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6DAB" w:rsidRDefault="00276DAB" w:rsidP="00582252">
      <w:pPr>
        <w:bidi/>
        <w:spacing w:line="240" w:lineRule="auto"/>
        <w:jc w:val="both"/>
        <w:rPr>
          <w:sz w:val="28"/>
          <w:rtl/>
        </w:rPr>
      </w:pPr>
      <w:r>
        <w:rPr>
          <w:rFonts w:hint="cs"/>
          <w:noProof/>
          <w:sz w:val="28"/>
          <w:rtl/>
        </w:rPr>
        <w:drawing>
          <wp:inline distT="0" distB="0" distL="0" distR="0" wp14:anchorId="033B9958" wp14:editId="2076718E">
            <wp:extent cx="4743450" cy="8839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DAB" w:rsidRPr="00AC5E3D" w:rsidRDefault="00276DAB" w:rsidP="00582252">
      <w:pPr>
        <w:bidi/>
        <w:spacing w:line="240" w:lineRule="auto"/>
        <w:jc w:val="both"/>
        <w:rPr>
          <w:b/>
          <w:bCs/>
          <w:sz w:val="28"/>
          <w:rtl/>
        </w:rPr>
      </w:pPr>
      <w:r w:rsidRPr="00AC5E3D">
        <w:rPr>
          <w:rFonts w:hint="cs"/>
          <w:b/>
          <w:bCs/>
          <w:sz w:val="28"/>
          <w:rtl/>
        </w:rPr>
        <w:lastRenderedPageBreak/>
        <w:t>تقدیم</w:t>
      </w:r>
    </w:p>
    <w:p w:rsidR="00276DAB" w:rsidRPr="00341694" w:rsidRDefault="00276DAB" w:rsidP="00582252">
      <w:pPr>
        <w:bidi/>
        <w:spacing w:line="240" w:lineRule="auto"/>
        <w:ind w:left="4"/>
        <w:jc w:val="both"/>
        <w:rPr>
          <w:sz w:val="28"/>
          <w:rtl/>
        </w:rPr>
      </w:pPr>
      <w:r w:rsidRPr="00341694">
        <w:rPr>
          <w:rFonts w:hint="cs"/>
          <w:sz w:val="28"/>
          <w:rtl/>
        </w:rPr>
        <w:t>این پایان نامه را ضمن تشکر و سپاس بیکران و د</w:t>
      </w:r>
      <w:r>
        <w:rPr>
          <w:rFonts w:hint="cs"/>
          <w:sz w:val="28"/>
          <w:rtl/>
        </w:rPr>
        <w:t>ر کمال افتخار و امتنان تقدیم می</w:t>
      </w:r>
      <w:r>
        <w:rPr>
          <w:rFonts w:hint="eastAsia"/>
          <w:sz w:val="28"/>
          <w:rtl/>
        </w:rPr>
        <w:t>‌</w:t>
      </w:r>
      <w:r w:rsidRPr="00341694">
        <w:rPr>
          <w:rFonts w:hint="cs"/>
          <w:sz w:val="28"/>
          <w:rtl/>
        </w:rPr>
        <w:t>نمایم به :</w:t>
      </w:r>
    </w:p>
    <w:p w:rsidR="00276DAB" w:rsidRPr="00341694" w:rsidRDefault="00276DAB" w:rsidP="00582252">
      <w:pPr>
        <w:bidi/>
        <w:spacing w:line="240" w:lineRule="auto"/>
        <w:ind w:left="4"/>
        <w:jc w:val="both"/>
        <w:rPr>
          <w:sz w:val="28"/>
          <w:rtl/>
        </w:rPr>
      </w:pPr>
      <w:r w:rsidRPr="00341694">
        <w:rPr>
          <w:rFonts w:hint="cs"/>
          <w:sz w:val="28"/>
          <w:rtl/>
        </w:rPr>
        <w:t>محضر ارزشم</w:t>
      </w:r>
      <w:r>
        <w:rPr>
          <w:rFonts w:hint="cs"/>
          <w:sz w:val="28"/>
          <w:rtl/>
        </w:rPr>
        <w:t>ند پدر و مادر عزیزم به خاطر همه</w:t>
      </w:r>
      <w:r>
        <w:rPr>
          <w:rFonts w:hint="eastAsia"/>
          <w:sz w:val="28"/>
          <w:rtl/>
        </w:rPr>
        <w:t>‌</w:t>
      </w:r>
      <w:r>
        <w:rPr>
          <w:rFonts w:hint="cs"/>
          <w:sz w:val="28"/>
          <w:rtl/>
        </w:rPr>
        <w:t>ی تلاش</w:t>
      </w:r>
      <w:r>
        <w:rPr>
          <w:rFonts w:hint="eastAsia"/>
          <w:sz w:val="28"/>
          <w:rtl/>
        </w:rPr>
        <w:t>‌</w:t>
      </w:r>
      <w:r w:rsidRPr="00341694">
        <w:rPr>
          <w:rFonts w:hint="cs"/>
          <w:sz w:val="28"/>
          <w:rtl/>
        </w:rPr>
        <w:t xml:space="preserve">های محبت آمیزی که در دوران مختلف </w:t>
      </w:r>
      <w:r>
        <w:rPr>
          <w:rFonts w:hint="cs"/>
          <w:sz w:val="28"/>
          <w:rtl/>
        </w:rPr>
        <w:t>زندگی</w:t>
      </w:r>
      <w:r>
        <w:rPr>
          <w:rFonts w:hint="eastAsia"/>
          <w:sz w:val="28"/>
          <w:rtl/>
        </w:rPr>
        <w:t>‌</w:t>
      </w:r>
      <w:r>
        <w:rPr>
          <w:rFonts w:hint="cs"/>
          <w:sz w:val="28"/>
          <w:rtl/>
        </w:rPr>
        <w:t>ام انجام داده</w:t>
      </w:r>
      <w:r>
        <w:rPr>
          <w:rFonts w:hint="eastAsia"/>
          <w:sz w:val="28"/>
          <w:rtl/>
        </w:rPr>
        <w:t>‌</w:t>
      </w:r>
      <w:r w:rsidRPr="00341694">
        <w:rPr>
          <w:rFonts w:hint="cs"/>
          <w:sz w:val="28"/>
          <w:rtl/>
        </w:rPr>
        <w:t>اند و با مهرب</w:t>
      </w:r>
      <w:r>
        <w:rPr>
          <w:rFonts w:hint="cs"/>
          <w:sz w:val="28"/>
          <w:rtl/>
        </w:rPr>
        <w:t>انی چگونه زیستن را به من آموخته</w:t>
      </w:r>
      <w:r>
        <w:rPr>
          <w:rFonts w:hint="eastAsia"/>
          <w:sz w:val="28"/>
          <w:rtl/>
        </w:rPr>
        <w:t>‌</w:t>
      </w:r>
      <w:r w:rsidRPr="00341694">
        <w:rPr>
          <w:rFonts w:hint="cs"/>
          <w:sz w:val="28"/>
          <w:rtl/>
        </w:rPr>
        <w:t>اند.</w:t>
      </w:r>
    </w:p>
    <w:p w:rsidR="00276DAB" w:rsidRPr="00341694" w:rsidRDefault="00276DAB" w:rsidP="00582252">
      <w:pPr>
        <w:bidi/>
        <w:spacing w:line="240" w:lineRule="auto"/>
        <w:ind w:left="4"/>
        <w:jc w:val="both"/>
        <w:rPr>
          <w:sz w:val="28"/>
          <w:rtl/>
        </w:rPr>
      </w:pPr>
      <w:r>
        <w:rPr>
          <w:rFonts w:hint="cs"/>
          <w:sz w:val="28"/>
          <w:rtl/>
        </w:rPr>
        <w:t>به استادان فرزانه و فرهیخته</w:t>
      </w:r>
      <w:r>
        <w:rPr>
          <w:rFonts w:hint="eastAsia"/>
          <w:sz w:val="28"/>
          <w:rtl/>
        </w:rPr>
        <w:t>‌</w:t>
      </w:r>
      <w:r w:rsidRPr="00341694">
        <w:rPr>
          <w:rFonts w:hint="cs"/>
          <w:sz w:val="28"/>
          <w:rtl/>
        </w:rPr>
        <w:t>ای که در راه کسب علم و معرفت مرا یاری نمودند.</w:t>
      </w:r>
    </w:p>
    <w:p w:rsidR="00276DAB" w:rsidRPr="00341694" w:rsidRDefault="00276DAB" w:rsidP="00582252">
      <w:pPr>
        <w:bidi/>
        <w:spacing w:line="240" w:lineRule="auto"/>
        <w:ind w:left="4"/>
        <w:jc w:val="both"/>
        <w:rPr>
          <w:sz w:val="28"/>
          <w:rtl/>
        </w:rPr>
      </w:pPr>
      <w:r w:rsidRPr="00341694">
        <w:rPr>
          <w:rFonts w:hint="cs"/>
          <w:sz w:val="28"/>
          <w:rtl/>
        </w:rPr>
        <w:t xml:space="preserve"> و به آنان که در راه کسب دانش راهنمایم بودند.</w:t>
      </w:r>
    </w:p>
    <w:p w:rsidR="00276DAB" w:rsidRPr="00341694" w:rsidRDefault="00276DAB" w:rsidP="00582252">
      <w:pPr>
        <w:bidi/>
        <w:spacing w:line="240" w:lineRule="auto"/>
        <w:ind w:left="4"/>
        <w:jc w:val="both"/>
        <w:rPr>
          <w:sz w:val="28"/>
          <w:rtl/>
        </w:rPr>
      </w:pPr>
      <w:r w:rsidRPr="00341694">
        <w:rPr>
          <w:rFonts w:hint="cs"/>
          <w:sz w:val="28"/>
          <w:rtl/>
        </w:rPr>
        <w:t>خدایا توفیق خدمتی سرشار از شور و نشاط و همراه و همسو با علم و دانش و پژوهش جهت رشد و شکوفایی ایران کهنسال عنایت بفرما</w:t>
      </w:r>
      <w:r>
        <w:rPr>
          <w:rFonts w:hint="cs"/>
          <w:sz w:val="28"/>
          <w:rtl/>
        </w:rPr>
        <w:t>.</w:t>
      </w:r>
    </w:p>
    <w:p w:rsidR="001E7151" w:rsidRDefault="001E7151" w:rsidP="00390548">
      <w:pPr>
        <w:bidi/>
        <w:spacing w:line="240" w:lineRule="auto"/>
        <w:jc w:val="both"/>
        <w:rPr>
          <w:sz w:val="28"/>
          <w:rtl/>
        </w:rPr>
      </w:pPr>
      <w:bookmarkStart w:id="0" w:name="_GoBack"/>
      <w:bookmarkEnd w:id="0"/>
      <w:r>
        <w:rPr>
          <w:sz w:val="28"/>
          <w:rtl/>
        </w:rPr>
        <w:br w:type="page"/>
      </w:r>
    </w:p>
    <w:p w:rsidR="00897BEC" w:rsidRDefault="001E7151" w:rsidP="00897BEC">
      <w:pPr>
        <w:bidi/>
        <w:spacing w:line="240" w:lineRule="auto"/>
        <w:ind w:left="4"/>
        <w:jc w:val="both"/>
        <w:rPr>
          <w:b/>
          <w:bCs/>
          <w:sz w:val="28"/>
        </w:rPr>
      </w:pPr>
      <w:r w:rsidRPr="001E7151">
        <w:rPr>
          <w:rFonts w:hint="cs"/>
          <w:b/>
          <w:bCs/>
          <w:sz w:val="28"/>
          <w:rtl/>
        </w:rPr>
        <w:lastRenderedPageBreak/>
        <w:t>چکیده:</w:t>
      </w:r>
    </w:p>
    <w:p w:rsidR="00897BEC" w:rsidRDefault="00897BEC" w:rsidP="00897BEC">
      <w:pPr>
        <w:bidi/>
        <w:spacing w:line="240" w:lineRule="auto"/>
        <w:jc w:val="both"/>
        <w:rPr>
          <w:sz w:val="28"/>
          <w:rtl/>
          <w:lang w:bidi="fa-IR"/>
        </w:rPr>
      </w:pPr>
      <w:r>
        <w:rPr>
          <w:rFonts w:hint="cs"/>
          <w:sz w:val="28"/>
          <w:rtl/>
          <w:lang w:bidi="fa-IR"/>
        </w:rPr>
        <w:t>اندازه</w:t>
      </w:r>
      <w:r>
        <w:rPr>
          <w:sz w:val="28"/>
          <w:rtl/>
          <w:lang w:bidi="fa-IR"/>
        </w:rPr>
        <w:softHyphen/>
      </w:r>
      <w:r>
        <w:rPr>
          <w:rFonts w:hint="cs"/>
          <w:sz w:val="28"/>
          <w:rtl/>
          <w:lang w:bidi="fa-IR"/>
        </w:rPr>
        <w:t>گیری مالی همواره به عنوان یک سیستم مدیریتی مورد استفاده قرار گرفته است. با نزدیک شدن به پایان قرن بیستم، ابعاد مالی سنجش عملکرد سازمان</w:t>
      </w:r>
      <w:r>
        <w:rPr>
          <w:sz w:val="28"/>
          <w:rtl/>
          <w:lang w:bidi="fa-IR"/>
        </w:rPr>
        <w:softHyphen/>
      </w:r>
      <w:r>
        <w:rPr>
          <w:rFonts w:hint="cs"/>
          <w:sz w:val="28"/>
          <w:rtl/>
          <w:lang w:bidi="fa-IR"/>
        </w:rPr>
        <w:t>ها گسترش فراوانی داشته است، اما بسیاری از صاحب نظران توجه بیش از حد به سنجه</w:t>
      </w:r>
      <w:r>
        <w:rPr>
          <w:sz w:val="28"/>
          <w:rtl/>
          <w:lang w:bidi="fa-IR"/>
        </w:rPr>
        <w:softHyphen/>
      </w:r>
      <w:r>
        <w:rPr>
          <w:rFonts w:hint="cs"/>
          <w:sz w:val="28"/>
          <w:rtl/>
          <w:lang w:bidi="fa-IR"/>
        </w:rPr>
        <w:t>های مالی در ارزیابی عملکرد سازمان</w:t>
      </w:r>
      <w:r>
        <w:rPr>
          <w:sz w:val="28"/>
          <w:rtl/>
          <w:lang w:bidi="fa-IR"/>
        </w:rPr>
        <w:softHyphen/>
      </w:r>
      <w:r>
        <w:rPr>
          <w:rFonts w:hint="cs"/>
          <w:sz w:val="28"/>
          <w:rtl/>
          <w:lang w:bidi="fa-IR"/>
        </w:rPr>
        <w:t>ها را مورد انتقاد قرار داده</w:t>
      </w:r>
      <w:r>
        <w:rPr>
          <w:sz w:val="28"/>
          <w:rtl/>
          <w:lang w:bidi="fa-IR"/>
        </w:rPr>
        <w:softHyphen/>
      </w:r>
      <w:r>
        <w:rPr>
          <w:rFonts w:hint="cs"/>
          <w:sz w:val="28"/>
          <w:rtl/>
          <w:lang w:bidi="fa-IR"/>
        </w:rPr>
        <w:t>اند. به اعتقاد آن</w:t>
      </w:r>
      <w:r>
        <w:rPr>
          <w:sz w:val="28"/>
          <w:rtl/>
          <w:lang w:bidi="fa-IR"/>
        </w:rPr>
        <w:softHyphen/>
      </w:r>
      <w:r>
        <w:rPr>
          <w:rFonts w:hint="cs"/>
          <w:sz w:val="28"/>
          <w:rtl/>
          <w:lang w:bidi="fa-IR"/>
        </w:rPr>
        <w:t>ها اصرار و تاکید بر کسب نتایج مالی باعث می</w:t>
      </w:r>
      <w:r>
        <w:rPr>
          <w:sz w:val="28"/>
          <w:rtl/>
          <w:lang w:bidi="fa-IR"/>
        </w:rPr>
        <w:softHyphen/>
      </w:r>
      <w:r>
        <w:rPr>
          <w:rFonts w:hint="cs"/>
          <w:sz w:val="28"/>
          <w:rtl/>
          <w:lang w:bidi="fa-IR"/>
        </w:rPr>
        <w:t>شود که سازمان</w:t>
      </w:r>
      <w:r>
        <w:rPr>
          <w:sz w:val="28"/>
          <w:rtl/>
          <w:lang w:bidi="fa-IR"/>
        </w:rPr>
        <w:softHyphen/>
      </w:r>
      <w:r>
        <w:rPr>
          <w:rFonts w:hint="cs"/>
          <w:sz w:val="28"/>
          <w:rtl/>
          <w:lang w:bidi="fa-IR"/>
        </w:rPr>
        <w:t>ها عمدتا متمرکز بر برنامه</w:t>
      </w:r>
      <w:r>
        <w:rPr>
          <w:sz w:val="28"/>
          <w:rtl/>
          <w:lang w:bidi="fa-IR"/>
        </w:rPr>
        <w:softHyphen/>
      </w:r>
      <w:r>
        <w:rPr>
          <w:rFonts w:hint="cs"/>
          <w:sz w:val="28"/>
          <w:rtl/>
          <w:lang w:bidi="fa-IR"/>
        </w:rPr>
        <w:t>های کوتاه مدت شده و از ایجاد ارزش بلند مدت در بخش دارایی</w:t>
      </w:r>
      <w:r>
        <w:rPr>
          <w:sz w:val="28"/>
          <w:rtl/>
          <w:lang w:bidi="fa-IR"/>
        </w:rPr>
        <w:softHyphen/>
      </w:r>
      <w:r>
        <w:rPr>
          <w:rFonts w:hint="cs"/>
          <w:sz w:val="28"/>
          <w:rtl/>
          <w:lang w:bidi="fa-IR"/>
        </w:rPr>
        <w:t>های غیر مشهود و معنوی سازمان که ضامن رشد سازمان</w:t>
      </w:r>
      <w:r>
        <w:rPr>
          <w:sz w:val="28"/>
          <w:rtl/>
          <w:lang w:bidi="fa-IR"/>
        </w:rPr>
        <w:softHyphen/>
      </w:r>
      <w:r>
        <w:rPr>
          <w:rFonts w:hint="cs"/>
          <w:sz w:val="28"/>
          <w:rtl/>
          <w:lang w:bidi="fa-IR"/>
        </w:rPr>
        <w:t>ها در آینده است غافل شوند. سازمان</w:t>
      </w:r>
      <w:r>
        <w:rPr>
          <w:sz w:val="28"/>
          <w:rtl/>
          <w:lang w:bidi="fa-IR"/>
        </w:rPr>
        <w:softHyphen/>
      </w:r>
      <w:r>
        <w:rPr>
          <w:rFonts w:hint="cs"/>
          <w:sz w:val="28"/>
          <w:rtl/>
          <w:lang w:bidi="fa-IR"/>
        </w:rPr>
        <w:t>ها هم اکنون دریافته</w:t>
      </w:r>
      <w:r>
        <w:rPr>
          <w:sz w:val="28"/>
          <w:rtl/>
          <w:lang w:bidi="fa-IR"/>
        </w:rPr>
        <w:softHyphen/>
      </w:r>
      <w:r>
        <w:rPr>
          <w:rFonts w:hint="cs"/>
          <w:sz w:val="28"/>
          <w:rtl/>
          <w:lang w:bidi="fa-IR"/>
        </w:rPr>
        <w:t>اند که برای حفظ بقا و پیشرفت باید علاوه بر سنجه</w:t>
      </w:r>
      <w:r>
        <w:rPr>
          <w:sz w:val="28"/>
          <w:rtl/>
          <w:lang w:bidi="fa-IR"/>
        </w:rPr>
        <w:softHyphen/>
      </w:r>
      <w:r>
        <w:rPr>
          <w:rFonts w:hint="cs"/>
          <w:sz w:val="28"/>
          <w:rtl/>
          <w:lang w:bidi="fa-IR"/>
        </w:rPr>
        <w:t>های مالی، سنجه</w:t>
      </w:r>
      <w:r>
        <w:rPr>
          <w:sz w:val="28"/>
          <w:rtl/>
          <w:lang w:bidi="fa-IR"/>
        </w:rPr>
        <w:softHyphen/>
      </w:r>
      <w:r>
        <w:rPr>
          <w:rFonts w:hint="cs"/>
          <w:sz w:val="28"/>
          <w:rtl/>
          <w:lang w:bidi="fa-IR"/>
        </w:rPr>
        <w:t>های غیر مالی مهمی را سنجش و پیگیری کنند. از بین روش</w:t>
      </w:r>
      <w:r>
        <w:rPr>
          <w:sz w:val="28"/>
          <w:rtl/>
          <w:lang w:bidi="fa-IR"/>
        </w:rPr>
        <w:softHyphen/>
      </w:r>
      <w:r>
        <w:rPr>
          <w:rFonts w:hint="cs"/>
          <w:sz w:val="28"/>
          <w:rtl/>
          <w:lang w:bidi="fa-IR"/>
        </w:rPr>
        <w:t>های مختلفی که تا کنون برای ارزیابی و هدایت سازمان</w:t>
      </w:r>
      <w:r>
        <w:rPr>
          <w:sz w:val="28"/>
          <w:rtl/>
          <w:lang w:bidi="fa-IR"/>
        </w:rPr>
        <w:softHyphen/>
      </w:r>
      <w:r>
        <w:rPr>
          <w:rFonts w:hint="cs"/>
          <w:sz w:val="28"/>
          <w:rtl/>
          <w:lang w:bidi="fa-IR"/>
        </w:rPr>
        <w:t>ها مطرح شده</w:t>
      </w:r>
      <w:r>
        <w:rPr>
          <w:sz w:val="28"/>
          <w:rtl/>
          <w:lang w:bidi="fa-IR"/>
        </w:rPr>
        <w:softHyphen/>
      </w:r>
      <w:r>
        <w:rPr>
          <w:rFonts w:hint="cs"/>
          <w:sz w:val="28"/>
          <w:rtl/>
          <w:lang w:bidi="fa-IR"/>
        </w:rPr>
        <w:t>اند، مدل کارت امتیازی متوازن با نگاه پیاده سازی استراتژی در عمل، روشی است که اثر گذاری عملکرد کلیه</w:t>
      </w:r>
      <w:r>
        <w:rPr>
          <w:sz w:val="28"/>
          <w:rtl/>
          <w:lang w:bidi="fa-IR"/>
        </w:rPr>
        <w:softHyphen/>
      </w:r>
      <w:r>
        <w:rPr>
          <w:rFonts w:hint="cs"/>
          <w:sz w:val="28"/>
          <w:rtl/>
          <w:lang w:bidi="fa-IR"/>
        </w:rPr>
        <w:t>ی زیر مجموعه</w:t>
      </w:r>
      <w:r>
        <w:rPr>
          <w:sz w:val="28"/>
          <w:rtl/>
          <w:lang w:bidi="fa-IR"/>
        </w:rPr>
        <w:softHyphen/>
      </w:r>
      <w:r>
        <w:rPr>
          <w:rFonts w:hint="cs"/>
          <w:sz w:val="28"/>
          <w:rtl/>
          <w:lang w:bidi="fa-IR"/>
        </w:rPr>
        <w:t>های سازمان را در عملکرد کل سازمان نشان می</w:t>
      </w:r>
      <w:r>
        <w:rPr>
          <w:sz w:val="28"/>
          <w:rtl/>
          <w:lang w:bidi="fa-IR"/>
        </w:rPr>
        <w:softHyphen/>
      </w:r>
      <w:r>
        <w:rPr>
          <w:rFonts w:hint="cs"/>
          <w:sz w:val="28"/>
          <w:rtl/>
          <w:lang w:bidi="fa-IR"/>
        </w:rPr>
        <w:t>دهد. مدل امتیازات متوازن است که علاوه بر توجه به بعد مالی از سه بعد مشتری، فرآیند</w:t>
      </w:r>
      <w:r>
        <w:rPr>
          <w:sz w:val="28"/>
          <w:rtl/>
          <w:lang w:bidi="fa-IR"/>
        </w:rPr>
        <w:softHyphen/>
      </w:r>
      <w:r>
        <w:rPr>
          <w:rFonts w:hint="cs"/>
          <w:sz w:val="28"/>
          <w:rtl/>
          <w:lang w:bidi="fa-IR"/>
        </w:rPr>
        <w:t>های داخلی و رشد و یاد</w:t>
      </w:r>
      <w:r>
        <w:rPr>
          <w:sz w:val="28"/>
          <w:rtl/>
          <w:lang w:bidi="fa-IR"/>
        </w:rPr>
        <w:softHyphen/>
      </w:r>
      <w:r>
        <w:rPr>
          <w:rFonts w:hint="cs"/>
          <w:sz w:val="28"/>
          <w:rtl/>
          <w:lang w:bidi="fa-IR"/>
        </w:rPr>
        <w:t>گیری نیز سازمان را مورد ارزیابی قرار می</w:t>
      </w:r>
      <w:r>
        <w:rPr>
          <w:sz w:val="28"/>
          <w:rtl/>
          <w:lang w:bidi="fa-IR"/>
        </w:rPr>
        <w:softHyphen/>
      </w:r>
      <w:r>
        <w:rPr>
          <w:rFonts w:hint="cs"/>
          <w:sz w:val="28"/>
          <w:rtl/>
          <w:lang w:bidi="fa-IR"/>
        </w:rPr>
        <w:t>دهد. مدل کارت امتیازی متوازن روابط علت و معلولی را بین این چهار وجه مدنظر قرار می</w:t>
      </w:r>
      <w:r>
        <w:rPr>
          <w:sz w:val="28"/>
          <w:rtl/>
          <w:lang w:bidi="fa-IR"/>
        </w:rPr>
        <w:softHyphen/>
      </w:r>
      <w:r>
        <w:rPr>
          <w:rFonts w:hint="cs"/>
          <w:sz w:val="28"/>
          <w:rtl/>
          <w:lang w:bidi="fa-IR"/>
        </w:rPr>
        <w:t>دهد. این روابط بسیار مهم هستند، زیرا به مدیریت اجازه می</w:t>
      </w:r>
      <w:r>
        <w:rPr>
          <w:sz w:val="28"/>
          <w:rtl/>
          <w:lang w:bidi="fa-IR"/>
        </w:rPr>
        <w:softHyphen/>
      </w:r>
      <w:r>
        <w:rPr>
          <w:rFonts w:hint="cs"/>
          <w:sz w:val="28"/>
          <w:rtl/>
          <w:lang w:bidi="fa-IR"/>
        </w:rPr>
        <w:t>دهد که عملکرد را بر خلاف روش</w:t>
      </w:r>
      <w:r>
        <w:rPr>
          <w:sz w:val="28"/>
          <w:rtl/>
          <w:lang w:bidi="fa-IR"/>
        </w:rPr>
        <w:softHyphen/>
      </w:r>
      <w:r>
        <w:rPr>
          <w:rFonts w:hint="cs"/>
          <w:sz w:val="28"/>
          <w:rtl/>
          <w:lang w:bidi="fa-IR"/>
        </w:rPr>
        <w:t>های سنتی بر اساس معیار</w:t>
      </w:r>
      <w:r>
        <w:rPr>
          <w:sz w:val="28"/>
          <w:rtl/>
          <w:lang w:bidi="fa-IR"/>
        </w:rPr>
        <w:softHyphen/>
      </w:r>
      <w:r>
        <w:rPr>
          <w:rFonts w:hint="cs"/>
          <w:sz w:val="28"/>
          <w:rtl/>
          <w:lang w:bidi="fa-IR"/>
        </w:rPr>
        <w:t>های غیر مالی اندازه بگیرد و از آن برای پیش بینی کارایی مالی سازمان استفاده کند. از طرف دیگر یک رابطه علت و معلولی نیازمند یک فاصله زمانی بین علت و اثرش می</w:t>
      </w:r>
      <w:r>
        <w:rPr>
          <w:sz w:val="28"/>
          <w:rtl/>
          <w:lang w:bidi="fa-IR"/>
        </w:rPr>
        <w:softHyphen/>
      </w:r>
      <w:r>
        <w:rPr>
          <w:rFonts w:hint="cs"/>
          <w:sz w:val="28"/>
          <w:rtl/>
          <w:lang w:bidi="fa-IR"/>
        </w:rPr>
        <w:t>باشد. بنابراین ایجاد رابطه واقعی بین تمام وجوه، کار سختی می</w:t>
      </w:r>
      <w:r>
        <w:rPr>
          <w:sz w:val="28"/>
          <w:rtl/>
          <w:lang w:bidi="fa-IR"/>
        </w:rPr>
        <w:softHyphen/>
      </w:r>
      <w:r>
        <w:rPr>
          <w:rFonts w:hint="cs"/>
          <w:sz w:val="28"/>
          <w:rtl/>
          <w:lang w:bidi="fa-IR"/>
        </w:rPr>
        <w:t xml:space="preserve">باشد که در طول زمان نتیجه بخش خواهد بود. </w:t>
      </w:r>
    </w:p>
    <w:p w:rsidR="00897BEC" w:rsidRDefault="002C1085" w:rsidP="002C1085">
      <w:pPr>
        <w:bidi/>
        <w:spacing w:line="240" w:lineRule="auto"/>
        <w:jc w:val="both"/>
        <w:rPr>
          <w:sz w:val="28"/>
          <w:rtl/>
          <w:lang w:bidi="fa-IR"/>
        </w:rPr>
      </w:pPr>
      <w:r>
        <w:rPr>
          <w:rFonts w:hint="cs"/>
          <w:sz w:val="28"/>
          <w:rtl/>
          <w:lang w:bidi="fa-IR"/>
        </w:rPr>
        <w:t>در این پژوهش ابتدا شاخص</w:t>
      </w:r>
      <w:r>
        <w:rPr>
          <w:sz w:val="28"/>
          <w:rtl/>
          <w:lang w:bidi="fa-IR"/>
        </w:rPr>
        <w:softHyphen/>
      </w:r>
      <w:r>
        <w:rPr>
          <w:rFonts w:hint="cs"/>
          <w:sz w:val="28"/>
          <w:rtl/>
          <w:lang w:bidi="fa-IR"/>
        </w:rPr>
        <w:t>های هر یک</w:t>
      </w:r>
      <w:r w:rsidR="003506FA">
        <w:rPr>
          <w:rFonts w:hint="cs"/>
          <w:sz w:val="28"/>
          <w:rtl/>
          <w:lang w:bidi="fa-IR"/>
        </w:rPr>
        <w:t xml:space="preserve"> از ابعاد کارت امتیازی متوازن</w:t>
      </w:r>
      <w:r>
        <w:rPr>
          <w:rFonts w:hint="cs"/>
          <w:sz w:val="28"/>
          <w:rtl/>
          <w:lang w:bidi="fa-IR"/>
        </w:rPr>
        <w:t xml:space="preserve"> زیر نظر خبرگان سازمان تعیین شد سپس پرسشنامه</w:t>
      </w:r>
      <w:r>
        <w:rPr>
          <w:sz w:val="28"/>
          <w:rtl/>
          <w:lang w:bidi="fa-IR"/>
        </w:rPr>
        <w:softHyphen/>
      </w:r>
      <w:r>
        <w:rPr>
          <w:rFonts w:hint="cs"/>
          <w:sz w:val="28"/>
          <w:rtl/>
          <w:lang w:bidi="fa-IR"/>
        </w:rPr>
        <w:t>ای به کمک این شاخص</w:t>
      </w:r>
      <w:r>
        <w:rPr>
          <w:sz w:val="28"/>
          <w:rtl/>
          <w:lang w:bidi="fa-IR"/>
        </w:rPr>
        <w:softHyphen/>
      </w:r>
      <w:r>
        <w:rPr>
          <w:rFonts w:hint="cs"/>
          <w:sz w:val="28"/>
          <w:rtl/>
          <w:lang w:bidi="fa-IR"/>
        </w:rPr>
        <w:t xml:space="preserve">ها تهیه گردیده و در اختیار کارمندان قرار گرفت، </w:t>
      </w:r>
      <w:r w:rsidR="003506FA">
        <w:rPr>
          <w:rFonts w:hint="cs"/>
          <w:sz w:val="28"/>
          <w:rtl/>
          <w:lang w:bidi="fa-IR"/>
        </w:rPr>
        <w:t xml:space="preserve"> جواب</w:t>
      </w:r>
      <w:r w:rsidR="003506FA">
        <w:rPr>
          <w:sz w:val="28"/>
          <w:rtl/>
          <w:lang w:bidi="fa-IR"/>
        </w:rPr>
        <w:softHyphen/>
      </w:r>
      <w:r w:rsidR="003506FA">
        <w:rPr>
          <w:rFonts w:hint="cs"/>
          <w:sz w:val="28"/>
          <w:rtl/>
          <w:lang w:bidi="fa-IR"/>
        </w:rPr>
        <w:t>های به دست آمده</w:t>
      </w:r>
      <w:r>
        <w:rPr>
          <w:rFonts w:hint="cs"/>
          <w:sz w:val="28"/>
          <w:rtl/>
          <w:lang w:bidi="fa-IR"/>
        </w:rPr>
        <w:t xml:space="preserve"> به عنوان ورودی تکنیک تحلیل پوششی داده</w:t>
      </w:r>
      <w:r>
        <w:rPr>
          <w:sz w:val="28"/>
          <w:rtl/>
          <w:lang w:bidi="fa-IR"/>
        </w:rPr>
        <w:softHyphen/>
      </w:r>
      <w:r>
        <w:rPr>
          <w:rFonts w:hint="cs"/>
          <w:sz w:val="28"/>
          <w:rtl/>
          <w:lang w:bidi="fa-IR"/>
        </w:rPr>
        <w:t xml:space="preserve">ها </w:t>
      </w:r>
      <w:r w:rsidR="003506FA">
        <w:rPr>
          <w:rFonts w:hint="cs"/>
          <w:sz w:val="28"/>
          <w:rtl/>
          <w:lang w:bidi="fa-IR"/>
        </w:rPr>
        <w:t>مورد استفاده قرار گرفتند</w:t>
      </w:r>
      <w:r>
        <w:rPr>
          <w:rFonts w:hint="cs"/>
          <w:sz w:val="28"/>
          <w:rtl/>
          <w:lang w:bidi="fa-IR"/>
        </w:rPr>
        <w:t>. لازم به ذکر است که در این پژوهش از آن</w:t>
      </w:r>
      <w:r>
        <w:rPr>
          <w:sz w:val="28"/>
          <w:rtl/>
          <w:lang w:bidi="fa-IR"/>
        </w:rPr>
        <w:softHyphen/>
      </w:r>
      <w:r>
        <w:rPr>
          <w:rFonts w:hint="cs"/>
          <w:sz w:val="28"/>
          <w:rtl/>
          <w:lang w:bidi="fa-IR"/>
        </w:rPr>
        <w:t xml:space="preserve"> جایی که کنترل و تجزیه و تحلیل روی ورودی</w:t>
      </w:r>
      <w:r>
        <w:rPr>
          <w:sz w:val="28"/>
          <w:rtl/>
          <w:lang w:bidi="fa-IR"/>
        </w:rPr>
        <w:softHyphen/>
      </w:r>
      <w:r>
        <w:rPr>
          <w:rFonts w:hint="cs"/>
          <w:sz w:val="28"/>
          <w:rtl/>
          <w:lang w:bidi="fa-IR"/>
        </w:rPr>
        <w:t>ها به نسبت خروجی</w:t>
      </w:r>
      <w:r>
        <w:rPr>
          <w:sz w:val="28"/>
          <w:rtl/>
          <w:lang w:bidi="fa-IR"/>
        </w:rPr>
        <w:softHyphen/>
      </w:r>
      <w:r>
        <w:rPr>
          <w:rFonts w:hint="cs"/>
          <w:sz w:val="28"/>
          <w:rtl/>
          <w:lang w:bidi="fa-IR"/>
        </w:rPr>
        <w:t>ها امکان پذیر</w:t>
      </w:r>
      <w:r>
        <w:rPr>
          <w:sz w:val="28"/>
          <w:rtl/>
          <w:lang w:bidi="fa-IR"/>
        </w:rPr>
        <w:softHyphen/>
      </w:r>
      <w:r>
        <w:rPr>
          <w:rFonts w:hint="cs"/>
          <w:sz w:val="28"/>
          <w:rtl/>
          <w:lang w:bidi="fa-IR"/>
        </w:rPr>
        <w:t>تر بود</w:t>
      </w:r>
      <w:r w:rsidR="003506FA">
        <w:rPr>
          <w:rFonts w:hint="cs"/>
          <w:sz w:val="28"/>
          <w:rtl/>
          <w:lang w:bidi="fa-IR"/>
        </w:rPr>
        <w:t>،</w:t>
      </w:r>
      <w:r>
        <w:rPr>
          <w:rFonts w:hint="cs"/>
          <w:sz w:val="28"/>
          <w:rtl/>
          <w:lang w:bidi="fa-IR"/>
        </w:rPr>
        <w:t xml:space="preserve"> مدل تحلیل پوششی داده</w:t>
      </w:r>
      <w:r>
        <w:rPr>
          <w:sz w:val="28"/>
          <w:rtl/>
          <w:lang w:bidi="fa-IR"/>
        </w:rPr>
        <w:softHyphen/>
      </w:r>
      <w:r>
        <w:rPr>
          <w:rFonts w:hint="cs"/>
          <w:sz w:val="28"/>
          <w:rtl/>
          <w:lang w:bidi="fa-IR"/>
        </w:rPr>
        <w:t>ها به صورت خروجی محور و با فرض بازدهی نسبت به مقیاس متغی</w:t>
      </w:r>
      <w:r w:rsidR="003506FA">
        <w:rPr>
          <w:rFonts w:hint="cs"/>
          <w:sz w:val="28"/>
          <w:rtl/>
          <w:lang w:bidi="fa-IR"/>
        </w:rPr>
        <w:t>ر انتخاب شد. نتایج گویای این موضوع می</w:t>
      </w:r>
      <w:r w:rsidR="003506FA">
        <w:rPr>
          <w:sz w:val="28"/>
          <w:rtl/>
          <w:lang w:bidi="fa-IR"/>
        </w:rPr>
        <w:softHyphen/>
      </w:r>
      <w:r w:rsidR="003506FA">
        <w:rPr>
          <w:rFonts w:hint="cs"/>
          <w:sz w:val="28"/>
          <w:rtl/>
          <w:lang w:bidi="fa-IR"/>
        </w:rPr>
        <w:t>باشند که عملکرد شهرداری منطقه دو شیراز در سال جاری در سطح خیلی خوب است و شاخص</w:t>
      </w:r>
      <w:r w:rsidR="003506FA">
        <w:rPr>
          <w:sz w:val="28"/>
          <w:rtl/>
          <w:lang w:bidi="fa-IR"/>
        </w:rPr>
        <w:softHyphen/>
      </w:r>
      <w:r w:rsidR="003506FA">
        <w:rPr>
          <w:rFonts w:hint="cs"/>
          <w:sz w:val="28"/>
          <w:rtl/>
          <w:lang w:bidi="fa-IR"/>
        </w:rPr>
        <w:t>های نظیر گرایش شهرداری به ارائه خدمات به شهروندان و کار گروهی به ترتیب بیشترین و کمترین تاثیر را روی ارزیابی عملکرد شهرداری داشتند.</w:t>
      </w:r>
    </w:p>
    <w:p w:rsidR="003506FA" w:rsidRDefault="003506FA" w:rsidP="003506FA">
      <w:pPr>
        <w:bidi/>
        <w:spacing w:line="240" w:lineRule="auto"/>
        <w:jc w:val="both"/>
        <w:rPr>
          <w:b/>
          <w:bCs/>
          <w:sz w:val="28"/>
          <w:rtl/>
          <w:lang w:bidi="fa-IR"/>
        </w:rPr>
      </w:pPr>
      <w:r>
        <w:rPr>
          <w:rFonts w:hint="cs"/>
          <w:b/>
          <w:bCs/>
          <w:sz w:val="28"/>
          <w:rtl/>
          <w:lang w:bidi="fa-IR"/>
        </w:rPr>
        <w:t>واژگان کلیدی:</w:t>
      </w:r>
    </w:p>
    <w:p w:rsidR="003506FA" w:rsidRPr="003506FA" w:rsidRDefault="003506FA" w:rsidP="003506FA">
      <w:pPr>
        <w:bidi/>
        <w:spacing w:line="240" w:lineRule="auto"/>
        <w:jc w:val="both"/>
        <w:rPr>
          <w:sz w:val="28"/>
          <w:rtl/>
          <w:lang w:bidi="fa-IR"/>
        </w:rPr>
      </w:pPr>
      <w:r>
        <w:rPr>
          <w:rFonts w:hint="cs"/>
          <w:sz w:val="28"/>
          <w:rtl/>
          <w:lang w:bidi="fa-IR"/>
        </w:rPr>
        <w:t>ارزیابی عملکرد، تکنیک تحلیل پوششی داده</w:t>
      </w:r>
      <w:r>
        <w:rPr>
          <w:sz w:val="28"/>
          <w:rtl/>
          <w:lang w:bidi="fa-IR"/>
        </w:rPr>
        <w:softHyphen/>
      </w:r>
      <w:r>
        <w:rPr>
          <w:rFonts w:hint="cs"/>
          <w:sz w:val="28"/>
          <w:rtl/>
          <w:lang w:bidi="fa-IR"/>
        </w:rPr>
        <w:t>ها، کارت امتیازی متوازن، شهرداری منطقه دو شیراز</w:t>
      </w:r>
    </w:p>
    <w:p w:rsidR="001E7151" w:rsidRDefault="001E7151" w:rsidP="001E7151">
      <w:pPr>
        <w:bidi/>
        <w:spacing w:line="240" w:lineRule="auto"/>
        <w:ind w:left="4"/>
        <w:jc w:val="both"/>
        <w:rPr>
          <w:sz w:val="28"/>
          <w:rtl/>
        </w:rPr>
      </w:pPr>
    </w:p>
    <w:p w:rsidR="001E7151" w:rsidRDefault="001E7151" w:rsidP="001E7151">
      <w:pPr>
        <w:bidi/>
        <w:spacing w:line="240" w:lineRule="auto"/>
        <w:jc w:val="both"/>
        <w:rPr>
          <w:sz w:val="28"/>
          <w:rtl/>
        </w:rPr>
      </w:pPr>
    </w:p>
    <w:p w:rsidR="001E7151" w:rsidRDefault="001E7151" w:rsidP="001E7151">
      <w:pPr>
        <w:bidi/>
        <w:spacing w:line="240" w:lineRule="auto"/>
        <w:jc w:val="both"/>
        <w:rPr>
          <w:sz w:val="28"/>
          <w:rtl/>
        </w:rPr>
      </w:pPr>
    </w:p>
    <w:p w:rsidR="001E7151" w:rsidRDefault="001E7151" w:rsidP="001E7151">
      <w:pPr>
        <w:bidi/>
        <w:spacing w:line="240" w:lineRule="auto"/>
        <w:jc w:val="both"/>
        <w:rPr>
          <w:sz w:val="28"/>
          <w:rtl/>
        </w:rPr>
      </w:pPr>
    </w:p>
    <w:p w:rsidR="001E7151" w:rsidRDefault="001E7151" w:rsidP="001E7151">
      <w:pPr>
        <w:bidi/>
        <w:spacing w:line="240" w:lineRule="auto"/>
        <w:jc w:val="both"/>
        <w:rPr>
          <w:sz w:val="28"/>
          <w:rtl/>
        </w:rPr>
      </w:pPr>
    </w:p>
    <w:p w:rsidR="001E7151" w:rsidRDefault="001E7151" w:rsidP="001E7151">
      <w:pPr>
        <w:bidi/>
        <w:spacing w:line="240" w:lineRule="auto"/>
        <w:jc w:val="both"/>
        <w:rPr>
          <w:sz w:val="28"/>
          <w:rtl/>
        </w:rPr>
      </w:pPr>
    </w:p>
    <w:p w:rsidR="00891AF0" w:rsidRDefault="00891AF0">
      <w:pPr>
        <w:rPr>
          <w:sz w:val="28"/>
          <w:rtl/>
        </w:rPr>
      </w:pPr>
      <w:r>
        <w:rPr>
          <w:sz w:val="28"/>
          <w:rtl/>
        </w:rPr>
        <w:br w:type="page"/>
      </w:r>
    </w:p>
    <w:sdt>
      <w:sdtPr>
        <w:rPr>
          <w:rtl/>
        </w:rPr>
        <w:id w:val="563214516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2D2492" w:rsidRDefault="00512C8D" w:rsidP="005E3DB2">
          <w:pPr>
            <w:bidi/>
            <w:spacing w:line="240" w:lineRule="auto"/>
            <w:jc w:val="center"/>
            <w:rPr>
              <w:rtl/>
            </w:rPr>
          </w:pPr>
          <w:r>
            <w:rPr>
              <w:rFonts w:hint="cs"/>
              <w:rtl/>
              <w:lang w:bidi="fa-IR"/>
            </w:rPr>
            <w:t>فهرست</w:t>
          </w:r>
        </w:p>
        <w:p w:rsidR="00342CD6" w:rsidRDefault="002D2492">
          <w:pPr>
            <w:pStyle w:val="TOC1"/>
            <w:tabs>
              <w:tab w:val="right" w:leader="dot" w:pos="8210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23764236" w:history="1">
            <w:r w:rsidR="00342CD6" w:rsidRPr="00167390">
              <w:rPr>
                <w:rStyle w:val="Hyperlink"/>
                <w:noProof/>
                <w:rtl/>
              </w:rPr>
              <w:t>فصل اول</w:t>
            </w:r>
            <w:r w:rsidR="00342CD6">
              <w:rPr>
                <w:noProof/>
                <w:webHidden/>
                <w:rtl/>
              </w:rPr>
              <w:tab/>
            </w:r>
            <w:r w:rsidR="00342CD6">
              <w:rPr>
                <w:noProof/>
                <w:webHidden/>
                <w:rtl/>
              </w:rPr>
              <w:fldChar w:fldCharType="begin"/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</w:rPr>
              <w:instrText>PAGEREF</w:instrText>
            </w:r>
            <w:r w:rsidR="00342CD6">
              <w:rPr>
                <w:noProof/>
                <w:webHidden/>
                <w:rtl/>
              </w:rPr>
              <w:instrText xml:space="preserve"> _</w:instrText>
            </w:r>
            <w:r w:rsidR="00342CD6">
              <w:rPr>
                <w:noProof/>
                <w:webHidden/>
              </w:rPr>
              <w:instrText>Toc523764236 \h</w:instrText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  <w:rtl/>
              </w:rPr>
            </w:r>
            <w:r w:rsidR="00342CD6">
              <w:rPr>
                <w:noProof/>
                <w:webHidden/>
                <w:rtl/>
              </w:rPr>
              <w:fldChar w:fldCharType="separate"/>
            </w:r>
            <w:r w:rsidR="00052054">
              <w:rPr>
                <w:noProof/>
                <w:webHidden/>
                <w:rtl/>
              </w:rPr>
              <w:t>1</w:t>
            </w:r>
            <w:r w:rsidR="00342CD6">
              <w:rPr>
                <w:noProof/>
                <w:webHidden/>
                <w:rtl/>
              </w:rPr>
              <w:fldChar w:fldCharType="end"/>
            </w:r>
          </w:hyperlink>
        </w:p>
        <w:p w:rsidR="00342CD6" w:rsidRDefault="00F045B8">
          <w:pPr>
            <w:pStyle w:val="TOC1"/>
            <w:tabs>
              <w:tab w:val="right" w:leader="dot" w:pos="8210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23764237" w:history="1">
            <w:r w:rsidR="00342CD6" w:rsidRPr="00167390">
              <w:rPr>
                <w:rStyle w:val="Hyperlink"/>
                <w:noProof/>
                <w:rtl/>
              </w:rPr>
              <w:t>کل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noProof/>
                <w:rtl/>
              </w:rPr>
              <w:t>ات پژوهش</w:t>
            </w:r>
            <w:r w:rsidR="00342CD6">
              <w:rPr>
                <w:noProof/>
                <w:webHidden/>
                <w:rtl/>
              </w:rPr>
              <w:tab/>
            </w:r>
            <w:r w:rsidR="00342CD6">
              <w:rPr>
                <w:noProof/>
                <w:webHidden/>
                <w:rtl/>
              </w:rPr>
              <w:fldChar w:fldCharType="begin"/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</w:rPr>
              <w:instrText>PAGEREF</w:instrText>
            </w:r>
            <w:r w:rsidR="00342CD6">
              <w:rPr>
                <w:noProof/>
                <w:webHidden/>
                <w:rtl/>
              </w:rPr>
              <w:instrText xml:space="preserve"> _</w:instrText>
            </w:r>
            <w:r w:rsidR="00342CD6">
              <w:rPr>
                <w:noProof/>
                <w:webHidden/>
              </w:rPr>
              <w:instrText>Toc523764237 \h</w:instrText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  <w:rtl/>
              </w:rPr>
            </w:r>
            <w:r w:rsidR="00342CD6">
              <w:rPr>
                <w:noProof/>
                <w:webHidden/>
                <w:rtl/>
              </w:rPr>
              <w:fldChar w:fldCharType="separate"/>
            </w:r>
            <w:r w:rsidR="00052054">
              <w:rPr>
                <w:noProof/>
                <w:webHidden/>
                <w:rtl/>
              </w:rPr>
              <w:t>1</w:t>
            </w:r>
            <w:r w:rsidR="00342CD6">
              <w:rPr>
                <w:noProof/>
                <w:webHidden/>
                <w:rtl/>
              </w:rPr>
              <w:fldChar w:fldCharType="end"/>
            </w:r>
          </w:hyperlink>
        </w:p>
        <w:p w:rsidR="00342CD6" w:rsidRDefault="00F045B8">
          <w:pPr>
            <w:pStyle w:val="TOC2"/>
            <w:tabs>
              <w:tab w:val="right" w:leader="dot" w:pos="8210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23764238" w:history="1">
            <w:r w:rsidR="00342CD6" w:rsidRPr="00167390">
              <w:rPr>
                <w:rStyle w:val="Hyperlink"/>
                <w:noProof/>
                <w:rtl/>
              </w:rPr>
              <w:t>1- فصل اول</w:t>
            </w:r>
            <w:r w:rsidR="00342CD6">
              <w:rPr>
                <w:noProof/>
                <w:webHidden/>
                <w:rtl/>
              </w:rPr>
              <w:tab/>
            </w:r>
            <w:r w:rsidR="00342CD6">
              <w:rPr>
                <w:noProof/>
                <w:webHidden/>
                <w:rtl/>
              </w:rPr>
              <w:fldChar w:fldCharType="begin"/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</w:rPr>
              <w:instrText>PAGEREF</w:instrText>
            </w:r>
            <w:r w:rsidR="00342CD6">
              <w:rPr>
                <w:noProof/>
                <w:webHidden/>
                <w:rtl/>
              </w:rPr>
              <w:instrText xml:space="preserve"> _</w:instrText>
            </w:r>
            <w:r w:rsidR="00342CD6">
              <w:rPr>
                <w:noProof/>
                <w:webHidden/>
              </w:rPr>
              <w:instrText>Toc523764238 \h</w:instrText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  <w:rtl/>
              </w:rPr>
            </w:r>
            <w:r w:rsidR="00342CD6">
              <w:rPr>
                <w:noProof/>
                <w:webHidden/>
                <w:rtl/>
              </w:rPr>
              <w:fldChar w:fldCharType="separate"/>
            </w:r>
            <w:r w:rsidR="00052054">
              <w:rPr>
                <w:noProof/>
                <w:webHidden/>
                <w:rtl/>
              </w:rPr>
              <w:t>2</w:t>
            </w:r>
            <w:r w:rsidR="00342CD6">
              <w:rPr>
                <w:noProof/>
                <w:webHidden/>
                <w:rtl/>
              </w:rPr>
              <w:fldChar w:fldCharType="end"/>
            </w:r>
          </w:hyperlink>
        </w:p>
        <w:p w:rsidR="00342CD6" w:rsidRDefault="00F045B8">
          <w:pPr>
            <w:pStyle w:val="TOC2"/>
            <w:tabs>
              <w:tab w:val="right" w:leader="dot" w:pos="8210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23764239" w:history="1">
            <w:r w:rsidR="00342CD6" w:rsidRPr="00167390">
              <w:rPr>
                <w:rStyle w:val="Hyperlink"/>
                <w:noProof/>
                <w:rtl/>
              </w:rPr>
              <w:t>1-1. ب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noProof/>
                <w:rtl/>
              </w:rPr>
              <w:t>ان مسئله</w:t>
            </w:r>
            <w:r w:rsidR="00342CD6">
              <w:rPr>
                <w:noProof/>
                <w:webHidden/>
                <w:rtl/>
              </w:rPr>
              <w:tab/>
            </w:r>
            <w:r w:rsidR="00342CD6">
              <w:rPr>
                <w:noProof/>
                <w:webHidden/>
                <w:rtl/>
              </w:rPr>
              <w:fldChar w:fldCharType="begin"/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</w:rPr>
              <w:instrText>PAGEREF</w:instrText>
            </w:r>
            <w:r w:rsidR="00342CD6">
              <w:rPr>
                <w:noProof/>
                <w:webHidden/>
                <w:rtl/>
              </w:rPr>
              <w:instrText xml:space="preserve"> _</w:instrText>
            </w:r>
            <w:r w:rsidR="00342CD6">
              <w:rPr>
                <w:noProof/>
                <w:webHidden/>
              </w:rPr>
              <w:instrText>Toc523764239 \h</w:instrText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  <w:rtl/>
              </w:rPr>
            </w:r>
            <w:r w:rsidR="00342CD6">
              <w:rPr>
                <w:noProof/>
                <w:webHidden/>
                <w:rtl/>
              </w:rPr>
              <w:fldChar w:fldCharType="separate"/>
            </w:r>
            <w:r w:rsidR="00052054">
              <w:rPr>
                <w:noProof/>
                <w:webHidden/>
                <w:rtl/>
              </w:rPr>
              <w:t>2</w:t>
            </w:r>
            <w:r w:rsidR="00342CD6">
              <w:rPr>
                <w:noProof/>
                <w:webHidden/>
                <w:rtl/>
              </w:rPr>
              <w:fldChar w:fldCharType="end"/>
            </w:r>
          </w:hyperlink>
        </w:p>
        <w:p w:rsidR="00342CD6" w:rsidRDefault="00F045B8">
          <w:pPr>
            <w:pStyle w:val="TOC2"/>
            <w:tabs>
              <w:tab w:val="right" w:leader="dot" w:pos="8210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23764240" w:history="1">
            <w:r w:rsidR="00342CD6" w:rsidRPr="00167390">
              <w:rPr>
                <w:rStyle w:val="Hyperlink"/>
                <w:noProof/>
                <w:rtl/>
              </w:rPr>
              <w:t>1-2. اهم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noProof/>
                <w:rtl/>
              </w:rPr>
              <w:t>ت موضوع</w:t>
            </w:r>
            <w:r w:rsidR="00342CD6">
              <w:rPr>
                <w:noProof/>
                <w:webHidden/>
                <w:rtl/>
              </w:rPr>
              <w:tab/>
            </w:r>
            <w:r w:rsidR="00342CD6">
              <w:rPr>
                <w:noProof/>
                <w:webHidden/>
                <w:rtl/>
              </w:rPr>
              <w:fldChar w:fldCharType="begin"/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</w:rPr>
              <w:instrText>PAGEREF</w:instrText>
            </w:r>
            <w:r w:rsidR="00342CD6">
              <w:rPr>
                <w:noProof/>
                <w:webHidden/>
                <w:rtl/>
              </w:rPr>
              <w:instrText xml:space="preserve"> _</w:instrText>
            </w:r>
            <w:r w:rsidR="00342CD6">
              <w:rPr>
                <w:noProof/>
                <w:webHidden/>
              </w:rPr>
              <w:instrText>Toc523764240 \h</w:instrText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  <w:rtl/>
              </w:rPr>
            </w:r>
            <w:r w:rsidR="00342CD6">
              <w:rPr>
                <w:noProof/>
                <w:webHidden/>
                <w:rtl/>
              </w:rPr>
              <w:fldChar w:fldCharType="separate"/>
            </w:r>
            <w:r w:rsidR="00052054">
              <w:rPr>
                <w:noProof/>
                <w:webHidden/>
                <w:rtl/>
              </w:rPr>
              <w:t>5</w:t>
            </w:r>
            <w:r w:rsidR="00342CD6">
              <w:rPr>
                <w:noProof/>
                <w:webHidden/>
                <w:rtl/>
              </w:rPr>
              <w:fldChar w:fldCharType="end"/>
            </w:r>
          </w:hyperlink>
        </w:p>
        <w:p w:rsidR="00342CD6" w:rsidRDefault="00F045B8">
          <w:pPr>
            <w:pStyle w:val="TOC2"/>
            <w:tabs>
              <w:tab w:val="right" w:leader="dot" w:pos="8210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23764241" w:history="1">
            <w:r w:rsidR="00342CD6" w:rsidRPr="00167390">
              <w:rPr>
                <w:rStyle w:val="Hyperlink"/>
                <w:noProof/>
                <w:rtl/>
              </w:rPr>
              <w:t>1-</w:t>
            </w:r>
            <w:r w:rsidR="003849B2">
              <w:rPr>
                <w:rStyle w:val="Hyperlink"/>
                <w:rFonts w:hint="cs"/>
                <w:noProof/>
                <w:rtl/>
              </w:rPr>
              <w:t xml:space="preserve"> </w:t>
            </w:r>
            <w:r w:rsidR="00342CD6" w:rsidRPr="00167390">
              <w:rPr>
                <w:rStyle w:val="Hyperlink"/>
                <w:noProof/>
                <w:rtl/>
              </w:rPr>
              <w:t>3. اهداف تحق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noProof/>
                <w:rtl/>
              </w:rPr>
              <w:t>ق</w:t>
            </w:r>
            <w:r w:rsidR="00342CD6">
              <w:rPr>
                <w:noProof/>
                <w:webHidden/>
                <w:rtl/>
              </w:rPr>
              <w:tab/>
            </w:r>
            <w:r w:rsidR="00342CD6">
              <w:rPr>
                <w:noProof/>
                <w:webHidden/>
                <w:rtl/>
              </w:rPr>
              <w:fldChar w:fldCharType="begin"/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</w:rPr>
              <w:instrText>PAGEREF</w:instrText>
            </w:r>
            <w:r w:rsidR="00342CD6">
              <w:rPr>
                <w:noProof/>
                <w:webHidden/>
                <w:rtl/>
              </w:rPr>
              <w:instrText xml:space="preserve"> _</w:instrText>
            </w:r>
            <w:r w:rsidR="00342CD6">
              <w:rPr>
                <w:noProof/>
                <w:webHidden/>
              </w:rPr>
              <w:instrText>Toc523764241 \h</w:instrText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  <w:rtl/>
              </w:rPr>
            </w:r>
            <w:r w:rsidR="00342CD6">
              <w:rPr>
                <w:noProof/>
                <w:webHidden/>
                <w:rtl/>
              </w:rPr>
              <w:fldChar w:fldCharType="separate"/>
            </w:r>
            <w:r w:rsidR="00052054">
              <w:rPr>
                <w:noProof/>
                <w:webHidden/>
                <w:rtl/>
              </w:rPr>
              <w:t>11</w:t>
            </w:r>
            <w:r w:rsidR="00342CD6">
              <w:rPr>
                <w:noProof/>
                <w:webHidden/>
                <w:rtl/>
              </w:rPr>
              <w:fldChar w:fldCharType="end"/>
            </w:r>
          </w:hyperlink>
        </w:p>
        <w:p w:rsidR="00342CD6" w:rsidRDefault="00F045B8">
          <w:pPr>
            <w:pStyle w:val="TOC2"/>
            <w:tabs>
              <w:tab w:val="right" w:leader="dot" w:pos="8210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23764242" w:history="1">
            <w:r w:rsidR="00342CD6" w:rsidRPr="00167390">
              <w:rPr>
                <w:rStyle w:val="Hyperlink"/>
                <w:noProof/>
                <w:rtl/>
              </w:rPr>
              <w:t>1-4. سوالات تحق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noProof/>
                <w:rtl/>
              </w:rPr>
              <w:t>ق</w:t>
            </w:r>
            <w:r w:rsidR="00342CD6">
              <w:rPr>
                <w:noProof/>
                <w:webHidden/>
                <w:rtl/>
              </w:rPr>
              <w:tab/>
            </w:r>
            <w:r w:rsidR="00342CD6">
              <w:rPr>
                <w:noProof/>
                <w:webHidden/>
                <w:rtl/>
              </w:rPr>
              <w:fldChar w:fldCharType="begin"/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</w:rPr>
              <w:instrText>PAGEREF</w:instrText>
            </w:r>
            <w:r w:rsidR="00342CD6">
              <w:rPr>
                <w:noProof/>
                <w:webHidden/>
                <w:rtl/>
              </w:rPr>
              <w:instrText xml:space="preserve"> _</w:instrText>
            </w:r>
            <w:r w:rsidR="00342CD6">
              <w:rPr>
                <w:noProof/>
                <w:webHidden/>
              </w:rPr>
              <w:instrText>Toc523764242 \h</w:instrText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  <w:rtl/>
              </w:rPr>
            </w:r>
            <w:r w:rsidR="00342CD6">
              <w:rPr>
                <w:noProof/>
                <w:webHidden/>
                <w:rtl/>
              </w:rPr>
              <w:fldChar w:fldCharType="separate"/>
            </w:r>
            <w:r w:rsidR="00052054">
              <w:rPr>
                <w:noProof/>
                <w:webHidden/>
                <w:rtl/>
              </w:rPr>
              <w:t>11</w:t>
            </w:r>
            <w:r w:rsidR="00342CD6">
              <w:rPr>
                <w:noProof/>
                <w:webHidden/>
                <w:rtl/>
              </w:rPr>
              <w:fldChar w:fldCharType="end"/>
            </w:r>
          </w:hyperlink>
        </w:p>
        <w:p w:rsidR="00342CD6" w:rsidRDefault="00F045B8">
          <w:pPr>
            <w:pStyle w:val="TOC2"/>
            <w:tabs>
              <w:tab w:val="right" w:leader="dot" w:pos="8210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23764243" w:history="1">
            <w:r w:rsidR="00342CD6" w:rsidRPr="00167390">
              <w:rPr>
                <w:rStyle w:val="Hyperlink"/>
                <w:noProof/>
                <w:rtl/>
              </w:rPr>
              <w:t>1-5. فرض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noProof/>
                <w:rtl/>
              </w:rPr>
              <w:t>ات تحق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noProof/>
                <w:rtl/>
              </w:rPr>
              <w:t>ق</w:t>
            </w:r>
            <w:r w:rsidR="00342CD6">
              <w:rPr>
                <w:noProof/>
                <w:webHidden/>
                <w:rtl/>
              </w:rPr>
              <w:tab/>
            </w:r>
            <w:r w:rsidR="00342CD6">
              <w:rPr>
                <w:noProof/>
                <w:webHidden/>
                <w:rtl/>
              </w:rPr>
              <w:fldChar w:fldCharType="begin"/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</w:rPr>
              <w:instrText>PAGEREF</w:instrText>
            </w:r>
            <w:r w:rsidR="00342CD6">
              <w:rPr>
                <w:noProof/>
                <w:webHidden/>
                <w:rtl/>
              </w:rPr>
              <w:instrText xml:space="preserve"> _</w:instrText>
            </w:r>
            <w:r w:rsidR="00342CD6">
              <w:rPr>
                <w:noProof/>
                <w:webHidden/>
              </w:rPr>
              <w:instrText>Toc523764243 \h</w:instrText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  <w:rtl/>
              </w:rPr>
            </w:r>
            <w:r w:rsidR="00342CD6">
              <w:rPr>
                <w:noProof/>
                <w:webHidden/>
                <w:rtl/>
              </w:rPr>
              <w:fldChar w:fldCharType="separate"/>
            </w:r>
            <w:r w:rsidR="00052054">
              <w:rPr>
                <w:noProof/>
                <w:webHidden/>
                <w:rtl/>
              </w:rPr>
              <w:t>12</w:t>
            </w:r>
            <w:r w:rsidR="00342CD6">
              <w:rPr>
                <w:noProof/>
                <w:webHidden/>
                <w:rtl/>
              </w:rPr>
              <w:fldChar w:fldCharType="end"/>
            </w:r>
          </w:hyperlink>
        </w:p>
        <w:p w:rsidR="00342CD6" w:rsidRDefault="00F045B8">
          <w:pPr>
            <w:pStyle w:val="TOC2"/>
            <w:tabs>
              <w:tab w:val="right" w:leader="dot" w:pos="8210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23764244" w:history="1">
            <w:r w:rsidR="00342CD6" w:rsidRPr="00167390">
              <w:rPr>
                <w:rStyle w:val="Hyperlink"/>
                <w:noProof/>
                <w:rtl/>
              </w:rPr>
              <w:t>1-6. روش کار</w:t>
            </w:r>
            <w:r w:rsidR="00342CD6">
              <w:rPr>
                <w:noProof/>
                <w:webHidden/>
                <w:rtl/>
              </w:rPr>
              <w:tab/>
            </w:r>
            <w:r w:rsidR="00342CD6">
              <w:rPr>
                <w:noProof/>
                <w:webHidden/>
                <w:rtl/>
              </w:rPr>
              <w:fldChar w:fldCharType="begin"/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</w:rPr>
              <w:instrText>PAGEREF</w:instrText>
            </w:r>
            <w:r w:rsidR="00342CD6">
              <w:rPr>
                <w:noProof/>
                <w:webHidden/>
                <w:rtl/>
              </w:rPr>
              <w:instrText xml:space="preserve"> _</w:instrText>
            </w:r>
            <w:r w:rsidR="00342CD6">
              <w:rPr>
                <w:noProof/>
                <w:webHidden/>
              </w:rPr>
              <w:instrText>Toc523764244 \h</w:instrText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  <w:rtl/>
              </w:rPr>
            </w:r>
            <w:r w:rsidR="00342CD6">
              <w:rPr>
                <w:noProof/>
                <w:webHidden/>
                <w:rtl/>
              </w:rPr>
              <w:fldChar w:fldCharType="separate"/>
            </w:r>
            <w:r w:rsidR="00052054">
              <w:rPr>
                <w:noProof/>
                <w:webHidden/>
                <w:rtl/>
              </w:rPr>
              <w:t>12</w:t>
            </w:r>
            <w:r w:rsidR="00342CD6">
              <w:rPr>
                <w:noProof/>
                <w:webHidden/>
                <w:rtl/>
              </w:rPr>
              <w:fldChar w:fldCharType="end"/>
            </w:r>
          </w:hyperlink>
        </w:p>
        <w:p w:rsidR="00342CD6" w:rsidRDefault="00F045B8">
          <w:pPr>
            <w:pStyle w:val="TOC3"/>
            <w:tabs>
              <w:tab w:val="right" w:leader="dot" w:pos="8210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23764245" w:history="1">
            <w:r w:rsidR="00342CD6" w:rsidRPr="00167390">
              <w:rPr>
                <w:rStyle w:val="Hyperlink"/>
                <w:noProof/>
                <w:rtl/>
                <w:lang w:bidi="fa-IR"/>
              </w:rPr>
              <w:t xml:space="preserve">1-6-1. نوع روش </w:t>
            </w:r>
            <w:r w:rsidR="00342CD6" w:rsidRPr="00167390">
              <w:rPr>
                <w:rStyle w:val="Hyperlink"/>
                <w:noProof/>
                <w:rtl/>
              </w:rPr>
              <w:t>تحق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noProof/>
                <w:rtl/>
              </w:rPr>
              <w:t>ق</w:t>
            </w:r>
            <w:r w:rsidR="00342CD6">
              <w:rPr>
                <w:noProof/>
                <w:webHidden/>
                <w:rtl/>
              </w:rPr>
              <w:tab/>
            </w:r>
            <w:r w:rsidR="00342CD6">
              <w:rPr>
                <w:noProof/>
                <w:webHidden/>
                <w:rtl/>
              </w:rPr>
              <w:fldChar w:fldCharType="begin"/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</w:rPr>
              <w:instrText>PAGEREF</w:instrText>
            </w:r>
            <w:r w:rsidR="00342CD6">
              <w:rPr>
                <w:noProof/>
                <w:webHidden/>
                <w:rtl/>
              </w:rPr>
              <w:instrText xml:space="preserve"> _</w:instrText>
            </w:r>
            <w:r w:rsidR="00342CD6">
              <w:rPr>
                <w:noProof/>
                <w:webHidden/>
              </w:rPr>
              <w:instrText>Toc523764245 \h</w:instrText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  <w:rtl/>
              </w:rPr>
            </w:r>
            <w:r w:rsidR="00342CD6">
              <w:rPr>
                <w:noProof/>
                <w:webHidden/>
                <w:rtl/>
              </w:rPr>
              <w:fldChar w:fldCharType="separate"/>
            </w:r>
            <w:r w:rsidR="00052054">
              <w:rPr>
                <w:noProof/>
                <w:webHidden/>
                <w:rtl/>
              </w:rPr>
              <w:t>12</w:t>
            </w:r>
            <w:r w:rsidR="00342CD6">
              <w:rPr>
                <w:noProof/>
                <w:webHidden/>
                <w:rtl/>
              </w:rPr>
              <w:fldChar w:fldCharType="end"/>
            </w:r>
          </w:hyperlink>
        </w:p>
        <w:p w:rsidR="00342CD6" w:rsidRDefault="00F045B8">
          <w:pPr>
            <w:pStyle w:val="TOC3"/>
            <w:tabs>
              <w:tab w:val="right" w:leader="dot" w:pos="8210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23764246" w:history="1">
            <w:r w:rsidR="00342CD6" w:rsidRPr="00167390">
              <w:rPr>
                <w:rStyle w:val="Hyperlink"/>
                <w:noProof/>
                <w:rtl/>
              </w:rPr>
              <w:t>1-6-2. روش گردآور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noProof/>
                <w:rtl/>
              </w:rPr>
              <w:t xml:space="preserve"> اطلاعات</w:t>
            </w:r>
            <w:r w:rsidR="00342CD6">
              <w:rPr>
                <w:noProof/>
                <w:webHidden/>
                <w:rtl/>
              </w:rPr>
              <w:tab/>
            </w:r>
            <w:r w:rsidR="00342CD6">
              <w:rPr>
                <w:noProof/>
                <w:webHidden/>
                <w:rtl/>
              </w:rPr>
              <w:fldChar w:fldCharType="begin"/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</w:rPr>
              <w:instrText>PAGEREF</w:instrText>
            </w:r>
            <w:r w:rsidR="00342CD6">
              <w:rPr>
                <w:noProof/>
                <w:webHidden/>
                <w:rtl/>
              </w:rPr>
              <w:instrText xml:space="preserve"> _</w:instrText>
            </w:r>
            <w:r w:rsidR="00342CD6">
              <w:rPr>
                <w:noProof/>
                <w:webHidden/>
              </w:rPr>
              <w:instrText>Toc523764246 \h</w:instrText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  <w:rtl/>
              </w:rPr>
            </w:r>
            <w:r w:rsidR="00342CD6">
              <w:rPr>
                <w:noProof/>
                <w:webHidden/>
                <w:rtl/>
              </w:rPr>
              <w:fldChar w:fldCharType="separate"/>
            </w:r>
            <w:r w:rsidR="00052054">
              <w:rPr>
                <w:noProof/>
                <w:webHidden/>
                <w:rtl/>
              </w:rPr>
              <w:t>12</w:t>
            </w:r>
            <w:r w:rsidR="00342CD6">
              <w:rPr>
                <w:noProof/>
                <w:webHidden/>
                <w:rtl/>
              </w:rPr>
              <w:fldChar w:fldCharType="end"/>
            </w:r>
          </w:hyperlink>
        </w:p>
        <w:p w:rsidR="00342CD6" w:rsidRDefault="00F045B8">
          <w:pPr>
            <w:pStyle w:val="TOC3"/>
            <w:tabs>
              <w:tab w:val="right" w:leader="dot" w:pos="8210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23764247" w:history="1">
            <w:r w:rsidR="00342CD6" w:rsidRPr="00167390">
              <w:rPr>
                <w:rStyle w:val="Hyperlink"/>
                <w:noProof/>
                <w:rtl/>
              </w:rPr>
              <w:t>1-6-3. روش تجز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noProof/>
                <w:rtl/>
              </w:rPr>
              <w:t>ه و تحل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noProof/>
                <w:rtl/>
              </w:rPr>
              <w:t>ل اطلاعات</w:t>
            </w:r>
            <w:r w:rsidR="00342CD6">
              <w:rPr>
                <w:noProof/>
                <w:webHidden/>
                <w:rtl/>
              </w:rPr>
              <w:tab/>
            </w:r>
            <w:r w:rsidR="00342CD6">
              <w:rPr>
                <w:noProof/>
                <w:webHidden/>
                <w:rtl/>
              </w:rPr>
              <w:fldChar w:fldCharType="begin"/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</w:rPr>
              <w:instrText>PAGEREF</w:instrText>
            </w:r>
            <w:r w:rsidR="00342CD6">
              <w:rPr>
                <w:noProof/>
                <w:webHidden/>
                <w:rtl/>
              </w:rPr>
              <w:instrText xml:space="preserve"> _</w:instrText>
            </w:r>
            <w:r w:rsidR="00342CD6">
              <w:rPr>
                <w:noProof/>
                <w:webHidden/>
              </w:rPr>
              <w:instrText>Toc523764247 \h</w:instrText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  <w:rtl/>
              </w:rPr>
            </w:r>
            <w:r w:rsidR="00342CD6">
              <w:rPr>
                <w:noProof/>
                <w:webHidden/>
                <w:rtl/>
              </w:rPr>
              <w:fldChar w:fldCharType="separate"/>
            </w:r>
            <w:r w:rsidR="00052054">
              <w:rPr>
                <w:noProof/>
                <w:webHidden/>
                <w:rtl/>
              </w:rPr>
              <w:t>12</w:t>
            </w:r>
            <w:r w:rsidR="00342CD6">
              <w:rPr>
                <w:noProof/>
                <w:webHidden/>
                <w:rtl/>
              </w:rPr>
              <w:fldChar w:fldCharType="end"/>
            </w:r>
          </w:hyperlink>
        </w:p>
        <w:p w:rsidR="00342CD6" w:rsidRDefault="00F045B8">
          <w:pPr>
            <w:pStyle w:val="TOC2"/>
            <w:tabs>
              <w:tab w:val="right" w:leader="dot" w:pos="8210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23764248" w:history="1">
            <w:r w:rsidR="00342CD6" w:rsidRPr="00167390">
              <w:rPr>
                <w:rStyle w:val="Hyperlink"/>
                <w:noProof/>
                <w:rtl/>
              </w:rPr>
              <w:t>1-7. سامانده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noProof/>
                <w:rtl/>
              </w:rPr>
              <w:t xml:space="preserve"> پا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noProof/>
                <w:rtl/>
              </w:rPr>
              <w:t>ان</w:t>
            </w:r>
            <w:r w:rsidR="003849B2">
              <w:rPr>
                <w:rStyle w:val="Hyperlink"/>
                <w:rFonts w:hint="cs"/>
                <w:noProof/>
                <w:rtl/>
              </w:rPr>
              <w:t xml:space="preserve"> </w:t>
            </w:r>
            <w:r w:rsidR="00342CD6" w:rsidRPr="00167390">
              <w:rPr>
                <w:rStyle w:val="Hyperlink"/>
                <w:noProof/>
                <w:rtl/>
              </w:rPr>
              <w:t>نامه</w:t>
            </w:r>
            <w:r w:rsidR="00342CD6">
              <w:rPr>
                <w:noProof/>
                <w:webHidden/>
                <w:rtl/>
              </w:rPr>
              <w:tab/>
            </w:r>
            <w:r w:rsidR="00342CD6">
              <w:rPr>
                <w:noProof/>
                <w:webHidden/>
                <w:rtl/>
              </w:rPr>
              <w:fldChar w:fldCharType="begin"/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</w:rPr>
              <w:instrText>PAGEREF</w:instrText>
            </w:r>
            <w:r w:rsidR="00342CD6">
              <w:rPr>
                <w:noProof/>
                <w:webHidden/>
                <w:rtl/>
              </w:rPr>
              <w:instrText xml:space="preserve"> _</w:instrText>
            </w:r>
            <w:r w:rsidR="00342CD6">
              <w:rPr>
                <w:noProof/>
                <w:webHidden/>
              </w:rPr>
              <w:instrText>Toc523764248 \h</w:instrText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  <w:rtl/>
              </w:rPr>
            </w:r>
            <w:r w:rsidR="00342CD6">
              <w:rPr>
                <w:noProof/>
                <w:webHidden/>
                <w:rtl/>
              </w:rPr>
              <w:fldChar w:fldCharType="separate"/>
            </w:r>
            <w:r w:rsidR="00052054">
              <w:rPr>
                <w:noProof/>
                <w:webHidden/>
                <w:rtl/>
              </w:rPr>
              <w:t>13</w:t>
            </w:r>
            <w:r w:rsidR="00342CD6">
              <w:rPr>
                <w:noProof/>
                <w:webHidden/>
                <w:rtl/>
              </w:rPr>
              <w:fldChar w:fldCharType="end"/>
            </w:r>
          </w:hyperlink>
        </w:p>
        <w:p w:rsidR="00342CD6" w:rsidRDefault="00F045B8">
          <w:pPr>
            <w:pStyle w:val="TOC2"/>
            <w:tabs>
              <w:tab w:val="right" w:leader="dot" w:pos="8210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23764249" w:history="1">
            <w:r w:rsidR="00342CD6" w:rsidRPr="00167390">
              <w:rPr>
                <w:rStyle w:val="Hyperlink"/>
                <w:noProof/>
                <w:rtl/>
              </w:rPr>
              <w:t>1-8</w:t>
            </w:r>
            <w:r w:rsidR="00342CD6" w:rsidRPr="00167390">
              <w:rPr>
                <w:rStyle w:val="Hyperlink"/>
                <w:noProof/>
              </w:rPr>
              <w:t>.</w:t>
            </w:r>
            <w:r w:rsidR="00342CD6" w:rsidRPr="00167390">
              <w:rPr>
                <w:rStyle w:val="Hyperlink"/>
                <w:noProof/>
                <w:rtl/>
              </w:rPr>
              <w:t xml:space="preserve"> تعر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noProof/>
                <w:rtl/>
              </w:rPr>
              <w:t>ف واژگان</w:t>
            </w:r>
            <w:r w:rsidR="00342CD6">
              <w:rPr>
                <w:noProof/>
                <w:webHidden/>
                <w:rtl/>
              </w:rPr>
              <w:tab/>
            </w:r>
            <w:r w:rsidR="00342CD6">
              <w:rPr>
                <w:noProof/>
                <w:webHidden/>
                <w:rtl/>
              </w:rPr>
              <w:fldChar w:fldCharType="begin"/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</w:rPr>
              <w:instrText>PAGEREF</w:instrText>
            </w:r>
            <w:r w:rsidR="00342CD6">
              <w:rPr>
                <w:noProof/>
                <w:webHidden/>
                <w:rtl/>
              </w:rPr>
              <w:instrText xml:space="preserve"> _</w:instrText>
            </w:r>
            <w:r w:rsidR="00342CD6">
              <w:rPr>
                <w:noProof/>
                <w:webHidden/>
              </w:rPr>
              <w:instrText>Toc523764249 \h</w:instrText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  <w:rtl/>
              </w:rPr>
            </w:r>
            <w:r w:rsidR="00342CD6">
              <w:rPr>
                <w:noProof/>
                <w:webHidden/>
                <w:rtl/>
              </w:rPr>
              <w:fldChar w:fldCharType="separate"/>
            </w:r>
            <w:r w:rsidR="00052054">
              <w:rPr>
                <w:noProof/>
                <w:webHidden/>
                <w:rtl/>
              </w:rPr>
              <w:t>13</w:t>
            </w:r>
            <w:r w:rsidR="00342CD6">
              <w:rPr>
                <w:noProof/>
                <w:webHidden/>
                <w:rtl/>
              </w:rPr>
              <w:fldChar w:fldCharType="end"/>
            </w:r>
          </w:hyperlink>
        </w:p>
        <w:p w:rsidR="00342CD6" w:rsidRDefault="00F045B8">
          <w:pPr>
            <w:pStyle w:val="TOC2"/>
            <w:tabs>
              <w:tab w:val="right" w:leader="dot" w:pos="8210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23764250" w:history="1">
            <w:r w:rsidR="00342CD6" w:rsidRPr="00167390">
              <w:rPr>
                <w:rStyle w:val="Hyperlink"/>
                <w:noProof/>
                <w:rtl/>
              </w:rPr>
              <w:t>1-9. تحل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noProof/>
                <w:rtl/>
              </w:rPr>
              <w:t>ل پوشش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noProof/>
                <w:rtl/>
              </w:rPr>
              <w:t xml:space="preserve"> دادهها</w:t>
            </w:r>
            <w:r w:rsidR="00342CD6">
              <w:rPr>
                <w:noProof/>
                <w:webHidden/>
                <w:rtl/>
              </w:rPr>
              <w:tab/>
            </w:r>
            <w:r w:rsidR="00342CD6">
              <w:rPr>
                <w:noProof/>
                <w:webHidden/>
                <w:rtl/>
              </w:rPr>
              <w:fldChar w:fldCharType="begin"/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</w:rPr>
              <w:instrText>PAGEREF</w:instrText>
            </w:r>
            <w:r w:rsidR="00342CD6">
              <w:rPr>
                <w:noProof/>
                <w:webHidden/>
                <w:rtl/>
              </w:rPr>
              <w:instrText xml:space="preserve"> _</w:instrText>
            </w:r>
            <w:r w:rsidR="00342CD6">
              <w:rPr>
                <w:noProof/>
                <w:webHidden/>
              </w:rPr>
              <w:instrText>Toc523764250 \h</w:instrText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  <w:rtl/>
              </w:rPr>
            </w:r>
            <w:r w:rsidR="00342CD6">
              <w:rPr>
                <w:noProof/>
                <w:webHidden/>
                <w:rtl/>
              </w:rPr>
              <w:fldChar w:fldCharType="separate"/>
            </w:r>
            <w:r w:rsidR="00052054">
              <w:rPr>
                <w:noProof/>
                <w:webHidden/>
                <w:rtl/>
              </w:rPr>
              <w:t>14</w:t>
            </w:r>
            <w:r w:rsidR="00342CD6">
              <w:rPr>
                <w:noProof/>
                <w:webHidden/>
                <w:rtl/>
              </w:rPr>
              <w:fldChar w:fldCharType="end"/>
            </w:r>
          </w:hyperlink>
        </w:p>
        <w:p w:rsidR="00342CD6" w:rsidRDefault="00F045B8">
          <w:pPr>
            <w:pStyle w:val="TOC1"/>
            <w:tabs>
              <w:tab w:val="right" w:leader="dot" w:pos="8210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23764251" w:history="1">
            <w:r w:rsidR="00342CD6" w:rsidRPr="00167390">
              <w:rPr>
                <w:rStyle w:val="Hyperlink"/>
                <w:noProof/>
                <w:rtl/>
                <w:lang w:bidi="fa-IR"/>
              </w:rPr>
              <w:t>فصل دوم</w:t>
            </w:r>
            <w:r w:rsidR="00342CD6">
              <w:rPr>
                <w:noProof/>
                <w:webHidden/>
                <w:rtl/>
              </w:rPr>
              <w:tab/>
            </w:r>
            <w:r w:rsidR="00342CD6">
              <w:rPr>
                <w:noProof/>
                <w:webHidden/>
                <w:rtl/>
              </w:rPr>
              <w:fldChar w:fldCharType="begin"/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</w:rPr>
              <w:instrText>PAGEREF</w:instrText>
            </w:r>
            <w:r w:rsidR="00342CD6">
              <w:rPr>
                <w:noProof/>
                <w:webHidden/>
                <w:rtl/>
              </w:rPr>
              <w:instrText xml:space="preserve"> _</w:instrText>
            </w:r>
            <w:r w:rsidR="00342CD6">
              <w:rPr>
                <w:noProof/>
                <w:webHidden/>
              </w:rPr>
              <w:instrText>Toc523764251 \h</w:instrText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  <w:rtl/>
              </w:rPr>
            </w:r>
            <w:r w:rsidR="00342CD6">
              <w:rPr>
                <w:noProof/>
                <w:webHidden/>
                <w:rtl/>
              </w:rPr>
              <w:fldChar w:fldCharType="separate"/>
            </w:r>
            <w:r w:rsidR="00052054">
              <w:rPr>
                <w:noProof/>
                <w:webHidden/>
                <w:rtl/>
              </w:rPr>
              <w:t>16</w:t>
            </w:r>
            <w:r w:rsidR="00342CD6">
              <w:rPr>
                <w:noProof/>
                <w:webHidden/>
                <w:rtl/>
              </w:rPr>
              <w:fldChar w:fldCharType="end"/>
            </w:r>
          </w:hyperlink>
        </w:p>
        <w:p w:rsidR="00342CD6" w:rsidRDefault="00F045B8">
          <w:pPr>
            <w:pStyle w:val="TOC1"/>
            <w:tabs>
              <w:tab w:val="right" w:leader="dot" w:pos="8210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23764252" w:history="1">
            <w:r w:rsidR="00342CD6" w:rsidRPr="00167390">
              <w:rPr>
                <w:rStyle w:val="Hyperlink"/>
                <w:noProof/>
                <w:rtl/>
                <w:lang w:bidi="fa-IR"/>
              </w:rPr>
              <w:t>مبان</w:t>
            </w:r>
            <w:r w:rsidR="00342CD6" w:rsidRPr="00167390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342CD6" w:rsidRPr="00167390">
              <w:rPr>
                <w:rStyle w:val="Hyperlink"/>
                <w:noProof/>
                <w:rtl/>
                <w:lang w:bidi="fa-IR"/>
              </w:rPr>
              <w:t xml:space="preserve"> نظر</w:t>
            </w:r>
            <w:r w:rsidR="00342CD6" w:rsidRPr="00167390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342CD6" w:rsidRPr="00167390">
              <w:rPr>
                <w:rStyle w:val="Hyperlink"/>
                <w:noProof/>
                <w:rtl/>
                <w:lang w:bidi="fa-IR"/>
              </w:rPr>
              <w:t xml:space="preserve"> پژوهش</w:t>
            </w:r>
            <w:r w:rsidR="00342CD6">
              <w:rPr>
                <w:noProof/>
                <w:webHidden/>
                <w:rtl/>
              </w:rPr>
              <w:tab/>
            </w:r>
            <w:r w:rsidR="00342CD6">
              <w:rPr>
                <w:noProof/>
                <w:webHidden/>
                <w:rtl/>
              </w:rPr>
              <w:fldChar w:fldCharType="begin"/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</w:rPr>
              <w:instrText>PAGEREF</w:instrText>
            </w:r>
            <w:r w:rsidR="00342CD6">
              <w:rPr>
                <w:noProof/>
                <w:webHidden/>
                <w:rtl/>
              </w:rPr>
              <w:instrText xml:space="preserve"> _</w:instrText>
            </w:r>
            <w:r w:rsidR="00342CD6">
              <w:rPr>
                <w:noProof/>
                <w:webHidden/>
              </w:rPr>
              <w:instrText>Toc523764252 \h</w:instrText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  <w:rtl/>
              </w:rPr>
            </w:r>
            <w:r w:rsidR="00342CD6">
              <w:rPr>
                <w:noProof/>
                <w:webHidden/>
                <w:rtl/>
              </w:rPr>
              <w:fldChar w:fldCharType="separate"/>
            </w:r>
            <w:r w:rsidR="00052054">
              <w:rPr>
                <w:noProof/>
                <w:webHidden/>
                <w:rtl/>
              </w:rPr>
              <w:t>16</w:t>
            </w:r>
            <w:r w:rsidR="00342CD6">
              <w:rPr>
                <w:noProof/>
                <w:webHidden/>
                <w:rtl/>
              </w:rPr>
              <w:fldChar w:fldCharType="end"/>
            </w:r>
          </w:hyperlink>
        </w:p>
        <w:p w:rsidR="00342CD6" w:rsidRDefault="00F045B8">
          <w:pPr>
            <w:pStyle w:val="TOC2"/>
            <w:tabs>
              <w:tab w:val="right" w:leader="dot" w:pos="8210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23764253" w:history="1">
            <w:r w:rsidR="00342CD6" w:rsidRPr="00167390">
              <w:rPr>
                <w:rStyle w:val="Hyperlink"/>
                <w:noProof/>
                <w:rtl/>
              </w:rPr>
              <w:t>2- فصل دوم؛ مبان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noProof/>
                <w:rtl/>
              </w:rPr>
              <w:t xml:space="preserve"> نظر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noProof/>
                <w:rtl/>
              </w:rPr>
              <w:t xml:space="preserve"> پژوهش</w:t>
            </w:r>
            <w:r w:rsidR="00342CD6">
              <w:rPr>
                <w:noProof/>
                <w:webHidden/>
                <w:rtl/>
              </w:rPr>
              <w:tab/>
            </w:r>
            <w:r w:rsidR="00342CD6">
              <w:rPr>
                <w:noProof/>
                <w:webHidden/>
                <w:rtl/>
              </w:rPr>
              <w:fldChar w:fldCharType="begin"/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</w:rPr>
              <w:instrText>PAGEREF</w:instrText>
            </w:r>
            <w:r w:rsidR="00342CD6">
              <w:rPr>
                <w:noProof/>
                <w:webHidden/>
                <w:rtl/>
              </w:rPr>
              <w:instrText xml:space="preserve"> _</w:instrText>
            </w:r>
            <w:r w:rsidR="00342CD6">
              <w:rPr>
                <w:noProof/>
                <w:webHidden/>
              </w:rPr>
              <w:instrText>Toc523764253 \h</w:instrText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  <w:rtl/>
              </w:rPr>
            </w:r>
            <w:r w:rsidR="00342CD6">
              <w:rPr>
                <w:noProof/>
                <w:webHidden/>
                <w:rtl/>
              </w:rPr>
              <w:fldChar w:fldCharType="separate"/>
            </w:r>
            <w:r w:rsidR="00052054">
              <w:rPr>
                <w:noProof/>
                <w:webHidden/>
                <w:rtl/>
              </w:rPr>
              <w:t>17</w:t>
            </w:r>
            <w:r w:rsidR="00342CD6">
              <w:rPr>
                <w:noProof/>
                <w:webHidden/>
                <w:rtl/>
              </w:rPr>
              <w:fldChar w:fldCharType="end"/>
            </w:r>
          </w:hyperlink>
        </w:p>
        <w:p w:rsidR="00342CD6" w:rsidRDefault="00F045B8">
          <w:pPr>
            <w:pStyle w:val="TOC2"/>
            <w:tabs>
              <w:tab w:val="right" w:leader="dot" w:pos="8210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23764254" w:history="1">
            <w:r w:rsidR="00342CD6" w:rsidRPr="00167390">
              <w:rPr>
                <w:rStyle w:val="Hyperlink"/>
                <w:noProof/>
                <w:rtl/>
              </w:rPr>
              <w:t>2-1. مقدمه</w:t>
            </w:r>
            <w:r w:rsidR="00342CD6">
              <w:rPr>
                <w:noProof/>
                <w:webHidden/>
                <w:rtl/>
              </w:rPr>
              <w:tab/>
            </w:r>
            <w:r w:rsidR="00342CD6">
              <w:rPr>
                <w:noProof/>
                <w:webHidden/>
                <w:rtl/>
              </w:rPr>
              <w:fldChar w:fldCharType="begin"/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</w:rPr>
              <w:instrText>PAGEREF</w:instrText>
            </w:r>
            <w:r w:rsidR="00342CD6">
              <w:rPr>
                <w:noProof/>
                <w:webHidden/>
                <w:rtl/>
              </w:rPr>
              <w:instrText xml:space="preserve"> _</w:instrText>
            </w:r>
            <w:r w:rsidR="00342CD6">
              <w:rPr>
                <w:noProof/>
                <w:webHidden/>
              </w:rPr>
              <w:instrText>Toc523764254 \h</w:instrText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  <w:rtl/>
              </w:rPr>
            </w:r>
            <w:r w:rsidR="00342CD6">
              <w:rPr>
                <w:noProof/>
                <w:webHidden/>
                <w:rtl/>
              </w:rPr>
              <w:fldChar w:fldCharType="separate"/>
            </w:r>
            <w:r w:rsidR="00052054">
              <w:rPr>
                <w:noProof/>
                <w:webHidden/>
                <w:rtl/>
              </w:rPr>
              <w:t>17</w:t>
            </w:r>
            <w:r w:rsidR="00342CD6">
              <w:rPr>
                <w:noProof/>
                <w:webHidden/>
                <w:rtl/>
              </w:rPr>
              <w:fldChar w:fldCharType="end"/>
            </w:r>
          </w:hyperlink>
        </w:p>
        <w:p w:rsidR="00342CD6" w:rsidRDefault="00F045B8">
          <w:pPr>
            <w:pStyle w:val="TOC2"/>
            <w:tabs>
              <w:tab w:val="right" w:leader="dot" w:pos="8210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23764255" w:history="1">
            <w:r w:rsidR="00342CD6" w:rsidRPr="00167390">
              <w:rPr>
                <w:rStyle w:val="Hyperlink"/>
                <w:noProof/>
                <w:rtl/>
              </w:rPr>
              <w:t>2-2. ارز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noProof/>
                <w:rtl/>
              </w:rPr>
              <w:t>اب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noProof/>
                <w:rtl/>
              </w:rPr>
              <w:t xml:space="preserve"> عملکرد سازمان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>
              <w:rPr>
                <w:noProof/>
                <w:webHidden/>
                <w:rtl/>
              </w:rPr>
              <w:tab/>
            </w:r>
            <w:r w:rsidR="00342CD6">
              <w:rPr>
                <w:noProof/>
                <w:webHidden/>
                <w:rtl/>
              </w:rPr>
              <w:fldChar w:fldCharType="begin"/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</w:rPr>
              <w:instrText>PAGEREF</w:instrText>
            </w:r>
            <w:r w:rsidR="00342CD6">
              <w:rPr>
                <w:noProof/>
                <w:webHidden/>
                <w:rtl/>
              </w:rPr>
              <w:instrText xml:space="preserve"> _</w:instrText>
            </w:r>
            <w:r w:rsidR="00342CD6">
              <w:rPr>
                <w:noProof/>
                <w:webHidden/>
              </w:rPr>
              <w:instrText>Toc523764255 \h</w:instrText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  <w:rtl/>
              </w:rPr>
            </w:r>
            <w:r w:rsidR="00342CD6">
              <w:rPr>
                <w:noProof/>
                <w:webHidden/>
                <w:rtl/>
              </w:rPr>
              <w:fldChar w:fldCharType="separate"/>
            </w:r>
            <w:r w:rsidR="00052054">
              <w:rPr>
                <w:noProof/>
                <w:webHidden/>
                <w:rtl/>
              </w:rPr>
              <w:t>18</w:t>
            </w:r>
            <w:r w:rsidR="00342CD6">
              <w:rPr>
                <w:noProof/>
                <w:webHidden/>
                <w:rtl/>
              </w:rPr>
              <w:fldChar w:fldCharType="end"/>
            </w:r>
          </w:hyperlink>
        </w:p>
        <w:p w:rsidR="00342CD6" w:rsidRDefault="00F045B8">
          <w:pPr>
            <w:pStyle w:val="TOC3"/>
            <w:tabs>
              <w:tab w:val="right" w:leader="dot" w:pos="8210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23764256" w:history="1">
            <w:r w:rsidR="00342CD6" w:rsidRPr="00167390">
              <w:rPr>
                <w:rStyle w:val="Hyperlink"/>
                <w:rFonts w:ascii="B Nazanin" w:hAnsi="B Nazanin"/>
                <w:noProof/>
                <w:rtl/>
              </w:rPr>
              <w:t>2</w:t>
            </w:r>
            <w:r w:rsidR="00342CD6" w:rsidRPr="00167390">
              <w:rPr>
                <w:rStyle w:val="Hyperlink"/>
                <w:noProof/>
                <w:rtl/>
              </w:rPr>
              <w:t>-2-1. مولفه ها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noProof/>
                <w:rtl/>
              </w:rPr>
              <w:t xml:space="preserve"> عملکرد سازمان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>
              <w:rPr>
                <w:noProof/>
                <w:webHidden/>
                <w:rtl/>
              </w:rPr>
              <w:tab/>
            </w:r>
            <w:r w:rsidR="00342CD6">
              <w:rPr>
                <w:noProof/>
                <w:webHidden/>
                <w:rtl/>
              </w:rPr>
              <w:fldChar w:fldCharType="begin"/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</w:rPr>
              <w:instrText>PAGEREF</w:instrText>
            </w:r>
            <w:r w:rsidR="00342CD6">
              <w:rPr>
                <w:noProof/>
                <w:webHidden/>
                <w:rtl/>
              </w:rPr>
              <w:instrText xml:space="preserve"> _</w:instrText>
            </w:r>
            <w:r w:rsidR="00342CD6">
              <w:rPr>
                <w:noProof/>
                <w:webHidden/>
              </w:rPr>
              <w:instrText>Toc523764256 \h</w:instrText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  <w:rtl/>
              </w:rPr>
            </w:r>
            <w:r w:rsidR="00342CD6">
              <w:rPr>
                <w:noProof/>
                <w:webHidden/>
                <w:rtl/>
              </w:rPr>
              <w:fldChar w:fldCharType="separate"/>
            </w:r>
            <w:r w:rsidR="00052054">
              <w:rPr>
                <w:noProof/>
                <w:webHidden/>
                <w:rtl/>
              </w:rPr>
              <w:t>19</w:t>
            </w:r>
            <w:r w:rsidR="00342CD6">
              <w:rPr>
                <w:noProof/>
                <w:webHidden/>
                <w:rtl/>
              </w:rPr>
              <w:fldChar w:fldCharType="end"/>
            </w:r>
          </w:hyperlink>
        </w:p>
        <w:p w:rsidR="00342CD6" w:rsidRDefault="00F045B8">
          <w:pPr>
            <w:pStyle w:val="TOC3"/>
            <w:tabs>
              <w:tab w:val="right" w:leader="dot" w:pos="8210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23764257" w:history="1">
            <w:r w:rsidR="00342CD6" w:rsidRPr="00167390">
              <w:rPr>
                <w:rStyle w:val="Hyperlink"/>
                <w:noProof/>
                <w:rtl/>
              </w:rPr>
              <w:t>2-2-2. فوا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noProof/>
                <w:rtl/>
              </w:rPr>
              <w:t>د عملکرد سازمان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>
              <w:rPr>
                <w:noProof/>
                <w:webHidden/>
                <w:rtl/>
              </w:rPr>
              <w:tab/>
            </w:r>
            <w:r w:rsidR="00342CD6">
              <w:rPr>
                <w:noProof/>
                <w:webHidden/>
                <w:rtl/>
              </w:rPr>
              <w:fldChar w:fldCharType="begin"/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</w:rPr>
              <w:instrText>PAGEREF</w:instrText>
            </w:r>
            <w:r w:rsidR="00342CD6">
              <w:rPr>
                <w:noProof/>
                <w:webHidden/>
                <w:rtl/>
              </w:rPr>
              <w:instrText xml:space="preserve"> _</w:instrText>
            </w:r>
            <w:r w:rsidR="00342CD6">
              <w:rPr>
                <w:noProof/>
                <w:webHidden/>
              </w:rPr>
              <w:instrText>Toc523764257 \h</w:instrText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  <w:rtl/>
              </w:rPr>
            </w:r>
            <w:r w:rsidR="00342CD6">
              <w:rPr>
                <w:noProof/>
                <w:webHidden/>
                <w:rtl/>
              </w:rPr>
              <w:fldChar w:fldCharType="separate"/>
            </w:r>
            <w:r w:rsidR="00052054">
              <w:rPr>
                <w:noProof/>
                <w:webHidden/>
                <w:rtl/>
              </w:rPr>
              <w:t>20</w:t>
            </w:r>
            <w:r w:rsidR="00342CD6">
              <w:rPr>
                <w:noProof/>
                <w:webHidden/>
                <w:rtl/>
              </w:rPr>
              <w:fldChar w:fldCharType="end"/>
            </w:r>
          </w:hyperlink>
        </w:p>
        <w:p w:rsidR="00342CD6" w:rsidRDefault="00F045B8">
          <w:pPr>
            <w:pStyle w:val="TOC3"/>
            <w:tabs>
              <w:tab w:val="right" w:leader="dot" w:pos="8210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23764258" w:history="1">
            <w:r w:rsidR="00342CD6" w:rsidRPr="00167390">
              <w:rPr>
                <w:rStyle w:val="Hyperlink"/>
                <w:noProof/>
                <w:shd w:val="clear" w:color="auto" w:fill="FFFFFF"/>
                <w:rtl/>
              </w:rPr>
              <w:t>2-2-3. تعر</w:t>
            </w:r>
            <w:r w:rsidR="00342CD6" w:rsidRPr="00167390">
              <w:rPr>
                <w:rStyle w:val="Hyperlink"/>
                <w:rFonts w:hint="cs"/>
                <w:noProof/>
                <w:shd w:val="clear" w:color="auto" w:fill="FFFFFF"/>
                <w:rtl/>
              </w:rPr>
              <w:t>ی</w:t>
            </w:r>
            <w:r w:rsidR="00342CD6" w:rsidRPr="00167390">
              <w:rPr>
                <w:rStyle w:val="Hyperlink"/>
                <w:noProof/>
                <w:shd w:val="clear" w:color="auto" w:fill="FFFFFF"/>
                <w:rtl/>
              </w:rPr>
              <w:t>ف عملکرد</w:t>
            </w:r>
            <w:r w:rsidR="00342CD6">
              <w:rPr>
                <w:noProof/>
                <w:webHidden/>
                <w:rtl/>
              </w:rPr>
              <w:tab/>
            </w:r>
            <w:r w:rsidR="00342CD6">
              <w:rPr>
                <w:noProof/>
                <w:webHidden/>
                <w:rtl/>
              </w:rPr>
              <w:fldChar w:fldCharType="begin"/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</w:rPr>
              <w:instrText>PAGEREF</w:instrText>
            </w:r>
            <w:r w:rsidR="00342CD6">
              <w:rPr>
                <w:noProof/>
                <w:webHidden/>
                <w:rtl/>
              </w:rPr>
              <w:instrText xml:space="preserve"> _</w:instrText>
            </w:r>
            <w:r w:rsidR="00342CD6">
              <w:rPr>
                <w:noProof/>
                <w:webHidden/>
              </w:rPr>
              <w:instrText>Toc523764258 \h</w:instrText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  <w:rtl/>
              </w:rPr>
            </w:r>
            <w:r w:rsidR="00342CD6">
              <w:rPr>
                <w:noProof/>
                <w:webHidden/>
                <w:rtl/>
              </w:rPr>
              <w:fldChar w:fldCharType="separate"/>
            </w:r>
            <w:r w:rsidR="00052054">
              <w:rPr>
                <w:noProof/>
                <w:webHidden/>
                <w:rtl/>
              </w:rPr>
              <w:t>21</w:t>
            </w:r>
            <w:r w:rsidR="00342CD6">
              <w:rPr>
                <w:noProof/>
                <w:webHidden/>
                <w:rtl/>
              </w:rPr>
              <w:fldChar w:fldCharType="end"/>
            </w:r>
          </w:hyperlink>
        </w:p>
        <w:p w:rsidR="00342CD6" w:rsidRDefault="00F045B8">
          <w:pPr>
            <w:pStyle w:val="TOC3"/>
            <w:tabs>
              <w:tab w:val="right" w:leader="dot" w:pos="8210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23764259" w:history="1">
            <w:r w:rsidR="00342CD6" w:rsidRPr="00167390">
              <w:rPr>
                <w:rStyle w:val="Hyperlink"/>
                <w:noProof/>
                <w:shd w:val="clear" w:color="auto" w:fill="FFFFFF"/>
                <w:rtl/>
                <w:lang w:bidi="fa-IR"/>
              </w:rPr>
              <w:t>2-2-4. تعر</w:t>
            </w:r>
            <w:r w:rsidR="00342CD6" w:rsidRPr="00167390">
              <w:rPr>
                <w:rStyle w:val="Hyperlink"/>
                <w:rFonts w:hint="cs"/>
                <w:noProof/>
                <w:shd w:val="clear" w:color="auto" w:fill="FFFFFF"/>
                <w:rtl/>
                <w:lang w:bidi="fa-IR"/>
              </w:rPr>
              <w:t>ی</w:t>
            </w:r>
            <w:r w:rsidR="00342CD6" w:rsidRPr="00167390">
              <w:rPr>
                <w:rStyle w:val="Hyperlink"/>
                <w:noProof/>
                <w:shd w:val="clear" w:color="auto" w:fill="FFFFFF"/>
                <w:rtl/>
                <w:lang w:bidi="fa-IR"/>
              </w:rPr>
              <w:t>ف ارز</w:t>
            </w:r>
            <w:r w:rsidR="00342CD6" w:rsidRPr="00167390">
              <w:rPr>
                <w:rStyle w:val="Hyperlink"/>
                <w:rFonts w:hint="cs"/>
                <w:noProof/>
                <w:shd w:val="clear" w:color="auto" w:fill="FFFFFF"/>
                <w:rtl/>
                <w:lang w:bidi="fa-IR"/>
              </w:rPr>
              <w:t>ی</w:t>
            </w:r>
            <w:r w:rsidR="00342CD6" w:rsidRPr="00167390">
              <w:rPr>
                <w:rStyle w:val="Hyperlink"/>
                <w:noProof/>
                <w:shd w:val="clear" w:color="auto" w:fill="FFFFFF"/>
                <w:rtl/>
                <w:lang w:bidi="fa-IR"/>
              </w:rPr>
              <w:t>اب</w:t>
            </w:r>
            <w:r w:rsidR="00342CD6" w:rsidRPr="00167390">
              <w:rPr>
                <w:rStyle w:val="Hyperlink"/>
                <w:rFonts w:hint="cs"/>
                <w:noProof/>
                <w:shd w:val="clear" w:color="auto" w:fill="FFFFFF"/>
                <w:rtl/>
                <w:lang w:bidi="fa-IR"/>
              </w:rPr>
              <w:t>ی</w:t>
            </w:r>
            <w:r w:rsidR="00342CD6">
              <w:rPr>
                <w:noProof/>
                <w:webHidden/>
                <w:rtl/>
              </w:rPr>
              <w:tab/>
            </w:r>
            <w:r w:rsidR="00342CD6">
              <w:rPr>
                <w:noProof/>
                <w:webHidden/>
                <w:rtl/>
              </w:rPr>
              <w:fldChar w:fldCharType="begin"/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</w:rPr>
              <w:instrText>PAGEREF</w:instrText>
            </w:r>
            <w:r w:rsidR="00342CD6">
              <w:rPr>
                <w:noProof/>
                <w:webHidden/>
                <w:rtl/>
              </w:rPr>
              <w:instrText xml:space="preserve"> _</w:instrText>
            </w:r>
            <w:r w:rsidR="00342CD6">
              <w:rPr>
                <w:noProof/>
                <w:webHidden/>
              </w:rPr>
              <w:instrText>Toc523764259 \h</w:instrText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  <w:rtl/>
              </w:rPr>
            </w:r>
            <w:r w:rsidR="00342CD6">
              <w:rPr>
                <w:noProof/>
                <w:webHidden/>
                <w:rtl/>
              </w:rPr>
              <w:fldChar w:fldCharType="separate"/>
            </w:r>
            <w:r w:rsidR="00052054">
              <w:rPr>
                <w:noProof/>
                <w:webHidden/>
                <w:rtl/>
              </w:rPr>
              <w:t>22</w:t>
            </w:r>
            <w:r w:rsidR="00342CD6">
              <w:rPr>
                <w:noProof/>
                <w:webHidden/>
                <w:rtl/>
              </w:rPr>
              <w:fldChar w:fldCharType="end"/>
            </w:r>
          </w:hyperlink>
        </w:p>
        <w:p w:rsidR="00342CD6" w:rsidRDefault="00F045B8">
          <w:pPr>
            <w:pStyle w:val="TOC3"/>
            <w:tabs>
              <w:tab w:val="right" w:leader="dot" w:pos="8210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23764260" w:history="1">
            <w:r w:rsidR="00342CD6" w:rsidRPr="00167390">
              <w:rPr>
                <w:rStyle w:val="Hyperlink"/>
                <w:noProof/>
                <w:shd w:val="clear" w:color="auto" w:fill="FFFFFF"/>
                <w:rtl/>
                <w:lang w:bidi="fa-IR"/>
              </w:rPr>
              <w:t>2-2-5. تعر</w:t>
            </w:r>
            <w:r w:rsidR="00342CD6" w:rsidRPr="00167390">
              <w:rPr>
                <w:rStyle w:val="Hyperlink"/>
                <w:rFonts w:hint="cs"/>
                <w:noProof/>
                <w:shd w:val="clear" w:color="auto" w:fill="FFFFFF"/>
                <w:rtl/>
                <w:lang w:bidi="fa-IR"/>
              </w:rPr>
              <w:t>ی</w:t>
            </w:r>
            <w:r w:rsidR="00342CD6" w:rsidRPr="00167390">
              <w:rPr>
                <w:rStyle w:val="Hyperlink"/>
                <w:noProof/>
                <w:shd w:val="clear" w:color="auto" w:fill="FFFFFF"/>
                <w:rtl/>
                <w:lang w:bidi="fa-IR"/>
              </w:rPr>
              <w:t>ف ارز</w:t>
            </w:r>
            <w:r w:rsidR="00342CD6" w:rsidRPr="00167390">
              <w:rPr>
                <w:rStyle w:val="Hyperlink"/>
                <w:rFonts w:hint="cs"/>
                <w:noProof/>
                <w:shd w:val="clear" w:color="auto" w:fill="FFFFFF"/>
                <w:rtl/>
                <w:lang w:bidi="fa-IR"/>
              </w:rPr>
              <w:t>ی</w:t>
            </w:r>
            <w:r w:rsidR="00342CD6" w:rsidRPr="00167390">
              <w:rPr>
                <w:rStyle w:val="Hyperlink"/>
                <w:noProof/>
                <w:shd w:val="clear" w:color="auto" w:fill="FFFFFF"/>
                <w:rtl/>
                <w:lang w:bidi="fa-IR"/>
              </w:rPr>
              <w:t>اب</w:t>
            </w:r>
            <w:r w:rsidR="00342CD6" w:rsidRPr="00167390">
              <w:rPr>
                <w:rStyle w:val="Hyperlink"/>
                <w:rFonts w:hint="cs"/>
                <w:noProof/>
                <w:shd w:val="clear" w:color="auto" w:fill="FFFFFF"/>
                <w:rtl/>
                <w:lang w:bidi="fa-IR"/>
              </w:rPr>
              <w:t>ی</w:t>
            </w:r>
            <w:r w:rsidR="00342CD6" w:rsidRPr="00167390">
              <w:rPr>
                <w:rStyle w:val="Hyperlink"/>
                <w:noProof/>
                <w:shd w:val="clear" w:color="auto" w:fill="FFFFFF"/>
                <w:rtl/>
                <w:lang w:bidi="fa-IR"/>
              </w:rPr>
              <w:t xml:space="preserve"> عملکرد</w:t>
            </w:r>
            <w:r w:rsidR="00342CD6">
              <w:rPr>
                <w:noProof/>
                <w:webHidden/>
                <w:rtl/>
              </w:rPr>
              <w:tab/>
            </w:r>
            <w:r w:rsidR="00342CD6">
              <w:rPr>
                <w:noProof/>
                <w:webHidden/>
                <w:rtl/>
              </w:rPr>
              <w:fldChar w:fldCharType="begin"/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</w:rPr>
              <w:instrText>PAGEREF</w:instrText>
            </w:r>
            <w:r w:rsidR="00342CD6">
              <w:rPr>
                <w:noProof/>
                <w:webHidden/>
                <w:rtl/>
              </w:rPr>
              <w:instrText xml:space="preserve"> _</w:instrText>
            </w:r>
            <w:r w:rsidR="00342CD6">
              <w:rPr>
                <w:noProof/>
                <w:webHidden/>
              </w:rPr>
              <w:instrText>Toc523764260 \h</w:instrText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  <w:rtl/>
              </w:rPr>
            </w:r>
            <w:r w:rsidR="00342CD6">
              <w:rPr>
                <w:noProof/>
                <w:webHidden/>
                <w:rtl/>
              </w:rPr>
              <w:fldChar w:fldCharType="separate"/>
            </w:r>
            <w:r w:rsidR="00052054">
              <w:rPr>
                <w:noProof/>
                <w:webHidden/>
                <w:rtl/>
              </w:rPr>
              <w:t>23</w:t>
            </w:r>
            <w:r w:rsidR="00342CD6">
              <w:rPr>
                <w:noProof/>
                <w:webHidden/>
                <w:rtl/>
              </w:rPr>
              <w:fldChar w:fldCharType="end"/>
            </w:r>
          </w:hyperlink>
        </w:p>
        <w:p w:rsidR="00342CD6" w:rsidRDefault="00F045B8">
          <w:pPr>
            <w:pStyle w:val="TOC3"/>
            <w:tabs>
              <w:tab w:val="right" w:leader="dot" w:pos="8210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23764261" w:history="1">
            <w:r w:rsidR="00342CD6" w:rsidRPr="00167390">
              <w:rPr>
                <w:rStyle w:val="Hyperlink"/>
                <w:rFonts w:eastAsia="Times New Roman"/>
                <w:noProof/>
                <w:rtl/>
              </w:rPr>
              <w:t>2-2-6. ده اشتباه مد</w:t>
            </w:r>
            <w:r w:rsidR="00342CD6" w:rsidRPr="00167390">
              <w:rPr>
                <w:rStyle w:val="Hyperlink"/>
                <w:rFonts w:eastAsia="Times New Roman"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rFonts w:eastAsia="Times New Roman"/>
                <w:noProof/>
                <w:rtl/>
              </w:rPr>
              <w:t>ران هنگام ارز</w:t>
            </w:r>
            <w:r w:rsidR="00342CD6" w:rsidRPr="00167390">
              <w:rPr>
                <w:rStyle w:val="Hyperlink"/>
                <w:rFonts w:eastAsia="Times New Roman"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rFonts w:eastAsia="Times New Roman"/>
                <w:noProof/>
                <w:rtl/>
              </w:rPr>
              <w:t>اب</w:t>
            </w:r>
            <w:r w:rsidR="00342CD6" w:rsidRPr="00167390">
              <w:rPr>
                <w:rStyle w:val="Hyperlink"/>
                <w:rFonts w:eastAsia="Times New Roman"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rFonts w:eastAsia="Times New Roman"/>
                <w:noProof/>
                <w:rtl/>
              </w:rPr>
              <w:t xml:space="preserve"> عملکرد</w:t>
            </w:r>
            <w:r w:rsidR="00342CD6">
              <w:rPr>
                <w:noProof/>
                <w:webHidden/>
                <w:rtl/>
              </w:rPr>
              <w:tab/>
            </w:r>
            <w:r w:rsidR="00342CD6">
              <w:rPr>
                <w:noProof/>
                <w:webHidden/>
                <w:rtl/>
              </w:rPr>
              <w:fldChar w:fldCharType="begin"/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</w:rPr>
              <w:instrText>PAGEREF</w:instrText>
            </w:r>
            <w:r w:rsidR="00342CD6">
              <w:rPr>
                <w:noProof/>
                <w:webHidden/>
                <w:rtl/>
              </w:rPr>
              <w:instrText xml:space="preserve"> _</w:instrText>
            </w:r>
            <w:r w:rsidR="00342CD6">
              <w:rPr>
                <w:noProof/>
                <w:webHidden/>
              </w:rPr>
              <w:instrText>Toc523764261 \h</w:instrText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  <w:rtl/>
              </w:rPr>
            </w:r>
            <w:r w:rsidR="00342CD6">
              <w:rPr>
                <w:noProof/>
                <w:webHidden/>
                <w:rtl/>
              </w:rPr>
              <w:fldChar w:fldCharType="separate"/>
            </w:r>
            <w:r w:rsidR="00052054">
              <w:rPr>
                <w:noProof/>
                <w:webHidden/>
                <w:rtl/>
              </w:rPr>
              <w:t>25</w:t>
            </w:r>
            <w:r w:rsidR="00342CD6">
              <w:rPr>
                <w:noProof/>
                <w:webHidden/>
                <w:rtl/>
              </w:rPr>
              <w:fldChar w:fldCharType="end"/>
            </w:r>
          </w:hyperlink>
        </w:p>
        <w:p w:rsidR="00342CD6" w:rsidRDefault="00F045B8">
          <w:pPr>
            <w:pStyle w:val="TOC3"/>
            <w:tabs>
              <w:tab w:val="right" w:leader="dot" w:pos="8210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23764262" w:history="1">
            <w:r w:rsidR="00342CD6" w:rsidRPr="00167390">
              <w:rPr>
                <w:rStyle w:val="Hyperlink"/>
                <w:noProof/>
                <w:rtl/>
              </w:rPr>
              <w:t xml:space="preserve">2-2-7. </w:t>
            </w:r>
            <w:r w:rsidR="00342CD6" w:rsidRPr="00167390">
              <w:rPr>
                <w:rStyle w:val="Hyperlink"/>
                <w:rFonts w:ascii="inherit" w:eastAsia="Times New Roman" w:hAnsi="inherit"/>
                <w:noProof/>
                <w:bdr w:val="none" w:sz="0" w:space="0" w:color="auto" w:frame="1"/>
                <w:rtl/>
              </w:rPr>
              <w:t>تار</w:t>
            </w:r>
            <w:r w:rsidR="00342CD6" w:rsidRPr="00167390">
              <w:rPr>
                <w:rStyle w:val="Hyperlink"/>
                <w:rFonts w:ascii="inherit" w:eastAsia="Times New Roman" w:hAnsi="inherit" w:hint="cs"/>
                <w:noProof/>
                <w:bdr w:val="none" w:sz="0" w:space="0" w:color="auto" w:frame="1"/>
                <w:rtl/>
              </w:rPr>
              <w:t>ی</w:t>
            </w:r>
            <w:r w:rsidR="00342CD6" w:rsidRPr="00167390">
              <w:rPr>
                <w:rStyle w:val="Hyperlink"/>
                <w:rFonts w:ascii="inherit" w:eastAsia="Times New Roman" w:hAnsi="inherit"/>
                <w:noProof/>
                <w:bdr w:val="none" w:sz="0" w:space="0" w:color="auto" w:frame="1"/>
                <w:rtl/>
              </w:rPr>
              <w:t>خچه ارز</w:t>
            </w:r>
            <w:r w:rsidR="00342CD6" w:rsidRPr="00167390">
              <w:rPr>
                <w:rStyle w:val="Hyperlink"/>
                <w:rFonts w:ascii="inherit" w:eastAsia="Times New Roman" w:hAnsi="inherit" w:hint="cs"/>
                <w:noProof/>
                <w:bdr w:val="none" w:sz="0" w:space="0" w:color="auto" w:frame="1"/>
                <w:rtl/>
              </w:rPr>
              <w:t>ی</w:t>
            </w:r>
            <w:r w:rsidR="00342CD6" w:rsidRPr="00167390">
              <w:rPr>
                <w:rStyle w:val="Hyperlink"/>
                <w:rFonts w:ascii="inherit" w:eastAsia="Times New Roman" w:hAnsi="inherit"/>
                <w:noProof/>
                <w:bdr w:val="none" w:sz="0" w:space="0" w:color="auto" w:frame="1"/>
                <w:rtl/>
              </w:rPr>
              <w:t>اب</w:t>
            </w:r>
            <w:r w:rsidR="00342CD6" w:rsidRPr="00167390">
              <w:rPr>
                <w:rStyle w:val="Hyperlink"/>
                <w:rFonts w:ascii="inherit" w:eastAsia="Times New Roman" w:hAnsi="inherit" w:hint="cs"/>
                <w:noProof/>
                <w:bdr w:val="none" w:sz="0" w:space="0" w:color="auto" w:frame="1"/>
                <w:rtl/>
              </w:rPr>
              <w:t>ی</w:t>
            </w:r>
            <w:r w:rsidR="00342CD6" w:rsidRPr="00167390">
              <w:rPr>
                <w:rStyle w:val="Hyperlink"/>
                <w:rFonts w:ascii="inherit" w:eastAsia="Times New Roman" w:hAnsi="inherit"/>
                <w:noProof/>
                <w:bdr w:val="none" w:sz="0" w:space="0" w:color="auto" w:frame="1"/>
                <w:rtl/>
              </w:rPr>
              <w:t xml:space="preserve"> عملکرد</w:t>
            </w:r>
            <w:r w:rsidR="00342CD6">
              <w:rPr>
                <w:noProof/>
                <w:webHidden/>
                <w:rtl/>
              </w:rPr>
              <w:tab/>
            </w:r>
            <w:r w:rsidR="00342CD6">
              <w:rPr>
                <w:noProof/>
                <w:webHidden/>
                <w:rtl/>
              </w:rPr>
              <w:fldChar w:fldCharType="begin"/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</w:rPr>
              <w:instrText>PAGEREF</w:instrText>
            </w:r>
            <w:r w:rsidR="00342CD6">
              <w:rPr>
                <w:noProof/>
                <w:webHidden/>
                <w:rtl/>
              </w:rPr>
              <w:instrText xml:space="preserve"> _</w:instrText>
            </w:r>
            <w:r w:rsidR="00342CD6">
              <w:rPr>
                <w:noProof/>
                <w:webHidden/>
              </w:rPr>
              <w:instrText>Toc523764262 \h</w:instrText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  <w:rtl/>
              </w:rPr>
            </w:r>
            <w:r w:rsidR="00342CD6">
              <w:rPr>
                <w:noProof/>
                <w:webHidden/>
                <w:rtl/>
              </w:rPr>
              <w:fldChar w:fldCharType="separate"/>
            </w:r>
            <w:r w:rsidR="00052054">
              <w:rPr>
                <w:noProof/>
                <w:webHidden/>
                <w:rtl/>
              </w:rPr>
              <w:t>25</w:t>
            </w:r>
            <w:r w:rsidR="00342CD6">
              <w:rPr>
                <w:noProof/>
                <w:webHidden/>
                <w:rtl/>
              </w:rPr>
              <w:fldChar w:fldCharType="end"/>
            </w:r>
          </w:hyperlink>
        </w:p>
        <w:p w:rsidR="00342CD6" w:rsidRDefault="00F045B8">
          <w:pPr>
            <w:pStyle w:val="TOC3"/>
            <w:tabs>
              <w:tab w:val="right" w:leader="dot" w:pos="8210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23764263" w:history="1">
            <w:r w:rsidR="00342CD6" w:rsidRPr="00167390">
              <w:rPr>
                <w:rStyle w:val="Hyperlink"/>
                <w:noProof/>
                <w:rtl/>
              </w:rPr>
              <w:t xml:space="preserve">2-2-8. </w:t>
            </w:r>
            <w:r w:rsidR="00342CD6" w:rsidRPr="00167390">
              <w:rPr>
                <w:rStyle w:val="Hyperlink"/>
                <w:rFonts w:ascii="BYekan" w:hAnsi="BYekan"/>
                <w:noProof/>
                <w:rtl/>
              </w:rPr>
              <w:t>تار</w:t>
            </w:r>
            <w:r w:rsidR="00342CD6" w:rsidRPr="00167390">
              <w:rPr>
                <w:rStyle w:val="Hyperlink"/>
                <w:rFonts w:ascii="BYekan" w:hAnsi="BYekan"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rFonts w:ascii="BYekan" w:hAnsi="BYekan"/>
                <w:noProof/>
                <w:rtl/>
              </w:rPr>
              <w:t>خچه ارز</w:t>
            </w:r>
            <w:r w:rsidR="00342CD6" w:rsidRPr="00167390">
              <w:rPr>
                <w:rStyle w:val="Hyperlink"/>
                <w:rFonts w:ascii="BYekan" w:hAnsi="BYekan"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rFonts w:ascii="BYekan" w:hAnsi="BYekan"/>
                <w:noProof/>
                <w:rtl/>
              </w:rPr>
              <w:t>اب</w:t>
            </w:r>
            <w:r w:rsidR="00342CD6" w:rsidRPr="00167390">
              <w:rPr>
                <w:rStyle w:val="Hyperlink"/>
                <w:rFonts w:ascii="BYekan" w:hAnsi="BYekan"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rFonts w:ascii="BYekan" w:hAnsi="BYekan"/>
                <w:noProof/>
                <w:rtl/>
              </w:rPr>
              <w:t xml:space="preserve"> عملکرد در ا</w:t>
            </w:r>
            <w:r w:rsidR="00342CD6" w:rsidRPr="00167390">
              <w:rPr>
                <w:rStyle w:val="Hyperlink"/>
                <w:rFonts w:ascii="BYekan" w:hAnsi="BYekan"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rFonts w:ascii="BYekan" w:hAnsi="BYekan"/>
                <w:noProof/>
                <w:rtl/>
              </w:rPr>
              <w:t>ران</w:t>
            </w:r>
            <w:r w:rsidR="00342CD6">
              <w:rPr>
                <w:noProof/>
                <w:webHidden/>
                <w:rtl/>
              </w:rPr>
              <w:tab/>
            </w:r>
            <w:r w:rsidR="00342CD6">
              <w:rPr>
                <w:noProof/>
                <w:webHidden/>
                <w:rtl/>
              </w:rPr>
              <w:fldChar w:fldCharType="begin"/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</w:rPr>
              <w:instrText>PAGEREF</w:instrText>
            </w:r>
            <w:r w:rsidR="00342CD6">
              <w:rPr>
                <w:noProof/>
                <w:webHidden/>
                <w:rtl/>
              </w:rPr>
              <w:instrText xml:space="preserve"> _</w:instrText>
            </w:r>
            <w:r w:rsidR="00342CD6">
              <w:rPr>
                <w:noProof/>
                <w:webHidden/>
              </w:rPr>
              <w:instrText>Toc523764263 \h</w:instrText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  <w:rtl/>
              </w:rPr>
            </w:r>
            <w:r w:rsidR="00342CD6">
              <w:rPr>
                <w:noProof/>
                <w:webHidden/>
                <w:rtl/>
              </w:rPr>
              <w:fldChar w:fldCharType="separate"/>
            </w:r>
            <w:r w:rsidR="00052054">
              <w:rPr>
                <w:noProof/>
                <w:webHidden/>
                <w:rtl/>
              </w:rPr>
              <w:t>28</w:t>
            </w:r>
            <w:r w:rsidR="00342CD6">
              <w:rPr>
                <w:noProof/>
                <w:webHidden/>
                <w:rtl/>
              </w:rPr>
              <w:fldChar w:fldCharType="end"/>
            </w:r>
          </w:hyperlink>
        </w:p>
        <w:p w:rsidR="00342CD6" w:rsidRDefault="00F045B8">
          <w:pPr>
            <w:pStyle w:val="TOC3"/>
            <w:tabs>
              <w:tab w:val="right" w:leader="dot" w:pos="8210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23764264" w:history="1">
            <w:r w:rsidR="00342CD6" w:rsidRPr="00167390">
              <w:rPr>
                <w:rStyle w:val="Hyperlink"/>
                <w:noProof/>
                <w:shd w:val="clear" w:color="auto" w:fill="FFFFFF"/>
                <w:rtl/>
              </w:rPr>
              <w:t xml:space="preserve">2-2-9. </w:t>
            </w:r>
            <w:r w:rsidR="00342CD6" w:rsidRPr="00167390">
              <w:rPr>
                <w:rStyle w:val="Hyperlink"/>
                <w:noProof/>
                <w:rtl/>
              </w:rPr>
              <w:t>هدف از انجام ارز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noProof/>
                <w:rtl/>
              </w:rPr>
              <w:t>اب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noProof/>
                <w:rtl/>
              </w:rPr>
              <w:t xml:space="preserve"> عملکرد</w:t>
            </w:r>
            <w:r w:rsidR="00342CD6">
              <w:rPr>
                <w:noProof/>
                <w:webHidden/>
                <w:rtl/>
              </w:rPr>
              <w:tab/>
            </w:r>
            <w:r w:rsidR="00342CD6">
              <w:rPr>
                <w:noProof/>
                <w:webHidden/>
                <w:rtl/>
              </w:rPr>
              <w:fldChar w:fldCharType="begin"/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</w:rPr>
              <w:instrText>PAGEREF</w:instrText>
            </w:r>
            <w:r w:rsidR="00342CD6">
              <w:rPr>
                <w:noProof/>
                <w:webHidden/>
                <w:rtl/>
              </w:rPr>
              <w:instrText xml:space="preserve"> _</w:instrText>
            </w:r>
            <w:r w:rsidR="00342CD6">
              <w:rPr>
                <w:noProof/>
                <w:webHidden/>
              </w:rPr>
              <w:instrText>Toc523764264 \h</w:instrText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  <w:rtl/>
              </w:rPr>
            </w:r>
            <w:r w:rsidR="00342CD6">
              <w:rPr>
                <w:noProof/>
                <w:webHidden/>
                <w:rtl/>
              </w:rPr>
              <w:fldChar w:fldCharType="separate"/>
            </w:r>
            <w:r w:rsidR="00052054">
              <w:rPr>
                <w:noProof/>
                <w:webHidden/>
                <w:rtl/>
              </w:rPr>
              <w:t>29</w:t>
            </w:r>
            <w:r w:rsidR="00342CD6">
              <w:rPr>
                <w:noProof/>
                <w:webHidden/>
                <w:rtl/>
              </w:rPr>
              <w:fldChar w:fldCharType="end"/>
            </w:r>
          </w:hyperlink>
        </w:p>
        <w:p w:rsidR="00342CD6" w:rsidRDefault="00F045B8">
          <w:pPr>
            <w:pStyle w:val="TOC3"/>
            <w:tabs>
              <w:tab w:val="right" w:leader="dot" w:pos="8210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23764265" w:history="1">
            <w:r w:rsidR="00342CD6" w:rsidRPr="00167390">
              <w:rPr>
                <w:rStyle w:val="Hyperlink"/>
                <w:noProof/>
                <w:rtl/>
              </w:rPr>
              <w:t>2-2-10. دلا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noProof/>
                <w:rtl/>
              </w:rPr>
              <w:t xml:space="preserve">ل و ضرورت 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noProof/>
                <w:rtl/>
              </w:rPr>
              <w:t>ادگ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noProof/>
                <w:rtl/>
              </w:rPr>
              <w:t>ر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noProof/>
                <w:rtl/>
              </w:rPr>
              <w:t xml:space="preserve"> و انجام ارز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noProof/>
                <w:rtl/>
              </w:rPr>
              <w:t>اب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noProof/>
                <w:rtl/>
              </w:rPr>
              <w:t xml:space="preserve"> عملکرد</w:t>
            </w:r>
            <w:r w:rsidR="00342CD6">
              <w:rPr>
                <w:noProof/>
                <w:webHidden/>
                <w:rtl/>
              </w:rPr>
              <w:tab/>
            </w:r>
            <w:r w:rsidR="00342CD6">
              <w:rPr>
                <w:noProof/>
                <w:webHidden/>
                <w:rtl/>
              </w:rPr>
              <w:fldChar w:fldCharType="begin"/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</w:rPr>
              <w:instrText>PAGEREF</w:instrText>
            </w:r>
            <w:r w:rsidR="00342CD6">
              <w:rPr>
                <w:noProof/>
                <w:webHidden/>
                <w:rtl/>
              </w:rPr>
              <w:instrText xml:space="preserve"> _</w:instrText>
            </w:r>
            <w:r w:rsidR="00342CD6">
              <w:rPr>
                <w:noProof/>
                <w:webHidden/>
              </w:rPr>
              <w:instrText>Toc523764265 \h</w:instrText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  <w:rtl/>
              </w:rPr>
            </w:r>
            <w:r w:rsidR="00342CD6">
              <w:rPr>
                <w:noProof/>
                <w:webHidden/>
                <w:rtl/>
              </w:rPr>
              <w:fldChar w:fldCharType="separate"/>
            </w:r>
            <w:r w:rsidR="00052054">
              <w:rPr>
                <w:noProof/>
                <w:webHidden/>
                <w:rtl/>
              </w:rPr>
              <w:t>30</w:t>
            </w:r>
            <w:r w:rsidR="00342CD6">
              <w:rPr>
                <w:noProof/>
                <w:webHidden/>
                <w:rtl/>
              </w:rPr>
              <w:fldChar w:fldCharType="end"/>
            </w:r>
          </w:hyperlink>
        </w:p>
        <w:p w:rsidR="00342CD6" w:rsidRDefault="00F045B8">
          <w:pPr>
            <w:pStyle w:val="TOC3"/>
            <w:tabs>
              <w:tab w:val="right" w:leader="dot" w:pos="8210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23764266" w:history="1">
            <w:r w:rsidR="00342CD6" w:rsidRPr="00167390">
              <w:rPr>
                <w:rStyle w:val="Hyperlink"/>
                <w:noProof/>
                <w:rtl/>
              </w:rPr>
              <w:t>2-2-11. شاخص</w:t>
            </w:r>
            <w:r w:rsidR="003849B2">
              <w:rPr>
                <w:rStyle w:val="Hyperlink"/>
                <w:noProof/>
                <w:rtl/>
              </w:rPr>
              <w:softHyphen/>
            </w:r>
            <w:r w:rsidR="00342CD6" w:rsidRPr="00167390">
              <w:rPr>
                <w:rStyle w:val="Hyperlink"/>
                <w:noProof/>
                <w:rtl/>
              </w:rPr>
              <w:t>ها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noProof/>
                <w:rtl/>
              </w:rPr>
              <w:t xml:space="preserve"> ارز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noProof/>
                <w:rtl/>
              </w:rPr>
              <w:t>اب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noProof/>
                <w:rtl/>
              </w:rPr>
              <w:t xml:space="preserve"> عملکرد سازمان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>
              <w:rPr>
                <w:noProof/>
                <w:webHidden/>
                <w:rtl/>
              </w:rPr>
              <w:tab/>
            </w:r>
            <w:r w:rsidR="00342CD6">
              <w:rPr>
                <w:noProof/>
                <w:webHidden/>
                <w:rtl/>
              </w:rPr>
              <w:fldChar w:fldCharType="begin"/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</w:rPr>
              <w:instrText>PAGEREF</w:instrText>
            </w:r>
            <w:r w:rsidR="00342CD6">
              <w:rPr>
                <w:noProof/>
                <w:webHidden/>
                <w:rtl/>
              </w:rPr>
              <w:instrText xml:space="preserve"> _</w:instrText>
            </w:r>
            <w:r w:rsidR="00342CD6">
              <w:rPr>
                <w:noProof/>
                <w:webHidden/>
              </w:rPr>
              <w:instrText>Toc523764266 \h</w:instrText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  <w:rtl/>
              </w:rPr>
            </w:r>
            <w:r w:rsidR="00342CD6">
              <w:rPr>
                <w:noProof/>
                <w:webHidden/>
                <w:rtl/>
              </w:rPr>
              <w:fldChar w:fldCharType="separate"/>
            </w:r>
            <w:r w:rsidR="00052054">
              <w:rPr>
                <w:noProof/>
                <w:webHidden/>
                <w:rtl/>
              </w:rPr>
              <w:t>32</w:t>
            </w:r>
            <w:r w:rsidR="00342CD6">
              <w:rPr>
                <w:noProof/>
                <w:webHidden/>
                <w:rtl/>
              </w:rPr>
              <w:fldChar w:fldCharType="end"/>
            </w:r>
          </w:hyperlink>
        </w:p>
        <w:p w:rsidR="00342CD6" w:rsidRDefault="00F045B8">
          <w:pPr>
            <w:pStyle w:val="TOC3"/>
            <w:tabs>
              <w:tab w:val="right" w:leader="dot" w:pos="8210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23764267" w:history="1">
            <w:r w:rsidR="00342CD6" w:rsidRPr="00167390">
              <w:rPr>
                <w:rStyle w:val="Hyperlink"/>
                <w:noProof/>
                <w:rtl/>
              </w:rPr>
              <w:t>2-2-12. شاخص</w:t>
            </w:r>
            <w:r w:rsidR="003849B2">
              <w:rPr>
                <w:rStyle w:val="Hyperlink"/>
                <w:noProof/>
                <w:rtl/>
              </w:rPr>
              <w:softHyphen/>
            </w:r>
            <w:r w:rsidR="00342CD6" w:rsidRPr="00167390">
              <w:rPr>
                <w:rStyle w:val="Hyperlink"/>
                <w:noProof/>
                <w:rtl/>
              </w:rPr>
              <w:t>ها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noProof/>
                <w:rtl/>
              </w:rPr>
              <w:t xml:space="preserve"> ارز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noProof/>
                <w:rtl/>
              </w:rPr>
              <w:t>اب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noProof/>
                <w:rtl/>
              </w:rPr>
              <w:t xml:space="preserve"> عملکرد سازمان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>
              <w:rPr>
                <w:noProof/>
                <w:webHidden/>
                <w:rtl/>
              </w:rPr>
              <w:tab/>
            </w:r>
            <w:r w:rsidR="00342CD6">
              <w:rPr>
                <w:noProof/>
                <w:webHidden/>
                <w:rtl/>
              </w:rPr>
              <w:fldChar w:fldCharType="begin"/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</w:rPr>
              <w:instrText>PAGEREF</w:instrText>
            </w:r>
            <w:r w:rsidR="00342CD6">
              <w:rPr>
                <w:noProof/>
                <w:webHidden/>
                <w:rtl/>
              </w:rPr>
              <w:instrText xml:space="preserve"> _</w:instrText>
            </w:r>
            <w:r w:rsidR="00342CD6">
              <w:rPr>
                <w:noProof/>
                <w:webHidden/>
              </w:rPr>
              <w:instrText>Toc523764267 \h</w:instrText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  <w:rtl/>
              </w:rPr>
            </w:r>
            <w:r w:rsidR="00342CD6">
              <w:rPr>
                <w:noProof/>
                <w:webHidden/>
                <w:rtl/>
              </w:rPr>
              <w:fldChar w:fldCharType="separate"/>
            </w:r>
            <w:r w:rsidR="00052054">
              <w:rPr>
                <w:noProof/>
                <w:webHidden/>
                <w:rtl/>
              </w:rPr>
              <w:t>32</w:t>
            </w:r>
            <w:r w:rsidR="00342CD6">
              <w:rPr>
                <w:noProof/>
                <w:webHidden/>
                <w:rtl/>
              </w:rPr>
              <w:fldChar w:fldCharType="end"/>
            </w:r>
          </w:hyperlink>
        </w:p>
        <w:p w:rsidR="00342CD6" w:rsidRDefault="00F045B8">
          <w:pPr>
            <w:pStyle w:val="TOC3"/>
            <w:tabs>
              <w:tab w:val="right" w:leader="dot" w:pos="8210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23764268" w:history="1">
            <w:r w:rsidR="00342CD6" w:rsidRPr="00167390">
              <w:rPr>
                <w:rStyle w:val="Hyperlink"/>
                <w:noProof/>
                <w:rtl/>
              </w:rPr>
              <w:t>2-2-13. اصول ارز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noProof/>
                <w:rtl/>
              </w:rPr>
              <w:t>اب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noProof/>
                <w:rtl/>
              </w:rPr>
              <w:t xml:space="preserve"> عملکرد</w:t>
            </w:r>
            <w:r w:rsidR="00342CD6">
              <w:rPr>
                <w:noProof/>
                <w:webHidden/>
                <w:rtl/>
              </w:rPr>
              <w:tab/>
            </w:r>
            <w:r w:rsidR="00342CD6">
              <w:rPr>
                <w:noProof/>
                <w:webHidden/>
                <w:rtl/>
              </w:rPr>
              <w:fldChar w:fldCharType="begin"/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</w:rPr>
              <w:instrText>PAGEREF</w:instrText>
            </w:r>
            <w:r w:rsidR="00342CD6">
              <w:rPr>
                <w:noProof/>
                <w:webHidden/>
                <w:rtl/>
              </w:rPr>
              <w:instrText xml:space="preserve"> _</w:instrText>
            </w:r>
            <w:r w:rsidR="00342CD6">
              <w:rPr>
                <w:noProof/>
                <w:webHidden/>
              </w:rPr>
              <w:instrText>Toc523764268 \h</w:instrText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  <w:rtl/>
              </w:rPr>
            </w:r>
            <w:r w:rsidR="00342CD6">
              <w:rPr>
                <w:noProof/>
                <w:webHidden/>
                <w:rtl/>
              </w:rPr>
              <w:fldChar w:fldCharType="separate"/>
            </w:r>
            <w:r w:rsidR="00052054">
              <w:rPr>
                <w:noProof/>
                <w:webHidden/>
                <w:rtl/>
              </w:rPr>
              <w:t>34</w:t>
            </w:r>
            <w:r w:rsidR="00342CD6">
              <w:rPr>
                <w:noProof/>
                <w:webHidden/>
                <w:rtl/>
              </w:rPr>
              <w:fldChar w:fldCharType="end"/>
            </w:r>
          </w:hyperlink>
        </w:p>
        <w:p w:rsidR="00342CD6" w:rsidRDefault="00F045B8">
          <w:pPr>
            <w:pStyle w:val="TOC3"/>
            <w:tabs>
              <w:tab w:val="right" w:leader="dot" w:pos="8210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23764269" w:history="1">
            <w:r w:rsidR="00342CD6" w:rsidRPr="00167390">
              <w:rPr>
                <w:rStyle w:val="Hyperlink"/>
                <w:noProof/>
                <w:rtl/>
              </w:rPr>
              <w:t>2-2-14. و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noProof/>
                <w:rtl/>
              </w:rPr>
              <w:t>ژگ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849B2">
              <w:rPr>
                <w:rStyle w:val="Hyperlink"/>
                <w:noProof/>
                <w:rtl/>
              </w:rPr>
              <w:softHyphen/>
            </w:r>
            <w:r w:rsidR="00342CD6" w:rsidRPr="00167390">
              <w:rPr>
                <w:rStyle w:val="Hyperlink"/>
                <w:noProof/>
                <w:rtl/>
              </w:rPr>
              <w:t>ها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noProof/>
                <w:rtl/>
              </w:rPr>
              <w:t xml:space="preserve"> س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noProof/>
                <w:rtl/>
              </w:rPr>
              <w:t>ستم ارز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noProof/>
                <w:rtl/>
              </w:rPr>
              <w:t>اب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noProof/>
                <w:rtl/>
              </w:rPr>
              <w:t xml:space="preserve"> عملکرد مناسب</w:t>
            </w:r>
            <w:r w:rsidR="00342CD6">
              <w:rPr>
                <w:noProof/>
                <w:webHidden/>
                <w:rtl/>
              </w:rPr>
              <w:tab/>
            </w:r>
            <w:r w:rsidR="00342CD6">
              <w:rPr>
                <w:noProof/>
                <w:webHidden/>
                <w:rtl/>
              </w:rPr>
              <w:fldChar w:fldCharType="begin"/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</w:rPr>
              <w:instrText>PAGEREF</w:instrText>
            </w:r>
            <w:r w:rsidR="00342CD6">
              <w:rPr>
                <w:noProof/>
                <w:webHidden/>
                <w:rtl/>
              </w:rPr>
              <w:instrText xml:space="preserve"> _</w:instrText>
            </w:r>
            <w:r w:rsidR="00342CD6">
              <w:rPr>
                <w:noProof/>
                <w:webHidden/>
              </w:rPr>
              <w:instrText>Toc523764269 \h</w:instrText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  <w:rtl/>
              </w:rPr>
            </w:r>
            <w:r w:rsidR="00342CD6">
              <w:rPr>
                <w:noProof/>
                <w:webHidden/>
                <w:rtl/>
              </w:rPr>
              <w:fldChar w:fldCharType="separate"/>
            </w:r>
            <w:r w:rsidR="00052054">
              <w:rPr>
                <w:noProof/>
                <w:webHidden/>
                <w:rtl/>
              </w:rPr>
              <w:t>37</w:t>
            </w:r>
            <w:r w:rsidR="00342CD6">
              <w:rPr>
                <w:noProof/>
                <w:webHidden/>
                <w:rtl/>
              </w:rPr>
              <w:fldChar w:fldCharType="end"/>
            </w:r>
          </w:hyperlink>
        </w:p>
        <w:p w:rsidR="00342CD6" w:rsidRDefault="00F045B8">
          <w:pPr>
            <w:pStyle w:val="TOC3"/>
            <w:tabs>
              <w:tab w:val="right" w:leader="dot" w:pos="8210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23764270" w:history="1">
            <w:r w:rsidR="00342CD6" w:rsidRPr="00167390">
              <w:rPr>
                <w:rStyle w:val="Hyperlink"/>
                <w:noProof/>
                <w:rtl/>
              </w:rPr>
              <w:t>2-2-15. روش</w:t>
            </w:r>
            <w:r w:rsidR="003849B2">
              <w:rPr>
                <w:rStyle w:val="Hyperlink"/>
                <w:noProof/>
                <w:rtl/>
              </w:rPr>
              <w:softHyphen/>
            </w:r>
            <w:r w:rsidR="00342CD6" w:rsidRPr="00167390">
              <w:rPr>
                <w:rStyle w:val="Hyperlink"/>
                <w:noProof/>
                <w:rtl/>
              </w:rPr>
              <w:t>ها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noProof/>
                <w:rtl/>
              </w:rPr>
              <w:t xml:space="preserve"> مختلف ارز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noProof/>
                <w:rtl/>
              </w:rPr>
              <w:t>اب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noProof/>
                <w:rtl/>
              </w:rPr>
              <w:t xml:space="preserve"> عملکرد</w:t>
            </w:r>
            <w:r w:rsidR="00342CD6">
              <w:rPr>
                <w:noProof/>
                <w:webHidden/>
                <w:rtl/>
              </w:rPr>
              <w:tab/>
            </w:r>
            <w:r w:rsidR="00342CD6">
              <w:rPr>
                <w:noProof/>
                <w:webHidden/>
                <w:rtl/>
              </w:rPr>
              <w:fldChar w:fldCharType="begin"/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</w:rPr>
              <w:instrText>PAGEREF</w:instrText>
            </w:r>
            <w:r w:rsidR="00342CD6">
              <w:rPr>
                <w:noProof/>
                <w:webHidden/>
                <w:rtl/>
              </w:rPr>
              <w:instrText xml:space="preserve"> _</w:instrText>
            </w:r>
            <w:r w:rsidR="00342CD6">
              <w:rPr>
                <w:noProof/>
                <w:webHidden/>
              </w:rPr>
              <w:instrText>Toc523764270 \h</w:instrText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  <w:rtl/>
              </w:rPr>
            </w:r>
            <w:r w:rsidR="00342CD6">
              <w:rPr>
                <w:noProof/>
                <w:webHidden/>
                <w:rtl/>
              </w:rPr>
              <w:fldChar w:fldCharType="separate"/>
            </w:r>
            <w:r w:rsidR="00052054">
              <w:rPr>
                <w:noProof/>
                <w:webHidden/>
                <w:rtl/>
              </w:rPr>
              <w:t>40</w:t>
            </w:r>
            <w:r w:rsidR="00342CD6">
              <w:rPr>
                <w:noProof/>
                <w:webHidden/>
                <w:rtl/>
              </w:rPr>
              <w:fldChar w:fldCharType="end"/>
            </w:r>
          </w:hyperlink>
        </w:p>
        <w:p w:rsidR="00342CD6" w:rsidRDefault="00F045B8">
          <w:pPr>
            <w:pStyle w:val="TOC3"/>
            <w:tabs>
              <w:tab w:val="right" w:leader="dot" w:pos="8210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23764271" w:history="1">
            <w:r w:rsidR="00342CD6" w:rsidRPr="00167390">
              <w:rPr>
                <w:rStyle w:val="Hyperlink"/>
                <w:noProof/>
                <w:rtl/>
              </w:rPr>
              <w:t>2-2-16. روش</w:t>
            </w:r>
            <w:r w:rsidR="003849B2">
              <w:rPr>
                <w:rStyle w:val="Hyperlink"/>
                <w:noProof/>
                <w:rtl/>
              </w:rPr>
              <w:softHyphen/>
            </w:r>
            <w:r w:rsidR="00342CD6" w:rsidRPr="00167390">
              <w:rPr>
                <w:rStyle w:val="Hyperlink"/>
                <w:noProof/>
                <w:rtl/>
              </w:rPr>
              <w:t>ها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noProof/>
                <w:rtl/>
              </w:rPr>
              <w:t xml:space="preserve"> مختلف ارز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noProof/>
                <w:rtl/>
              </w:rPr>
              <w:t>اب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noProof/>
                <w:rtl/>
              </w:rPr>
              <w:t xml:space="preserve"> عملکرد</w:t>
            </w:r>
            <w:r w:rsidR="00342CD6">
              <w:rPr>
                <w:noProof/>
                <w:webHidden/>
                <w:rtl/>
              </w:rPr>
              <w:tab/>
            </w:r>
            <w:r w:rsidR="00342CD6">
              <w:rPr>
                <w:noProof/>
                <w:webHidden/>
                <w:rtl/>
              </w:rPr>
              <w:fldChar w:fldCharType="begin"/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</w:rPr>
              <w:instrText>PAGEREF</w:instrText>
            </w:r>
            <w:r w:rsidR="00342CD6">
              <w:rPr>
                <w:noProof/>
                <w:webHidden/>
                <w:rtl/>
              </w:rPr>
              <w:instrText xml:space="preserve"> _</w:instrText>
            </w:r>
            <w:r w:rsidR="00342CD6">
              <w:rPr>
                <w:noProof/>
                <w:webHidden/>
              </w:rPr>
              <w:instrText>Toc523764271 \h</w:instrText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  <w:rtl/>
              </w:rPr>
            </w:r>
            <w:r w:rsidR="00342CD6">
              <w:rPr>
                <w:noProof/>
                <w:webHidden/>
                <w:rtl/>
              </w:rPr>
              <w:fldChar w:fldCharType="separate"/>
            </w:r>
            <w:r w:rsidR="00052054">
              <w:rPr>
                <w:noProof/>
                <w:webHidden/>
                <w:rtl/>
              </w:rPr>
              <w:t>40</w:t>
            </w:r>
            <w:r w:rsidR="00342CD6">
              <w:rPr>
                <w:noProof/>
                <w:webHidden/>
                <w:rtl/>
              </w:rPr>
              <w:fldChar w:fldCharType="end"/>
            </w:r>
          </w:hyperlink>
        </w:p>
        <w:p w:rsidR="00342CD6" w:rsidRDefault="00F045B8">
          <w:pPr>
            <w:pStyle w:val="TOC3"/>
            <w:tabs>
              <w:tab w:val="right" w:leader="dot" w:pos="8210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23764272" w:history="1">
            <w:r w:rsidR="00342CD6" w:rsidRPr="00167390">
              <w:rPr>
                <w:rStyle w:val="Hyperlink"/>
                <w:noProof/>
                <w:rtl/>
              </w:rPr>
              <w:t>2-2-17. روش</w:t>
            </w:r>
            <w:r w:rsidR="003849B2">
              <w:rPr>
                <w:rStyle w:val="Hyperlink"/>
                <w:noProof/>
                <w:rtl/>
              </w:rPr>
              <w:softHyphen/>
            </w:r>
            <w:r w:rsidR="00342CD6" w:rsidRPr="00167390">
              <w:rPr>
                <w:rStyle w:val="Hyperlink"/>
                <w:noProof/>
                <w:rtl/>
              </w:rPr>
              <w:t>ها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یی</w:t>
            </w:r>
            <w:r w:rsidR="00342CD6" w:rsidRPr="00167390">
              <w:rPr>
                <w:rStyle w:val="Hyperlink"/>
                <w:noProof/>
                <w:rtl/>
              </w:rPr>
              <w:t xml:space="preserve"> اجرا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یی</w:t>
            </w:r>
            <w:r w:rsidR="00342CD6" w:rsidRPr="00167390">
              <w:rPr>
                <w:rStyle w:val="Hyperlink"/>
                <w:noProof/>
                <w:rtl/>
              </w:rPr>
              <w:t xml:space="preserve"> ارز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noProof/>
                <w:rtl/>
              </w:rPr>
              <w:t>اب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noProof/>
                <w:rtl/>
              </w:rPr>
              <w:t xml:space="preserve"> عملکرد سازمان</w:t>
            </w:r>
            <w:r w:rsidR="003849B2">
              <w:rPr>
                <w:rStyle w:val="Hyperlink"/>
                <w:noProof/>
                <w:rtl/>
              </w:rPr>
              <w:softHyphen/>
            </w:r>
            <w:r w:rsidR="00342CD6" w:rsidRPr="00167390">
              <w:rPr>
                <w:rStyle w:val="Hyperlink"/>
                <w:noProof/>
                <w:rtl/>
              </w:rPr>
              <w:t>ها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noProof/>
                <w:rtl/>
              </w:rPr>
              <w:t xml:space="preserve"> دولت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>
              <w:rPr>
                <w:noProof/>
                <w:webHidden/>
                <w:rtl/>
              </w:rPr>
              <w:tab/>
            </w:r>
            <w:r w:rsidR="00342CD6">
              <w:rPr>
                <w:noProof/>
                <w:webHidden/>
                <w:rtl/>
              </w:rPr>
              <w:fldChar w:fldCharType="begin"/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</w:rPr>
              <w:instrText>PAGEREF</w:instrText>
            </w:r>
            <w:r w:rsidR="00342CD6">
              <w:rPr>
                <w:noProof/>
                <w:webHidden/>
                <w:rtl/>
              </w:rPr>
              <w:instrText xml:space="preserve"> _</w:instrText>
            </w:r>
            <w:r w:rsidR="00342CD6">
              <w:rPr>
                <w:noProof/>
                <w:webHidden/>
              </w:rPr>
              <w:instrText>Toc523764272 \h</w:instrText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  <w:rtl/>
              </w:rPr>
            </w:r>
            <w:r w:rsidR="00342CD6">
              <w:rPr>
                <w:noProof/>
                <w:webHidden/>
                <w:rtl/>
              </w:rPr>
              <w:fldChar w:fldCharType="separate"/>
            </w:r>
            <w:r w:rsidR="00052054">
              <w:rPr>
                <w:noProof/>
                <w:webHidden/>
                <w:rtl/>
              </w:rPr>
              <w:t>42</w:t>
            </w:r>
            <w:r w:rsidR="00342CD6">
              <w:rPr>
                <w:noProof/>
                <w:webHidden/>
                <w:rtl/>
              </w:rPr>
              <w:fldChar w:fldCharType="end"/>
            </w:r>
          </w:hyperlink>
        </w:p>
        <w:p w:rsidR="00342CD6" w:rsidRDefault="00F045B8">
          <w:pPr>
            <w:pStyle w:val="TOC1"/>
            <w:tabs>
              <w:tab w:val="right" w:leader="dot" w:pos="8210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23764273" w:history="1">
            <w:r w:rsidR="00342CD6" w:rsidRPr="00167390">
              <w:rPr>
                <w:rStyle w:val="Hyperlink"/>
                <w:noProof/>
                <w:rtl/>
              </w:rPr>
              <w:t>فصل سوم</w:t>
            </w:r>
            <w:r w:rsidR="00342CD6">
              <w:rPr>
                <w:noProof/>
                <w:webHidden/>
                <w:rtl/>
              </w:rPr>
              <w:tab/>
            </w:r>
            <w:r w:rsidR="00342CD6">
              <w:rPr>
                <w:noProof/>
                <w:webHidden/>
                <w:rtl/>
              </w:rPr>
              <w:fldChar w:fldCharType="begin"/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</w:rPr>
              <w:instrText>PAGEREF</w:instrText>
            </w:r>
            <w:r w:rsidR="00342CD6">
              <w:rPr>
                <w:noProof/>
                <w:webHidden/>
                <w:rtl/>
              </w:rPr>
              <w:instrText xml:space="preserve"> _</w:instrText>
            </w:r>
            <w:r w:rsidR="00342CD6">
              <w:rPr>
                <w:noProof/>
                <w:webHidden/>
              </w:rPr>
              <w:instrText>Toc523764273 \h</w:instrText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  <w:rtl/>
              </w:rPr>
            </w:r>
            <w:r w:rsidR="00342CD6">
              <w:rPr>
                <w:noProof/>
                <w:webHidden/>
                <w:rtl/>
              </w:rPr>
              <w:fldChar w:fldCharType="separate"/>
            </w:r>
            <w:r w:rsidR="00052054">
              <w:rPr>
                <w:noProof/>
                <w:webHidden/>
                <w:rtl/>
              </w:rPr>
              <w:t>64</w:t>
            </w:r>
            <w:r w:rsidR="00342CD6">
              <w:rPr>
                <w:noProof/>
                <w:webHidden/>
                <w:rtl/>
              </w:rPr>
              <w:fldChar w:fldCharType="end"/>
            </w:r>
          </w:hyperlink>
        </w:p>
        <w:p w:rsidR="00342CD6" w:rsidRDefault="00F045B8">
          <w:pPr>
            <w:pStyle w:val="TOC1"/>
            <w:tabs>
              <w:tab w:val="right" w:leader="dot" w:pos="8210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23764274" w:history="1">
            <w:r w:rsidR="00342CD6" w:rsidRPr="00167390">
              <w:rPr>
                <w:rStyle w:val="Hyperlink"/>
                <w:noProof/>
                <w:rtl/>
              </w:rPr>
              <w:t>روش تحق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noProof/>
                <w:rtl/>
              </w:rPr>
              <w:t>ق</w:t>
            </w:r>
            <w:r w:rsidR="00342CD6">
              <w:rPr>
                <w:noProof/>
                <w:webHidden/>
                <w:rtl/>
              </w:rPr>
              <w:tab/>
            </w:r>
            <w:r w:rsidR="00342CD6">
              <w:rPr>
                <w:noProof/>
                <w:webHidden/>
                <w:rtl/>
              </w:rPr>
              <w:fldChar w:fldCharType="begin"/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</w:rPr>
              <w:instrText>PAGEREF</w:instrText>
            </w:r>
            <w:r w:rsidR="00342CD6">
              <w:rPr>
                <w:noProof/>
                <w:webHidden/>
                <w:rtl/>
              </w:rPr>
              <w:instrText xml:space="preserve"> _</w:instrText>
            </w:r>
            <w:r w:rsidR="00342CD6">
              <w:rPr>
                <w:noProof/>
                <w:webHidden/>
              </w:rPr>
              <w:instrText>Toc523764274 \h</w:instrText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  <w:rtl/>
              </w:rPr>
            </w:r>
            <w:r w:rsidR="00342CD6">
              <w:rPr>
                <w:noProof/>
                <w:webHidden/>
                <w:rtl/>
              </w:rPr>
              <w:fldChar w:fldCharType="separate"/>
            </w:r>
            <w:r w:rsidR="00052054">
              <w:rPr>
                <w:noProof/>
                <w:webHidden/>
                <w:rtl/>
              </w:rPr>
              <w:t>64</w:t>
            </w:r>
            <w:r w:rsidR="00342CD6">
              <w:rPr>
                <w:noProof/>
                <w:webHidden/>
                <w:rtl/>
              </w:rPr>
              <w:fldChar w:fldCharType="end"/>
            </w:r>
          </w:hyperlink>
        </w:p>
        <w:p w:rsidR="00342CD6" w:rsidRDefault="00F045B8">
          <w:pPr>
            <w:pStyle w:val="TOC2"/>
            <w:tabs>
              <w:tab w:val="right" w:leader="dot" w:pos="8210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23764275" w:history="1">
            <w:r w:rsidR="00342CD6" w:rsidRPr="00167390">
              <w:rPr>
                <w:rStyle w:val="Hyperlink"/>
                <w:noProof/>
                <w:rtl/>
              </w:rPr>
              <w:t>3- فصل سوم؛ روش تحق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noProof/>
                <w:rtl/>
              </w:rPr>
              <w:t>ق</w:t>
            </w:r>
            <w:r w:rsidR="00342CD6">
              <w:rPr>
                <w:noProof/>
                <w:webHidden/>
                <w:rtl/>
              </w:rPr>
              <w:tab/>
            </w:r>
            <w:r w:rsidR="00342CD6">
              <w:rPr>
                <w:noProof/>
                <w:webHidden/>
                <w:rtl/>
              </w:rPr>
              <w:fldChar w:fldCharType="begin"/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</w:rPr>
              <w:instrText>PAGEREF</w:instrText>
            </w:r>
            <w:r w:rsidR="00342CD6">
              <w:rPr>
                <w:noProof/>
                <w:webHidden/>
                <w:rtl/>
              </w:rPr>
              <w:instrText xml:space="preserve"> _</w:instrText>
            </w:r>
            <w:r w:rsidR="00342CD6">
              <w:rPr>
                <w:noProof/>
                <w:webHidden/>
              </w:rPr>
              <w:instrText>Toc523764275 \h</w:instrText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  <w:rtl/>
              </w:rPr>
            </w:r>
            <w:r w:rsidR="00342CD6">
              <w:rPr>
                <w:noProof/>
                <w:webHidden/>
                <w:rtl/>
              </w:rPr>
              <w:fldChar w:fldCharType="separate"/>
            </w:r>
            <w:r w:rsidR="00052054">
              <w:rPr>
                <w:noProof/>
                <w:webHidden/>
                <w:rtl/>
              </w:rPr>
              <w:t>65</w:t>
            </w:r>
            <w:r w:rsidR="00342CD6">
              <w:rPr>
                <w:noProof/>
                <w:webHidden/>
                <w:rtl/>
              </w:rPr>
              <w:fldChar w:fldCharType="end"/>
            </w:r>
          </w:hyperlink>
        </w:p>
        <w:p w:rsidR="00342CD6" w:rsidRDefault="00F045B8">
          <w:pPr>
            <w:pStyle w:val="TOC2"/>
            <w:tabs>
              <w:tab w:val="right" w:leader="dot" w:pos="8210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23764276" w:history="1">
            <w:r w:rsidR="00342CD6" w:rsidRPr="00167390">
              <w:rPr>
                <w:rStyle w:val="Hyperlink"/>
                <w:noProof/>
                <w:rtl/>
              </w:rPr>
              <w:t>3-1. مقدمه</w:t>
            </w:r>
            <w:r w:rsidR="00342CD6">
              <w:rPr>
                <w:noProof/>
                <w:webHidden/>
                <w:rtl/>
              </w:rPr>
              <w:tab/>
            </w:r>
            <w:r w:rsidR="00342CD6">
              <w:rPr>
                <w:noProof/>
                <w:webHidden/>
                <w:rtl/>
              </w:rPr>
              <w:fldChar w:fldCharType="begin"/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</w:rPr>
              <w:instrText>PAGEREF</w:instrText>
            </w:r>
            <w:r w:rsidR="00342CD6">
              <w:rPr>
                <w:noProof/>
                <w:webHidden/>
                <w:rtl/>
              </w:rPr>
              <w:instrText xml:space="preserve"> _</w:instrText>
            </w:r>
            <w:r w:rsidR="00342CD6">
              <w:rPr>
                <w:noProof/>
                <w:webHidden/>
              </w:rPr>
              <w:instrText>Toc523764276 \h</w:instrText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  <w:rtl/>
              </w:rPr>
            </w:r>
            <w:r w:rsidR="00342CD6">
              <w:rPr>
                <w:noProof/>
                <w:webHidden/>
                <w:rtl/>
              </w:rPr>
              <w:fldChar w:fldCharType="separate"/>
            </w:r>
            <w:r w:rsidR="00052054">
              <w:rPr>
                <w:noProof/>
                <w:webHidden/>
                <w:rtl/>
              </w:rPr>
              <w:t>65</w:t>
            </w:r>
            <w:r w:rsidR="00342CD6">
              <w:rPr>
                <w:noProof/>
                <w:webHidden/>
                <w:rtl/>
              </w:rPr>
              <w:fldChar w:fldCharType="end"/>
            </w:r>
          </w:hyperlink>
        </w:p>
        <w:p w:rsidR="00342CD6" w:rsidRDefault="00F045B8">
          <w:pPr>
            <w:pStyle w:val="TOC2"/>
            <w:tabs>
              <w:tab w:val="right" w:leader="dot" w:pos="8210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23764277" w:history="1">
            <w:r w:rsidR="00342CD6" w:rsidRPr="00167390">
              <w:rPr>
                <w:rStyle w:val="Hyperlink"/>
                <w:noProof/>
                <w:rtl/>
              </w:rPr>
              <w:t>3-2. روش تحق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noProof/>
                <w:rtl/>
              </w:rPr>
              <w:t>ق</w:t>
            </w:r>
            <w:r w:rsidR="00342CD6">
              <w:rPr>
                <w:noProof/>
                <w:webHidden/>
                <w:rtl/>
              </w:rPr>
              <w:tab/>
            </w:r>
            <w:r w:rsidR="00342CD6">
              <w:rPr>
                <w:noProof/>
                <w:webHidden/>
                <w:rtl/>
              </w:rPr>
              <w:fldChar w:fldCharType="begin"/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</w:rPr>
              <w:instrText>PAGEREF</w:instrText>
            </w:r>
            <w:r w:rsidR="00342CD6">
              <w:rPr>
                <w:noProof/>
                <w:webHidden/>
                <w:rtl/>
              </w:rPr>
              <w:instrText xml:space="preserve"> _</w:instrText>
            </w:r>
            <w:r w:rsidR="00342CD6">
              <w:rPr>
                <w:noProof/>
                <w:webHidden/>
              </w:rPr>
              <w:instrText>Toc523764277 \h</w:instrText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  <w:rtl/>
              </w:rPr>
            </w:r>
            <w:r w:rsidR="00342CD6">
              <w:rPr>
                <w:noProof/>
                <w:webHidden/>
                <w:rtl/>
              </w:rPr>
              <w:fldChar w:fldCharType="separate"/>
            </w:r>
            <w:r w:rsidR="00052054">
              <w:rPr>
                <w:noProof/>
                <w:webHidden/>
                <w:rtl/>
              </w:rPr>
              <w:t>65</w:t>
            </w:r>
            <w:r w:rsidR="00342CD6">
              <w:rPr>
                <w:noProof/>
                <w:webHidden/>
                <w:rtl/>
              </w:rPr>
              <w:fldChar w:fldCharType="end"/>
            </w:r>
          </w:hyperlink>
        </w:p>
        <w:p w:rsidR="00342CD6" w:rsidRDefault="00F045B8">
          <w:pPr>
            <w:pStyle w:val="TOC2"/>
            <w:tabs>
              <w:tab w:val="right" w:leader="dot" w:pos="8210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23764278" w:history="1">
            <w:r w:rsidR="00342CD6" w:rsidRPr="00167390">
              <w:rPr>
                <w:rStyle w:val="Hyperlink"/>
                <w:noProof/>
                <w:rtl/>
              </w:rPr>
              <w:t>3-3. جامعه آمار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noProof/>
                <w:rtl/>
              </w:rPr>
              <w:t xml:space="preserve"> تحق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noProof/>
                <w:rtl/>
              </w:rPr>
              <w:t>ق</w:t>
            </w:r>
            <w:r w:rsidR="00342CD6">
              <w:rPr>
                <w:noProof/>
                <w:webHidden/>
                <w:rtl/>
              </w:rPr>
              <w:tab/>
            </w:r>
            <w:r w:rsidR="00342CD6">
              <w:rPr>
                <w:noProof/>
                <w:webHidden/>
                <w:rtl/>
              </w:rPr>
              <w:fldChar w:fldCharType="begin"/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</w:rPr>
              <w:instrText>PAGEREF</w:instrText>
            </w:r>
            <w:r w:rsidR="00342CD6">
              <w:rPr>
                <w:noProof/>
                <w:webHidden/>
                <w:rtl/>
              </w:rPr>
              <w:instrText xml:space="preserve"> _</w:instrText>
            </w:r>
            <w:r w:rsidR="00342CD6">
              <w:rPr>
                <w:noProof/>
                <w:webHidden/>
              </w:rPr>
              <w:instrText>Toc523764278 \h</w:instrText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  <w:rtl/>
              </w:rPr>
            </w:r>
            <w:r w:rsidR="00342CD6">
              <w:rPr>
                <w:noProof/>
                <w:webHidden/>
                <w:rtl/>
              </w:rPr>
              <w:fldChar w:fldCharType="separate"/>
            </w:r>
            <w:r w:rsidR="00052054">
              <w:rPr>
                <w:noProof/>
                <w:webHidden/>
                <w:rtl/>
              </w:rPr>
              <w:t>67</w:t>
            </w:r>
            <w:r w:rsidR="00342CD6">
              <w:rPr>
                <w:noProof/>
                <w:webHidden/>
                <w:rtl/>
              </w:rPr>
              <w:fldChar w:fldCharType="end"/>
            </w:r>
          </w:hyperlink>
        </w:p>
        <w:p w:rsidR="00342CD6" w:rsidRDefault="00F045B8">
          <w:pPr>
            <w:pStyle w:val="TOC2"/>
            <w:tabs>
              <w:tab w:val="right" w:leader="dot" w:pos="8210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23764279" w:history="1">
            <w:r w:rsidR="00342CD6" w:rsidRPr="00167390">
              <w:rPr>
                <w:rStyle w:val="Hyperlink"/>
                <w:noProof/>
                <w:rtl/>
              </w:rPr>
              <w:t>3-4. حجم نمونه</w:t>
            </w:r>
            <w:r w:rsidR="00342CD6">
              <w:rPr>
                <w:noProof/>
                <w:webHidden/>
                <w:rtl/>
              </w:rPr>
              <w:tab/>
            </w:r>
            <w:r w:rsidR="00342CD6">
              <w:rPr>
                <w:noProof/>
                <w:webHidden/>
                <w:rtl/>
              </w:rPr>
              <w:fldChar w:fldCharType="begin"/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</w:rPr>
              <w:instrText>PAGEREF</w:instrText>
            </w:r>
            <w:r w:rsidR="00342CD6">
              <w:rPr>
                <w:noProof/>
                <w:webHidden/>
                <w:rtl/>
              </w:rPr>
              <w:instrText xml:space="preserve"> _</w:instrText>
            </w:r>
            <w:r w:rsidR="00342CD6">
              <w:rPr>
                <w:noProof/>
                <w:webHidden/>
              </w:rPr>
              <w:instrText>Toc523764279 \h</w:instrText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  <w:rtl/>
              </w:rPr>
            </w:r>
            <w:r w:rsidR="00342CD6">
              <w:rPr>
                <w:noProof/>
                <w:webHidden/>
                <w:rtl/>
              </w:rPr>
              <w:fldChar w:fldCharType="separate"/>
            </w:r>
            <w:r w:rsidR="00052054">
              <w:rPr>
                <w:noProof/>
                <w:webHidden/>
                <w:rtl/>
              </w:rPr>
              <w:t>67</w:t>
            </w:r>
            <w:r w:rsidR="00342CD6">
              <w:rPr>
                <w:noProof/>
                <w:webHidden/>
                <w:rtl/>
              </w:rPr>
              <w:fldChar w:fldCharType="end"/>
            </w:r>
          </w:hyperlink>
        </w:p>
        <w:p w:rsidR="00342CD6" w:rsidRDefault="00F045B8">
          <w:pPr>
            <w:pStyle w:val="TOC2"/>
            <w:tabs>
              <w:tab w:val="right" w:leader="dot" w:pos="8210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23764280" w:history="1">
            <w:r w:rsidR="00342CD6" w:rsidRPr="00167390">
              <w:rPr>
                <w:rStyle w:val="Hyperlink"/>
                <w:noProof/>
                <w:rtl/>
              </w:rPr>
              <w:t>3-5. مدل مفهوم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noProof/>
                <w:rtl/>
              </w:rPr>
              <w:t xml:space="preserve"> تحق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noProof/>
                <w:rtl/>
              </w:rPr>
              <w:t>ق</w:t>
            </w:r>
            <w:r w:rsidR="00342CD6">
              <w:rPr>
                <w:noProof/>
                <w:webHidden/>
                <w:rtl/>
              </w:rPr>
              <w:tab/>
            </w:r>
            <w:r w:rsidR="00342CD6">
              <w:rPr>
                <w:noProof/>
                <w:webHidden/>
                <w:rtl/>
              </w:rPr>
              <w:fldChar w:fldCharType="begin"/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</w:rPr>
              <w:instrText>PAGEREF</w:instrText>
            </w:r>
            <w:r w:rsidR="00342CD6">
              <w:rPr>
                <w:noProof/>
                <w:webHidden/>
                <w:rtl/>
              </w:rPr>
              <w:instrText xml:space="preserve"> _</w:instrText>
            </w:r>
            <w:r w:rsidR="00342CD6">
              <w:rPr>
                <w:noProof/>
                <w:webHidden/>
              </w:rPr>
              <w:instrText>Toc523764280 \h</w:instrText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  <w:rtl/>
              </w:rPr>
            </w:r>
            <w:r w:rsidR="00342CD6">
              <w:rPr>
                <w:noProof/>
                <w:webHidden/>
                <w:rtl/>
              </w:rPr>
              <w:fldChar w:fldCharType="separate"/>
            </w:r>
            <w:r w:rsidR="00052054">
              <w:rPr>
                <w:noProof/>
                <w:webHidden/>
                <w:rtl/>
              </w:rPr>
              <w:t>68</w:t>
            </w:r>
            <w:r w:rsidR="00342CD6">
              <w:rPr>
                <w:noProof/>
                <w:webHidden/>
                <w:rtl/>
              </w:rPr>
              <w:fldChar w:fldCharType="end"/>
            </w:r>
          </w:hyperlink>
        </w:p>
        <w:p w:rsidR="00342CD6" w:rsidRDefault="00F045B8">
          <w:pPr>
            <w:pStyle w:val="TOC2"/>
            <w:tabs>
              <w:tab w:val="right" w:leader="dot" w:pos="8210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23764281" w:history="1">
            <w:r w:rsidR="00342CD6" w:rsidRPr="00167390">
              <w:rPr>
                <w:rStyle w:val="Hyperlink"/>
                <w:noProof/>
                <w:rtl/>
              </w:rPr>
              <w:t>3-6. روش</w:t>
            </w:r>
            <w:r w:rsidR="007C07C7">
              <w:rPr>
                <w:rStyle w:val="Hyperlink"/>
                <w:noProof/>
              </w:rPr>
              <w:softHyphen/>
            </w:r>
            <w:r w:rsidR="00342CD6" w:rsidRPr="00167390">
              <w:rPr>
                <w:rStyle w:val="Hyperlink"/>
                <w:noProof/>
                <w:rtl/>
              </w:rPr>
              <w:t>ها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noProof/>
                <w:rtl/>
              </w:rPr>
              <w:t xml:space="preserve"> جمع</w:t>
            </w:r>
            <w:r w:rsidR="003849B2">
              <w:rPr>
                <w:rStyle w:val="Hyperlink"/>
                <w:rFonts w:hint="cs"/>
                <w:noProof/>
                <w:rtl/>
              </w:rPr>
              <w:t xml:space="preserve"> </w:t>
            </w:r>
            <w:r w:rsidR="00342CD6" w:rsidRPr="00167390">
              <w:rPr>
                <w:rStyle w:val="Hyperlink"/>
                <w:noProof/>
                <w:rtl/>
              </w:rPr>
              <w:t>آور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noProof/>
                <w:rtl/>
              </w:rPr>
              <w:t xml:space="preserve"> اطلاعات</w:t>
            </w:r>
            <w:r w:rsidR="00342CD6">
              <w:rPr>
                <w:noProof/>
                <w:webHidden/>
                <w:rtl/>
              </w:rPr>
              <w:tab/>
            </w:r>
            <w:r w:rsidR="00342CD6">
              <w:rPr>
                <w:noProof/>
                <w:webHidden/>
                <w:rtl/>
              </w:rPr>
              <w:fldChar w:fldCharType="begin"/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</w:rPr>
              <w:instrText>PAGEREF</w:instrText>
            </w:r>
            <w:r w:rsidR="00342CD6">
              <w:rPr>
                <w:noProof/>
                <w:webHidden/>
                <w:rtl/>
              </w:rPr>
              <w:instrText xml:space="preserve"> _</w:instrText>
            </w:r>
            <w:r w:rsidR="00342CD6">
              <w:rPr>
                <w:noProof/>
                <w:webHidden/>
              </w:rPr>
              <w:instrText>Toc523764281 \h</w:instrText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  <w:rtl/>
              </w:rPr>
            </w:r>
            <w:r w:rsidR="00342CD6">
              <w:rPr>
                <w:noProof/>
                <w:webHidden/>
                <w:rtl/>
              </w:rPr>
              <w:fldChar w:fldCharType="separate"/>
            </w:r>
            <w:r w:rsidR="00052054">
              <w:rPr>
                <w:noProof/>
                <w:webHidden/>
                <w:rtl/>
              </w:rPr>
              <w:t>70</w:t>
            </w:r>
            <w:r w:rsidR="00342CD6">
              <w:rPr>
                <w:noProof/>
                <w:webHidden/>
                <w:rtl/>
              </w:rPr>
              <w:fldChar w:fldCharType="end"/>
            </w:r>
          </w:hyperlink>
        </w:p>
        <w:p w:rsidR="00342CD6" w:rsidRDefault="00F045B8">
          <w:pPr>
            <w:pStyle w:val="TOC2"/>
            <w:tabs>
              <w:tab w:val="right" w:leader="dot" w:pos="8210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23764282" w:history="1">
            <w:r w:rsidR="00342CD6" w:rsidRPr="00167390">
              <w:rPr>
                <w:rStyle w:val="Hyperlink"/>
                <w:noProof/>
                <w:rtl/>
              </w:rPr>
              <w:t>3-7. اعتبار و روا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یی</w:t>
            </w:r>
            <w:r w:rsidR="00342CD6" w:rsidRPr="00167390">
              <w:rPr>
                <w:rStyle w:val="Hyperlink"/>
                <w:noProof/>
                <w:rtl/>
              </w:rPr>
              <w:t xml:space="preserve"> پرسش‌نامه</w:t>
            </w:r>
            <w:r w:rsidR="00342CD6">
              <w:rPr>
                <w:noProof/>
                <w:webHidden/>
                <w:rtl/>
              </w:rPr>
              <w:tab/>
            </w:r>
            <w:r w:rsidR="00342CD6">
              <w:rPr>
                <w:noProof/>
                <w:webHidden/>
                <w:rtl/>
              </w:rPr>
              <w:fldChar w:fldCharType="begin"/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</w:rPr>
              <w:instrText>PAGEREF</w:instrText>
            </w:r>
            <w:r w:rsidR="00342CD6">
              <w:rPr>
                <w:noProof/>
                <w:webHidden/>
                <w:rtl/>
              </w:rPr>
              <w:instrText xml:space="preserve"> _</w:instrText>
            </w:r>
            <w:r w:rsidR="00342CD6">
              <w:rPr>
                <w:noProof/>
                <w:webHidden/>
              </w:rPr>
              <w:instrText>Toc523764282 \h</w:instrText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  <w:rtl/>
              </w:rPr>
            </w:r>
            <w:r w:rsidR="00342CD6">
              <w:rPr>
                <w:noProof/>
                <w:webHidden/>
                <w:rtl/>
              </w:rPr>
              <w:fldChar w:fldCharType="separate"/>
            </w:r>
            <w:r w:rsidR="00052054">
              <w:rPr>
                <w:noProof/>
                <w:webHidden/>
                <w:rtl/>
              </w:rPr>
              <w:t>70</w:t>
            </w:r>
            <w:r w:rsidR="00342CD6">
              <w:rPr>
                <w:noProof/>
                <w:webHidden/>
                <w:rtl/>
              </w:rPr>
              <w:fldChar w:fldCharType="end"/>
            </w:r>
          </w:hyperlink>
        </w:p>
        <w:p w:rsidR="00342CD6" w:rsidRDefault="00F045B8">
          <w:pPr>
            <w:pStyle w:val="TOC2"/>
            <w:tabs>
              <w:tab w:val="right" w:leader="dot" w:pos="8210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23764283" w:history="1">
            <w:r w:rsidR="00342CD6" w:rsidRPr="00167390">
              <w:rPr>
                <w:rStyle w:val="Hyperlink"/>
                <w:noProof/>
                <w:rtl/>
              </w:rPr>
              <w:t>3-8. روش تجز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noProof/>
                <w:rtl/>
              </w:rPr>
              <w:t>ه و تحل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noProof/>
                <w:rtl/>
              </w:rPr>
              <w:t>ل اطلاعات</w:t>
            </w:r>
            <w:r w:rsidR="00342CD6">
              <w:rPr>
                <w:noProof/>
                <w:webHidden/>
                <w:rtl/>
              </w:rPr>
              <w:tab/>
            </w:r>
            <w:r w:rsidR="00342CD6">
              <w:rPr>
                <w:noProof/>
                <w:webHidden/>
                <w:rtl/>
              </w:rPr>
              <w:fldChar w:fldCharType="begin"/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</w:rPr>
              <w:instrText>PAGEREF</w:instrText>
            </w:r>
            <w:r w:rsidR="00342CD6">
              <w:rPr>
                <w:noProof/>
                <w:webHidden/>
                <w:rtl/>
              </w:rPr>
              <w:instrText xml:space="preserve"> _</w:instrText>
            </w:r>
            <w:r w:rsidR="00342CD6">
              <w:rPr>
                <w:noProof/>
                <w:webHidden/>
              </w:rPr>
              <w:instrText>Toc523764283 \h</w:instrText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  <w:rtl/>
              </w:rPr>
            </w:r>
            <w:r w:rsidR="00342CD6">
              <w:rPr>
                <w:noProof/>
                <w:webHidden/>
                <w:rtl/>
              </w:rPr>
              <w:fldChar w:fldCharType="separate"/>
            </w:r>
            <w:r w:rsidR="00052054">
              <w:rPr>
                <w:noProof/>
                <w:webHidden/>
                <w:rtl/>
              </w:rPr>
              <w:t>71</w:t>
            </w:r>
            <w:r w:rsidR="00342CD6">
              <w:rPr>
                <w:noProof/>
                <w:webHidden/>
                <w:rtl/>
              </w:rPr>
              <w:fldChar w:fldCharType="end"/>
            </w:r>
          </w:hyperlink>
        </w:p>
        <w:p w:rsidR="00342CD6" w:rsidRDefault="00F045B8">
          <w:pPr>
            <w:pStyle w:val="TOC2"/>
            <w:tabs>
              <w:tab w:val="right" w:leader="dot" w:pos="8210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23764284" w:history="1">
            <w:r w:rsidR="00342CD6" w:rsidRPr="00167390">
              <w:rPr>
                <w:rStyle w:val="Hyperlink"/>
                <w:noProof/>
                <w:rtl/>
                <w:lang w:bidi="fa-IR"/>
              </w:rPr>
              <w:t>3-9. متغ</w:t>
            </w:r>
            <w:r w:rsidR="00342CD6" w:rsidRPr="00167390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342CD6" w:rsidRPr="00167390">
              <w:rPr>
                <w:rStyle w:val="Hyperlink"/>
                <w:rFonts w:hint="eastAsia"/>
                <w:noProof/>
                <w:rtl/>
                <w:lang w:bidi="fa-IR"/>
              </w:rPr>
              <w:t>ر</w:t>
            </w:r>
            <w:r w:rsidR="00342CD6" w:rsidRPr="00167390">
              <w:rPr>
                <w:rStyle w:val="Hyperlink"/>
                <w:noProof/>
                <w:rtl/>
                <w:lang w:bidi="fa-IR"/>
              </w:rPr>
              <w:t>ها</w:t>
            </w:r>
            <w:r w:rsidR="00342CD6" w:rsidRPr="00167390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342CD6" w:rsidRPr="00167390">
              <w:rPr>
                <w:rStyle w:val="Hyperlink"/>
                <w:noProof/>
                <w:rtl/>
                <w:lang w:bidi="fa-IR"/>
              </w:rPr>
              <w:t xml:space="preserve"> پژوهش</w:t>
            </w:r>
            <w:r w:rsidR="00342CD6">
              <w:rPr>
                <w:noProof/>
                <w:webHidden/>
                <w:rtl/>
              </w:rPr>
              <w:tab/>
            </w:r>
            <w:r w:rsidR="00342CD6">
              <w:rPr>
                <w:noProof/>
                <w:webHidden/>
                <w:rtl/>
              </w:rPr>
              <w:fldChar w:fldCharType="begin"/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</w:rPr>
              <w:instrText>PAGEREF</w:instrText>
            </w:r>
            <w:r w:rsidR="00342CD6">
              <w:rPr>
                <w:noProof/>
                <w:webHidden/>
                <w:rtl/>
              </w:rPr>
              <w:instrText xml:space="preserve"> _</w:instrText>
            </w:r>
            <w:r w:rsidR="00342CD6">
              <w:rPr>
                <w:noProof/>
                <w:webHidden/>
              </w:rPr>
              <w:instrText>Toc523764284 \h</w:instrText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  <w:rtl/>
              </w:rPr>
            </w:r>
            <w:r w:rsidR="00342CD6">
              <w:rPr>
                <w:noProof/>
                <w:webHidden/>
                <w:rtl/>
              </w:rPr>
              <w:fldChar w:fldCharType="separate"/>
            </w:r>
            <w:r w:rsidR="00052054">
              <w:rPr>
                <w:noProof/>
                <w:webHidden/>
                <w:rtl/>
              </w:rPr>
              <w:t>71</w:t>
            </w:r>
            <w:r w:rsidR="00342CD6">
              <w:rPr>
                <w:noProof/>
                <w:webHidden/>
                <w:rtl/>
              </w:rPr>
              <w:fldChar w:fldCharType="end"/>
            </w:r>
          </w:hyperlink>
        </w:p>
        <w:p w:rsidR="00342CD6" w:rsidRDefault="00F045B8">
          <w:pPr>
            <w:pStyle w:val="TOC2"/>
            <w:tabs>
              <w:tab w:val="right" w:leader="dot" w:pos="8210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23764285" w:history="1">
            <w:r w:rsidR="00342CD6" w:rsidRPr="00167390">
              <w:rPr>
                <w:rStyle w:val="Hyperlink"/>
                <w:noProof/>
                <w:rtl/>
              </w:rPr>
              <w:t>3-10. مراحل انجام تحق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noProof/>
                <w:rtl/>
              </w:rPr>
              <w:t>ق</w:t>
            </w:r>
            <w:r w:rsidR="00342CD6">
              <w:rPr>
                <w:noProof/>
                <w:webHidden/>
                <w:rtl/>
              </w:rPr>
              <w:tab/>
            </w:r>
            <w:r w:rsidR="00342CD6">
              <w:rPr>
                <w:noProof/>
                <w:webHidden/>
                <w:rtl/>
              </w:rPr>
              <w:fldChar w:fldCharType="begin"/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</w:rPr>
              <w:instrText>PAGEREF</w:instrText>
            </w:r>
            <w:r w:rsidR="00342CD6">
              <w:rPr>
                <w:noProof/>
                <w:webHidden/>
                <w:rtl/>
              </w:rPr>
              <w:instrText xml:space="preserve"> _</w:instrText>
            </w:r>
            <w:r w:rsidR="00342CD6">
              <w:rPr>
                <w:noProof/>
                <w:webHidden/>
              </w:rPr>
              <w:instrText>Toc523764285 \h</w:instrText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  <w:rtl/>
              </w:rPr>
            </w:r>
            <w:r w:rsidR="00342CD6">
              <w:rPr>
                <w:noProof/>
                <w:webHidden/>
                <w:rtl/>
              </w:rPr>
              <w:fldChar w:fldCharType="separate"/>
            </w:r>
            <w:r w:rsidR="00052054">
              <w:rPr>
                <w:noProof/>
                <w:webHidden/>
                <w:rtl/>
              </w:rPr>
              <w:t>72</w:t>
            </w:r>
            <w:r w:rsidR="00342CD6">
              <w:rPr>
                <w:noProof/>
                <w:webHidden/>
                <w:rtl/>
              </w:rPr>
              <w:fldChar w:fldCharType="end"/>
            </w:r>
          </w:hyperlink>
        </w:p>
        <w:p w:rsidR="00342CD6" w:rsidRDefault="00F045B8">
          <w:pPr>
            <w:pStyle w:val="TOC1"/>
            <w:tabs>
              <w:tab w:val="right" w:leader="dot" w:pos="8210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23764286" w:history="1">
            <w:r w:rsidR="00342CD6" w:rsidRPr="00167390">
              <w:rPr>
                <w:rStyle w:val="Hyperlink"/>
                <w:noProof/>
                <w:rtl/>
                <w:lang w:bidi="fa-IR"/>
              </w:rPr>
              <w:t>فصل چهارم</w:t>
            </w:r>
            <w:r w:rsidR="00342CD6">
              <w:rPr>
                <w:noProof/>
                <w:webHidden/>
                <w:rtl/>
              </w:rPr>
              <w:tab/>
            </w:r>
            <w:r w:rsidR="00342CD6">
              <w:rPr>
                <w:noProof/>
                <w:webHidden/>
                <w:rtl/>
              </w:rPr>
              <w:fldChar w:fldCharType="begin"/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</w:rPr>
              <w:instrText>PAGEREF</w:instrText>
            </w:r>
            <w:r w:rsidR="00342CD6">
              <w:rPr>
                <w:noProof/>
                <w:webHidden/>
                <w:rtl/>
              </w:rPr>
              <w:instrText xml:space="preserve"> _</w:instrText>
            </w:r>
            <w:r w:rsidR="00342CD6">
              <w:rPr>
                <w:noProof/>
                <w:webHidden/>
              </w:rPr>
              <w:instrText>Toc523764286 \h</w:instrText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  <w:rtl/>
              </w:rPr>
            </w:r>
            <w:r w:rsidR="00342CD6">
              <w:rPr>
                <w:noProof/>
                <w:webHidden/>
                <w:rtl/>
              </w:rPr>
              <w:fldChar w:fldCharType="separate"/>
            </w:r>
            <w:r w:rsidR="00052054">
              <w:rPr>
                <w:noProof/>
                <w:webHidden/>
                <w:rtl/>
              </w:rPr>
              <w:t>74</w:t>
            </w:r>
            <w:r w:rsidR="00342CD6">
              <w:rPr>
                <w:noProof/>
                <w:webHidden/>
                <w:rtl/>
              </w:rPr>
              <w:fldChar w:fldCharType="end"/>
            </w:r>
          </w:hyperlink>
        </w:p>
        <w:p w:rsidR="00342CD6" w:rsidRDefault="00F045B8">
          <w:pPr>
            <w:pStyle w:val="TOC1"/>
            <w:tabs>
              <w:tab w:val="right" w:leader="dot" w:pos="8210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23764287" w:history="1">
            <w:r w:rsidR="00342CD6" w:rsidRPr="00167390">
              <w:rPr>
                <w:rStyle w:val="Hyperlink"/>
                <w:noProof/>
                <w:rtl/>
                <w:lang w:bidi="fa-IR"/>
              </w:rPr>
              <w:t>تجز</w:t>
            </w:r>
            <w:r w:rsidR="00342CD6" w:rsidRPr="00167390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342CD6" w:rsidRPr="00167390">
              <w:rPr>
                <w:rStyle w:val="Hyperlink"/>
                <w:noProof/>
                <w:rtl/>
                <w:lang w:bidi="fa-IR"/>
              </w:rPr>
              <w:t>ه و تحل</w:t>
            </w:r>
            <w:r w:rsidR="00342CD6" w:rsidRPr="00167390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342CD6" w:rsidRPr="00167390">
              <w:rPr>
                <w:rStyle w:val="Hyperlink"/>
                <w:noProof/>
                <w:rtl/>
                <w:lang w:bidi="fa-IR"/>
              </w:rPr>
              <w:t>ل دادهها</w:t>
            </w:r>
            <w:r w:rsidR="00342CD6">
              <w:rPr>
                <w:noProof/>
                <w:webHidden/>
                <w:rtl/>
              </w:rPr>
              <w:tab/>
            </w:r>
            <w:r w:rsidR="00342CD6">
              <w:rPr>
                <w:noProof/>
                <w:webHidden/>
                <w:rtl/>
              </w:rPr>
              <w:fldChar w:fldCharType="begin"/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</w:rPr>
              <w:instrText>PAGEREF</w:instrText>
            </w:r>
            <w:r w:rsidR="00342CD6">
              <w:rPr>
                <w:noProof/>
                <w:webHidden/>
                <w:rtl/>
              </w:rPr>
              <w:instrText xml:space="preserve"> _</w:instrText>
            </w:r>
            <w:r w:rsidR="00342CD6">
              <w:rPr>
                <w:noProof/>
                <w:webHidden/>
              </w:rPr>
              <w:instrText>Toc523764287 \h</w:instrText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  <w:rtl/>
              </w:rPr>
            </w:r>
            <w:r w:rsidR="00342CD6">
              <w:rPr>
                <w:noProof/>
                <w:webHidden/>
                <w:rtl/>
              </w:rPr>
              <w:fldChar w:fldCharType="separate"/>
            </w:r>
            <w:r w:rsidR="00052054">
              <w:rPr>
                <w:noProof/>
                <w:webHidden/>
                <w:rtl/>
              </w:rPr>
              <w:t>74</w:t>
            </w:r>
            <w:r w:rsidR="00342CD6">
              <w:rPr>
                <w:noProof/>
                <w:webHidden/>
                <w:rtl/>
              </w:rPr>
              <w:fldChar w:fldCharType="end"/>
            </w:r>
          </w:hyperlink>
        </w:p>
        <w:p w:rsidR="00342CD6" w:rsidRDefault="00F045B8">
          <w:pPr>
            <w:pStyle w:val="TOC2"/>
            <w:tabs>
              <w:tab w:val="right" w:leader="dot" w:pos="8210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23764288" w:history="1">
            <w:r w:rsidR="00342CD6" w:rsidRPr="00167390">
              <w:rPr>
                <w:rStyle w:val="Hyperlink"/>
                <w:noProof/>
                <w:rtl/>
              </w:rPr>
              <w:t>4- فصل چهارم: تجز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rFonts w:hint="eastAsia"/>
                <w:noProof/>
                <w:rtl/>
              </w:rPr>
              <w:t>ه</w:t>
            </w:r>
            <w:r w:rsidR="00342CD6" w:rsidRPr="00167390">
              <w:rPr>
                <w:rStyle w:val="Hyperlink"/>
                <w:noProof/>
                <w:rtl/>
              </w:rPr>
              <w:t xml:space="preserve"> و تحل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rFonts w:hint="eastAsia"/>
                <w:noProof/>
                <w:rtl/>
              </w:rPr>
              <w:t>ل</w:t>
            </w:r>
            <w:r w:rsidR="00342CD6" w:rsidRPr="00167390">
              <w:rPr>
                <w:rStyle w:val="Hyperlink"/>
                <w:noProof/>
                <w:rtl/>
              </w:rPr>
              <w:t xml:space="preserve"> داده</w:t>
            </w:r>
            <w:r w:rsidR="003849B2">
              <w:rPr>
                <w:rStyle w:val="Hyperlink"/>
                <w:noProof/>
                <w:rtl/>
              </w:rPr>
              <w:softHyphen/>
            </w:r>
            <w:r w:rsidR="00342CD6" w:rsidRPr="00167390">
              <w:rPr>
                <w:rStyle w:val="Hyperlink"/>
                <w:noProof/>
                <w:rtl/>
              </w:rPr>
              <w:t>ها</w:t>
            </w:r>
            <w:r w:rsidR="00342CD6">
              <w:rPr>
                <w:noProof/>
                <w:webHidden/>
                <w:rtl/>
              </w:rPr>
              <w:tab/>
            </w:r>
            <w:r w:rsidR="00342CD6">
              <w:rPr>
                <w:noProof/>
                <w:webHidden/>
                <w:rtl/>
              </w:rPr>
              <w:fldChar w:fldCharType="begin"/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</w:rPr>
              <w:instrText>PAGEREF</w:instrText>
            </w:r>
            <w:r w:rsidR="00342CD6">
              <w:rPr>
                <w:noProof/>
                <w:webHidden/>
                <w:rtl/>
              </w:rPr>
              <w:instrText xml:space="preserve"> _</w:instrText>
            </w:r>
            <w:r w:rsidR="00342CD6">
              <w:rPr>
                <w:noProof/>
                <w:webHidden/>
              </w:rPr>
              <w:instrText>Toc523764288 \h</w:instrText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  <w:rtl/>
              </w:rPr>
            </w:r>
            <w:r w:rsidR="00342CD6">
              <w:rPr>
                <w:noProof/>
                <w:webHidden/>
                <w:rtl/>
              </w:rPr>
              <w:fldChar w:fldCharType="separate"/>
            </w:r>
            <w:r w:rsidR="00052054">
              <w:rPr>
                <w:noProof/>
                <w:webHidden/>
                <w:rtl/>
              </w:rPr>
              <w:t>75</w:t>
            </w:r>
            <w:r w:rsidR="00342CD6">
              <w:rPr>
                <w:noProof/>
                <w:webHidden/>
                <w:rtl/>
              </w:rPr>
              <w:fldChar w:fldCharType="end"/>
            </w:r>
          </w:hyperlink>
        </w:p>
        <w:p w:rsidR="00342CD6" w:rsidRDefault="00F045B8">
          <w:pPr>
            <w:pStyle w:val="TOC2"/>
            <w:tabs>
              <w:tab w:val="right" w:leader="dot" w:pos="8210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23764289" w:history="1">
            <w:r w:rsidR="00342CD6" w:rsidRPr="00167390">
              <w:rPr>
                <w:rStyle w:val="Hyperlink"/>
                <w:noProof/>
                <w:rtl/>
              </w:rPr>
              <w:t>4-1. مقدمه</w:t>
            </w:r>
            <w:r w:rsidR="00342CD6">
              <w:rPr>
                <w:noProof/>
                <w:webHidden/>
                <w:rtl/>
              </w:rPr>
              <w:tab/>
            </w:r>
            <w:r w:rsidR="00342CD6">
              <w:rPr>
                <w:noProof/>
                <w:webHidden/>
                <w:rtl/>
              </w:rPr>
              <w:fldChar w:fldCharType="begin"/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</w:rPr>
              <w:instrText>PAGEREF</w:instrText>
            </w:r>
            <w:r w:rsidR="00342CD6">
              <w:rPr>
                <w:noProof/>
                <w:webHidden/>
                <w:rtl/>
              </w:rPr>
              <w:instrText xml:space="preserve"> _</w:instrText>
            </w:r>
            <w:r w:rsidR="00342CD6">
              <w:rPr>
                <w:noProof/>
                <w:webHidden/>
              </w:rPr>
              <w:instrText>Toc523764289 \h</w:instrText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  <w:rtl/>
              </w:rPr>
            </w:r>
            <w:r w:rsidR="00342CD6">
              <w:rPr>
                <w:noProof/>
                <w:webHidden/>
                <w:rtl/>
              </w:rPr>
              <w:fldChar w:fldCharType="separate"/>
            </w:r>
            <w:r w:rsidR="00052054">
              <w:rPr>
                <w:noProof/>
                <w:webHidden/>
                <w:rtl/>
              </w:rPr>
              <w:t>75</w:t>
            </w:r>
            <w:r w:rsidR="00342CD6">
              <w:rPr>
                <w:noProof/>
                <w:webHidden/>
                <w:rtl/>
              </w:rPr>
              <w:fldChar w:fldCharType="end"/>
            </w:r>
          </w:hyperlink>
        </w:p>
        <w:p w:rsidR="00342CD6" w:rsidRDefault="00F045B8">
          <w:pPr>
            <w:pStyle w:val="TOC2"/>
            <w:tabs>
              <w:tab w:val="right" w:leader="dot" w:pos="8210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23764290" w:history="1">
            <w:r w:rsidR="00342CD6" w:rsidRPr="00167390">
              <w:rPr>
                <w:rStyle w:val="Hyperlink"/>
                <w:noProof/>
                <w:rtl/>
              </w:rPr>
              <w:t>4-2. تصر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rFonts w:hint="eastAsia"/>
                <w:noProof/>
                <w:rtl/>
              </w:rPr>
              <w:t>ح</w:t>
            </w:r>
            <w:r w:rsidR="00342CD6" w:rsidRPr="00167390">
              <w:rPr>
                <w:rStyle w:val="Hyperlink"/>
                <w:noProof/>
                <w:rtl/>
              </w:rPr>
              <w:t xml:space="preserve"> مدل </w:t>
            </w:r>
            <w:r w:rsidR="00342CD6" w:rsidRPr="00167390">
              <w:rPr>
                <w:rStyle w:val="Hyperlink"/>
                <w:noProof/>
              </w:rPr>
              <w:t>DEA-BSC</w:t>
            </w:r>
            <w:r w:rsidR="00342CD6" w:rsidRPr="00167390">
              <w:rPr>
                <w:rStyle w:val="Hyperlink"/>
                <w:noProof/>
                <w:rtl/>
              </w:rPr>
              <w:t xml:space="preserve"> برا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noProof/>
                <w:rtl/>
              </w:rPr>
              <w:t xml:space="preserve"> ارز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rFonts w:hint="eastAsia"/>
                <w:noProof/>
                <w:rtl/>
              </w:rPr>
              <w:t>اب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noProof/>
                <w:rtl/>
              </w:rPr>
              <w:t xml:space="preserve"> عملکرد</w:t>
            </w:r>
            <w:r w:rsidR="00342CD6">
              <w:rPr>
                <w:noProof/>
                <w:webHidden/>
                <w:rtl/>
              </w:rPr>
              <w:tab/>
            </w:r>
            <w:r w:rsidR="00342CD6">
              <w:rPr>
                <w:noProof/>
                <w:webHidden/>
                <w:rtl/>
              </w:rPr>
              <w:fldChar w:fldCharType="begin"/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</w:rPr>
              <w:instrText>PAGEREF</w:instrText>
            </w:r>
            <w:r w:rsidR="00342CD6">
              <w:rPr>
                <w:noProof/>
                <w:webHidden/>
                <w:rtl/>
              </w:rPr>
              <w:instrText xml:space="preserve"> _</w:instrText>
            </w:r>
            <w:r w:rsidR="00342CD6">
              <w:rPr>
                <w:noProof/>
                <w:webHidden/>
              </w:rPr>
              <w:instrText>Toc523764290 \h</w:instrText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  <w:rtl/>
              </w:rPr>
            </w:r>
            <w:r w:rsidR="00342CD6">
              <w:rPr>
                <w:noProof/>
                <w:webHidden/>
                <w:rtl/>
              </w:rPr>
              <w:fldChar w:fldCharType="separate"/>
            </w:r>
            <w:r w:rsidR="00052054">
              <w:rPr>
                <w:noProof/>
                <w:webHidden/>
                <w:rtl/>
              </w:rPr>
              <w:t>75</w:t>
            </w:r>
            <w:r w:rsidR="00342CD6">
              <w:rPr>
                <w:noProof/>
                <w:webHidden/>
                <w:rtl/>
              </w:rPr>
              <w:fldChar w:fldCharType="end"/>
            </w:r>
          </w:hyperlink>
        </w:p>
        <w:p w:rsidR="00342CD6" w:rsidRDefault="00F045B8">
          <w:pPr>
            <w:pStyle w:val="TOC3"/>
            <w:tabs>
              <w:tab w:val="right" w:leader="dot" w:pos="8210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23764291" w:history="1">
            <w:r w:rsidR="00342CD6" w:rsidRPr="00167390">
              <w:rPr>
                <w:rStyle w:val="Hyperlink"/>
                <w:noProof/>
                <w:rtl/>
              </w:rPr>
              <w:t>4-2-1. نوع و ماه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noProof/>
                <w:rtl/>
              </w:rPr>
              <w:t xml:space="preserve">ت مدل </w:t>
            </w:r>
            <w:r w:rsidR="00342CD6" w:rsidRPr="00167390">
              <w:rPr>
                <w:rStyle w:val="Hyperlink"/>
                <w:noProof/>
              </w:rPr>
              <w:t>DEA</w:t>
            </w:r>
            <w:r w:rsidR="00342CD6" w:rsidRPr="00167390">
              <w:rPr>
                <w:rStyle w:val="Hyperlink"/>
                <w:noProof/>
                <w:rtl/>
              </w:rPr>
              <w:t xml:space="preserve"> مورد استفاده در پژوهش</w:t>
            </w:r>
            <w:r w:rsidR="00342CD6">
              <w:rPr>
                <w:noProof/>
                <w:webHidden/>
                <w:rtl/>
              </w:rPr>
              <w:tab/>
            </w:r>
            <w:r w:rsidR="00342CD6">
              <w:rPr>
                <w:noProof/>
                <w:webHidden/>
                <w:rtl/>
              </w:rPr>
              <w:fldChar w:fldCharType="begin"/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</w:rPr>
              <w:instrText>PAGEREF</w:instrText>
            </w:r>
            <w:r w:rsidR="00342CD6">
              <w:rPr>
                <w:noProof/>
                <w:webHidden/>
                <w:rtl/>
              </w:rPr>
              <w:instrText xml:space="preserve"> _</w:instrText>
            </w:r>
            <w:r w:rsidR="00342CD6">
              <w:rPr>
                <w:noProof/>
                <w:webHidden/>
              </w:rPr>
              <w:instrText>Toc523764291 \h</w:instrText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  <w:rtl/>
              </w:rPr>
            </w:r>
            <w:r w:rsidR="00342CD6">
              <w:rPr>
                <w:noProof/>
                <w:webHidden/>
                <w:rtl/>
              </w:rPr>
              <w:fldChar w:fldCharType="separate"/>
            </w:r>
            <w:r w:rsidR="00052054">
              <w:rPr>
                <w:noProof/>
                <w:webHidden/>
                <w:rtl/>
              </w:rPr>
              <w:t>75</w:t>
            </w:r>
            <w:r w:rsidR="00342CD6">
              <w:rPr>
                <w:noProof/>
                <w:webHidden/>
                <w:rtl/>
              </w:rPr>
              <w:fldChar w:fldCharType="end"/>
            </w:r>
          </w:hyperlink>
        </w:p>
        <w:p w:rsidR="00342CD6" w:rsidRDefault="00F045B8">
          <w:pPr>
            <w:pStyle w:val="TOC3"/>
            <w:tabs>
              <w:tab w:val="right" w:leader="dot" w:pos="8210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23764292" w:history="1">
            <w:r w:rsidR="00342CD6" w:rsidRPr="00167390">
              <w:rPr>
                <w:rStyle w:val="Hyperlink"/>
                <w:noProof/>
                <w:rtl/>
              </w:rPr>
              <w:t>4-2-2. طراح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noProof/>
                <w:rtl/>
              </w:rPr>
              <w:t xml:space="preserve"> مدل متوازن ترک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noProof/>
                <w:rtl/>
              </w:rPr>
              <w:t>ب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noProof/>
                <w:rtl/>
              </w:rPr>
              <w:t xml:space="preserve"> </w:t>
            </w:r>
            <w:r w:rsidR="00342CD6" w:rsidRPr="00167390">
              <w:rPr>
                <w:rStyle w:val="Hyperlink"/>
                <w:noProof/>
              </w:rPr>
              <w:t>DEA-BSC</w:t>
            </w:r>
            <w:r w:rsidR="00342CD6">
              <w:rPr>
                <w:noProof/>
                <w:webHidden/>
                <w:rtl/>
              </w:rPr>
              <w:tab/>
            </w:r>
            <w:r w:rsidR="00342CD6">
              <w:rPr>
                <w:noProof/>
                <w:webHidden/>
                <w:rtl/>
              </w:rPr>
              <w:fldChar w:fldCharType="begin"/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</w:rPr>
              <w:instrText>PAGEREF</w:instrText>
            </w:r>
            <w:r w:rsidR="00342CD6">
              <w:rPr>
                <w:noProof/>
                <w:webHidden/>
                <w:rtl/>
              </w:rPr>
              <w:instrText xml:space="preserve"> _</w:instrText>
            </w:r>
            <w:r w:rsidR="00342CD6">
              <w:rPr>
                <w:noProof/>
                <w:webHidden/>
              </w:rPr>
              <w:instrText>Toc523764292 \h</w:instrText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  <w:rtl/>
              </w:rPr>
            </w:r>
            <w:r w:rsidR="00342CD6">
              <w:rPr>
                <w:noProof/>
                <w:webHidden/>
                <w:rtl/>
              </w:rPr>
              <w:fldChar w:fldCharType="separate"/>
            </w:r>
            <w:r w:rsidR="00052054">
              <w:rPr>
                <w:noProof/>
                <w:webHidden/>
                <w:rtl/>
              </w:rPr>
              <w:t>76</w:t>
            </w:r>
            <w:r w:rsidR="00342CD6">
              <w:rPr>
                <w:noProof/>
                <w:webHidden/>
                <w:rtl/>
              </w:rPr>
              <w:fldChar w:fldCharType="end"/>
            </w:r>
          </w:hyperlink>
        </w:p>
        <w:p w:rsidR="00342CD6" w:rsidRDefault="00F045B8">
          <w:pPr>
            <w:pStyle w:val="TOC2"/>
            <w:tabs>
              <w:tab w:val="right" w:leader="dot" w:pos="8210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23764293" w:history="1">
            <w:r w:rsidR="00342CD6" w:rsidRPr="00167390">
              <w:rPr>
                <w:rStyle w:val="Hyperlink"/>
                <w:noProof/>
                <w:rtl/>
              </w:rPr>
              <w:t>4-3. تع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یی</w:t>
            </w:r>
            <w:r w:rsidR="00342CD6" w:rsidRPr="00167390">
              <w:rPr>
                <w:rStyle w:val="Hyperlink"/>
                <w:rFonts w:hint="eastAsia"/>
                <w:noProof/>
                <w:rtl/>
              </w:rPr>
              <w:t>ن</w:t>
            </w:r>
            <w:r w:rsidR="00342CD6" w:rsidRPr="00167390">
              <w:rPr>
                <w:rStyle w:val="Hyperlink"/>
                <w:noProof/>
                <w:rtl/>
              </w:rPr>
              <w:t xml:space="preserve"> ورود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noProof/>
                <w:rtl/>
              </w:rPr>
              <w:t>ها و خروج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noProof/>
                <w:rtl/>
              </w:rPr>
              <w:t>ها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noProof/>
                <w:rtl/>
              </w:rPr>
              <w:t xml:space="preserve"> مدل </w:t>
            </w:r>
            <w:r w:rsidR="00342CD6" w:rsidRPr="00167390">
              <w:rPr>
                <w:rStyle w:val="Hyperlink"/>
                <w:noProof/>
              </w:rPr>
              <w:t>DEA-BSC</w:t>
            </w:r>
            <w:r w:rsidR="00342CD6">
              <w:rPr>
                <w:noProof/>
                <w:webHidden/>
                <w:rtl/>
              </w:rPr>
              <w:tab/>
            </w:r>
            <w:r w:rsidR="00342CD6">
              <w:rPr>
                <w:noProof/>
                <w:webHidden/>
                <w:rtl/>
              </w:rPr>
              <w:fldChar w:fldCharType="begin"/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</w:rPr>
              <w:instrText>PAGEREF</w:instrText>
            </w:r>
            <w:r w:rsidR="00342CD6">
              <w:rPr>
                <w:noProof/>
                <w:webHidden/>
                <w:rtl/>
              </w:rPr>
              <w:instrText xml:space="preserve"> _</w:instrText>
            </w:r>
            <w:r w:rsidR="00342CD6">
              <w:rPr>
                <w:noProof/>
                <w:webHidden/>
              </w:rPr>
              <w:instrText>Toc523764293 \h</w:instrText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  <w:rtl/>
              </w:rPr>
            </w:r>
            <w:r w:rsidR="00342CD6">
              <w:rPr>
                <w:noProof/>
                <w:webHidden/>
                <w:rtl/>
              </w:rPr>
              <w:fldChar w:fldCharType="separate"/>
            </w:r>
            <w:r w:rsidR="00052054">
              <w:rPr>
                <w:noProof/>
                <w:webHidden/>
                <w:rtl/>
              </w:rPr>
              <w:t>78</w:t>
            </w:r>
            <w:r w:rsidR="00342CD6">
              <w:rPr>
                <w:noProof/>
                <w:webHidden/>
                <w:rtl/>
              </w:rPr>
              <w:fldChar w:fldCharType="end"/>
            </w:r>
          </w:hyperlink>
        </w:p>
        <w:p w:rsidR="00342CD6" w:rsidRDefault="00F045B8">
          <w:pPr>
            <w:pStyle w:val="TOC3"/>
            <w:tabs>
              <w:tab w:val="right" w:leader="dot" w:pos="8210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23764294" w:history="1">
            <w:r w:rsidR="00342CD6" w:rsidRPr="00167390">
              <w:rPr>
                <w:rStyle w:val="Hyperlink"/>
                <w:noProof/>
                <w:rtl/>
              </w:rPr>
              <w:t>4-3-1. طراح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noProof/>
                <w:rtl/>
              </w:rPr>
              <w:t xml:space="preserve"> مع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rFonts w:hint="eastAsia"/>
                <w:noProof/>
                <w:rtl/>
              </w:rPr>
              <w:t>ار</w:t>
            </w:r>
            <w:r w:rsidR="00342CD6" w:rsidRPr="00167390">
              <w:rPr>
                <w:rStyle w:val="Hyperlink"/>
                <w:noProof/>
                <w:rtl/>
              </w:rPr>
              <w:t>ها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noProof/>
                <w:rtl/>
              </w:rPr>
              <w:t xml:space="preserve"> کارت امت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rFonts w:hint="eastAsia"/>
                <w:noProof/>
                <w:rtl/>
              </w:rPr>
              <w:t>از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noProof/>
                <w:rtl/>
              </w:rPr>
              <w:t xml:space="preserve"> متوازن و بررس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noProof/>
                <w:rtl/>
              </w:rPr>
              <w:t xml:space="preserve"> قابل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rFonts w:hint="eastAsia"/>
                <w:noProof/>
                <w:rtl/>
              </w:rPr>
              <w:t>ت</w:t>
            </w:r>
            <w:r w:rsidR="00342CD6" w:rsidRPr="00167390">
              <w:rPr>
                <w:rStyle w:val="Hyperlink"/>
                <w:noProof/>
                <w:rtl/>
              </w:rPr>
              <w:t xml:space="preserve"> دست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rFonts w:hint="eastAsia"/>
                <w:noProof/>
                <w:rtl/>
              </w:rPr>
              <w:t>اب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noProof/>
                <w:rtl/>
              </w:rPr>
              <w:t xml:space="preserve"> بر اساس نظر خبرگان:</w:t>
            </w:r>
            <w:r w:rsidR="00342CD6">
              <w:rPr>
                <w:noProof/>
                <w:webHidden/>
                <w:rtl/>
              </w:rPr>
              <w:tab/>
            </w:r>
            <w:r w:rsidR="00342CD6">
              <w:rPr>
                <w:noProof/>
                <w:webHidden/>
                <w:rtl/>
              </w:rPr>
              <w:fldChar w:fldCharType="begin"/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</w:rPr>
              <w:instrText>PAGEREF</w:instrText>
            </w:r>
            <w:r w:rsidR="00342CD6">
              <w:rPr>
                <w:noProof/>
                <w:webHidden/>
                <w:rtl/>
              </w:rPr>
              <w:instrText xml:space="preserve"> _</w:instrText>
            </w:r>
            <w:r w:rsidR="00342CD6">
              <w:rPr>
                <w:noProof/>
                <w:webHidden/>
              </w:rPr>
              <w:instrText>Toc523764294 \h</w:instrText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  <w:rtl/>
              </w:rPr>
            </w:r>
            <w:r w:rsidR="00342CD6">
              <w:rPr>
                <w:noProof/>
                <w:webHidden/>
                <w:rtl/>
              </w:rPr>
              <w:fldChar w:fldCharType="separate"/>
            </w:r>
            <w:r w:rsidR="00052054">
              <w:rPr>
                <w:noProof/>
                <w:webHidden/>
                <w:rtl/>
              </w:rPr>
              <w:t>78</w:t>
            </w:r>
            <w:r w:rsidR="00342CD6">
              <w:rPr>
                <w:noProof/>
                <w:webHidden/>
                <w:rtl/>
              </w:rPr>
              <w:fldChar w:fldCharType="end"/>
            </w:r>
          </w:hyperlink>
        </w:p>
        <w:p w:rsidR="00342CD6" w:rsidRDefault="00F045B8">
          <w:pPr>
            <w:pStyle w:val="TOC3"/>
            <w:tabs>
              <w:tab w:val="right" w:leader="dot" w:pos="8210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23764295" w:history="1">
            <w:r w:rsidR="00342CD6" w:rsidRPr="00167390">
              <w:rPr>
                <w:rStyle w:val="Hyperlink"/>
                <w:noProof/>
                <w:rtl/>
              </w:rPr>
              <w:t>4-3-2.  تبد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noProof/>
                <w:rtl/>
              </w:rPr>
              <w:t>ل مع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noProof/>
                <w:rtl/>
              </w:rPr>
              <w:t>ارها به شاخص</w:t>
            </w:r>
            <w:r w:rsidR="003849B2">
              <w:rPr>
                <w:rStyle w:val="Hyperlink"/>
                <w:noProof/>
                <w:rtl/>
              </w:rPr>
              <w:softHyphen/>
            </w:r>
            <w:r w:rsidR="00342CD6" w:rsidRPr="00167390">
              <w:rPr>
                <w:rStyle w:val="Hyperlink"/>
                <w:noProof/>
                <w:rtl/>
              </w:rPr>
              <w:t>ها و قابل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noProof/>
                <w:rtl/>
              </w:rPr>
              <w:t>ت تبد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noProof/>
                <w:rtl/>
              </w:rPr>
              <w:t>ل مع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noProof/>
                <w:rtl/>
              </w:rPr>
              <w:t>ارها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noProof/>
                <w:rtl/>
              </w:rPr>
              <w:t xml:space="preserve"> ک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noProof/>
                <w:rtl/>
              </w:rPr>
              <w:t>ف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noProof/>
                <w:rtl/>
              </w:rPr>
              <w:t xml:space="preserve"> به شاخص</w:t>
            </w:r>
            <w:r w:rsidR="003849B2">
              <w:rPr>
                <w:rStyle w:val="Hyperlink"/>
                <w:noProof/>
                <w:rtl/>
              </w:rPr>
              <w:softHyphen/>
            </w:r>
            <w:r w:rsidR="00342CD6" w:rsidRPr="00167390">
              <w:rPr>
                <w:rStyle w:val="Hyperlink"/>
                <w:noProof/>
                <w:rtl/>
              </w:rPr>
              <w:t>ها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noProof/>
                <w:rtl/>
              </w:rPr>
              <w:t xml:space="preserve"> کم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noProof/>
                <w:rtl/>
              </w:rPr>
              <w:t xml:space="preserve"> بر اساس نظر خبرگان:</w:t>
            </w:r>
            <w:r w:rsidR="00342CD6">
              <w:rPr>
                <w:noProof/>
                <w:webHidden/>
                <w:rtl/>
              </w:rPr>
              <w:tab/>
            </w:r>
            <w:r w:rsidR="00342CD6">
              <w:rPr>
                <w:noProof/>
                <w:webHidden/>
                <w:rtl/>
              </w:rPr>
              <w:fldChar w:fldCharType="begin"/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</w:rPr>
              <w:instrText>PAGEREF</w:instrText>
            </w:r>
            <w:r w:rsidR="00342CD6">
              <w:rPr>
                <w:noProof/>
                <w:webHidden/>
                <w:rtl/>
              </w:rPr>
              <w:instrText xml:space="preserve"> _</w:instrText>
            </w:r>
            <w:r w:rsidR="00342CD6">
              <w:rPr>
                <w:noProof/>
                <w:webHidden/>
              </w:rPr>
              <w:instrText>Toc523764295 \h</w:instrText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  <w:rtl/>
              </w:rPr>
            </w:r>
            <w:r w:rsidR="00342CD6">
              <w:rPr>
                <w:noProof/>
                <w:webHidden/>
                <w:rtl/>
              </w:rPr>
              <w:fldChar w:fldCharType="separate"/>
            </w:r>
            <w:r w:rsidR="00052054">
              <w:rPr>
                <w:noProof/>
                <w:webHidden/>
                <w:rtl/>
              </w:rPr>
              <w:t>79</w:t>
            </w:r>
            <w:r w:rsidR="00342CD6">
              <w:rPr>
                <w:noProof/>
                <w:webHidden/>
                <w:rtl/>
              </w:rPr>
              <w:fldChar w:fldCharType="end"/>
            </w:r>
          </w:hyperlink>
        </w:p>
        <w:p w:rsidR="00342CD6" w:rsidRDefault="00F045B8">
          <w:pPr>
            <w:pStyle w:val="TOC3"/>
            <w:tabs>
              <w:tab w:val="right" w:leader="dot" w:pos="8210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23764296" w:history="1">
            <w:r w:rsidR="00342CD6" w:rsidRPr="00167390">
              <w:rPr>
                <w:rStyle w:val="Hyperlink"/>
                <w:noProof/>
                <w:rtl/>
              </w:rPr>
              <w:t>4-3-3.  تع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یی</w:t>
            </w:r>
            <w:r w:rsidR="00342CD6" w:rsidRPr="00167390">
              <w:rPr>
                <w:rStyle w:val="Hyperlink"/>
                <w:rFonts w:hint="eastAsia"/>
                <w:noProof/>
                <w:rtl/>
              </w:rPr>
              <w:t>ن</w:t>
            </w:r>
            <w:r w:rsidR="00342CD6" w:rsidRPr="00167390">
              <w:rPr>
                <w:rStyle w:val="Hyperlink"/>
                <w:noProof/>
                <w:rtl/>
              </w:rPr>
              <w:t xml:space="preserve"> ورود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849B2">
              <w:rPr>
                <w:rStyle w:val="Hyperlink"/>
                <w:noProof/>
                <w:rtl/>
              </w:rPr>
              <w:softHyphen/>
            </w:r>
            <w:r w:rsidR="00342CD6" w:rsidRPr="00167390">
              <w:rPr>
                <w:rStyle w:val="Hyperlink"/>
                <w:noProof/>
                <w:rtl/>
              </w:rPr>
              <w:t>ها و خروج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849B2">
              <w:rPr>
                <w:rStyle w:val="Hyperlink"/>
                <w:noProof/>
                <w:rtl/>
              </w:rPr>
              <w:softHyphen/>
            </w:r>
            <w:r w:rsidR="00342CD6" w:rsidRPr="00167390">
              <w:rPr>
                <w:rStyle w:val="Hyperlink"/>
                <w:noProof/>
                <w:rtl/>
              </w:rPr>
              <w:t>ها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noProof/>
                <w:rtl/>
              </w:rPr>
              <w:t xml:space="preserve"> مدل تحل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rFonts w:hint="eastAsia"/>
                <w:noProof/>
                <w:rtl/>
              </w:rPr>
              <w:t>ل</w:t>
            </w:r>
            <w:r w:rsidR="00342CD6" w:rsidRPr="00167390">
              <w:rPr>
                <w:rStyle w:val="Hyperlink"/>
                <w:noProof/>
                <w:rtl/>
              </w:rPr>
              <w:t xml:space="preserve"> پوشش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noProof/>
                <w:rtl/>
              </w:rPr>
              <w:t xml:space="preserve"> داده</w:t>
            </w:r>
            <w:r w:rsidR="003849B2">
              <w:rPr>
                <w:rStyle w:val="Hyperlink"/>
                <w:noProof/>
                <w:rtl/>
              </w:rPr>
              <w:softHyphen/>
            </w:r>
            <w:r w:rsidR="00342CD6" w:rsidRPr="00167390">
              <w:rPr>
                <w:rStyle w:val="Hyperlink"/>
                <w:noProof/>
                <w:rtl/>
              </w:rPr>
              <w:t>ها</w:t>
            </w:r>
            <w:r w:rsidR="00342CD6">
              <w:rPr>
                <w:noProof/>
                <w:webHidden/>
                <w:rtl/>
              </w:rPr>
              <w:tab/>
            </w:r>
            <w:r w:rsidR="00342CD6">
              <w:rPr>
                <w:noProof/>
                <w:webHidden/>
                <w:rtl/>
              </w:rPr>
              <w:fldChar w:fldCharType="begin"/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</w:rPr>
              <w:instrText>PAGEREF</w:instrText>
            </w:r>
            <w:r w:rsidR="00342CD6">
              <w:rPr>
                <w:noProof/>
                <w:webHidden/>
                <w:rtl/>
              </w:rPr>
              <w:instrText xml:space="preserve"> _</w:instrText>
            </w:r>
            <w:r w:rsidR="00342CD6">
              <w:rPr>
                <w:noProof/>
                <w:webHidden/>
              </w:rPr>
              <w:instrText>Toc523764296 \h</w:instrText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  <w:rtl/>
              </w:rPr>
            </w:r>
            <w:r w:rsidR="00342CD6">
              <w:rPr>
                <w:noProof/>
                <w:webHidden/>
                <w:rtl/>
              </w:rPr>
              <w:fldChar w:fldCharType="separate"/>
            </w:r>
            <w:r w:rsidR="00052054">
              <w:rPr>
                <w:noProof/>
                <w:webHidden/>
                <w:rtl/>
              </w:rPr>
              <w:t>81</w:t>
            </w:r>
            <w:r w:rsidR="00342CD6">
              <w:rPr>
                <w:noProof/>
                <w:webHidden/>
                <w:rtl/>
              </w:rPr>
              <w:fldChar w:fldCharType="end"/>
            </w:r>
          </w:hyperlink>
        </w:p>
        <w:p w:rsidR="00342CD6" w:rsidRDefault="00F045B8">
          <w:pPr>
            <w:pStyle w:val="TOC2"/>
            <w:tabs>
              <w:tab w:val="right" w:leader="dot" w:pos="8210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23764297" w:history="1">
            <w:r w:rsidR="00342CD6" w:rsidRPr="00167390">
              <w:rPr>
                <w:rStyle w:val="Hyperlink"/>
                <w:noProof/>
                <w:rtl/>
              </w:rPr>
              <w:t>4-4. تعر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noProof/>
                <w:rtl/>
              </w:rPr>
              <w:t>ف واحدها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noProof/>
                <w:rtl/>
              </w:rPr>
              <w:t xml:space="preserve"> تصم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noProof/>
                <w:rtl/>
              </w:rPr>
              <w:t>م گ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noProof/>
                <w:rtl/>
              </w:rPr>
              <w:t>ر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noProof/>
                <w:rtl/>
              </w:rPr>
              <w:t xml:space="preserve"> در مدل </w:t>
            </w:r>
            <w:r w:rsidR="00342CD6" w:rsidRPr="00167390">
              <w:rPr>
                <w:rStyle w:val="Hyperlink"/>
                <w:noProof/>
              </w:rPr>
              <w:t>DEA-BSC</w:t>
            </w:r>
            <w:r w:rsidR="00342CD6">
              <w:rPr>
                <w:noProof/>
                <w:webHidden/>
                <w:rtl/>
              </w:rPr>
              <w:tab/>
            </w:r>
            <w:r w:rsidR="00342CD6">
              <w:rPr>
                <w:noProof/>
                <w:webHidden/>
                <w:rtl/>
              </w:rPr>
              <w:fldChar w:fldCharType="begin"/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</w:rPr>
              <w:instrText>PAGEREF</w:instrText>
            </w:r>
            <w:r w:rsidR="00342CD6">
              <w:rPr>
                <w:noProof/>
                <w:webHidden/>
                <w:rtl/>
              </w:rPr>
              <w:instrText xml:space="preserve"> _</w:instrText>
            </w:r>
            <w:r w:rsidR="00342CD6">
              <w:rPr>
                <w:noProof/>
                <w:webHidden/>
              </w:rPr>
              <w:instrText>Toc523764297 \h</w:instrText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  <w:rtl/>
              </w:rPr>
            </w:r>
            <w:r w:rsidR="00342CD6">
              <w:rPr>
                <w:noProof/>
                <w:webHidden/>
                <w:rtl/>
              </w:rPr>
              <w:fldChar w:fldCharType="separate"/>
            </w:r>
            <w:r w:rsidR="00052054">
              <w:rPr>
                <w:noProof/>
                <w:webHidden/>
                <w:rtl/>
              </w:rPr>
              <w:t>83</w:t>
            </w:r>
            <w:r w:rsidR="00342CD6">
              <w:rPr>
                <w:noProof/>
                <w:webHidden/>
                <w:rtl/>
              </w:rPr>
              <w:fldChar w:fldCharType="end"/>
            </w:r>
          </w:hyperlink>
        </w:p>
        <w:p w:rsidR="00342CD6" w:rsidRDefault="00F045B8">
          <w:pPr>
            <w:pStyle w:val="TOC2"/>
            <w:tabs>
              <w:tab w:val="right" w:leader="dot" w:pos="8210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23764298" w:history="1">
            <w:r w:rsidR="00342CD6" w:rsidRPr="00167390">
              <w:rPr>
                <w:rStyle w:val="Hyperlink"/>
                <w:noProof/>
                <w:rtl/>
              </w:rPr>
              <w:t>4-5. استخراج وزن</w:t>
            </w:r>
            <w:r w:rsidR="003849B2">
              <w:rPr>
                <w:rStyle w:val="Hyperlink"/>
                <w:noProof/>
                <w:rtl/>
              </w:rPr>
              <w:softHyphen/>
            </w:r>
            <w:r w:rsidR="00342CD6" w:rsidRPr="00167390">
              <w:rPr>
                <w:rStyle w:val="Hyperlink"/>
                <w:noProof/>
                <w:rtl/>
              </w:rPr>
              <w:t>ها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noProof/>
                <w:rtl/>
              </w:rPr>
              <w:t xml:space="preserve"> ابعاد کارت امت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rFonts w:hint="eastAsia"/>
                <w:noProof/>
                <w:rtl/>
              </w:rPr>
              <w:t>از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noProof/>
                <w:rtl/>
              </w:rPr>
              <w:t xml:space="preserve"> متوازن</w:t>
            </w:r>
            <w:r w:rsidR="00342CD6">
              <w:rPr>
                <w:noProof/>
                <w:webHidden/>
                <w:rtl/>
              </w:rPr>
              <w:tab/>
            </w:r>
            <w:r w:rsidR="00342CD6">
              <w:rPr>
                <w:noProof/>
                <w:webHidden/>
                <w:rtl/>
              </w:rPr>
              <w:fldChar w:fldCharType="begin"/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</w:rPr>
              <w:instrText>PAGEREF</w:instrText>
            </w:r>
            <w:r w:rsidR="00342CD6">
              <w:rPr>
                <w:noProof/>
                <w:webHidden/>
                <w:rtl/>
              </w:rPr>
              <w:instrText xml:space="preserve"> _</w:instrText>
            </w:r>
            <w:r w:rsidR="00342CD6">
              <w:rPr>
                <w:noProof/>
                <w:webHidden/>
              </w:rPr>
              <w:instrText>Toc523764298 \h</w:instrText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  <w:rtl/>
              </w:rPr>
            </w:r>
            <w:r w:rsidR="00342CD6">
              <w:rPr>
                <w:noProof/>
                <w:webHidden/>
                <w:rtl/>
              </w:rPr>
              <w:fldChar w:fldCharType="separate"/>
            </w:r>
            <w:r w:rsidR="00052054">
              <w:rPr>
                <w:noProof/>
                <w:webHidden/>
                <w:rtl/>
              </w:rPr>
              <w:t>83</w:t>
            </w:r>
            <w:r w:rsidR="00342CD6">
              <w:rPr>
                <w:noProof/>
                <w:webHidden/>
                <w:rtl/>
              </w:rPr>
              <w:fldChar w:fldCharType="end"/>
            </w:r>
          </w:hyperlink>
        </w:p>
        <w:p w:rsidR="00342CD6" w:rsidRDefault="00F045B8">
          <w:pPr>
            <w:pStyle w:val="TOC2"/>
            <w:tabs>
              <w:tab w:val="right" w:leader="dot" w:pos="8210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23764299" w:history="1">
            <w:r w:rsidR="00342CD6" w:rsidRPr="00167390">
              <w:rPr>
                <w:rStyle w:val="Hyperlink"/>
                <w:noProof/>
                <w:rtl/>
              </w:rPr>
              <w:t>4-6. بررس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noProof/>
                <w:rtl/>
              </w:rPr>
              <w:t xml:space="preserve"> ارز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noProof/>
                <w:rtl/>
              </w:rPr>
              <w:t>اب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noProof/>
                <w:rtl/>
              </w:rPr>
              <w:t xml:space="preserve"> عملکرد با فرض بازده متغ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یی</w:t>
            </w:r>
            <w:r w:rsidR="00342CD6" w:rsidRPr="00167390">
              <w:rPr>
                <w:rStyle w:val="Hyperlink"/>
                <w:rFonts w:hint="eastAsia"/>
                <w:noProof/>
                <w:rtl/>
              </w:rPr>
              <w:t>ر</w:t>
            </w:r>
            <w:r w:rsidR="00342CD6" w:rsidRPr="00167390">
              <w:rPr>
                <w:rStyle w:val="Hyperlink"/>
                <w:noProof/>
                <w:rtl/>
              </w:rPr>
              <w:t xml:space="preserve"> نسبت به مق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rFonts w:hint="eastAsia"/>
                <w:noProof/>
                <w:rtl/>
              </w:rPr>
              <w:t>اس</w:t>
            </w:r>
            <w:r w:rsidR="00342CD6" w:rsidRPr="00167390">
              <w:rPr>
                <w:rStyle w:val="Hyperlink"/>
                <w:noProof/>
                <w:rtl/>
              </w:rPr>
              <w:t xml:space="preserve"> و مدل ستاده محور</w:t>
            </w:r>
            <w:r w:rsidR="00342CD6">
              <w:rPr>
                <w:noProof/>
                <w:webHidden/>
                <w:rtl/>
              </w:rPr>
              <w:tab/>
            </w:r>
            <w:r w:rsidR="00342CD6">
              <w:rPr>
                <w:noProof/>
                <w:webHidden/>
                <w:rtl/>
              </w:rPr>
              <w:fldChar w:fldCharType="begin"/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</w:rPr>
              <w:instrText>PAGEREF</w:instrText>
            </w:r>
            <w:r w:rsidR="00342CD6">
              <w:rPr>
                <w:noProof/>
                <w:webHidden/>
                <w:rtl/>
              </w:rPr>
              <w:instrText xml:space="preserve"> _</w:instrText>
            </w:r>
            <w:r w:rsidR="00342CD6">
              <w:rPr>
                <w:noProof/>
                <w:webHidden/>
              </w:rPr>
              <w:instrText>Toc523764299 \h</w:instrText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  <w:rtl/>
              </w:rPr>
            </w:r>
            <w:r w:rsidR="00342CD6">
              <w:rPr>
                <w:noProof/>
                <w:webHidden/>
                <w:rtl/>
              </w:rPr>
              <w:fldChar w:fldCharType="separate"/>
            </w:r>
            <w:r w:rsidR="00052054">
              <w:rPr>
                <w:noProof/>
                <w:webHidden/>
                <w:rtl/>
              </w:rPr>
              <w:t>85</w:t>
            </w:r>
            <w:r w:rsidR="00342CD6">
              <w:rPr>
                <w:noProof/>
                <w:webHidden/>
                <w:rtl/>
              </w:rPr>
              <w:fldChar w:fldCharType="end"/>
            </w:r>
          </w:hyperlink>
        </w:p>
        <w:p w:rsidR="00342CD6" w:rsidRDefault="00F045B8">
          <w:pPr>
            <w:pStyle w:val="TOC3"/>
            <w:tabs>
              <w:tab w:val="right" w:leader="dot" w:pos="8210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23764300" w:history="1">
            <w:r w:rsidR="00342CD6" w:rsidRPr="00167390">
              <w:rPr>
                <w:rStyle w:val="Hyperlink"/>
                <w:noProof/>
                <w:rtl/>
                <w:lang w:bidi="fa-IR"/>
              </w:rPr>
              <w:t>4-6-1. اجرا</w:t>
            </w:r>
            <w:r w:rsidR="00342CD6" w:rsidRPr="00167390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342CD6" w:rsidRPr="00167390">
              <w:rPr>
                <w:rStyle w:val="Hyperlink"/>
                <w:noProof/>
                <w:rtl/>
                <w:lang w:bidi="fa-IR"/>
              </w:rPr>
              <w:t xml:space="preserve"> مدل و اعتبار داده</w:t>
            </w:r>
            <w:r w:rsidR="003849B2">
              <w:rPr>
                <w:rStyle w:val="Hyperlink"/>
                <w:noProof/>
                <w:rtl/>
                <w:lang w:bidi="fa-IR"/>
              </w:rPr>
              <w:softHyphen/>
            </w:r>
            <w:r w:rsidR="00342CD6" w:rsidRPr="00167390">
              <w:rPr>
                <w:rStyle w:val="Hyperlink"/>
                <w:noProof/>
                <w:rtl/>
                <w:lang w:bidi="fa-IR"/>
              </w:rPr>
              <w:t>ها و اعتبار مدل</w:t>
            </w:r>
            <w:r w:rsidR="00342CD6">
              <w:rPr>
                <w:noProof/>
                <w:webHidden/>
                <w:rtl/>
              </w:rPr>
              <w:tab/>
            </w:r>
            <w:r w:rsidR="00342CD6">
              <w:rPr>
                <w:noProof/>
                <w:webHidden/>
                <w:rtl/>
              </w:rPr>
              <w:fldChar w:fldCharType="begin"/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</w:rPr>
              <w:instrText>PAGEREF</w:instrText>
            </w:r>
            <w:r w:rsidR="00342CD6">
              <w:rPr>
                <w:noProof/>
                <w:webHidden/>
                <w:rtl/>
              </w:rPr>
              <w:instrText xml:space="preserve"> _</w:instrText>
            </w:r>
            <w:r w:rsidR="00342CD6">
              <w:rPr>
                <w:noProof/>
                <w:webHidden/>
              </w:rPr>
              <w:instrText>Toc523764300 \h</w:instrText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  <w:rtl/>
              </w:rPr>
            </w:r>
            <w:r w:rsidR="00342CD6">
              <w:rPr>
                <w:noProof/>
                <w:webHidden/>
                <w:rtl/>
              </w:rPr>
              <w:fldChar w:fldCharType="separate"/>
            </w:r>
            <w:r w:rsidR="00052054">
              <w:rPr>
                <w:noProof/>
                <w:webHidden/>
                <w:rtl/>
              </w:rPr>
              <w:t>85</w:t>
            </w:r>
            <w:r w:rsidR="00342CD6">
              <w:rPr>
                <w:noProof/>
                <w:webHidden/>
                <w:rtl/>
              </w:rPr>
              <w:fldChar w:fldCharType="end"/>
            </w:r>
          </w:hyperlink>
        </w:p>
        <w:p w:rsidR="00342CD6" w:rsidRDefault="00F045B8">
          <w:pPr>
            <w:pStyle w:val="TOC3"/>
            <w:tabs>
              <w:tab w:val="right" w:leader="dot" w:pos="8210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23764301" w:history="1">
            <w:r w:rsidR="00342CD6" w:rsidRPr="00167390">
              <w:rPr>
                <w:rStyle w:val="Hyperlink"/>
                <w:noProof/>
                <w:rtl/>
                <w:lang w:bidi="fa-IR"/>
              </w:rPr>
              <w:t>4-6-2. تع</w:t>
            </w:r>
            <w:r w:rsidR="00342CD6" w:rsidRPr="00167390">
              <w:rPr>
                <w:rStyle w:val="Hyperlink"/>
                <w:rFonts w:hint="cs"/>
                <w:noProof/>
                <w:rtl/>
                <w:lang w:bidi="fa-IR"/>
              </w:rPr>
              <w:t>یی</w:t>
            </w:r>
            <w:r w:rsidR="00342CD6" w:rsidRPr="00167390">
              <w:rPr>
                <w:rStyle w:val="Hyperlink"/>
                <w:rFonts w:hint="eastAsia"/>
                <w:noProof/>
                <w:rtl/>
                <w:lang w:bidi="fa-IR"/>
              </w:rPr>
              <w:t>ن</w:t>
            </w:r>
            <w:r w:rsidR="00342CD6" w:rsidRPr="00167390">
              <w:rPr>
                <w:rStyle w:val="Hyperlink"/>
                <w:noProof/>
                <w:rtl/>
                <w:lang w:bidi="fa-IR"/>
              </w:rPr>
              <w:t xml:space="preserve"> اولو</w:t>
            </w:r>
            <w:r w:rsidR="00342CD6" w:rsidRPr="00167390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342CD6" w:rsidRPr="00167390">
              <w:rPr>
                <w:rStyle w:val="Hyperlink"/>
                <w:rFonts w:hint="eastAsia"/>
                <w:noProof/>
                <w:rtl/>
                <w:lang w:bidi="fa-IR"/>
              </w:rPr>
              <w:t>ت</w:t>
            </w:r>
            <w:r w:rsidR="00342CD6" w:rsidRPr="00167390">
              <w:rPr>
                <w:rStyle w:val="Hyperlink"/>
                <w:noProof/>
                <w:rtl/>
                <w:lang w:bidi="fa-IR"/>
              </w:rPr>
              <w:t xml:space="preserve"> مع</w:t>
            </w:r>
            <w:r w:rsidR="00342CD6" w:rsidRPr="00167390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342CD6" w:rsidRPr="00167390">
              <w:rPr>
                <w:rStyle w:val="Hyperlink"/>
                <w:rFonts w:hint="eastAsia"/>
                <w:noProof/>
                <w:rtl/>
                <w:lang w:bidi="fa-IR"/>
              </w:rPr>
              <w:t>ار</w:t>
            </w:r>
            <w:r w:rsidR="00342CD6" w:rsidRPr="00167390">
              <w:rPr>
                <w:rStyle w:val="Hyperlink"/>
                <w:noProof/>
                <w:rtl/>
                <w:lang w:bidi="fa-IR"/>
              </w:rPr>
              <w:t>ها</w:t>
            </w:r>
            <w:r w:rsidR="00342CD6" w:rsidRPr="00167390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342CD6" w:rsidRPr="00167390">
              <w:rPr>
                <w:rStyle w:val="Hyperlink"/>
                <w:noProof/>
                <w:rtl/>
                <w:lang w:bidi="fa-IR"/>
              </w:rPr>
              <w:t xml:space="preserve"> هر </w:t>
            </w:r>
            <w:r w:rsidR="00342CD6" w:rsidRPr="00167390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342CD6" w:rsidRPr="00167390">
              <w:rPr>
                <w:rStyle w:val="Hyperlink"/>
                <w:rFonts w:hint="eastAsia"/>
                <w:noProof/>
                <w:rtl/>
                <w:lang w:bidi="fa-IR"/>
              </w:rPr>
              <w:t>ک</w:t>
            </w:r>
            <w:r w:rsidR="00342CD6" w:rsidRPr="00167390">
              <w:rPr>
                <w:rStyle w:val="Hyperlink"/>
                <w:noProof/>
                <w:rtl/>
                <w:lang w:bidi="fa-IR"/>
              </w:rPr>
              <w:t xml:space="preserve"> از ابعاد در ارز</w:t>
            </w:r>
            <w:r w:rsidR="00342CD6" w:rsidRPr="00167390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342CD6" w:rsidRPr="00167390">
              <w:rPr>
                <w:rStyle w:val="Hyperlink"/>
                <w:rFonts w:hint="eastAsia"/>
                <w:noProof/>
                <w:rtl/>
                <w:lang w:bidi="fa-IR"/>
              </w:rPr>
              <w:t>اب</w:t>
            </w:r>
            <w:r w:rsidR="00342CD6" w:rsidRPr="00167390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342CD6" w:rsidRPr="00167390">
              <w:rPr>
                <w:rStyle w:val="Hyperlink"/>
                <w:noProof/>
                <w:rtl/>
                <w:lang w:bidi="fa-IR"/>
              </w:rPr>
              <w:t xml:space="preserve"> عملکرد</w:t>
            </w:r>
            <w:r w:rsidR="00342CD6">
              <w:rPr>
                <w:noProof/>
                <w:webHidden/>
                <w:rtl/>
              </w:rPr>
              <w:tab/>
            </w:r>
            <w:r w:rsidR="00342CD6">
              <w:rPr>
                <w:noProof/>
                <w:webHidden/>
                <w:rtl/>
              </w:rPr>
              <w:fldChar w:fldCharType="begin"/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</w:rPr>
              <w:instrText>PAGEREF</w:instrText>
            </w:r>
            <w:r w:rsidR="00342CD6">
              <w:rPr>
                <w:noProof/>
                <w:webHidden/>
                <w:rtl/>
              </w:rPr>
              <w:instrText xml:space="preserve"> _</w:instrText>
            </w:r>
            <w:r w:rsidR="00342CD6">
              <w:rPr>
                <w:noProof/>
                <w:webHidden/>
              </w:rPr>
              <w:instrText>Toc523764301 \h</w:instrText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  <w:rtl/>
              </w:rPr>
            </w:r>
            <w:r w:rsidR="00342CD6">
              <w:rPr>
                <w:noProof/>
                <w:webHidden/>
                <w:rtl/>
              </w:rPr>
              <w:fldChar w:fldCharType="separate"/>
            </w:r>
            <w:r w:rsidR="00052054">
              <w:rPr>
                <w:noProof/>
                <w:webHidden/>
                <w:rtl/>
              </w:rPr>
              <w:t>85</w:t>
            </w:r>
            <w:r w:rsidR="00342CD6">
              <w:rPr>
                <w:noProof/>
                <w:webHidden/>
                <w:rtl/>
              </w:rPr>
              <w:fldChar w:fldCharType="end"/>
            </w:r>
          </w:hyperlink>
        </w:p>
        <w:p w:rsidR="00342CD6" w:rsidRDefault="00F045B8">
          <w:pPr>
            <w:pStyle w:val="TOC1"/>
            <w:tabs>
              <w:tab w:val="right" w:leader="dot" w:pos="8210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23764302" w:history="1">
            <w:r w:rsidR="00342CD6" w:rsidRPr="00167390">
              <w:rPr>
                <w:rStyle w:val="Hyperlink"/>
                <w:noProof/>
                <w:rtl/>
                <w:lang w:bidi="fa-IR"/>
              </w:rPr>
              <w:t>فصل پنجم</w:t>
            </w:r>
            <w:r w:rsidR="00342CD6">
              <w:rPr>
                <w:noProof/>
                <w:webHidden/>
                <w:rtl/>
              </w:rPr>
              <w:tab/>
            </w:r>
            <w:r w:rsidR="00342CD6">
              <w:rPr>
                <w:noProof/>
                <w:webHidden/>
                <w:rtl/>
              </w:rPr>
              <w:fldChar w:fldCharType="begin"/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</w:rPr>
              <w:instrText>PAGEREF</w:instrText>
            </w:r>
            <w:r w:rsidR="00342CD6">
              <w:rPr>
                <w:noProof/>
                <w:webHidden/>
                <w:rtl/>
              </w:rPr>
              <w:instrText xml:space="preserve"> _</w:instrText>
            </w:r>
            <w:r w:rsidR="00342CD6">
              <w:rPr>
                <w:noProof/>
                <w:webHidden/>
              </w:rPr>
              <w:instrText>Toc523764302 \h</w:instrText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  <w:rtl/>
              </w:rPr>
            </w:r>
            <w:r w:rsidR="00342CD6">
              <w:rPr>
                <w:noProof/>
                <w:webHidden/>
                <w:rtl/>
              </w:rPr>
              <w:fldChar w:fldCharType="separate"/>
            </w:r>
            <w:r w:rsidR="00052054">
              <w:rPr>
                <w:noProof/>
                <w:webHidden/>
                <w:rtl/>
              </w:rPr>
              <w:t>87</w:t>
            </w:r>
            <w:r w:rsidR="00342CD6">
              <w:rPr>
                <w:noProof/>
                <w:webHidden/>
                <w:rtl/>
              </w:rPr>
              <w:fldChar w:fldCharType="end"/>
            </w:r>
          </w:hyperlink>
        </w:p>
        <w:p w:rsidR="00342CD6" w:rsidRDefault="00F045B8">
          <w:pPr>
            <w:pStyle w:val="TOC1"/>
            <w:tabs>
              <w:tab w:val="right" w:leader="dot" w:pos="8210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23764303" w:history="1">
            <w:r w:rsidR="00342CD6" w:rsidRPr="00167390">
              <w:rPr>
                <w:rStyle w:val="Hyperlink"/>
                <w:noProof/>
                <w:rtl/>
                <w:lang w:bidi="fa-IR"/>
              </w:rPr>
              <w:t>خلاصه و پ</w:t>
            </w:r>
            <w:r w:rsidR="00342CD6" w:rsidRPr="00167390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342CD6" w:rsidRPr="00167390">
              <w:rPr>
                <w:rStyle w:val="Hyperlink"/>
                <w:noProof/>
                <w:rtl/>
                <w:lang w:bidi="fa-IR"/>
              </w:rPr>
              <w:t>شنهادات</w:t>
            </w:r>
            <w:r w:rsidR="00342CD6">
              <w:rPr>
                <w:noProof/>
                <w:webHidden/>
                <w:rtl/>
              </w:rPr>
              <w:tab/>
            </w:r>
            <w:r w:rsidR="00342CD6">
              <w:rPr>
                <w:noProof/>
                <w:webHidden/>
                <w:rtl/>
              </w:rPr>
              <w:fldChar w:fldCharType="begin"/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</w:rPr>
              <w:instrText>PAGEREF</w:instrText>
            </w:r>
            <w:r w:rsidR="00342CD6">
              <w:rPr>
                <w:noProof/>
                <w:webHidden/>
                <w:rtl/>
              </w:rPr>
              <w:instrText xml:space="preserve"> _</w:instrText>
            </w:r>
            <w:r w:rsidR="00342CD6">
              <w:rPr>
                <w:noProof/>
                <w:webHidden/>
              </w:rPr>
              <w:instrText>Toc523764303 \h</w:instrText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  <w:rtl/>
              </w:rPr>
            </w:r>
            <w:r w:rsidR="00342CD6">
              <w:rPr>
                <w:noProof/>
                <w:webHidden/>
                <w:rtl/>
              </w:rPr>
              <w:fldChar w:fldCharType="separate"/>
            </w:r>
            <w:r w:rsidR="00052054">
              <w:rPr>
                <w:noProof/>
                <w:webHidden/>
                <w:rtl/>
              </w:rPr>
              <w:t>87</w:t>
            </w:r>
            <w:r w:rsidR="00342CD6">
              <w:rPr>
                <w:noProof/>
                <w:webHidden/>
                <w:rtl/>
              </w:rPr>
              <w:fldChar w:fldCharType="end"/>
            </w:r>
          </w:hyperlink>
        </w:p>
        <w:p w:rsidR="00342CD6" w:rsidRDefault="00F045B8">
          <w:pPr>
            <w:pStyle w:val="TOC2"/>
            <w:tabs>
              <w:tab w:val="right" w:leader="dot" w:pos="8210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23764304" w:history="1">
            <w:r w:rsidR="00342CD6" w:rsidRPr="00167390">
              <w:rPr>
                <w:rStyle w:val="Hyperlink"/>
                <w:noProof/>
                <w:rtl/>
              </w:rPr>
              <w:t>5- فصل پنجم: خلاصه و پ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noProof/>
                <w:rtl/>
              </w:rPr>
              <w:t>شنهادات</w:t>
            </w:r>
            <w:r w:rsidR="00342CD6">
              <w:rPr>
                <w:noProof/>
                <w:webHidden/>
                <w:rtl/>
              </w:rPr>
              <w:tab/>
            </w:r>
            <w:r w:rsidR="00342CD6">
              <w:rPr>
                <w:noProof/>
                <w:webHidden/>
                <w:rtl/>
              </w:rPr>
              <w:fldChar w:fldCharType="begin"/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</w:rPr>
              <w:instrText>PAGEREF</w:instrText>
            </w:r>
            <w:r w:rsidR="00342CD6">
              <w:rPr>
                <w:noProof/>
                <w:webHidden/>
                <w:rtl/>
              </w:rPr>
              <w:instrText xml:space="preserve"> _</w:instrText>
            </w:r>
            <w:r w:rsidR="00342CD6">
              <w:rPr>
                <w:noProof/>
                <w:webHidden/>
              </w:rPr>
              <w:instrText>Toc523764304 \h</w:instrText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  <w:rtl/>
              </w:rPr>
            </w:r>
            <w:r w:rsidR="00342CD6">
              <w:rPr>
                <w:noProof/>
                <w:webHidden/>
                <w:rtl/>
              </w:rPr>
              <w:fldChar w:fldCharType="separate"/>
            </w:r>
            <w:r w:rsidR="00052054">
              <w:rPr>
                <w:noProof/>
                <w:webHidden/>
                <w:rtl/>
              </w:rPr>
              <w:t>88</w:t>
            </w:r>
            <w:r w:rsidR="00342CD6">
              <w:rPr>
                <w:noProof/>
                <w:webHidden/>
                <w:rtl/>
              </w:rPr>
              <w:fldChar w:fldCharType="end"/>
            </w:r>
          </w:hyperlink>
        </w:p>
        <w:p w:rsidR="00342CD6" w:rsidRDefault="00F045B8">
          <w:pPr>
            <w:pStyle w:val="TOC2"/>
            <w:tabs>
              <w:tab w:val="right" w:leader="dot" w:pos="8210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23764305" w:history="1">
            <w:r w:rsidR="00342CD6" w:rsidRPr="00167390">
              <w:rPr>
                <w:rStyle w:val="Hyperlink"/>
                <w:noProof/>
                <w:rtl/>
              </w:rPr>
              <w:t>5-1. مقدمه</w:t>
            </w:r>
            <w:r w:rsidR="00342CD6">
              <w:rPr>
                <w:noProof/>
                <w:webHidden/>
                <w:rtl/>
              </w:rPr>
              <w:tab/>
            </w:r>
            <w:r w:rsidR="00342CD6">
              <w:rPr>
                <w:noProof/>
                <w:webHidden/>
                <w:rtl/>
              </w:rPr>
              <w:fldChar w:fldCharType="begin"/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</w:rPr>
              <w:instrText>PAGEREF</w:instrText>
            </w:r>
            <w:r w:rsidR="00342CD6">
              <w:rPr>
                <w:noProof/>
                <w:webHidden/>
                <w:rtl/>
              </w:rPr>
              <w:instrText xml:space="preserve"> _</w:instrText>
            </w:r>
            <w:r w:rsidR="00342CD6">
              <w:rPr>
                <w:noProof/>
                <w:webHidden/>
              </w:rPr>
              <w:instrText>Toc523764305 \h</w:instrText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  <w:rtl/>
              </w:rPr>
            </w:r>
            <w:r w:rsidR="00342CD6">
              <w:rPr>
                <w:noProof/>
                <w:webHidden/>
                <w:rtl/>
              </w:rPr>
              <w:fldChar w:fldCharType="separate"/>
            </w:r>
            <w:r w:rsidR="00052054">
              <w:rPr>
                <w:noProof/>
                <w:webHidden/>
                <w:rtl/>
              </w:rPr>
              <w:t>88</w:t>
            </w:r>
            <w:r w:rsidR="00342CD6">
              <w:rPr>
                <w:noProof/>
                <w:webHidden/>
                <w:rtl/>
              </w:rPr>
              <w:fldChar w:fldCharType="end"/>
            </w:r>
          </w:hyperlink>
        </w:p>
        <w:p w:rsidR="00342CD6" w:rsidRDefault="00F045B8">
          <w:pPr>
            <w:pStyle w:val="TOC2"/>
            <w:tabs>
              <w:tab w:val="right" w:leader="dot" w:pos="8210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23764306" w:history="1">
            <w:r w:rsidR="00342CD6" w:rsidRPr="00167390">
              <w:rPr>
                <w:rStyle w:val="Hyperlink"/>
                <w:noProof/>
                <w:rtl/>
              </w:rPr>
              <w:t>5-2. خلاصه فصول</w:t>
            </w:r>
            <w:r w:rsidR="00342CD6">
              <w:rPr>
                <w:noProof/>
                <w:webHidden/>
                <w:rtl/>
              </w:rPr>
              <w:tab/>
            </w:r>
            <w:r w:rsidR="00342CD6">
              <w:rPr>
                <w:noProof/>
                <w:webHidden/>
                <w:rtl/>
              </w:rPr>
              <w:fldChar w:fldCharType="begin"/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</w:rPr>
              <w:instrText>PAGEREF</w:instrText>
            </w:r>
            <w:r w:rsidR="00342CD6">
              <w:rPr>
                <w:noProof/>
                <w:webHidden/>
                <w:rtl/>
              </w:rPr>
              <w:instrText xml:space="preserve"> _</w:instrText>
            </w:r>
            <w:r w:rsidR="00342CD6">
              <w:rPr>
                <w:noProof/>
                <w:webHidden/>
              </w:rPr>
              <w:instrText>Toc523764306 \h</w:instrText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  <w:rtl/>
              </w:rPr>
            </w:r>
            <w:r w:rsidR="00342CD6">
              <w:rPr>
                <w:noProof/>
                <w:webHidden/>
                <w:rtl/>
              </w:rPr>
              <w:fldChar w:fldCharType="separate"/>
            </w:r>
            <w:r w:rsidR="00052054">
              <w:rPr>
                <w:noProof/>
                <w:webHidden/>
                <w:rtl/>
              </w:rPr>
              <w:t>88</w:t>
            </w:r>
            <w:r w:rsidR="00342CD6">
              <w:rPr>
                <w:noProof/>
                <w:webHidden/>
                <w:rtl/>
              </w:rPr>
              <w:fldChar w:fldCharType="end"/>
            </w:r>
          </w:hyperlink>
        </w:p>
        <w:p w:rsidR="00342CD6" w:rsidRDefault="00F045B8">
          <w:pPr>
            <w:pStyle w:val="TOC2"/>
            <w:tabs>
              <w:tab w:val="right" w:leader="dot" w:pos="8210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23764307" w:history="1">
            <w:r w:rsidR="00342CD6" w:rsidRPr="00167390">
              <w:rPr>
                <w:rStyle w:val="Hyperlink"/>
                <w:noProof/>
                <w:rtl/>
              </w:rPr>
              <w:t>5-3. نت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rFonts w:hint="eastAsia"/>
                <w:noProof/>
                <w:rtl/>
              </w:rPr>
              <w:t>جه</w:t>
            </w:r>
            <w:r w:rsidR="00451179">
              <w:rPr>
                <w:rStyle w:val="Hyperlink"/>
                <w:rFonts w:hint="cs"/>
                <w:noProof/>
                <w:rtl/>
              </w:rPr>
              <w:t xml:space="preserve"> </w:t>
            </w:r>
            <w:r w:rsidR="00342CD6" w:rsidRPr="00167390">
              <w:rPr>
                <w:rStyle w:val="Hyperlink"/>
                <w:noProof/>
                <w:rtl/>
              </w:rPr>
              <w:t>گ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rFonts w:hint="eastAsia"/>
                <w:noProof/>
                <w:rtl/>
              </w:rPr>
              <w:t>ر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>
              <w:rPr>
                <w:noProof/>
                <w:webHidden/>
                <w:rtl/>
              </w:rPr>
              <w:tab/>
            </w:r>
            <w:r w:rsidR="00342CD6">
              <w:rPr>
                <w:noProof/>
                <w:webHidden/>
                <w:rtl/>
              </w:rPr>
              <w:fldChar w:fldCharType="begin"/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</w:rPr>
              <w:instrText>PAGEREF</w:instrText>
            </w:r>
            <w:r w:rsidR="00342CD6">
              <w:rPr>
                <w:noProof/>
                <w:webHidden/>
                <w:rtl/>
              </w:rPr>
              <w:instrText xml:space="preserve"> _</w:instrText>
            </w:r>
            <w:r w:rsidR="00342CD6">
              <w:rPr>
                <w:noProof/>
                <w:webHidden/>
              </w:rPr>
              <w:instrText>Toc523764307 \h</w:instrText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  <w:rtl/>
              </w:rPr>
            </w:r>
            <w:r w:rsidR="00342CD6">
              <w:rPr>
                <w:noProof/>
                <w:webHidden/>
                <w:rtl/>
              </w:rPr>
              <w:fldChar w:fldCharType="separate"/>
            </w:r>
            <w:r w:rsidR="00052054">
              <w:rPr>
                <w:noProof/>
                <w:webHidden/>
                <w:rtl/>
              </w:rPr>
              <w:t>89</w:t>
            </w:r>
            <w:r w:rsidR="00342CD6">
              <w:rPr>
                <w:noProof/>
                <w:webHidden/>
                <w:rtl/>
              </w:rPr>
              <w:fldChar w:fldCharType="end"/>
            </w:r>
          </w:hyperlink>
        </w:p>
        <w:p w:rsidR="00342CD6" w:rsidRDefault="00F045B8">
          <w:pPr>
            <w:pStyle w:val="TOC2"/>
            <w:tabs>
              <w:tab w:val="right" w:leader="dot" w:pos="8210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23764308" w:history="1">
            <w:r w:rsidR="00342CD6" w:rsidRPr="00167390">
              <w:rPr>
                <w:rStyle w:val="Hyperlink"/>
                <w:rFonts w:eastAsia="Calibri"/>
                <w:noProof/>
                <w:rtl/>
              </w:rPr>
              <w:t>5-4. پ</w:t>
            </w:r>
            <w:r w:rsidR="00342CD6" w:rsidRPr="00167390">
              <w:rPr>
                <w:rStyle w:val="Hyperlink"/>
                <w:rFonts w:eastAsia="Calibri"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rFonts w:eastAsia="Calibri" w:hint="eastAsia"/>
                <w:noProof/>
                <w:rtl/>
              </w:rPr>
              <w:t>شنهادات</w:t>
            </w:r>
            <w:r w:rsidR="00342CD6">
              <w:rPr>
                <w:noProof/>
                <w:webHidden/>
                <w:rtl/>
              </w:rPr>
              <w:tab/>
            </w:r>
            <w:r w:rsidR="00342CD6">
              <w:rPr>
                <w:noProof/>
                <w:webHidden/>
                <w:rtl/>
              </w:rPr>
              <w:fldChar w:fldCharType="begin"/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</w:rPr>
              <w:instrText>PAGEREF</w:instrText>
            </w:r>
            <w:r w:rsidR="00342CD6">
              <w:rPr>
                <w:noProof/>
                <w:webHidden/>
                <w:rtl/>
              </w:rPr>
              <w:instrText xml:space="preserve"> _</w:instrText>
            </w:r>
            <w:r w:rsidR="00342CD6">
              <w:rPr>
                <w:noProof/>
                <w:webHidden/>
              </w:rPr>
              <w:instrText>Toc523764308 \h</w:instrText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  <w:rtl/>
              </w:rPr>
            </w:r>
            <w:r w:rsidR="00342CD6">
              <w:rPr>
                <w:noProof/>
                <w:webHidden/>
                <w:rtl/>
              </w:rPr>
              <w:fldChar w:fldCharType="separate"/>
            </w:r>
            <w:r w:rsidR="00052054">
              <w:rPr>
                <w:noProof/>
                <w:webHidden/>
                <w:rtl/>
              </w:rPr>
              <w:t>90</w:t>
            </w:r>
            <w:r w:rsidR="00342CD6">
              <w:rPr>
                <w:noProof/>
                <w:webHidden/>
                <w:rtl/>
              </w:rPr>
              <w:fldChar w:fldCharType="end"/>
            </w:r>
          </w:hyperlink>
        </w:p>
        <w:p w:rsidR="00342CD6" w:rsidRDefault="00F045B8">
          <w:pPr>
            <w:pStyle w:val="TOC2"/>
            <w:tabs>
              <w:tab w:val="right" w:leader="dot" w:pos="8210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23764309" w:history="1">
            <w:r w:rsidR="00342CD6" w:rsidRPr="00167390">
              <w:rPr>
                <w:rStyle w:val="Hyperlink"/>
                <w:rFonts w:eastAsia="Calibri"/>
                <w:noProof/>
                <w:rtl/>
              </w:rPr>
              <w:t>5-5. محدود</w:t>
            </w:r>
            <w:r w:rsidR="00342CD6" w:rsidRPr="00167390">
              <w:rPr>
                <w:rStyle w:val="Hyperlink"/>
                <w:rFonts w:eastAsia="Calibri"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rFonts w:eastAsia="Calibri"/>
                <w:noProof/>
                <w:rtl/>
              </w:rPr>
              <w:t>ت</w:t>
            </w:r>
            <w:r w:rsidR="003849B2">
              <w:rPr>
                <w:rStyle w:val="Hyperlink"/>
                <w:rFonts w:eastAsia="Calibri"/>
                <w:noProof/>
                <w:rtl/>
              </w:rPr>
              <w:softHyphen/>
            </w:r>
            <w:r w:rsidR="00342CD6" w:rsidRPr="00167390">
              <w:rPr>
                <w:rStyle w:val="Hyperlink"/>
                <w:rFonts w:eastAsia="Calibri"/>
                <w:noProof/>
                <w:rtl/>
              </w:rPr>
              <w:t>ها</w:t>
            </w:r>
            <w:r w:rsidR="00342CD6" w:rsidRPr="00167390">
              <w:rPr>
                <w:rStyle w:val="Hyperlink"/>
                <w:rFonts w:eastAsia="Calibri"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rFonts w:eastAsia="Calibri"/>
                <w:noProof/>
                <w:rtl/>
              </w:rPr>
              <w:t xml:space="preserve"> تحق</w:t>
            </w:r>
            <w:r w:rsidR="00342CD6" w:rsidRPr="00167390">
              <w:rPr>
                <w:rStyle w:val="Hyperlink"/>
                <w:rFonts w:eastAsia="Calibri" w:hint="cs"/>
                <w:noProof/>
                <w:rtl/>
              </w:rPr>
              <w:t>ی</w:t>
            </w:r>
            <w:r w:rsidR="00342CD6" w:rsidRPr="00167390">
              <w:rPr>
                <w:rStyle w:val="Hyperlink"/>
                <w:rFonts w:eastAsia="Calibri"/>
                <w:noProof/>
                <w:rtl/>
              </w:rPr>
              <w:t>ق</w:t>
            </w:r>
            <w:r w:rsidR="00342CD6">
              <w:rPr>
                <w:noProof/>
                <w:webHidden/>
                <w:rtl/>
              </w:rPr>
              <w:tab/>
            </w:r>
            <w:r w:rsidR="00342CD6">
              <w:rPr>
                <w:noProof/>
                <w:webHidden/>
                <w:rtl/>
              </w:rPr>
              <w:fldChar w:fldCharType="begin"/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</w:rPr>
              <w:instrText>PAGEREF</w:instrText>
            </w:r>
            <w:r w:rsidR="00342CD6">
              <w:rPr>
                <w:noProof/>
                <w:webHidden/>
                <w:rtl/>
              </w:rPr>
              <w:instrText xml:space="preserve"> _</w:instrText>
            </w:r>
            <w:r w:rsidR="00342CD6">
              <w:rPr>
                <w:noProof/>
                <w:webHidden/>
              </w:rPr>
              <w:instrText>Toc523764309 \h</w:instrText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  <w:rtl/>
              </w:rPr>
            </w:r>
            <w:r w:rsidR="00342CD6">
              <w:rPr>
                <w:noProof/>
                <w:webHidden/>
                <w:rtl/>
              </w:rPr>
              <w:fldChar w:fldCharType="separate"/>
            </w:r>
            <w:r w:rsidR="00052054">
              <w:rPr>
                <w:noProof/>
                <w:webHidden/>
                <w:rtl/>
              </w:rPr>
              <w:t>91</w:t>
            </w:r>
            <w:r w:rsidR="00342CD6">
              <w:rPr>
                <w:noProof/>
                <w:webHidden/>
                <w:rtl/>
              </w:rPr>
              <w:fldChar w:fldCharType="end"/>
            </w:r>
          </w:hyperlink>
        </w:p>
        <w:p w:rsidR="00342CD6" w:rsidRDefault="00F045B8">
          <w:pPr>
            <w:pStyle w:val="TOC1"/>
            <w:tabs>
              <w:tab w:val="right" w:leader="dot" w:pos="8210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23764310" w:history="1">
            <w:r w:rsidR="00342CD6" w:rsidRPr="00167390">
              <w:rPr>
                <w:rStyle w:val="Hyperlink"/>
                <w:noProof/>
                <w:rtl/>
              </w:rPr>
              <w:t>منابع</w:t>
            </w:r>
            <w:r w:rsidR="00342CD6">
              <w:rPr>
                <w:noProof/>
                <w:webHidden/>
                <w:rtl/>
              </w:rPr>
              <w:tab/>
            </w:r>
            <w:r w:rsidR="00342CD6">
              <w:rPr>
                <w:noProof/>
                <w:webHidden/>
                <w:rtl/>
              </w:rPr>
              <w:fldChar w:fldCharType="begin"/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</w:rPr>
              <w:instrText>PAGEREF</w:instrText>
            </w:r>
            <w:r w:rsidR="00342CD6">
              <w:rPr>
                <w:noProof/>
                <w:webHidden/>
                <w:rtl/>
              </w:rPr>
              <w:instrText xml:space="preserve"> _</w:instrText>
            </w:r>
            <w:r w:rsidR="00342CD6">
              <w:rPr>
                <w:noProof/>
                <w:webHidden/>
              </w:rPr>
              <w:instrText>Toc523764310 \h</w:instrText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  <w:rtl/>
              </w:rPr>
            </w:r>
            <w:r w:rsidR="00342CD6">
              <w:rPr>
                <w:noProof/>
                <w:webHidden/>
                <w:rtl/>
              </w:rPr>
              <w:fldChar w:fldCharType="separate"/>
            </w:r>
            <w:r w:rsidR="00052054">
              <w:rPr>
                <w:noProof/>
                <w:webHidden/>
                <w:rtl/>
              </w:rPr>
              <w:t>92</w:t>
            </w:r>
            <w:r w:rsidR="00342CD6">
              <w:rPr>
                <w:noProof/>
                <w:webHidden/>
                <w:rtl/>
              </w:rPr>
              <w:fldChar w:fldCharType="end"/>
            </w:r>
          </w:hyperlink>
        </w:p>
        <w:p w:rsidR="00342CD6" w:rsidRDefault="00F045B8">
          <w:pPr>
            <w:pStyle w:val="TOC2"/>
            <w:tabs>
              <w:tab w:val="right" w:leader="dot" w:pos="8210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23764311" w:history="1">
            <w:r w:rsidR="00342CD6" w:rsidRPr="00167390">
              <w:rPr>
                <w:rStyle w:val="Hyperlink"/>
                <w:noProof/>
                <w:rtl/>
              </w:rPr>
              <w:t>منابع</w:t>
            </w:r>
            <w:r w:rsidR="00342CD6">
              <w:rPr>
                <w:noProof/>
                <w:webHidden/>
                <w:rtl/>
              </w:rPr>
              <w:tab/>
            </w:r>
            <w:r w:rsidR="00342CD6">
              <w:rPr>
                <w:noProof/>
                <w:webHidden/>
                <w:rtl/>
              </w:rPr>
              <w:fldChar w:fldCharType="begin"/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</w:rPr>
              <w:instrText>PAGEREF</w:instrText>
            </w:r>
            <w:r w:rsidR="00342CD6">
              <w:rPr>
                <w:noProof/>
                <w:webHidden/>
                <w:rtl/>
              </w:rPr>
              <w:instrText xml:space="preserve"> _</w:instrText>
            </w:r>
            <w:r w:rsidR="00342CD6">
              <w:rPr>
                <w:noProof/>
                <w:webHidden/>
              </w:rPr>
              <w:instrText>Toc523764311 \h</w:instrText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  <w:rtl/>
              </w:rPr>
            </w:r>
            <w:r w:rsidR="00342CD6">
              <w:rPr>
                <w:noProof/>
                <w:webHidden/>
                <w:rtl/>
              </w:rPr>
              <w:fldChar w:fldCharType="separate"/>
            </w:r>
            <w:r w:rsidR="00052054">
              <w:rPr>
                <w:noProof/>
                <w:webHidden/>
                <w:rtl/>
              </w:rPr>
              <w:t>93</w:t>
            </w:r>
            <w:r w:rsidR="00342CD6">
              <w:rPr>
                <w:noProof/>
                <w:webHidden/>
                <w:rtl/>
              </w:rPr>
              <w:fldChar w:fldCharType="end"/>
            </w:r>
          </w:hyperlink>
        </w:p>
        <w:p w:rsidR="00342CD6" w:rsidRDefault="00F045B8">
          <w:pPr>
            <w:pStyle w:val="TOC2"/>
            <w:tabs>
              <w:tab w:val="right" w:leader="dot" w:pos="8210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23764312" w:history="1">
            <w:r w:rsidR="00342CD6" w:rsidRPr="00167390">
              <w:rPr>
                <w:rStyle w:val="Hyperlink"/>
                <w:noProof/>
                <w:rtl/>
              </w:rPr>
              <w:t>الف) منابع فارس</w:t>
            </w:r>
            <w:r w:rsidR="00342CD6" w:rsidRPr="00167390">
              <w:rPr>
                <w:rStyle w:val="Hyperlink"/>
                <w:rFonts w:hint="cs"/>
                <w:noProof/>
                <w:rtl/>
              </w:rPr>
              <w:t>ی</w:t>
            </w:r>
            <w:r w:rsidR="00342CD6">
              <w:rPr>
                <w:noProof/>
                <w:webHidden/>
                <w:rtl/>
              </w:rPr>
              <w:tab/>
            </w:r>
            <w:r w:rsidR="00342CD6">
              <w:rPr>
                <w:noProof/>
                <w:webHidden/>
                <w:rtl/>
              </w:rPr>
              <w:fldChar w:fldCharType="begin"/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</w:rPr>
              <w:instrText>PAGEREF</w:instrText>
            </w:r>
            <w:r w:rsidR="00342CD6">
              <w:rPr>
                <w:noProof/>
                <w:webHidden/>
                <w:rtl/>
              </w:rPr>
              <w:instrText xml:space="preserve"> _</w:instrText>
            </w:r>
            <w:r w:rsidR="00342CD6">
              <w:rPr>
                <w:noProof/>
                <w:webHidden/>
              </w:rPr>
              <w:instrText>Toc523764312 \h</w:instrText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  <w:rtl/>
              </w:rPr>
            </w:r>
            <w:r w:rsidR="00342CD6">
              <w:rPr>
                <w:noProof/>
                <w:webHidden/>
                <w:rtl/>
              </w:rPr>
              <w:fldChar w:fldCharType="separate"/>
            </w:r>
            <w:r w:rsidR="00052054">
              <w:rPr>
                <w:noProof/>
                <w:webHidden/>
                <w:rtl/>
              </w:rPr>
              <w:t>93</w:t>
            </w:r>
            <w:r w:rsidR="00342CD6">
              <w:rPr>
                <w:noProof/>
                <w:webHidden/>
                <w:rtl/>
              </w:rPr>
              <w:fldChar w:fldCharType="end"/>
            </w:r>
          </w:hyperlink>
        </w:p>
        <w:p w:rsidR="00342CD6" w:rsidRDefault="00F045B8">
          <w:pPr>
            <w:pStyle w:val="TOC2"/>
            <w:tabs>
              <w:tab w:val="right" w:leader="dot" w:pos="8210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23764313" w:history="1">
            <w:r w:rsidR="00342CD6" w:rsidRPr="00167390">
              <w:rPr>
                <w:rStyle w:val="Hyperlink"/>
                <w:noProof/>
                <w:rtl/>
                <w:lang w:bidi="fa-IR"/>
              </w:rPr>
              <w:t>ب) منابع انگل</w:t>
            </w:r>
            <w:r w:rsidR="00342CD6" w:rsidRPr="00167390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342CD6" w:rsidRPr="00167390">
              <w:rPr>
                <w:rStyle w:val="Hyperlink"/>
                <w:rFonts w:hint="eastAsia"/>
                <w:noProof/>
                <w:rtl/>
                <w:lang w:bidi="fa-IR"/>
              </w:rPr>
              <w:t>س</w:t>
            </w:r>
            <w:r w:rsidR="00342CD6" w:rsidRPr="00167390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342CD6">
              <w:rPr>
                <w:noProof/>
                <w:webHidden/>
                <w:rtl/>
              </w:rPr>
              <w:tab/>
            </w:r>
            <w:r w:rsidR="00342CD6">
              <w:rPr>
                <w:noProof/>
                <w:webHidden/>
                <w:rtl/>
              </w:rPr>
              <w:fldChar w:fldCharType="begin"/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</w:rPr>
              <w:instrText>PAGEREF</w:instrText>
            </w:r>
            <w:r w:rsidR="00342CD6">
              <w:rPr>
                <w:noProof/>
                <w:webHidden/>
                <w:rtl/>
              </w:rPr>
              <w:instrText xml:space="preserve"> _</w:instrText>
            </w:r>
            <w:r w:rsidR="00342CD6">
              <w:rPr>
                <w:noProof/>
                <w:webHidden/>
              </w:rPr>
              <w:instrText>Toc523764313 \h</w:instrText>
            </w:r>
            <w:r w:rsidR="00342CD6">
              <w:rPr>
                <w:noProof/>
                <w:webHidden/>
                <w:rtl/>
              </w:rPr>
              <w:instrText xml:space="preserve"> </w:instrText>
            </w:r>
            <w:r w:rsidR="00342CD6">
              <w:rPr>
                <w:noProof/>
                <w:webHidden/>
                <w:rtl/>
              </w:rPr>
            </w:r>
            <w:r w:rsidR="00342CD6">
              <w:rPr>
                <w:noProof/>
                <w:webHidden/>
                <w:rtl/>
              </w:rPr>
              <w:fldChar w:fldCharType="separate"/>
            </w:r>
            <w:r w:rsidR="00052054">
              <w:rPr>
                <w:noProof/>
                <w:webHidden/>
                <w:rtl/>
              </w:rPr>
              <w:t>94</w:t>
            </w:r>
            <w:r w:rsidR="00342CD6">
              <w:rPr>
                <w:noProof/>
                <w:webHidden/>
                <w:rtl/>
              </w:rPr>
              <w:fldChar w:fldCharType="end"/>
            </w:r>
          </w:hyperlink>
        </w:p>
        <w:p w:rsidR="00FB5810" w:rsidRPr="007052EB" w:rsidRDefault="002D2492" w:rsidP="007052EB">
          <w:pPr>
            <w:bidi/>
            <w:spacing w:line="240" w:lineRule="auto"/>
            <w:jc w:val="both"/>
            <w:rPr>
              <w:rtl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:rsidR="006D2D03" w:rsidRPr="007052EB" w:rsidRDefault="007052EB" w:rsidP="007052EB">
      <w:pPr>
        <w:rPr>
          <w:rFonts w:asciiTheme="minorHAnsi" w:eastAsiaTheme="majorEastAsia" w:hAnsiTheme="minorHAnsi"/>
          <w:b/>
          <w:bCs/>
          <w:sz w:val="36"/>
          <w:szCs w:val="36"/>
        </w:rPr>
      </w:pPr>
      <w:r>
        <w:rPr>
          <w:rtl/>
        </w:rPr>
        <w:br w:type="page"/>
      </w:r>
    </w:p>
    <w:p w:rsidR="007052EB" w:rsidRDefault="007052EB" w:rsidP="007052EB">
      <w:pPr>
        <w:pStyle w:val="TableofFigures"/>
        <w:tabs>
          <w:tab w:val="right" w:leader="dot" w:pos="9350"/>
        </w:tabs>
        <w:bidi/>
        <w:jc w:val="center"/>
        <w:rPr>
          <w:rtl/>
        </w:rPr>
      </w:pPr>
      <w:r>
        <w:rPr>
          <w:rFonts w:hint="cs"/>
          <w:rtl/>
        </w:rPr>
        <w:lastRenderedPageBreak/>
        <w:t>فهرست جداول</w:t>
      </w:r>
    </w:p>
    <w:p w:rsidR="007052EB" w:rsidRDefault="007052EB" w:rsidP="007052EB">
      <w:pPr>
        <w:pStyle w:val="TableofFigures"/>
        <w:tabs>
          <w:tab w:val="right" w:leader="dot" w:pos="9350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  <w:lang w:bidi="fa-IR"/>
        </w:rPr>
      </w:pP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 xml:space="preserve">TOC </w:instrText>
      </w:r>
      <w:r>
        <w:rPr>
          <w:rtl/>
        </w:rPr>
        <w:instrText>\</w:instrText>
      </w:r>
      <w:r>
        <w:instrText>h \z \c "</w:instrText>
      </w:r>
      <w:r>
        <w:rPr>
          <w:rtl/>
        </w:rPr>
        <w:instrText xml:space="preserve">جدول2-" </w:instrText>
      </w:r>
      <w:r>
        <w:rPr>
          <w:rtl/>
        </w:rPr>
        <w:fldChar w:fldCharType="separate"/>
      </w:r>
      <w:hyperlink w:anchor="_Toc522280394" w:history="1">
        <w:r w:rsidRPr="009E29F8">
          <w:rPr>
            <w:rStyle w:val="Hyperlink"/>
            <w:rFonts w:hint="eastAsia"/>
            <w:noProof/>
            <w:rtl/>
          </w:rPr>
          <w:t>جدول</w:t>
        </w:r>
        <w:r w:rsidRPr="009E29F8">
          <w:rPr>
            <w:rStyle w:val="Hyperlink"/>
            <w:noProof/>
            <w:rtl/>
          </w:rPr>
          <w:t xml:space="preserve">2- 1: </w:t>
        </w:r>
        <w:r w:rsidRPr="009E29F8">
          <w:rPr>
            <w:rStyle w:val="Hyperlink"/>
            <w:rFonts w:hint="eastAsia"/>
            <w:noProof/>
            <w:rtl/>
          </w:rPr>
          <w:t>شش</w:t>
        </w:r>
        <w:r w:rsidRPr="009E29F8">
          <w:rPr>
            <w:rStyle w:val="Hyperlink"/>
            <w:noProof/>
            <w:rtl/>
          </w:rPr>
          <w:t xml:space="preserve"> </w:t>
        </w:r>
        <w:r w:rsidRPr="009E29F8">
          <w:rPr>
            <w:rStyle w:val="Hyperlink"/>
            <w:rFonts w:hint="eastAsia"/>
            <w:noProof/>
            <w:rtl/>
          </w:rPr>
          <w:t>منظر</w:t>
        </w:r>
        <w:r w:rsidRPr="009E29F8">
          <w:rPr>
            <w:rStyle w:val="Hyperlink"/>
            <w:noProof/>
            <w:rtl/>
          </w:rPr>
          <w:t xml:space="preserve"> </w:t>
        </w:r>
        <w:r w:rsidRPr="009E29F8">
          <w:rPr>
            <w:rStyle w:val="Hyperlink"/>
            <w:rFonts w:hint="eastAsia"/>
            <w:noProof/>
            <w:rtl/>
          </w:rPr>
          <w:t>کارت</w:t>
        </w:r>
        <w:r w:rsidRPr="009E29F8">
          <w:rPr>
            <w:rStyle w:val="Hyperlink"/>
            <w:noProof/>
            <w:rtl/>
          </w:rPr>
          <w:t xml:space="preserve"> </w:t>
        </w:r>
        <w:r w:rsidRPr="009E29F8">
          <w:rPr>
            <w:rStyle w:val="Hyperlink"/>
            <w:rFonts w:hint="eastAsia"/>
            <w:noProof/>
            <w:rtl/>
          </w:rPr>
          <w:t>امت</w:t>
        </w:r>
        <w:r w:rsidRPr="009E29F8">
          <w:rPr>
            <w:rStyle w:val="Hyperlink"/>
            <w:rFonts w:hint="cs"/>
            <w:noProof/>
            <w:rtl/>
          </w:rPr>
          <w:t>ی</w:t>
        </w:r>
        <w:r w:rsidRPr="009E29F8">
          <w:rPr>
            <w:rStyle w:val="Hyperlink"/>
            <w:rFonts w:hint="eastAsia"/>
            <w:noProof/>
            <w:rtl/>
          </w:rPr>
          <w:t>از</w:t>
        </w:r>
        <w:r w:rsidRPr="009E29F8">
          <w:rPr>
            <w:rStyle w:val="Hyperlink"/>
            <w:rFonts w:hint="cs"/>
            <w:noProof/>
            <w:rtl/>
          </w:rPr>
          <w:t>ی</w:t>
        </w:r>
        <w:r w:rsidRPr="009E29F8">
          <w:rPr>
            <w:rStyle w:val="Hyperlink"/>
            <w:noProof/>
            <w:rtl/>
          </w:rPr>
          <w:t xml:space="preserve"> </w:t>
        </w:r>
        <w:r w:rsidRPr="009E29F8">
          <w:rPr>
            <w:rStyle w:val="Hyperlink"/>
            <w:rFonts w:hint="eastAsia"/>
            <w:noProof/>
            <w:rtl/>
          </w:rPr>
          <w:t>متوازن</w:t>
        </w:r>
        <w:r>
          <w:rPr>
            <w:noProof/>
            <w:webHidden/>
            <w:rtl/>
          </w:rPr>
          <w:tab/>
        </w:r>
        <w:r>
          <w:rPr>
            <w:rStyle w:val="Hyperlink"/>
            <w:noProof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 xml:space="preserve">PAGEREF </w:instrText>
        </w:r>
        <w:r>
          <w:rPr>
            <w:noProof/>
            <w:webHidden/>
            <w:rtl/>
          </w:rPr>
          <w:instrText>_</w:instrText>
        </w:r>
        <w:r>
          <w:rPr>
            <w:noProof/>
            <w:webHidden/>
          </w:rPr>
          <w:instrText>Toc522280394 \h</w:instrText>
        </w:r>
        <w:r>
          <w:rPr>
            <w:noProof/>
            <w:webHidden/>
            <w:rtl/>
          </w:rPr>
          <w:instrText xml:space="preserve"> </w:instrText>
        </w:r>
        <w:r>
          <w:rPr>
            <w:rStyle w:val="Hyperlink"/>
            <w:noProof/>
            <w:rtl/>
          </w:rPr>
        </w:r>
        <w:r>
          <w:rPr>
            <w:rStyle w:val="Hyperlink"/>
            <w:noProof/>
            <w:rtl/>
          </w:rPr>
          <w:fldChar w:fldCharType="separate"/>
        </w:r>
        <w:r w:rsidR="00052054">
          <w:rPr>
            <w:noProof/>
            <w:webHidden/>
            <w:rtl/>
          </w:rPr>
          <w:t>50</w:t>
        </w:r>
        <w:r>
          <w:rPr>
            <w:rStyle w:val="Hyperlink"/>
            <w:noProof/>
            <w:rtl/>
          </w:rPr>
          <w:fldChar w:fldCharType="end"/>
        </w:r>
      </w:hyperlink>
    </w:p>
    <w:p w:rsidR="007052EB" w:rsidRDefault="007052EB" w:rsidP="007052EB">
      <w:pPr>
        <w:bidi/>
        <w:rPr>
          <w:noProof/>
        </w:rPr>
      </w:pPr>
      <w:r>
        <w:rPr>
          <w:rtl/>
        </w:rPr>
        <w:fldChar w:fldCharType="end"/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 xml:space="preserve">TOC </w:instrText>
      </w:r>
      <w:r>
        <w:rPr>
          <w:rtl/>
        </w:rPr>
        <w:instrText>\</w:instrText>
      </w:r>
      <w:r>
        <w:instrText>h \z \c "</w:instrText>
      </w:r>
      <w:r>
        <w:rPr>
          <w:rtl/>
        </w:rPr>
        <w:instrText xml:space="preserve">جدول3-" </w:instrText>
      </w:r>
      <w:r>
        <w:rPr>
          <w:rtl/>
        </w:rPr>
        <w:fldChar w:fldCharType="separate"/>
      </w:r>
    </w:p>
    <w:p w:rsidR="007052EB" w:rsidRDefault="00F045B8">
      <w:pPr>
        <w:pStyle w:val="TableofFigures"/>
        <w:tabs>
          <w:tab w:val="right" w:leader="dot" w:pos="9350"/>
        </w:tabs>
        <w:bidi/>
        <w:rPr>
          <w:noProof/>
          <w:rtl/>
        </w:rPr>
      </w:pPr>
      <w:hyperlink w:anchor="_Toc522280419" w:history="1">
        <w:r w:rsidR="007052EB" w:rsidRPr="00BA197E">
          <w:rPr>
            <w:rStyle w:val="Hyperlink"/>
            <w:rFonts w:hint="eastAsia"/>
            <w:noProof/>
            <w:rtl/>
          </w:rPr>
          <w:t>جدول</w:t>
        </w:r>
        <w:r w:rsidR="007052EB" w:rsidRPr="00BA197E">
          <w:rPr>
            <w:rStyle w:val="Hyperlink"/>
            <w:noProof/>
            <w:rtl/>
          </w:rPr>
          <w:t xml:space="preserve">3- 1: </w:t>
        </w:r>
        <w:r w:rsidR="007052EB" w:rsidRPr="00BA197E">
          <w:rPr>
            <w:rStyle w:val="Hyperlink"/>
            <w:rFonts w:hint="eastAsia"/>
            <w:noProof/>
            <w:rtl/>
          </w:rPr>
          <w:t>م</w:t>
        </w:r>
        <w:r w:rsidR="007052EB" w:rsidRPr="00BA197E">
          <w:rPr>
            <w:rStyle w:val="Hyperlink"/>
            <w:rFonts w:hint="cs"/>
            <w:noProof/>
            <w:rtl/>
          </w:rPr>
          <w:t>ی</w:t>
        </w:r>
        <w:r w:rsidR="007052EB" w:rsidRPr="00BA197E">
          <w:rPr>
            <w:rStyle w:val="Hyperlink"/>
            <w:rFonts w:hint="eastAsia"/>
            <w:noProof/>
            <w:rtl/>
          </w:rPr>
          <w:t>زان</w:t>
        </w:r>
        <w:r w:rsidR="007052EB" w:rsidRPr="00BA197E">
          <w:rPr>
            <w:rStyle w:val="Hyperlink"/>
            <w:noProof/>
            <w:rtl/>
          </w:rPr>
          <w:t xml:space="preserve"> </w:t>
        </w:r>
        <w:r w:rsidR="007052EB" w:rsidRPr="00BA197E">
          <w:rPr>
            <w:rStyle w:val="Hyperlink"/>
            <w:rFonts w:hint="eastAsia"/>
            <w:noProof/>
            <w:rtl/>
          </w:rPr>
          <w:t>آلفا</w:t>
        </w:r>
        <w:r w:rsidR="007052EB" w:rsidRPr="00BA197E">
          <w:rPr>
            <w:rStyle w:val="Hyperlink"/>
            <w:rFonts w:hint="cs"/>
            <w:noProof/>
            <w:rtl/>
          </w:rPr>
          <w:t>ی</w:t>
        </w:r>
        <w:r w:rsidR="007052EB" w:rsidRPr="00BA197E">
          <w:rPr>
            <w:rStyle w:val="Hyperlink"/>
            <w:noProof/>
            <w:rtl/>
          </w:rPr>
          <w:t xml:space="preserve"> </w:t>
        </w:r>
        <w:r w:rsidR="007052EB" w:rsidRPr="00BA197E">
          <w:rPr>
            <w:rStyle w:val="Hyperlink"/>
            <w:rFonts w:hint="eastAsia"/>
            <w:noProof/>
            <w:rtl/>
          </w:rPr>
          <w:t>کرونباخ</w:t>
        </w:r>
        <w:r w:rsidR="007052EB" w:rsidRPr="00BA197E">
          <w:rPr>
            <w:rStyle w:val="Hyperlink"/>
            <w:noProof/>
            <w:rtl/>
          </w:rPr>
          <w:t xml:space="preserve"> </w:t>
        </w:r>
        <w:r w:rsidR="007052EB" w:rsidRPr="00BA197E">
          <w:rPr>
            <w:rStyle w:val="Hyperlink"/>
            <w:rFonts w:hint="eastAsia"/>
            <w:noProof/>
            <w:rtl/>
          </w:rPr>
          <w:t>پرسش‌نامه</w:t>
        </w:r>
        <w:r w:rsidR="007052EB">
          <w:rPr>
            <w:noProof/>
            <w:webHidden/>
            <w:rtl/>
          </w:rPr>
          <w:tab/>
        </w:r>
        <w:r w:rsidR="007052EB">
          <w:rPr>
            <w:noProof/>
            <w:webHidden/>
            <w:rtl/>
          </w:rPr>
          <w:fldChar w:fldCharType="begin"/>
        </w:r>
        <w:r w:rsidR="007052EB">
          <w:rPr>
            <w:noProof/>
            <w:webHidden/>
            <w:rtl/>
          </w:rPr>
          <w:instrText xml:space="preserve"> </w:instrText>
        </w:r>
        <w:r w:rsidR="007052EB">
          <w:rPr>
            <w:noProof/>
            <w:webHidden/>
          </w:rPr>
          <w:instrText xml:space="preserve">PAGEREF </w:instrText>
        </w:r>
        <w:r w:rsidR="007052EB">
          <w:rPr>
            <w:noProof/>
            <w:webHidden/>
            <w:rtl/>
          </w:rPr>
          <w:instrText>_</w:instrText>
        </w:r>
        <w:r w:rsidR="007052EB">
          <w:rPr>
            <w:noProof/>
            <w:webHidden/>
          </w:rPr>
          <w:instrText>Toc522280419 \h</w:instrText>
        </w:r>
        <w:r w:rsidR="007052EB">
          <w:rPr>
            <w:noProof/>
            <w:webHidden/>
            <w:rtl/>
          </w:rPr>
          <w:instrText xml:space="preserve"> </w:instrText>
        </w:r>
        <w:r w:rsidR="007052EB">
          <w:rPr>
            <w:noProof/>
            <w:webHidden/>
            <w:rtl/>
          </w:rPr>
        </w:r>
        <w:r w:rsidR="007052EB">
          <w:rPr>
            <w:noProof/>
            <w:webHidden/>
            <w:rtl/>
          </w:rPr>
          <w:fldChar w:fldCharType="separate"/>
        </w:r>
        <w:r w:rsidR="00052054">
          <w:rPr>
            <w:noProof/>
            <w:webHidden/>
            <w:rtl/>
          </w:rPr>
          <w:t>71</w:t>
        </w:r>
        <w:r w:rsidR="007052EB">
          <w:rPr>
            <w:noProof/>
            <w:webHidden/>
            <w:rtl/>
          </w:rPr>
          <w:fldChar w:fldCharType="end"/>
        </w:r>
      </w:hyperlink>
    </w:p>
    <w:p w:rsidR="00342CD6" w:rsidRPr="00342CD6" w:rsidRDefault="003849B2" w:rsidP="00342CD6">
      <w:pPr>
        <w:bidi/>
        <w:rPr>
          <w:rtl/>
        </w:rPr>
      </w:pPr>
      <w:r>
        <w:rPr>
          <w:rFonts w:hint="cs"/>
          <w:rtl/>
        </w:rPr>
        <w:t>جدول3- 2: متغیر</w:t>
      </w:r>
      <w:r w:rsidR="00342CD6">
        <w:rPr>
          <w:rtl/>
        </w:rPr>
        <w:softHyphen/>
      </w:r>
      <w:r w:rsidR="00342CD6">
        <w:rPr>
          <w:rFonts w:hint="cs"/>
          <w:rtl/>
        </w:rPr>
        <w:t>های پژوهش...</w:t>
      </w:r>
      <w:r>
        <w:rPr>
          <w:rFonts w:hint="cs"/>
          <w:rtl/>
        </w:rPr>
        <w:t>..</w:t>
      </w:r>
      <w:r w:rsidR="00342CD6">
        <w:rPr>
          <w:rFonts w:hint="cs"/>
          <w:rtl/>
        </w:rPr>
        <w:t>................................................................................................................69</w:t>
      </w:r>
    </w:p>
    <w:p w:rsidR="007052EB" w:rsidRDefault="007052EB" w:rsidP="007052EB">
      <w:pPr>
        <w:bidi/>
        <w:rPr>
          <w:noProof/>
        </w:rPr>
      </w:pPr>
      <w:r>
        <w:rPr>
          <w:rtl/>
        </w:rPr>
        <w:fldChar w:fldCharType="end"/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 xml:space="preserve">TOC </w:instrText>
      </w:r>
      <w:r>
        <w:rPr>
          <w:rtl/>
        </w:rPr>
        <w:instrText>\</w:instrText>
      </w:r>
      <w:r>
        <w:instrText>h \z \c "</w:instrText>
      </w:r>
      <w:r>
        <w:rPr>
          <w:rtl/>
        </w:rPr>
        <w:instrText xml:space="preserve">جدول4-" </w:instrText>
      </w:r>
      <w:r>
        <w:rPr>
          <w:rtl/>
        </w:rPr>
        <w:fldChar w:fldCharType="separate"/>
      </w:r>
    </w:p>
    <w:p w:rsidR="007052EB" w:rsidRDefault="00F045B8">
      <w:pPr>
        <w:pStyle w:val="TableofFigures"/>
        <w:tabs>
          <w:tab w:val="right" w:leader="dot" w:pos="9350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  <w:lang w:bidi="fa-IR"/>
        </w:rPr>
      </w:pPr>
      <w:hyperlink w:anchor="_Toc522280427" w:history="1">
        <w:r w:rsidR="007052EB" w:rsidRPr="006919DB">
          <w:rPr>
            <w:rStyle w:val="Hyperlink"/>
            <w:rFonts w:hint="eastAsia"/>
            <w:noProof/>
            <w:rtl/>
          </w:rPr>
          <w:t>جدول</w:t>
        </w:r>
        <w:r w:rsidR="007052EB" w:rsidRPr="006919DB">
          <w:rPr>
            <w:rStyle w:val="Hyperlink"/>
            <w:noProof/>
            <w:rtl/>
          </w:rPr>
          <w:t xml:space="preserve">4- 1: </w:t>
        </w:r>
        <w:r w:rsidR="007052EB" w:rsidRPr="006919DB">
          <w:rPr>
            <w:rStyle w:val="Hyperlink"/>
            <w:rFonts w:hint="eastAsia"/>
            <w:noProof/>
            <w:rtl/>
          </w:rPr>
          <w:t>طراح</w:t>
        </w:r>
        <w:r w:rsidR="007052EB" w:rsidRPr="006919DB">
          <w:rPr>
            <w:rStyle w:val="Hyperlink"/>
            <w:rFonts w:hint="cs"/>
            <w:noProof/>
            <w:rtl/>
          </w:rPr>
          <w:t>ی</w:t>
        </w:r>
        <w:r w:rsidR="007052EB" w:rsidRPr="006919DB">
          <w:rPr>
            <w:rStyle w:val="Hyperlink"/>
            <w:noProof/>
            <w:rtl/>
          </w:rPr>
          <w:t xml:space="preserve"> </w:t>
        </w:r>
        <w:r w:rsidR="007052EB" w:rsidRPr="006919DB">
          <w:rPr>
            <w:rStyle w:val="Hyperlink"/>
            <w:rFonts w:hint="eastAsia"/>
            <w:noProof/>
            <w:rtl/>
          </w:rPr>
          <w:t>مع</w:t>
        </w:r>
        <w:r w:rsidR="007052EB" w:rsidRPr="006919DB">
          <w:rPr>
            <w:rStyle w:val="Hyperlink"/>
            <w:rFonts w:hint="cs"/>
            <w:noProof/>
            <w:rtl/>
          </w:rPr>
          <w:t>ی</w:t>
        </w:r>
        <w:r w:rsidR="007052EB" w:rsidRPr="006919DB">
          <w:rPr>
            <w:rStyle w:val="Hyperlink"/>
            <w:rFonts w:hint="eastAsia"/>
            <w:noProof/>
            <w:rtl/>
          </w:rPr>
          <w:t>ارها</w:t>
        </w:r>
        <w:r w:rsidR="007052EB" w:rsidRPr="006919DB">
          <w:rPr>
            <w:rStyle w:val="Hyperlink"/>
            <w:rFonts w:hint="cs"/>
            <w:noProof/>
            <w:rtl/>
          </w:rPr>
          <w:t>ی</w:t>
        </w:r>
        <w:r w:rsidR="007052EB" w:rsidRPr="006919DB">
          <w:rPr>
            <w:rStyle w:val="Hyperlink"/>
            <w:noProof/>
            <w:rtl/>
          </w:rPr>
          <w:t xml:space="preserve"> </w:t>
        </w:r>
        <w:r w:rsidR="007052EB" w:rsidRPr="006919DB">
          <w:rPr>
            <w:rStyle w:val="Hyperlink"/>
            <w:rFonts w:hint="eastAsia"/>
            <w:noProof/>
            <w:rtl/>
          </w:rPr>
          <w:t>کارت</w:t>
        </w:r>
        <w:r w:rsidR="007052EB" w:rsidRPr="006919DB">
          <w:rPr>
            <w:rStyle w:val="Hyperlink"/>
            <w:noProof/>
            <w:rtl/>
          </w:rPr>
          <w:t xml:space="preserve"> </w:t>
        </w:r>
        <w:r w:rsidR="007052EB" w:rsidRPr="006919DB">
          <w:rPr>
            <w:rStyle w:val="Hyperlink"/>
            <w:rFonts w:hint="eastAsia"/>
            <w:noProof/>
            <w:rtl/>
          </w:rPr>
          <w:t>امت</w:t>
        </w:r>
        <w:r w:rsidR="007052EB" w:rsidRPr="006919DB">
          <w:rPr>
            <w:rStyle w:val="Hyperlink"/>
            <w:rFonts w:hint="cs"/>
            <w:noProof/>
            <w:rtl/>
          </w:rPr>
          <w:t>ی</w:t>
        </w:r>
        <w:r w:rsidR="007052EB" w:rsidRPr="006919DB">
          <w:rPr>
            <w:rStyle w:val="Hyperlink"/>
            <w:rFonts w:hint="eastAsia"/>
            <w:noProof/>
            <w:rtl/>
          </w:rPr>
          <w:t>از</w:t>
        </w:r>
        <w:r w:rsidR="007052EB" w:rsidRPr="006919DB">
          <w:rPr>
            <w:rStyle w:val="Hyperlink"/>
            <w:rFonts w:hint="cs"/>
            <w:noProof/>
            <w:rtl/>
          </w:rPr>
          <w:t>ی</w:t>
        </w:r>
        <w:r w:rsidR="007052EB" w:rsidRPr="006919DB">
          <w:rPr>
            <w:rStyle w:val="Hyperlink"/>
            <w:noProof/>
            <w:rtl/>
          </w:rPr>
          <w:t xml:space="preserve"> </w:t>
        </w:r>
        <w:r w:rsidR="007052EB" w:rsidRPr="006919DB">
          <w:rPr>
            <w:rStyle w:val="Hyperlink"/>
            <w:rFonts w:hint="eastAsia"/>
            <w:noProof/>
            <w:rtl/>
          </w:rPr>
          <w:t>متوازن</w:t>
        </w:r>
        <w:r w:rsidR="007052EB" w:rsidRPr="006919DB">
          <w:rPr>
            <w:rStyle w:val="Hyperlink"/>
            <w:noProof/>
            <w:rtl/>
          </w:rPr>
          <w:t xml:space="preserve"> </w:t>
        </w:r>
        <w:r w:rsidR="007052EB" w:rsidRPr="006919DB">
          <w:rPr>
            <w:rStyle w:val="Hyperlink"/>
            <w:rFonts w:hint="eastAsia"/>
            <w:noProof/>
            <w:rtl/>
          </w:rPr>
          <w:t>برا</w:t>
        </w:r>
        <w:r w:rsidR="007052EB" w:rsidRPr="006919DB">
          <w:rPr>
            <w:rStyle w:val="Hyperlink"/>
            <w:rFonts w:hint="cs"/>
            <w:noProof/>
            <w:rtl/>
          </w:rPr>
          <w:t>ی</w:t>
        </w:r>
        <w:r w:rsidR="007052EB" w:rsidRPr="006919DB">
          <w:rPr>
            <w:rStyle w:val="Hyperlink"/>
            <w:noProof/>
            <w:rtl/>
          </w:rPr>
          <w:t xml:space="preserve"> </w:t>
        </w:r>
        <w:r w:rsidR="007052EB" w:rsidRPr="006919DB">
          <w:rPr>
            <w:rStyle w:val="Hyperlink"/>
            <w:rFonts w:hint="eastAsia"/>
            <w:noProof/>
            <w:rtl/>
          </w:rPr>
          <w:t>ارز</w:t>
        </w:r>
        <w:r w:rsidR="007052EB" w:rsidRPr="006919DB">
          <w:rPr>
            <w:rStyle w:val="Hyperlink"/>
            <w:rFonts w:hint="cs"/>
            <w:noProof/>
            <w:rtl/>
          </w:rPr>
          <w:t>ی</w:t>
        </w:r>
        <w:r w:rsidR="007052EB" w:rsidRPr="006919DB">
          <w:rPr>
            <w:rStyle w:val="Hyperlink"/>
            <w:rFonts w:hint="eastAsia"/>
            <w:noProof/>
            <w:rtl/>
          </w:rPr>
          <w:t>اب</w:t>
        </w:r>
        <w:r w:rsidR="007052EB" w:rsidRPr="006919DB">
          <w:rPr>
            <w:rStyle w:val="Hyperlink"/>
            <w:rFonts w:hint="cs"/>
            <w:noProof/>
            <w:rtl/>
          </w:rPr>
          <w:t>ی</w:t>
        </w:r>
        <w:r w:rsidR="007052EB" w:rsidRPr="006919DB">
          <w:rPr>
            <w:rStyle w:val="Hyperlink"/>
            <w:noProof/>
            <w:rtl/>
          </w:rPr>
          <w:t xml:space="preserve"> </w:t>
        </w:r>
        <w:r w:rsidR="007052EB" w:rsidRPr="006919DB">
          <w:rPr>
            <w:rStyle w:val="Hyperlink"/>
            <w:rFonts w:hint="eastAsia"/>
            <w:noProof/>
            <w:rtl/>
          </w:rPr>
          <w:t>عملکرد</w:t>
        </w:r>
        <w:r w:rsidR="007052EB" w:rsidRPr="006919DB">
          <w:rPr>
            <w:rStyle w:val="Hyperlink"/>
            <w:noProof/>
            <w:rtl/>
          </w:rPr>
          <w:t xml:space="preserve"> </w:t>
        </w:r>
        <w:r w:rsidR="007052EB" w:rsidRPr="006919DB">
          <w:rPr>
            <w:rStyle w:val="Hyperlink"/>
            <w:rFonts w:hint="eastAsia"/>
            <w:noProof/>
            <w:rtl/>
          </w:rPr>
          <w:t>شهردار</w:t>
        </w:r>
        <w:r w:rsidR="007052EB" w:rsidRPr="006919DB">
          <w:rPr>
            <w:rStyle w:val="Hyperlink"/>
            <w:rFonts w:hint="cs"/>
            <w:noProof/>
            <w:rtl/>
          </w:rPr>
          <w:t>ی</w:t>
        </w:r>
        <w:r w:rsidR="007052EB" w:rsidRPr="006919DB">
          <w:rPr>
            <w:rStyle w:val="Hyperlink"/>
            <w:noProof/>
            <w:rtl/>
          </w:rPr>
          <w:t xml:space="preserve"> </w:t>
        </w:r>
        <w:r w:rsidR="007052EB" w:rsidRPr="006919DB">
          <w:rPr>
            <w:rStyle w:val="Hyperlink"/>
            <w:rFonts w:hint="eastAsia"/>
            <w:noProof/>
            <w:rtl/>
          </w:rPr>
          <w:t>منطقه</w:t>
        </w:r>
        <w:r w:rsidR="007052EB" w:rsidRPr="006919DB">
          <w:rPr>
            <w:rStyle w:val="Hyperlink"/>
            <w:noProof/>
            <w:rtl/>
          </w:rPr>
          <w:t xml:space="preserve"> </w:t>
        </w:r>
        <w:r w:rsidR="007052EB" w:rsidRPr="006919DB">
          <w:rPr>
            <w:rStyle w:val="Hyperlink"/>
            <w:rFonts w:hint="eastAsia"/>
            <w:noProof/>
            <w:rtl/>
          </w:rPr>
          <w:t>دو</w:t>
        </w:r>
        <w:r w:rsidR="007052EB" w:rsidRPr="006919DB">
          <w:rPr>
            <w:rStyle w:val="Hyperlink"/>
            <w:noProof/>
            <w:rtl/>
          </w:rPr>
          <w:t xml:space="preserve"> </w:t>
        </w:r>
        <w:r w:rsidR="007052EB" w:rsidRPr="006919DB">
          <w:rPr>
            <w:rStyle w:val="Hyperlink"/>
            <w:rFonts w:hint="eastAsia"/>
            <w:noProof/>
            <w:rtl/>
          </w:rPr>
          <w:t>ش</w:t>
        </w:r>
        <w:r w:rsidR="007052EB" w:rsidRPr="006919DB">
          <w:rPr>
            <w:rStyle w:val="Hyperlink"/>
            <w:rFonts w:hint="cs"/>
            <w:noProof/>
            <w:rtl/>
          </w:rPr>
          <w:t>ی</w:t>
        </w:r>
        <w:r w:rsidR="007052EB" w:rsidRPr="006919DB">
          <w:rPr>
            <w:rStyle w:val="Hyperlink"/>
            <w:rFonts w:hint="eastAsia"/>
            <w:noProof/>
            <w:rtl/>
          </w:rPr>
          <w:t>راز</w:t>
        </w:r>
        <w:r w:rsidR="007052EB">
          <w:rPr>
            <w:noProof/>
            <w:webHidden/>
            <w:rtl/>
          </w:rPr>
          <w:tab/>
        </w:r>
        <w:r w:rsidR="007052EB">
          <w:rPr>
            <w:noProof/>
            <w:webHidden/>
            <w:rtl/>
          </w:rPr>
          <w:fldChar w:fldCharType="begin"/>
        </w:r>
        <w:r w:rsidR="007052EB">
          <w:rPr>
            <w:noProof/>
            <w:webHidden/>
            <w:rtl/>
          </w:rPr>
          <w:instrText xml:space="preserve"> </w:instrText>
        </w:r>
        <w:r w:rsidR="007052EB">
          <w:rPr>
            <w:noProof/>
            <w:webHidden/>
          </w:rPr>
          <w:instrText xml:space="preserve">PAGEREF </w:instrText>
        </w:r>
        <w:r w:rsidR="007052EB">
          <w:rPr>
            <w:noProof/>
            <w:webHidden/>
            <w:rtl/>
          </w:rPr>
          <w:instrText>_</w:instrText>
        </w:r>
        <w:r w:rsidR="007052EB">
          <w:rPr>
            <w:noProof/>
            <w:webHidden/>
          </w:rPr>
          <w:instrText>Toc522280427 \h</w:instrText>
        </w:r>
        <w:r w:rsidR="007052EB">
          <w:rPr>
            <w:noProof/>
            <w:webHidden/>
            <w:rtl/>
          </w:rPr>
          <w:instrText xml:space="preserve"> </w:instrText>
        </w:r>
        <w:r w:rsidR="007052EB">
          <w:rPr>
            <w:noProof/>
            <w:webHidden/>
            <w:rtl/>
          </w:rPr>
        </w:r>
        <w:r w:rsidR="007052EB">
          <w:rPr>
            <w:noProof/>
            <w:webHidden/>
            <w:rtl/>
          </w:rPr>
          <w:fldChar w:fldCharType="separate"/>
        </w:r>
        <w:r w:rsidR="00052054">
          <w:rPr>
            <w:noProof/>
            <w:webHidden/>
            <w:rtl/>
          </w:rPr>
          <w:t>78</w:t>
        </w:r>
        <w:r w:rsidR="007052EB">
          <w:rPr>
            <w:noProof/>
            <w:webHidden/>
            <w:rtl/>
          </w:rPr>
          <w:fldChar w:fldCharType="end"/>
        </w:r>
      </w:hyperlink>
    </w:p>
    <w:p w:rsidR="007052EB" w:rsidRDefault="00F045B8">
      <w:pPr>
        <w:pStyle w:val="TableofFigures"/>
        <w:tabs>
          <w:tab w:val="right" w:leader="dot" w:pos="9350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  <w:lang w:bidi="fa-IR"/>
        </w:rPr>
      </w:pPr>
      <w:hyperlink w:anchor="_Toc522280428" w:history="1">
        <w:r w:rsidR="007052EB" w:rsidRPr="006919DB">
          <w:rPr>
            <w:rStyle w:val="Hyperlink"/>
            <w:rFonts w:hint="eastAsia"/>
            <w:noProof/>
            <w:rtl/>
          </w:rPr>
          <w:t>جدول</w:t>
        </w:r>
        <w:r w:rsidR="007052EB" w:rsidRPr="006919DB">
          <w:rPr>
            <w:rStyle w:val="Hyperlink"/>
            <w:noProof/>
            <w:rtl/>
          </w:rPr>
          <w:t xml:space="preserve">4- 2: </w:t>
        </w:r>
        <w:r w:rsidR="007052EB" w:rsidRPr="006919DB">
          <w:rPr>
            <w:rStyle w:val="Hyperlink"/>
            <w:rFonts w:hint="eastAsia"/>
            <w:noProof/>
            <w:rtl/>
          </w:rPr>
          <w:t>طراح</w:t>
        </w:r>
        <w:r w:rsidR="007052EB" w:rsidRPr="006919DB">
          <w:rPr>
            <w:rStyle w:val="Hyperlink"/>
            <w:rFonts w:hint="cs"/>
            <w:noProof/>
            <w:rtl/>
          </w:rPr>
          <w:t>ی</w:t>
        </w:r>
        <w:r w:rsidR="007052EB" w:rsidRPr="006919DB">
          <w:rPr>
            <w:rStyle w:val="Hyperlink"/>
            <w:noProof/>
            <w:rtl/>
          </w:rPr>
          <w:t xml:space="preserve"> </w:t>
        </w:r>
        <w:r w:rsidR="007052EB" w:rsidRPr="006919DB">
          <w:rPr>
            <w:rStyle w:val="Hyperlink"/>
            <w:rFonts w:hint="eastAsia"/>
            <w:noProof/>
            <w:rtl/>
          </w:rPr>
          <w:t>مع</w:t>
        </w:r>
        <w:r w:rsidR="007052EB" w:rsidRPr="006919DB">
          <w:rPr>
            <w:rStyle w:val="Hyperlink"/>
            <w:rFonts w:hint="cs"/>
            <w:noProof/>
            <w:rtl/>
          </w:rPr>
          <w:t>ی</w:t>
        </w:r>
        <w:r w:rsidR="007052EB" w:rsidRPr="006919DB">
          <w:rPr>
            <w:rStyle w:val="Hyperlink"/>
            <w:rFonts w:hint="eastAsia"/>
            <w:noProof/>
            <w:rtl/>
          </w:rPr>
          <w:t>ارها</w:t>
        </w:r>
        <w:r w:rsidR="007052EB" w:rsidRPr="006919DB">
          <w:rPr>
            <w:rStyle w:val="Hyperlink"/>
            <w:noProof/>
            <w:rtl/>
          </w:rPr>
          <w:t xml:space="preserve"> </w:t>
        </w:r>
        <w:r w:rsidR="007052EB" w:rsidRPr="006919DB">
          <w:rPr>
            <w:rStyle w:val="Hyperlink"/>
            <w:rFonts w:hint="eastAsia"/>
            <w:noProof/>
            <w:rtl/>
          </w:rPr>
          <w:t>و</w:t>
        </w:r>
        <w:r w:rsidR="007052EB" w:rsidRPr="006919DB">
          <w:rPr>
            <w:rStyle w:val="Hyperlink"/>
            <w:noProof/>
            <w:rtl/>
          </w:rPr>
          <w:t xml:space="preserve"> </w:t>
        </w:r>
        <w:r w:rsidR="007052EB" w:rsidRPr="006919DB">
          <w:rPr>
            <w:rStyle w:val="Hyperlink"/>
            <w:rFonts w:hint="eastAsia"/>
            <w:noProof/>
            <w:rtl/>
          </w:rPr>
          <w:t>شاخص</w:t>
        </w:r>
        <w:r w:rsidR="00A445C6">
          <w:rPr>
            <w:rStyle w:val="Hyperlink"/>
            <w:noProof/>
            <w:rtl/>
          </w:rPr>
          <w:softHyphen/>
        </w:r>
        <w:r w:rsidR="007052EB" w:rsidRPr="006919DB">
          <w:rPr>
            <w:rStyle w:val="Hyperlink"/>
            <w:rFonts w:hint="eastAsia"/>
            <w:noProof/>
            <w:rtl/>
          </w:rPr>
          <w:t>ها</w:t>
        </w:r>
        <w:r w:rsidR="007052EB" w:rsidRPr="006919DB">
          <w:rPr>
            <w:rStyle w:val="Hyperlink"/>
            <w:rFonts w:hint="cs"/>
            <w:noProof/>
            <w:rtl/>
          </w:rPr>
          <w:t>ی</w:t>
        </w:r>
        <w:r w:rsidR="007052EB" w:rsidRPr="006919DB">
          <w:rPr>
            <w:rStyle w:val="Hyperlink"/>
            <w:noProof/>
            <w:rtl/>
          </w:rPr>
          <w:t xml:space="preserve"> </w:t>
        </w:r>
        <w:r w:rsidR="007052EB" w:rsidRPr="006919DB">
          <w:rPr>
            <w:rStyle w:val="Hyperlink"/>
            <w:rFonts w:hint="eastAsia"/>
            <w:noProof/>
            <w:rtl/>
          </w:rPr>
          <w:t>کارت</w:t>
        </w:r>
        <w:r w:rsidR="007052EB" w:rsidRPr="006919DB">
          <w:rPr>
            <w:rStyle w:val="Hyperlink"/>
            <w:noProof/>
            <w:rtl/>
          </w:rPr>
          <w:t xml:space="preserve"> </w:t>
        </w:r>
        <w:r w:rsidR="007052EB" w:rsidRPr="006919DB">
          <w:rPr>
            <w:rStyle w:val="Hyperlink"/>
            <w:rFonts w:hint="eastAsia"/>
            <w:noProof/>
            <w:rtl/>
          </w:rPr>
          <w:t>امت</w:t>
        </w:r>
        <w:r w:rsidR="007052EB" w:rsidRPr="006919DB">
          <w:rPr>
            <w:rStyle w:val="Hyperlink"/>
            <w:rFonts w:hint="cs"/>
            <w:noProof/>
            <w:rtl/>
          </w:rPr>
          <w:t>ی</w:t>
        </w:r>
        <w:r w:rsidR="007052EB" w:rsidRPr="006919DB">
          <w:rPr>
            <w:rStyle w:val="Hyperlink"/>
            <w:rFonts w:hint="eastAsia"/>
            <w:noProof/>
            <w:rtl/>
          </w:rPr>
          <w:t>از</w:t>
        </w:r>
        <w:r w:rsidR="007052EB" w:rsidRPr="006919DB">
          <w:rPr>
            <w:rStyle w:val="Hyperlink"/>
            <w:rFonts w:hint="cs"/>
            <w:noProof/>
            <w:rtl/>
          </w:rPr>
          <w:t>ی</w:t>
        </w:r>
        <w:r w:rsidR="007052EB" w:rsidRPr="006919DB">
          <w:rPr>
            <w:rStyle w:val="Hyperlink"/>
            <w:noProof/>
            <w:rtl/>
          </w:rPr>
          <w:t xml:space="preserve"> </w:t>
        </w:r>
        <w:r w:rsidR="007052EB" w:rsidRPr="006919DB">
          <w:rPr>
            <w:rStyle w:val="Hyperlink"/>
            <w:rFonts w:hint="eastAsia"/>
            <w:noProof/>
            <w:rtl/>
          </w:rPr>
          <w:t>متوازن</w:t>
        </w:r>
        <w:r w:rsidR="007052EB" w:rsidRPr="006919DB">
          <w:rPr>
            <w:rStyle w:val="Hyperlink"/>
            <w:noProof/>
            <w:rtl/>
          </w:rPr>
          <w:t xml:space="preserve"> </w:t>
        </w:r>
        <w:r w:rsidR="007052EB" w:rsidRPr="006919DB">
          <w:rPr>
            <w:rStyle w:val="Hyperlink"/>
            <w:rFonts w:hint="eastAsia"/>
            <w:noProof/>
            <w:rtl/>
          </w:rPr>
          <w:t>برا</w:t>
        </w:r>
        <w:r w:rsidR="007052EB" w:rsidRPr="006919DB">
          <w:rPr>
            <w:rStyle w:val="Hyperlink"/>
            <w:rFonts w:hint="cs"/>
            <w:noProof/>
            <w:rtl/>
          </w:rPr>
          <w:t>ی</w:t>
        </w:r>
        <w:r w:rsidR="007052EB" w:rsidRPr="006919DB">
          <w:rPr>
            <w:rStyle w:val="Hyperlink"/>
            <w:noProof/>
            <w:rtl/>
          </w:rPr>
          <w:t xml:space="preserve"> </w:t>
        </w:r>
        <w:r w:rsidR="007052EB" w:rsidRPr="006919DB">
          <w:rPr>
            <w:rStyle w:val="Hyperlink"/>
            <w:rFonts w:hint="eastAsia"/>
            <w:noProof/>
            <w:rtl/>
          </w:rPr>
          <w:t>ارز</w:t>
        </w:r>
        <w:r w:rsidR="007052EB" w:rsidRPr="006919DB">
          <w:rPr>
            <w:rStyle w:val="Hyperlink"/>
            <w:rFonts w:hint="cs"/>
            <w:noProof/>
            <w:rtl/>
          </w:rPr>
          <w:t>ی</w:t>
        </w:r>
        <w:r w:rsidR="007052EB" w:rsidRPr="006919DB">
          <w:rPr>
            <w:rStyle w:val="Hyperlink"/>
            <w:rFonts w:hint="eastAsia"/>
            <w:noProof/>
            <w:rtl/>
          </w:rPr>
          <w:t>اب</w:t>
        </w:r>
        <w:r w:rsidR="007052EB" w:rsidRPr="006919DB">
          <w:rPr>
            <w:rStyle w:val="Hyperlink"/>
            <w:rFonts w:hint="cs"/>
            <w:noProof/>
            <w:rtl/>
          </w:rPr>
          <w:t>ی</w:t>
        </w:r>
        <w:r w:rsidR="007052EB" w:rsidRPr="006919DB">
          <w:rPr>
            <w:rStyle w:val="Hyperlink"/>
            <w:noProof/>
            <w:rtl/>
          </w:rPr>
          <w:t xml:space="preserve"> </w:t>
        </w:r>
        <w:r w:rsidR="007052EB" w:rsidRPr="006919DB">
          <w:rPr>
            <w:rStyle w:val="Hyperlink"/>
            <w:rFonts w:hint="eastAsia"/>
            <w:noProof/>
            <w:rtl/>
          </w:rPr>
          <w:t>عملکرد</w:t>
        </w:r>
        <w:r w:rsidR="007052EB" w:rsidRPr="006919DB">
          <w:rPr>
            <w:rStyle w:val="Hyperlink"/>
            <w:noProof/>
            <w:rtl/>
          </w:rPr>
          <w:t xml:space="preserve"> </w:t>
        </w:r>
        <w:r w:rsidR="007052EB" w:rsidRPr="006919DB">
          <w:rPr>
            <w:rStyle w:val="Hyperlink"/>
            <w:rFonts w:hint="eastAsia"/>
            <w:noProof/>
            <w:rtl/>
          </w:rPr>
          <w:t>شهردا</w:t>
        </w:r>
        <w:r w:rsidR="007052EB" w:rsidRPr="006919DB">
          <w:rPr>
            <w:rStyle w:val="Hyperlink"/>
            <w:rFonts w:hint="cs"/>
            <w:noProof/>
            <w:rtl/>
          </w:rPr>
          <w:t>ی</w:t>
        </w:r>
        <w:r w:rsidR="007052EB" w:rsidRPr="006919DB">
          <w:rPr>
            <w:rStyle w:val="Hyperlink"/>
            <w:noProof/>
            <w:rtl/>
          </w:rPr>
          <w:t xml:space="preserve"> </w:t>
        </w:r>
        <w:r w:rsidR="007052EB" w:rsidRPr="006919DB">
          <w:rPr>
            <w:rStyle w:val="Hyperlink"/>
            <w:rFonts w:hint="eastAsia"/>
            <w:noProof/>
            <w:rtl/>
          </w:rPr>
          <w:t>منطقه</w:t>
        </w:r>
        <w:r w:rsidR="007052EB" w:rsidRPr="006919DB">
          <w:rPr>
            <w:rStyle w:val="Hyperlink"/>
            <w:noProof/>
            <w:rtl/>
          </w:rPr>
          <w:t xml:space="preserve"> </w:t>
        </w:r>
        <w:r w:rsidR="007052EB" w:rsidRPr="006919DB">
          <w:rPr>
            <w:rStyle w:val="Hyperlink"/>
            <w:rFonts w:hint="eastAsia"/>
            <w:noProof/>
            <w:rtl/>
          </w:rPr>
          <w:t>دو</w:t>
        </w:r>
        <w:r w:rsidR="007052EB" w:rsidRPr="006919DB">
          <w:rPr>
            <w:rStyle w:val="Hyperlink"/>
            <w:noProof/>
            <w:rtl/>
          </w:rPr>
          <w:t xml:space="preserve"> </w:t>
        </w:r>
        <w:r w:rsidR="007052EB" w:rsidRPr="006919DB">
          <w:rPr>
            <w:rStyle w:val="Hyperlink"/>
            <w:rFonts w:hint="eastAsia"/>
            <w:noProof/>
            <w:rtl/>
          </w:rPr>
          <w:t>ش</w:t>
        </w:r>
        <w:r w:rsidR="007052EB" w:rsidRPr="006919DB">
          <w:rPr>
            <w:rStyle w:val="Hyperlink"/>
            <w:rFonts w:hint="cs"/>
            <w:noProof/>
            <w:rtl/>
          </w:rPr>
          <w:t>ی</w:t>
        </w:r>
        <w:r w:rsidR="007052EB" w:rsidRPr="006919DB">
          <w:rPr>
            <w:rStyle w:val="Hyperlink"/>
            <w:rFonts w:hint="eastAsia"/>
            <w:noProof/>
            <w:rtl/>
          </w:rPr>
          <w:t>راز</w:t>
        </w:r>
        <w:r w:rsidR="007052EB">
          <w:rPr>
            <w:noProof/>
            <w:webHidden/>
            <w:rtl/>
          </w:rPr>
          <w:tab/>
        </w:r>
        <w:r w:rsidR="007052EB">
          <w:rPr>
            <w:noProof/>
            <w:webHidden/>
            <w:rtl/>
          </w:rPr>
          <w:fldChar w:fldCharType="begin"/>
        </w:r>
        <w:r w:rsidR="007052EB">
          <w:rPr>
            <w:noProof/>
            <w:webHidden/>
            <w:rtl/>
          </w:rPr>
          <w:instrText xml:space="preserve"> </w:instrText>
        </w:r>
        <w:r w:rsidR="007052EB">
          <w:rPr>
            <w:noProof/>
            <w:webHidden/>
          </w:rPr>
          <w:instrText xml:space="preserve">PAGEREF </w:instrText>
        </w:r>
        <w:r w:rsidR="007052EB">
          <w:rPr>
            <w:noProof/>
            <w:webHidden/>
            <w:rtl/>
          </w:rPr>
          <w:instrText>_</w:instrText>
        </w:r>
        <w:r w:rsidR="007052EB">
          <w:rPr>
            <w:noProof/>
            <w:webHidden/>
          </w:rPr>
          <w:instrText>Toc522280428 \h</w:instrText>
        </w:r>
        <w:r w:rsidR="007052EB">
          <w:rPr>
            <w:noProof/>
            <w:webHidden/>
            <w:rtl/>
          </w:rPr>
          <w:instrText xml:space="preserve"> </w:instrText>
        </w:r>
        <w:r w:rsidR="007052EB">
          <w:rPr>
            <w:noProof/>
            <w:webHidden/>
            <w:rtl/>
          </w:rPr>
        </w:r>
        <w:r w:rsidR="007052EB">
          <w:rPr>
            <w:noProof/>
            <w:webHidden/>
            <w:rtl/>
          </w:rPr>
          <w:fldChar w:fldCharType="separate"/>
        </w:r>
        <w:r w:rsidR="00052054">
          <w:rPr>
            <w:noProof/>
            <w:webHidden/>
            <w:rtl/>
          </w:rPr>
          <w:t>79</w:t>
        </w:r>
        <w:r w:rsidR="007052EB">
          <w:rPr>
            <w:noProof/>
            <w:webHidden/>
            <w:rtl/>
          </w:rPr>
          <w:fldChar w:fldCharType="end"/>
        </w:r>
      </w:hyperlink>
    </w:p>
    <w:p w:rsidR="007052EB" w:rsidRDefault="00F045B8">
      <w:pPr>
        <w:pStyle w:val="TableofFigures"/>
        <w:tabs>
          <w:tab w:val="right" w:leader="dot" w:pos="9350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  <w:lang w:bidi="fa-IR"/>
        </w:rPr>
      </w:pPr>
      <w:hyperlink w:anchor="_Toc522280429" w:history="1">
        <w:r w:rsidR="007052EB" w:rsidRPr="006919DB">
          <w:rPr>
            <w:rStyle w:val="Hyperlink"/>
            <w:rFonts w:hint="eastAsia"/>
            <w:noProof/>
            <w:rtl/>
          </w:rPr>
          <w:t>جدول</w:t>
        </w:r>
        <w:r w:rsidR="007052EB" w:rsidRPr="006919DB">
          <w:rPr>
            <w:rStyle w:val="Hyperlink"/>
            <w:noProof/>
            <w:rtl/>
          </w:rPr>
          <w:t xml:space="preserve">4- 3: </w:t>
        </w:r>
        <w:r w:rsidR="007052EB" w:rsidRPr="006919DB">
          <w:rPr>
            <w:rStyle w:val="Hyperlink"/>
            <w:rFonts w:hint="eastAsia"/>
            <w:noProof/>
            <w:rtl/>
          </w:rPr>
          <w:t>اوزان</w:t>
        </w:r>
        <w:r w:rsidR="007052EB" w:rsidRPr="006919DB">
          <w:rPr>
            <w:rStyle w:val="Hyperlink"/>
            <w:noProof/>
            <w:rtl/>
          </w:rPr>
          <w:t xml:space="preserve"> </w:t>
        </w:r>
        <w:r w:rsidR="007052EB" w:rsidRPr="006919DB">
          <w:rPr>
            <w:rStyle w:val="Hyperlink"/>
            <w:rFonts w:hint="eastAsia"/>
            <w:noProof/>
            <w:rtl/>
          </w:rPr>
          <w:t>بعد</w:t>
        </w:r>
        <w:r w:rsidR="007052EB" w:rsidRPr="006919DB">
          <w:rPr>
            <w:rStyle w:val="Hyperlink"/>
            <w:noProof/>
            <w:rtl/>
          </w:rPr>
          <w:t xml:space="preserve"> </w:t>
        </w:r>
        <w:r w:rsidR="007052EB" w:rsidRPr="006919DB">
          <w:rPr>
            <w:rStyle w:val="Hyperlink"/>
            <w:rFonts w:hint="eastAsia"/>
            <w:noProof/>
            <w:rtl/>
          </w:rPr>
          <w:t>مشتر</w:t>
        </w:r>
        <w:r w:rsidR="007052EB" w:rsidRPr="006919DB">
          <w:rPr>
            <w:rStyle w:val="Hyperlink"/>
            <w:rFonts w:hint="cs"/>
            <w:noProof/>
            <w:rtl/>
          </w:rPr>
          <w:t>ی</w:t>
        </w:r>
        <w:r w:rsidR="007052EB" w:rsidRPr="006919DB">
          <w:rPr>
            <w:rStyle w:val="Hyperlink"/>
            <w:noProof/>
            <w:rtl/>
          </w:rPr>
          <w:t xml:space="preserve"> </w:t>
        </w:r>
        <w:r w:rsidR="007052EB" w:rsidRPr="006919DB">
          <w:rPr>
            <w:rStyle w:val="Hyperlink"/>
            <w:rFonts w:hint="eastAsia"/>
            <w:noProof/>
            <w:rtl/>
          </w:rPr>
          <w:t>کارت</w:t>
        </w:r>
        <w:r w:rsidR="007052EB" w:rsidRPr="006919DB">
          <w:rPr>
            <w:rStyle w:val="Hyperlink"/>
            <w:noProof/>
            <w:rtl/>
          </w:rPr>
          <w:t xml:space="preserve"> </w:t>
        </w:r>
        <w:r w:rsidR="007052EB" w:rsidRPr="006919DB">
          <w:rPr>
            <w:rStyle w:val="Hyperlink"/>
            <w:rFonts w:hint="eastAsia"/>
            <w:noProof/>
            <w:rtl/>
          </w:rPr>
          <w:t>امت</w:t>
        </w:r>
        <w:r w:rsidR="007052EB" w:rsidRPr="006919DB">
          <w:rPr>
            <w:rStyle w:val="Hyperlink"/>
            <w:rFonts w:hint="cs"/>
            <w:noProof/>
            <w:rtl/>
          </w:rPr>
          <w:t>ی</w:t>
        </w:r>
        <w:r w:rsidR="007052EB" w:rsidRPr="006919DB">
          <w:rPr>
            <w:rStyle w:val="Hyperlink"/>
            <w:rFonts w:hint="eastAsia"/>
            <w:noProof/>
            <w:rtl/>
          </w:rPr>
          <w:t>از</w:t>
        </w:r>
        <w:r w:rsidR="007052EB" w:rsidRPr="006919DB">
          <w:rPr>
            <w:rStyle w:val="Hyperlink"/>
            <w:rFonts w:hint="cs"/>
            <w:noProof/>
            <w:rtl/>
          </w:rPr>
          <w:t>ی</w:t>
        </w:r>
        <w:r w:rsidR="007052EB" w:rsidRPr="006919DB">
          <w:rPr>
            <w:rStyle w:val="Hyperlink"/>
            <w:noProof/>
            <w:rtl/>
          </w:rPr>
          <w:t xml:space="preserve"> </w:t>
        </w:r>
        <w:r w:rsidR="007052EB" w:rsidRPr="006919DB">
          <w:rPr>
            <w:rStyle w:val="Hyperlink"/>
            <w:rFonts w:hint="eastAsia"/>
            <w:noProof/>
            <w:rtl/>
          </w:rPr>
          <w:t>متوازن</w:t>
        </w:r>
        <w:r w:rsidR="007052EB">
          <w:rPr>
            <w:noProof/>
            <w:webHidden/>
            <w:rtl/>
          </w:rPr>
          <w:tab/>
        </w:r>
        <w:r w:rsidR="007052EB">
          <w:rPr>
            <w:noProof/>
            <w:webHidden/>
            <w:rtl/>
          </w:rPr>
          <w:fldChar w:fldCharType="begin"/>
        </w:r>
        <w:r w:rsidR="007052EB">
          <w:rPr>
            <w:noProof/>
            <w:webHidden/>
            <w:rtl/>
          </w:rPr>
          <w:instrText xml:space="preserve"> </w:instrText>
        </w:r>
        <w:r w:rsidR="007052EB">
          <w:rPr>
            <w:noProof/>
            <w:webHidden/>
          </w:rPr>
          <w:instrText xml:space="preserve">PAGEREF </w:instrText>
        </w:r>
        <w:r w:rsidR="007052EB">
          <w:rPr>
            <w:noProof/>
            <w:webHidden/>
            <w:rtl/>
          </w:rPr>
          <w:instrText>_</w:instrText>
        </w:r>
        <w:r w:rsidR="007052EB">
          <w:rPr>
            <w:noProof/>
            <w:webHidden/>
          </w:rPr>
          <w:instrText>Toc522280429 \h</w:instrText>
        </w:r>
        <w:r w:rsidR="007052EB">
          <w:rPr>
            <w:noProof/>
            <w:webHidden/>
            <w:rtl/>
          </w:rPr>
          <w:instrText xml:space="preserve"> </w:instrText>
        </w:r>
        <w:r w:rsidR="007052EB">
          <w:rPr>
            <w:noProof/>
            <w:webHidden/>
            <w:rtl/>
          </w:rPr>
        </w:r>
        <w:r w:rsidR="007052EB">
          <w:rPr>
            <w:noProof/>
            <w:webHidden/>
            <w:rtl/>
          </w:rPr>
          <w:fldChar w:fldCharType="separate"/>
        </w:r>
        <w:r w:rsidR="00052054">
          <w:rPr>
            <w:noProof/>
            <w:webHidden/>
            <w:rtl/>
          </w:rPr>
          <w:t>83</w:t>
        </w:r>
        <w:r w:rsidR="007052EB">
          <w:rPr>
            <w:noProof/>
            <w:webHidden/>
            <w:rtl/>
          </w:rPr>
          <w:fldChar w:fldCharType="end"/>
        </w:r>
      </w:hyperlink>
    </w:p>
    <w:p w:rsidR="007052EB" w:rsidRDefault="00F045B8">
      <w:pPr>
        <w:pStyle w:val="TableofFigures"/>
        <w:tabs>
          <w:tab w:val="right" w:leader="dot" w:pos="9350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  <w:lang w:bidi="fa-IR"/>
        </w:rPr>
      </w:pPr>
      <w:hyperlink w:anchor="_Toc522280430" w:history="1">
        <w:r w:rsidR="007052EB" w:rsidRPr="006919DB">
          <w:rPr>
            <w:rStyle w:val="Hyperlink"/>
            <w:rFonts w:hint="eastAsia"/>
            <w:noProof/>
            <w:rtl/>
          </w:rPr>
          <w:t>جدول</w:t>
        </w:r>
        <w:r w:rsidR="007052EB" w:rsidRPr="006919DB">
          <w:rPr>
            <w:rStyle w:val="Hyperlink"/>
            <w:noProof/>
            <w:rtl/>
          </w:rPr>
          <w:t xml:space="preserve">4- 4: </w:t>
        </w:r>
        <w:r w:rsidR="007052EB" w:rsidRPr="006919DB">
          <w:rPr>
            <w:rStyle w:val="Hyperlink"/>
            <w:rFonts w:hint="eastAsia"/>
            <w:noProof/>
            <w:rtl/>
          </w:rPr>
          <w:t>اوزان</w:t>
        </w:r>
        <w:r w:rsidR="007052EB" w:rsidRPr="006919DB">
          <w:rPr>
            <w:rStyle w:val="Hyperlink"/>
            <w:noProof/>
            <w:rtl/>
          </w:rPr>
          <w:t xml:space="preserve"> </w:t>
        </w:r>
        <w:r w:rsidR="007052EB" w:rsidRPr="006919DB">
          <w:rPr>
            <w:rStyle w:val="Hyperlink"/>
            <w:rFonts w:hint="eastAsia"/>
            <w:noProof/>
            <w:rtl/>
          </w:rPr>
          <w:t>بعد</w:t>
        </w:r>
        <w:r w:rsidR="007052EB" w:rsidRPr="006919DB">
          <w:rPr>
            <w:rStyle w:val="Hyperlink"/>
            <w:noProof/>
            <w:rtl/>
          </w:rPr>
          <w:t xml:space="preserve"> </w:t>
        </w:r>
        <w:r w:rsidR="007052EB" w:rsidRPr="006919DB">
          <w:rPr>
            <w:rStyle w:val="Hyperlink"/>
            <w:rFonts w:hint="eastAsia"/>
            <w:noProof/>
            <w:rtl/>
          </w:rPr>
          <w:t>مال</w:t>
        </w:r>
        <w:r w:rsidR="007052EB" w:rsidRPr="006919DB">
          <w:rPr>
            <w:rStyle w:val="Hyperlink"/>
            <w:rFonts w:hint="cs"/>
            <w:noProof/>
            <w:rtl/>
          </w:rPr>
          <w:t>ی</w:t>
        </w:r>
        <w:r w:rsidR="007052EB" w:rsidRPr="006919DB">
          <w:rPr>
            <w:rStyle w:val="Hyperlink"/>
            <w:noProof/>
            <w:rtl/>
          </w:rPr>
          <w:t xml:space="preserve"> </w:t>
        </w:r>
        <w:r w:rsidR="007052EB" w:rsidRPr="006919DB">
          <w:rPr>
            <w:rStyle w:val="Hyperlink"/>
            <w:rFonts w:hint="eastAsia"/>
            <w:noProof/>
            <w:rtl/>
          </w:rPr>
          <w:t>کارت</w:t>
        </w:r>
        <w:r w:rsidR="007052EB" w:rsidRPr="006919DB">
          <w:rPr>
            <w:rStyle w:val="Hyperlink"/>
            <w:noProof/>
            <w:rtl/>
          </w:rPr>
          <w:t xml:space="preserve"> </w:t>
        </w:r>
        <w:r w:rsidR="007052EB" w:rsidRPr="006919DB">
          <w:rPr>
            <w:rStyle w:val="Hyperlink"/>
            <w:rFonts w:hint="eastAsia"/>
            <w:noProof/>
            <w:rtl/>
          </w:rPr>
          <w:t>امت</w:t>
        </w:r>
        <w:r w:rsidR="007052EB" w:rsidRPr="006919DB">
          <w:rPr>
            <w:rStyle w:val="Hyperlink"/>
            <w:rFonts w:hint="cs"/>
            <w:noProof/>
            <w:rtl/>
          </w:rPr>
          <w:t>ی</w:t>
        </w:r>
        <w:r w:rsidR="007052EB" w:rsidRPr="006919DB">
          <w:rPr>
            <w:rStyle w:val="Hyperlink"/>
            <w:rFonts w:hint="eastAsia"/>
            <w:noProof/>
            <w:rtl/>
          </w:rPr>
          <w:t>از</w:t>
        </w:r>
        <w:r w:rsidR="007052EB" w:rsidRPr="006919DB">
          <w:rPr>
            <w:rStyle w:val="Hyperlink"/>
            <w:rFonts w:hint="cs"/>
            <w:noProof/>
            <w:rtl/>
          </w:rPr>
          <w:t>ی</w:t>
        </w:r>
        <w:r w:rsidR="007052EB" w:rsidRPr="006919DB">
          <w:rPr>
            <w:rStyle w:val="Hyperlink"/>
            <w:noProof/>
            <w:rtl/>
          </w:rPr>
          <w:t xml:space="preserve"> </w:t>
        </w:r>
        <w:r w:rsidR="007052EB" w:rsidRPr="006919DB">
          <w:rPr>
            <w:rStyle w:val="Hyperlink"/>
            <w:rFonts w:hint="eastAsia"/>
            <w:noProof/>
            <w:rtl/>
          </w:rPr>
          <w:t>متوازن</w:t>
        </w:r>
        <w:r w:rsidR="007052EB">
          <w:rPr>
            <w:noProof/>
            <w:webHidden/>
            <w:rtl/>
          </w:rPr>
          <w:tab/>
        </w:r>
        <w:r w:rsidR="007052EB">
          <w:rPr>
            <w:noProof/>
            <w:webHidden/>
            <w:rtl/>
          </w:rPr>
          <w:fldChar w:fldCharType="begin"/>
        </w:r>
        <w:r w:rsidR="007052EB">
          <w:rPr>
            <w:noProof/>
            <w:webHidden/>
            <w:rtl/>
          </w:rPr>
          <w:instrText xml:space="preserve"> </w:instrText>
        </w:r>
        <w:r w:rsidR="007052EB">
          <w:rPr>
            <w:noProof/>
            <w:webHidden/>
          </w:rPr>
          <w:instrText xml:space="preserve">PAGEREF </w:instrText>
        </w:r>
        <w:r w:rsidR="007052EB">
          <w:rPr>
            <w:noProof/>
            <w:webHidden/>
            <w:rtl/>
          </w:rPr>
          <w:instrText>_</w:instrText>
        </w:r>
        <w:r w:rsidR="007052EB">
          <w:rPr>
            <w:noProof/>
            <w:webHidden/>
          </w:rPr>
          <w:instrText>Toc522280430 \h</w:instrText>
        </w:r>
        <w:r w:rsidR="007052EB">
          <w:rPr>
            <w:noProof/>
            <w:webHidden/>
            <w:rtl/>
          </w:rPr>
          <w:instrText xml:space="preserve"> </w:instrText>
        </w:r>
        <w:r w:rsidR="007052EB">
          <w:rPr>
            <w:noProof/>
            <w:webHidden/>
            <w:rtl/>
          </w:rPr>
        </w:r>
        <w:r w:rsidR="007052EB">
          <w:rPr>
            <w:noProof/>
            <w:webHidden/>
            <w:rtl/>
          </w:rPr>
          <w:fldChar w:fldCharType="separate"/>
        </w:r>
        <w:r w:rsidR="00052054">
          <w:rPr>
            <w:noProof/>
            <w:webHidden/>
            <w:rtl/>
          </w:rPr>
          <w:t>83</w:t>
        </w:r>
        <w:r w:rsidR="007052EB">
          <w:rPr>
            <w:noProof/>
            <w:webHidden/>
            <w:rtl/>
          </w:rPr>
          <w:fldChar w:fldCharType="end"/>
        </w:r>
      </w:hyperlink>
    </w:p>
    <w:p w:rsidR="007052EB" w:rsidRDefault="00F045B8">
      <w:pPr>
        <w:pStyle w:val="TableofFigures"/>
        <w:tabs>
          <w:tab w:val="right" w:leader="dot" w:pos="9350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  <w:lang w:bidi="fa-IR"/>
        </w:rPr>
      </w:pPr>
      <w:hyperlink w:anchor="_Toc522280431" w:history="1">
        <w:r w:rsidR="007052EB" w:rsidRPr="006919DB">
          <w:rPr>
            <w:rStyle w:val="Hyperlink"/>
            <w:rFonts w:hint="eastAsia"/>
            <w:noProof/>
            <w:rtl/>
          </w:rPr>
          <w:t>جدول</w:t>
        </w:r>
        <w:r w:rsidR="007052EB" w:rsidRPr="006919DB">
          <w:rPr>
            <w:rStyle w:val="Hyperlink"/>
            <w:noProof/>
            <w:rtl/>
          </w:rPr>
          <w:t xml:space="preserve">4- 5: </w:t>
        </w:r>
        <w:r w:rsidR="007052EB" w:rsidRPr="006919DB">
          <w:rPr>
            <w:rStyle w:val="Hyperlink"/>
            <w:rFonts w:hint="eastAsia"/>
            <w:noProof/>
            <w:rtl/>
          </w:rPr>
          <w:t>اوزان</w:t>
        </w:r>
        <w:r w:rsidR="007052EB" w:rsidRPr="006919DB">
          <w:rPr>
            <w:rStyle w:val="Hyperlink"/>
            <w:noProof/>
            <w:rtl/>
          </w:rPr>
          <w:t xml:space="preserve"> </w:t>
        </w:r>
        <w:r w:rsidR="007052EB" w:rsidRPr="006919DB">
          <w:rPr>
            <w:rStyle w:val="Hyperlink"/>
            <w:rFonts w:hint="eastAsia"/>
            <w:noProof/>
            <w:rtl/>
          </w:rPr>
          <w:t>بعد</w:t>
        </w:r>
        <w:r w:rsidR="007052EB" w:rsidRPr="006919DB">
          <w:rPr>
            <w:rStyle w:val="Hyperlink"/>
            <w:noProof/>
            <w:rtl/>
          </w:rPr>
          <w:t xml:space="preserve"> </w:t>
        </w:r>
        <w:r w:rsidR="007052EB" w:rsidRPr="006919DB">
          <w:rPr>
            <w:rStyle w:val="Hyperlink"/>
            <w:rFonts w:hint="eastAsia"/>
            <w:noProof/>
            <w:rtl/>
          </w:rPr>
          <w:t>رشد</w:t>
        </w:r>
        <w:r w:rsidR="007052EB" w:rsidRPr="006919DB">
          <w:rPr>
            <w:rStyle w:val="Hyperlink"/>
            <w:noProof/>
            <w:rtl/>
          </w:rPr>
          <w:t xml:space="preserve"> </w:t>
        </w:r>
        <w:r w:rsidR="007052EB" w:rsidRPr="006919DB">
          <w:rPr>
            <w:rStyle w:val="Hyperlink"/>
            <w:rFonts w:hint="eastAsia"/>
            <w:noProof/>
            <w:rtl/>
          </w:rPr>
          <w:t>و</w:t>
        </w:r>
        <w:r w:rsidR="007052EB" w:rsidRPr="006919DB">
          <w:rPr>
            <w:rStyle w:val="Hyperlink"/>
            <w:noProof/>
            <w:rtl/>
          </w:rPr>
          <w:t xml:space="preserve"> </w:t>
        </w:r>
        <w:r w:rsidR="007052EB" w:rsidRPr="006919DB">
          <w:rPr>
            <w:rStyle w:val="Hyperlink"/>
            <w:rFonts w:hint="cs"/>
            <w:noProof/>
            <w:rtl/>
          </w:rPr>
          <w:t>ی</w:t>
        </w:r>
        <w:r w:rsidR="007052EB" w:rsidRPr="006919DB">
          <w:rPr>
            <w:rStyle w:val="Hyperlink"/>
            <w:rFonts w:hint="eastAsia"/>
            <w:noProof/>
            <w:rtl/>
          </w:rPr>
          <w:t>ادگ</w:t>
        </w:r>
        <w:r w:rsidR="007052EB" w:rsidRPr="006919DB">
          <w:rPr>
            <w:rStyle w:val="Hyperlink"/>
            <w:rFonts w:hint="cs"/>
            <w:noProof/>
            <w:rtl/>
          </w:rPr>
          <w:t>ی</w:t>
        </w:r>
        <w:r w:rsidR="007052EB" w:rsidRPr="006919DB">
          <w:rPr>
            <w:rStyle w:val="Hyperlink"/>
            <w:rFonts w:hint="eastAsia"/>
            <w:noProof/>
            <w:rtl/>
          </w:rPr>
          <w:t>ر</w:t>
        </w:r>
        <w:r w:rsidR="007052EB" w:rsidRPr="006919DB">
          <w:rPr>
            <w:rStyle w:val="Hyperlink"/>
            <w:rFonts w:hint="cs"/>
            <w:noProof/>
            <w:rtl/>
          </w:rPr>
          <w:t>ی</w:t>
        </w:r>
        <w:r w:rsidR="007052EB" w:rsidRPr="006919DB">
          <w:rPr>
            <w:rStyle w:val="Hyperlink"/>
            <w:noProof/>
            <w:rtl/>
          </w:rPr>
          <w:t xml:space="preserve"> </w:t>
        </w:r>
        <w:r w:rsidR="007052EB" w:rsidRPr="006919DB">
          <w:rPr>
            <w:rStyle w:val="Hyperlink"/>
            <w:rFonts w:hint="eastAsia"/>
            <w:noProof/>
            <w:rtl/>
          </w:rPr>
          <w:t>کارت</w:t>
        </w:r>
        <w:r w:rsidR="007052EB" w:rsidRPr="006919DB">
          <w:rPr>
            <w:rStyle w:val="Hyperlink"/>
            <w:noProof/>
            <w:rtl/>
          </w:rPr>
          <w:t xml:space="preserve"> </w:t>
        </w:r>
        <w:r w:rsidR="007052EB" w:rsidRPr="006919DB">
          <w:rPr>
            <w:rStyle w:val="Hyperlink"/>
            <w:rFonts w:hint="eastAsia"/>
            <w:noProof/>
            <w:rtl/>
          </w:rPr>
          <w:t>امت</w:t>
        </w:r>
        <w:r w:rsidR="007052EB" w:rsidRPr="006919DB">
          <w:rPr>
            <w:rStyle w:val="Hyperlink"/>
            <w:rFonts w:hint="cs"/>
            <w:noProof/>
            <w:rtl/>
          </w:rPr>
          <w:t>ی</w:t>
        </w:r>
        <w:r w:rsidR="007052EB" w:rsidRPr="006919DB">
          <w:rPr>
            <w:rStyle w:val="Hyperlink"/>
            <w:rFonts w:hint="eastAsia"/>
            <w:noProof/>
            <w:rtl/>
          </w:rPr>
          <w:t>از</w:t>
        </w:r>
        <w:r w:rsidR="007052EB" w:rsidRPr="006919DB">
          <w:rPr>
            <w:rStyle w:val="Hyperlink"/>
            <w:rFonts w:hint="cs"/>
            <w:noProof/>
            <w:rtl/>
          </w:rPr>
          <w:t>ی</w:t>
        </w:r>
        <w:r w:rsidR="007052EB" w:rsidRPr="006919DB">
          <w:rPr>
            <w:rStyle w:val="Hyperlink"/>
            <w:noProof/>
            <w:rtl/>
          </w:rPr>
          <w:t xml:space="preserve"> </w:t>
        </w:r>
        <w:r w:rsidR="007052EB" w:rsidRPr="006919DB">
          <w:rPr>
            <w:rStyle w:val="Hyperlink"/>
            <w:rFonts w:hint="eastAsia"/>
            <w:noProof/>
            <w:rtl/>
          </w:rPr>
          <w:t>متوازن</w:t>
        </w:r>
        <w:r w:rsidR="007052EB">
          <w:rPr>
            <w:noProof/>
            <w:webHidden/>
            <w:rtl/>
          </w:rPr>
          <w:tab/>
        </w:r>
        <w:r w:rsidR="007052EB">
          <w:rPr>
            <w:noProof/>
            <w:webHidden/>
            <w:rtl/>
          </w:rPr>
          <w:fldChar w:fldCharType="begin"/>
        </w:r>
        <w:r w:rsidR="007052EB">
          <w:rPr>
            <w:noProof/>
            <w:webHidden/>
            <w:rtl/>
          </w:rPr>
          <w:instrText xml:space="preserve"> </w:instrText>
        </w:r>
        <w:r w:rsidR="007052EB">
          <w:rPr>
            <w:noProof/>
            <w:webHidden/>
          </w:rPr>
          <w:instrText xml:space="preserve">PAGEREF </w:instrText>
        </w:r>
        <w:r w:rsidR="007052EB">
          <w:rPr>
            <w:noProof/>
            <w:webHidden/>
            <w:rtl/>
          </w:rPr>
          <w:instrText>_</w:instrText>
        </w:r>
        <w:r w:rsidR="007052EB">
          <w:rPr>
            <w:noProof/>
            <w:webHidden/>
          </w:rPr>
          <w:instrText>Toc522280431 \h</w:instrText>
        </w:r>
        <w:r w:rsidR="007052EB">
          <w:rPr>
            <w:noProof/>
            <w:webHidden/>
            <w:rtl/>
          </w:rPr>
          <w:instrText xml:space="preserve"> </w:instrText>
        </w:r>
        <w:r w:rsidR="007052EB">
          <w:rPr>
            <w:noProof/>
            <w:webHidden/>
            <w:rtl/>
          </w:rPr>
        </w:r>
        <w:r w:rsidR="007052EB">
          <w:rPr>
            <w:noProof/>
            <w:webHidden/>
            <w:rtl/>
          </w:rPr>
          <w:fldChar w:fldCharType="separate"/>
        </w:r>
        <w:r w:rsidR="00052054">
          <w:rPr>
            <w:noProof/>
            <w:webHidden/>
            <w:rtl/>
          </w:rPr>
          <w:t>84</w:t>
        </w:r>
        <w:r w:rsidR="007052EB">
          <w:rPr>
            <w:noProof/>
            <w:webHidden/>
            <w:rtl/>
          </w:rPr>
          <w:fldChar w:fldCharType="end"/>
        </w:r>
      </w:hyperlink>
    </w:p>
    <w:p w:rsidR="007052EB" w:rsidRDefault="00F045B8">
      <w:pPr>
        <w:pStyle w:val="TableofFigures"/>
        <w:tabs>
          <w:tab w:val="right" w:leader="dot" w:pos="9350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  <w:lang w:bidi="fa-IR"/>
        </w:rPr>
      </w:pPr>
      <w:hyperlink w:anchor="_Toc522280432" w:history="1">
        <w:r w:rsidR="007052EB" w:rsidRPr="006919DB">
          <w:rPr>
            <w:rStyle w:val="Hyperlink"/>
            <w:rFonts w:hint="eastAsia"/>
            <w:noProof/>
            <w:rtl/>
          </w:rPr>
          <w:t>جدول</w:t>
        </w:r>
        <w:r w:rsidR="007052EB" w:rsidRPr="006919DB">
          <w:rPr>
            <w:rStyle w:val="Hyperlink"/>
            <w:noProof/>
            <w:rtl/>
          </w:rPr>
          <w:t xml:space="preserve">4- 6: </w:t>
        </w:r>
        <w:r w:rsidR="007052EB" w:rsidRPr="006919DB">
          <w:rPr>
            <w:rStyle w:val="Hyperlink"/>
            <w:rFonts w:hint="eastAsia"/>
            <w:noProof/>
            <w:rtl/>
          </w:rPr>
          <w:t>اوزان</w:t>
        </w:r>
        <w:r w:rsidR="007052EB" w:rsidRPr="006919DB">
          <w:rPr>
            <w:rStyle w:val="Hyperlink"/>
            <w:noProof/>
            <w:rtl/>
          </w:rPr>
          <w:t xml:space="preserve"> </w:t>
        </w:r>
        <w:r w:rsidR="007052EB" w:rsidRPr="006919DB">
          <w:rPr>
            <w:rStyle w:val="Hyperlink"/>
            <w:rFonts w:hint="eastAsia"/>
            <w:noProof/>
            <w:rtl/>
          </w:rPr>
          <w:t>بعد</w:t>
        </w:r>
        <w:r w:rsidR="007052EB" w:rsidRPr="006919DB">
          <w:rPr>
            <w:rStyle w:val="Hyperlink"/>
            <w:noProof/>
            <w:rtl/>
          </w:rPr>
          <w:t xml:space="preserve"> </w:t>
        </w:r>
        <w:r w:rsidR="007052EB" w:rsidRPr="006919DB">
          <w:rPr>
            <w:rStyle w:val="Hyperlink"/>
            <w:rFonts w:hint="eastAsia"/>
            <w:noProof/>
            <w:rtl/>
          </w:rPr>
          <w:t>فرآ</w:t>
        </w:r>
        <w:r w:rsidR="007052EB" w:rsidRPr="006919DB">
          <w:rPr>
            <w:rStyle w:val="Hyperlink"/>
            <w:rFonts w:hint="cs"/>
            <w:noProof/>
            <w:rtl/>
          </w:rPr>
          <w:t>ی</w:t>
        </w:r>
        <w:r w:rsidR="007052EB" w:rsidRPr="006919DB">
          <w:rPr>
            <w:rStyle w:val="Hyperlink"/>
            <w:rFonts w:hint="eastAsia"/>
            <w:noProof/>
            <w:rtl/>
          </w:rPr>
          <w:t>ندها</w:t>
        </w:r>
        <w:r w:rsidR="007052EB" w:rsidRPr="006919DB">
          <w:rPr>
            <w:rStyle w:val="Hyperlink"/>
            <w:rFonts w:hint="cs"/>
            <w:noProof/>
            <w:rtl/>
          </w:rPr>
          <w:t>ی</w:t>
        </w:r>
        <w:r w:rsidR="007052EB" w:rsidRPr="006919DB">
          <w:rPr>
            <w:rStyle w:val="Hyperlink"/>
            <w:noProof/>
            <w:rtl/>
          </w:rPr>
          <w:t xml:space="preserve"> </w:t>
        </w:r>
        <w:r w:rsidR="007052EB" w:rsidRPr="006919DB">
          <w:rPr>
            <w:rStyle w:val="Hyperlink"/>
            <w:rFonts w:hint="eastAsia"/>
            <w:noProof/>
            <w:rtl/>
          </w:rPr>
          <w:t>داخل</w:t>
        </w:r>
        <w:r w:rsidR="007052EB" w:rsidRPr="006919DB">
          <w:rPr>
            <w:rStyle w:val="Hyperlink"/>
            <w:rFonts w:hint="cs"/>
            <w:noProof/>
            <w:rtl/>
          </w:rPr>
          <w:t>ی</w:t>
        </w:r>
        <w:r w:rsidR="007052EB" w:rsidRPr="006919DB">
          <w:rPr>
            <w:rStyle w:val="Hyperlink"/>
            <w:noProof/>
            <w:rtl/>
          </w:rPr>
          <w:t xml:space="preserve"> </w:t>
        </w:r>
        <w:r w:rsidR="007052EB" w:rsidRPr="006919DB">
          <w:rPr>
            <w:rStyle w:val="Hyperlink"/>
            <w:rFonts w:hint="eastAsia"/>
            <w:noProof/>
            <w:rtl/>
          </w:rPr>
          <w:t>کسب</w:t>
        </w:r>
        <w:r w:rsidR="007052EB" w:rsidRPr="006919DB">
          <w:rPr>
            <w:rStyle w:val="Hyperlink"/>
            <w:noProof/>
            <w:rtl/>
          </w:rPr>
          <w:t xml:space="preserve"> </w:t>
        </w:r>
        <w:r w:rsidR="007052EB" w:rsidRPr="006919DB">
          <w:rPr>
            <w:rStyle w:val="Hyperlink"/>
            <w:rFonts w:hint="eastAsia"/>
            <w:noProof/>
            <w:rtl/>
          </w:rPr>
          <w:t>و</w:t>
        </w:r>
        <w:r w:rsidR="007052EB" w:rsidRPr="006919DB">
          <w:rPr>
            <w:rStyle w:val="Hyperlink"/>
            <w:noProof/>
            <w:rtl/>
          </w:rPr>
          <w:t xml:space="preserve"> </w:t>
        </w:r>
        <w:r w:rsidR="007052EB" w:rsidRPr="006919DB">
          <w:rPr>
            <w:rStyle w:val="Hyperlink"/>
            <w:rFonts w:hint="eastAsia"/>
            <w:noProof/>
            <w:rtl/>
          </w:rPr>
          <w:t>کار</w:t>
        </w:r>
        <w:r w:rsidR="007052EB" w:rsidRPr="006919DB">
          <w:rPr>
            <w:rStyle w:val="Hyperlink"/>
            <w:noProof/>
            <w:rtl/>
          </w:rPr>
          <w:t xml:space="preserve"> </w:t>
        </w:r>
        <w:r w:rsidR="007052EB" w:rsidRPr="006919DB">
          <w:rPr>
            <w:rStyle w:val="Hyperlink"/>
            <w:rFonts w:hint="eastAsia"/>
            <w:noProof/>
            <w:rtl/>
          </w:rPr>
          <w:t>کارت</w:t>
        </w:r>
        <w:r w:rsidR="007052EB" w:rsidRPr="006919DB">
          <w:rPr>
            <w:rStyle w:val="Hyperlink"/>
            <w:noProof/>
            <w:rtl/>
          </w:rPr>
          <w:t xml:space="preserve"> </w:t>
        </w:r>
        <w:r w:rsidR="007052EB" w:rsidRPr="006919DB">
          <w:rPr>
            <w:rStyle w:val="Hyperlink"/>
            <w:rFonts w:hint="eastAsia"/>
            <w:noProof/>
            <w:rtl/>
          </w:rPr>
          <w:t>امت</w:t>
        </w:r>
        <w:r w:rsidR="007052EB" w:rsidRPr="006919DB">
          <w:rPr>
            <w:rStyle w:val="Hyperlink"/>
            <w:rFonts w:hint="cs"/>
            <w:noProof/>
            <w:rtl/>
          </w:rPr>
          <w:t>ی</w:t>
        </w:r>
        <w:r w:rsidR="007052EB" w:rsidRPr="006919DB">
          <w:rPr>
            <w:rStyle w:val="Hyperlink"/>
            <w:rFonts w:hint="eastAsia"/>
            <w:noProof/>
            <w:rtl/>
          </w:rPr>
          <w:t>از</w:t>
        </w:r>
        <w:r w:rsidR="007052EB" w:rsidRPr="006919DB">
          <w:rPr>
            <w:rStyle w:val="Hyperlink"/>
            <w:rFonts w:hint="cs"/>
            <w:noProof/>
            <w:rtl/>
          </w:rPr>
          <w:t>ی</w:t>
        </w:r>
        <w:r w:rsidR="007052EB" w:rsidRPr="006919DB">
          <w:rPr>
            <w:rStyle w:val="Hyperlink"/>
            <w:noProof/>
            <w:rtl/>
          </w:rPr>
          <w:t xml:space="preserve"> </w:t>
        </w:r>
        <w:r w:rsidR="007052EB" w:rsidRPr="006919DB">
          <w:rPr>
            <w:rStyle w:val="Hyperlink"/>
            <w:rFonts w:hint="eastAsia"/>
            <w:noProof/>
            <w:rtl/>
          </w:rPr>
          <w:t>متوازن</w:t>
        </w:r>
        <w:r w:rsidR="007052EB">
          <w:rPr>
            <w:noProof/>
            <w:webHidden/>
            <w:rtl/>
          </w:rPr>
          <w:tab/>
        </w:r>
        <w:r w:rsidR="007052EB">
          <w:rPr>
            <w:noProof/>
            <w:webHidden/>
            <w:rtl/>
          </w:rPr>
          <w:fldChar w:fldCharType="begin"/>
        </w:r>
        <w:r w:rsidR="007052EB">
          <w:rPr>
            <w:noProof/>
            <w:webHidden/>
            <w:rtl/>
          </w:rPr>
          <w:instrText xml:space="preserve"> </w:instrText>
        </w:r>
        <w:r w:rsidR="007052EB">
          <w:rPr>
            <w:noProof/>
            <w:webHidden/>
          </w:rPr>
          <w:instrText xml:space="preserve">PAGEREF </w:instrText>
        </w:r>
        <w:r w:rsidR="007052EB">
          <w:rPr>
            <w:noProof/>
            <w:webHidden/>
            <w:rtl/>
          </w:rPr>
          <w:instrText>_</w:instrText>
        </w:r>
        <w:r w:rsidR="007052EB">
          <w:rPr>
            <w:noProof/>
            <w:webHidden/>
          </w:rPr>
          <w:instrText>Toc522280432 \h</w:instrText>
        </w:r>
        <w:r w:rsidR="007052EB">
          <w:rPr>
            <w:noProof/>
            <w:webHidden/>
            <w:rtl/>
          </w:rPr>
          <w:instrText xml:space="preserve"> </w:instrText>
        </w:r>
        <w:r w:rsidR="007052EB">
          <w:rPr>
            <w:noProof/>
            <w:webHidden/>
            <w:rtl/>
          </w:rPr>
        </w:r>
        <w:r w:rsidR="007052EB">
          <w:rPr>
            <w:noProof/>
            <w:webHidden/>
            <w:rtl/>
          </w:rPr>
          <w:fldChar w:fldCharType="separate"/>
        </w:r>
        <w:r w:rsidR="00052054">
          <w:rPr>
            <w:noProof/>
            <w:webHidden/>
            <w:rtl/>
          </w:rPr>
          <w:t>84</w:t>
        </w:r>
        <w:r w:rsidR="007052EB">
          <w:rPr>
            <w:noProof/>
            <w:webHidden/>
            <w:rtl/>
          </w:rPr>
          <w:fldChar w:fldCharType="end"/>
        </w:r>
      </w:hyperlink>
    </w:p>
    <w:p w:rsidR="007052EB" w:rsidRDefault="00F045B8">
      <w:pPr>
        <w:pStyle w:val="TableofFigures"/>
        <w:tabs>
          <w:tab w:val="right" w:leader="dot" w:pos="9350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  <w:lang w:bidi="fa-IR"/>
        </w:rPr>
      </w:pPr>
      <w:hyperlink w:anchor="_Toc522280433" w:history="1">
        <w:r w:rsidR="007052EB" w:rsidRPr="006919DB">
          <w:rPr>
            <w:rStyle w:val="Hyperlink"/>
            <w:rFonts w:hint="eastAsia"/>
            <w:noProof/>
            <w:rtl/>
          </w:rPr>
          <w:t>جدول</w:t>
        </w:r>
        <w:r w:rsidR="007052EB" w:rsidRPr="006919DB">
          <w:rPr>
            <w:rStyle w:val="Hyperlink"/>
            <w:noProof/>
            <w:rtl/>
          </w:rPr>
          <w:t xml:space="preserve">4- 7: </w:t>
        </w:r>
        <w:r w:rsidR="007052EB" w:rsidRPr="006919DB">
          <w:rPr>
            <w:rStyle w:val="Hyperlink"/>
            <w:rFonts w:hint="eastAsia"/>
            <w:noProof/>
            <w:rtl/>
          </w:rPr>
          <w:t>اولو</w:t>
        </w:r>
        <w:r w:rsidR="007052EB" w:rsidRPr="006919DB">
          <w:rPr>
            <w:rStyle w:val="Hyperlink"/>
            <w:rFonts w:hint="cs"/>
            <w:noProof/>
            <w:rtl/>
          </w:rPr>
          <w:t>ی</w:t>
        </w:r>
        <w:r w:rsidR="007052EB" w:rsidRPr="006919DB">
          <w:rPr>
            <w:rStyle w:val="Hyperlink"/>
            <w:rFonts w:hint="eastAsia"/>
            <w:noProof/>
            <w:rtl/>
          </w:rPr>
          <w:t>ت</w:t>
        </w:r>
        <w:r w:rsidR="007052EB" w:rsidRPr="006919DB">
          <w:rPr>
            <w:rStyle w:val="Hyperlink"/>
            <w:noProof/>
            <w:rtl/>
          </w:rPr>
          <w:t xml:space="preserve"> </w:t>
        </w:r>
        <w:r w:rsidR="007052EB" w:rsidRPr="006919DB">
          <w:rPr>
            <w:rStyle w:val="Hyperlink"/>
            <w:rFonts w:hint="eastAsia"/>
            <w:noProof/>
            <w:rtl/>
          </w:rPr>
          <w:t>بند</w:t>
        </w:r>
        <w:r w:rsidR="007052EB" w:rsidRPr="006919DB">
          <w:rPr>
            <w:rStyle w:val="Hyperlink"/>
            <w:rFonts w:hint="cs"/>
            <w:noProof/>
            <w:rtl/>
          </w:rPr>
          <w:t>ی</w:t>
        </w:r>
        <w:r w:rsidR="007052EB" w:rsidRPr="006919DB">
          <w:rPr>
            <w:rStyle w:val="Hyperlink"/>
            <w:noProof/>
            <w:rtl/>
          </w:rPr>
          <w:t xml:space="preserve"> </w:t>
        </w:r>
        <w:r w:rsidR="007052EB" w:rsidRPr="006919DB">
          <w:rPr>
            <w:rStyle w:val="Hyperlink"/>
            <w:rFonts w:hint="eastAsia"/>
            <w:noProof/>
            <w:rtl/>
          </w:rPr>
          <w:t>مولفه</w:t>
        </w:r>
        <w:r w:rsidR="00A445C6">
          <w:rPr>
            <w:rStyle w:val="Hyperlink"/>
            <w:noProof/>
            <w:rtl/>
          </w:rPr>
          <w:softHyphen/>
        </w:r>
        <w:r w:rsidR="007052EB" w:rsidRPr="006919DB">
          <w:rPr>
            <w:rStyle w:val="Hyperlink"/>
            <w:rFonts w:hint="eastAsia"/>
            <w:noProof/>
            <w:rtl/>
          </w:rPr>
          <w:t>ها</w:t>
        </w:r>
        <w:r w:rsidR="007052EB" w:rsidRPr="006919DB">
          <w:rPr>
            <w:rStyle w:val="Hyperlink"/>
            <w:rFonts w:hint="cs"/>
            <w:noProof/>
            <w:rtl/>
          </w:rPr>
          <w:t>ی</w:t>
        </w:r>
        <w:r w:rsidR="007052EB" w:rsidRPr="006919DB">
          <w:rPr>
            <w:rStyle w:val="Hyperlink"/>
            <w:noProof/>
            <w:rtl/>
          </w:rPr>
          <w:t xml:space="preserve"> </w:t>
        </w:r>
        <w:r w:rsidR="00A445C6">
          <w:rPr>
            <w:rStyle w:val="Hyperlink"/>
            <w:rFonts w:hint="eastAsia"/>
            <w:noProof/>
            <w:rtl/>
          </w:rPr>
          <w:t>پرس</w:t>
        </w:r>
        <w:r w:rsidR="00A445C6">
          <w:rPr>
            <w:rStyle w:val="Hyperlink"/>
            <w:rFonts w:hint="cs"/>
            <w:noProof/>
            <w:rtl/>
          </w:rPr>
          <w:t>شن</w:t>
        </w:r>
        <w:r w:rsidR="007052EB" w:rsidRPr="006919DB">
          <w:rPr>
            <w:rStyle w:val="Hyperlink"/>
            <w:rFonts w:hint="eastAsia"/>
            <w:noProof/>
            <w:rtl/>
          </w:rPr>
          <w:t>امه</w:t>
        </w:r>
        <w:r w:rsidR="007052EB">
          <w:rPr>
            <w:noProof/>
            <w:webHidden/>
            <w:rtl/>
          </w:rPr>
          <w:tab/>
        </w:r>
        <w:r w:rsidR="007052EB">
          <w:rPr>
            <w:noProof/>
            <w:webHidden/>
            <w:rtl/>
          </w:rPr>
          <w:fldChar w:fldCharType="begin"/>
        </w:r>
        <w:r w:rsidR="007052EB">
          <w:rPr>
            <w:noProof/>
            <w:webHidden/>
            <w:rtl/>
          </w:rPr>
          <w:instrText xml:space="preserve"> </w:instrText>
        </w:r>
        <w:r w:rsidR="007052EB">
          <w:rPr>
            <w:noProof/>
            <w:webHidden/>
          </w:rPr>
          <w:instrText xml:space="preserve">PAGEREF </w:instrText>
        </w:r>
        <w:r w:rsidR="007052EB">
          <w:rPr>
            <w:noProof/>
            <w:webHidden/>
            <w:rtl/>
          </w:rPr>
          <w:instrText>_</w:instrText>
        </w:r>
        <w:r w:rsidR="007052EB">
          <w:rPr>
            <w:noProof/>
            <w:webHidden/>
          </w:rPr>
          <w:instrText>Toc522280433 \h</w:instrText>
        </w:r>
        <w:r w:rsidR="007052EB">
          <w:rPr>
            <w:noProof/>
            <w:webHidden/>
            <w:rtl/>
          </w:rPr>
          <w:instrText xml:space="preserve"> </w:instrText>
        </w:r>
        <w:r w:rsidR="007052EB">
          <w:rPr>
            <w:noProof/>
            <w:webHidden/>
            <w:rtl/>
          </w:rPr>
        </w:r>
        <w:r w:rsidR="007052EB">
          <w:rPr>
            <w:noProof/>
            <w:webHidden/>
            <w:rtl/>
          </w:rPr>
          <w:fldChar w:fldCharType="separate"/>
        </w:r>
        <w:r w:rsidR="00052054">
          <w:rPr>
            <w:noProof/>
            <w:webHidden/>
            <w:rtl/>
          </w:rPr>
          <w:t>86</w:t>
        </w:r>
        <w:r w:rsidR="007052EB">
          <w:rPr>
            <w:noProof/>
            <w:webHidden/>
            <w:rtl/>
          </w:rPr>
          <w:fldChar w:fldCharType="end"/>
        </w:r>
      </w:hyperlink>
    </w:p>
    <w:p w:rsidR="007052EB" w:rsidRDefault="007052EB" w:rsidP="007052EB">
      <w:pPr>
        <w:bidi/>
        <w:rPr>
          <w:noProof/>
        </w:rPr>
      </w:pPr>
      <w:r>
        <w:rPr>
          <w:rtl/>
        </w:rPr>
        <w:fldChar w:fldCharType="end"/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 xml:space="preserve">TOC </w:instrText>
      </w:r>
      <w:r>
        <w:rPr>
          <w:rtl/>
        </w:rPr>
        <w:instrText>\</w:instrText>
      </w:r>
      <w:r>
        <w:instrText>h \z \c "</w:instrText>
      </w:r>
      <w:r>
        <w:rPr>
          <w:rtl/>
        </w:rPr>
        <w:instrText xml:space="preserve">جدول 5-" </w:instrText>
      </w:r>
      <w:r>
        <w:rPr>
          <w:rtl/>
        </w:rPr>
        <w:fldChar w:fldCharType="separate"/>
      </w:r>
    </w:p>
    <w:p w:rsidR="007052EB" w:rsidRDefault="00F045B8">
      <w:pPr>
        <w:pStyle w:val="TableofFigures"/>
        <w:tabs>
          <w:tab w:val="right" w:leader="dot" w:pos="9350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  <w:lang w:bidi="fa-IR"/>
        </w:rPr>
      </w:pPr>
      <w:hyperlink w:anchor="_Toc522280439" w:history="1">
        <w:r w:rsidR="007052EB" w:rsidRPr="00BA082D">
          <w:rPr>
            <w:rStyle w:val="Hyperlink"/>
            <w:rFonts w:hint="eastAsia"/>
            <w:noProof/>
            <w:rtl/>
          </w:rPr>
          <w:t>جدول</w:t>
        </w:r>
        <w:r w:rsidR="007052EB" w:rsidRPr="00BA082D">
          <w:rPr>
            <w:rStyle w:val="Hyperlink"/>
            <w:noProof/>
            <w:rtl/>
          </w:rPr>
          <w:t xml:space="preserve"> 5- 1: </w:t>
        </w:r>
        <w:r w:rsidR="007052EB" w:rsidRPr="00BA082D">
          <w:rPr>
            <w:rStyle w:val="Hyperlink"/>
            <w:rFonts w:hint="eastAsia"/>
            <w:noProof/>
            <w:rtl/>
          </w:rPr>
          <w:t>تع</w:t>
        </w:r>
        <w:r w:rsidR="007052EB" w:rsidRPr="00BA082D">
          <w:rPr>
            <w:rStyle w:val="Hyperlink"/>
            <w:rFonts w:hint="cs"/>
            <w:noProof/>
            <w:rtl/>
          </w:rPr>
          <w:t>یی</w:t>
        </w:r>
        <w:r w:rsidR="007052EB" w:rsidRPr="00BA082D">
          <w:rPr>
            <w:rStyle w:val="Hyperlink"/>
            <w:rFonts w:hint="eastAsia"/>
            <w:noProof/>
            <w:rtl/>
          </w:rPr>
          <w:t>ن</w:t>
        </w:r>
        <w:r w:rsidR="007052EB" w:rsidRPr="00BA082D">
          <w:rPr>
            <w:rStyle w:val="Hyperlink"/>
            <w:noProof/>
            <w:rtl/>
          </w:rPr>
          <w:t xml:space="preserve"> </w:t>
        </w:r>
        <w:r w:rsidR="007052EB" w:rsidRPr="00BA082D">
          <w:rPr>
            <w:rStyle w:val="Hyperlink"/>
            <w:rFonts w:hint="eastAsia"/>
            <w:noProof/>
            <w:rtl/>
          </w:rPr>
          <w:t>حد</w:t>
        </w:r>
        <w:r w:rsidR="007052EB" w:rsidRPr="00BA082D">
          <w:rPr>
            <w:rStyle w:val="Hyperlink"/>
            <w:noProof/>
            <w:rtl/>
          </w:rPr>
          <w:t xml:space="preserve"> </w:t>
        </w:r>
        <w:r w:rsidR="007052EB" w:rsidRPr="00BA082D">
          <w:rPr>
            <w:rStyle w:val="Hyperlink"/>
            <w:rFonts w:hint="eastAsia"/>
            <w:noProof/>
            <w:rtl/>
          </w:rPr>
          <w:t>نمرات</w:t>
        </w:r>
        <w:r w:rsidR="007052EB" w:rsidRPr="00BA082D">
          <w:rPr>
            <w:rStyle w:val="Hyperlink"/>
            <w:noProof/>
            <w:rtl/>
          </w:rPr>
          <w:t xml:space="preserve"> </w:t>
        </w:r>
        <w:r w:rsidR="007052EB" w:rsidRPr="00BA082D">
          <w:rPr>
            <w:rStyle w:val="Hyperlink"/>
            <w:rFonts w:hint="eastAsia"/>
            <w:noProof/>
            <w:rtl/>
          </w:rPr>
          <w:t>حاصل</w:t>
        </w:r>
        <w:r w:rsidR="007052EB" w:rsidRPr="00BA082D">
          <w:rPr>
            <w:rStyle w:val="Hyperlink"/>
            <w:noProof/>
            <w:rtl/>
          </w:rPr>
          <w:t xml:space="preserve"> </w:t>
        </w:r>
        <w:r w:rsidR="007052EB" w:rsidRPr="00BA082D">
          <w:rPr>
            <w:rStyle w:val="Hyperlink"/>
            <w:rFonts w:hint="eastAsia"/>
            <w:noProof/>
            <w:rtl/>
          </w:rPr>
          <w:t>از</w:t>
        </w:r>
        <w:r w:rsidR="007052EB" w:rsidRPr="00BA082D">
          <w:rPr>
            <w:rStyle w:val="Hyperlink"/>
            <w:noProof/>
            <w:rtl/>
          </w:rPr>
          <w:t xml:space="preserve"> </w:t>
        </w:r>
        <w:r w:rsidR="00A445C6">
          <w:rPr>
            <w:rStyle w:val="Hyperlink"/>
            <w:rFonts w:hint="eastAsia"/>
            <w:noProof/>
            <w:rtl/>
          </w:rPr>
          <w:t>پرسش</w:t>
        </w:r>
        <w:r w:rsidR="007052EB" w:rsidRPr="00BA082D">
          <w:rPr>
            <w:rStyle w:val="Hyperlink"/>
            <w:rFonts w:hint="eastAsia"/>
            <w:noProof/>
            <w:rtl/>
          </w:rPr>
          <w:t>نامه</w:t>
        </w:r>
        <w:r w:rsidR="007052EB">
          <w:rPr>
            <w:noProof/>
            <w:webHidden/>
            <w:rtl/>
          </w:rPr>
          <w:tab/>
        </w:r>
        <w:r w:rsidR="007052EB">
          <w:rPr>
            <w:noProof/>
            <w:webHidden/>
            <w:rtl/>
          </w:rPr>
          <w:fldChar w:fldCharType="begin"/>
        </w:r>
        <w:r w:rsidR="007052EB">
          <w:rPr>
            <w:noProof/>
            <w:webHidden/>
            <w:rtl/>
          </w:rPr>
          <w:instrText xml:space="preserve"> </w:instrText>
        </w:r>
        <w:r w:rsidR="007052EB">
          <w:rPr>
            <w:noProof/>
            <w:webHidden/>
          </w:rPr>
          <w:instrText xml:space="preserve">PAGEREF </w:instrText>
        </w:r>
        <w:r w:rsidR="007052EB">
          <w:rPr>
            <w:noProof/>
            <w:webHidden/>
            <w:rtl/>
          </w:rPr>
          <w:instrText>_</w:instrText>
        </w:r>
        <w:r w:rsidR="007052EB">
          <w:rPr>
            <w:noProof/>
            <w:webHidden/>
          </w:rPr>
          <w:instrText>Toc522280439 \h</w:instrText>
        </w:r>
        <w:r w:rsidR="007052EB">
          <w:rPr>
            <w:noProof/>
            <w:webHidden/>
            <w:rtl/>
          </w:rPr>
          <w:instrText xml:space="preserve"> </w:instrText>
        </w:r>
        <w:r w:rsidR="007052EB">
          <w:rPr>
            <w:noProof/>
            <w:webHidden/>
            <w:rtl/>
          </w:rPr>
        </w:r>
        <w:r w:rsidR="007052EB">
          <w:rPr>
            <w:noProof/>
            <w:webHidden/>
            <w:rtl/>
          </w:rPr>
          <w:fldChar w:fldCharType="separate"/>
        </w:r>
        <w:r w:rsidR="00052054">
          <w:rPr>
            <w:noProof/>
            <w:webHidden/>
            <w:rtl/>
          </w:rPr>
          <w:t>89</w:t>
        </w:r>
        <w:r w:rsidR="007052EB">
          <w:rPr>
            <w:noProof/>
            <w:webHidden/>
            <w:rtl/>
          </w:rPr>
          <w:fldChar w:fldCharType="end"/>
        </w:r>
      </w:hyperlink>
    </w:p>
    <w:p w:rsidR="007052EB" w:rsidRDefault="00F045B8">
      <w:pPr>
        <w:pStyle w:val="TableofFigures"/>
        <w:tabs>
          <w:tab w:val="right" w:leader="dot" w:pos="9350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  <w:lang w:bidi="fa-IR"/>
        </w:rPr>
      </w:pPr>
      <w:hyperlink w:anchor="_Toc522280440" w:history="1">
        <w:r w:rsidR="007052EB" w:rsidRPr="00BA082D">
          <w:rPr>
            <w:rStyle w:val="Hyperlink"/>
            <w:rFonts w:hint="eastAsia"/>
            <w:noProof/>
            <w:rtl/>
          </w:rPr>
          <w:t>جدول</w:t>
        </w:r>
        <w:r w:rsidR="007052EB" w:rsidRPr="00BA082D">
          <w:rPr>
            <w:rStyle w:val="Hyperlink"/>
            <w:noProof/>
            <w:rtl/>
          </w:rPr>
          <w:t xml:space="preserve"> 5- 2: </w:t>
        </w:r>
        <w:r w:rsidR="007052EB" w:rsidRPr="00BA082D">
          <w:rPr>
            <w:rStyle w:val="Hyperlink"/>
            <w:rFonts w:hint="eastAsia"/>
            <w:noProof/>
            <w:rtl/>
          </w:rPr>
          <w:t>ترت</w:t>
        </w:r>
        <w:r w:rsidR="007052EB" w:rsidRPr="00BA082D">
          <w:rPr>
            <w:rStyle w:val="Hyperlink"/>
            <w:rFonts w:hint="cs"/>
            <w:noProof/>
            <w:rtl/>
          </w:rPr>
          <w:t>ی</w:t>
        </w:r>
        <w:r w:rsidR="007052EB" w:rsidRPr="00BA082D">
          <w:rPr>
            <w:rStyle w:val="Hyperlink"/>
            <w:rFonts w:hint="eastAsia"/>
            <w:noProof/>
            <w:rtl/>
          </w:rPr>
          <w:t>ب</w:t>
        </w:r>
        <w:r w:rsidR="007052EB" w:rsidRPr="00BA082D">
          <w:rPr>
            <w:rStyle w:val="Hyperlink"/>
            <w:noProof/>
            <w:rtl/>
          </w:rPr>
          <w:t xml:space="preserve"> </w:t>
        </w:r>
        <w:r w:rsidR="007052EB" w:rsidRPr="00BA082D">
          <w:rPr>
            <w:rStyle w:val="Hyperlink"/>
            <w:rFonts w:hint="eastAsia"/>
            <w:noProof/>
            <w:rtl/>
          </w:rPr>
          <w:t>اولو</w:t>
        </w:r>
        <w:r w:rsidR="007052EB" w:rsidRPr="00BA082D">
          <w:rPr>
            <w:rStyle w:val="Hyperlink"/>
            <w:rFonts w:hint="cs"/>
            <w:noProof/>
            <w:rtl/>
          </w:rPr>
          <w:t>ی</w:t>
        </w:r>
        <w:r w:rsidR="007052EB" w:rsidRPr="00BA082D">
          <w:rPr>
            <w:rStyle w:val="Hyperlink"/>
            <w:rFonts w:hint="eastAsia"/>
            <w:noProof/>
            <w:rtl/>
          </w:rPr>
          <w:t>ت</w:t>
        </w:r>
        <w:r w:rsidR="007052EB" w:rsidRPr="00BA082D">
          <w:rPr>
            <w:rStyle w:val="Hyperlink"/>
            <w:noProof/>
            <w:rtl/>
          </w:rPr>
          <w:t xml:space="preserve"> </w:t>
        </w:r>
        <w:r w:rsidR="007052EB" w:rsidRPr="00BA082D">
          <w:rPr>
            <w:rStyle w:val="Hyperlink"/>
            <w:rFonts w:hint="eastAsia"/>
            <w:noProof/>
            <w:rtl/>
          </w:rPr>
          <w:t>شاخص</w:t>
        </w:r>
        <w:r w:rsidR="00A445C6">
          <w:rPr>
            <w:rStyle w:val="Hyperlink"/>
            <w:noProof/>
            <w:rtl/>
          </w:rPr>
          <w:softHyphen/>
        </w:r>
        <w:r w:rsidR="007052EB" w:rsidRPr="00BA082D">
          <w:rPr>
            <w:rStyle w:val="Hyperlink"/>
            <w:rFonts w:hint="eastAsia"/>
            <w:noProof/>
            <w:rtl/>
          </w:rPr>
          <w:t>ها</w:t>
        </w:r>
        <w:r w:rsidR="007052EB" w:rsidRPr="00BA082D">
          <w:rPr>
            <w:rStyle w:val="Hyperlink"/>
            <w:rFonts w:hint="cs"/>
            <w:noProof/>
            <w:rtl/>
          </w:rPr>
          <w:t>ی</w:t>
        </w:r>
        <w:r w:rsidR="007052EB" w:rsidRPr="00BA082D">
          <w:rPr>
            <w:rStyle w:val="Hyperlink"/>
            <w:noProof/>
            <w:rtl/>
          </w:rPr>
          <w:t xml:space="preserve"> </w:t>
        </w:r>
        <w:r w:rsidR="007052EB" w:rsidRPr="00BA082D">
          <w:rPr>
            <w:rStyle w:val="Hyperlink"/>
            <w:rFonts w:hint="eastAsia"/>
            <w:noProof/>
            <w:rtl/>
          </w:rPr>
          <w:t>مربوط</w:t>
        </w:r>
        <w:r w:rsidR="007052EB" w:rsidRPr="00BA082D">
          <w:rPr>
            <w:rStyle w:val="Hyperlink"/>
            <w:noProof/>
            <w:rtl/>
          </w:rPr>
          <w:t xml:space="preserve"> </w:t>
        </w:r>
        <w:r w:rsidR="007052EB" w:rsidRPr="00BA082D">
          <w:rPr>
            <w:rStyle w:val="Hyperlink"/>
            <w:rFonts w:hint="eastAsia"/>
            <w:noProof/>
            <w:rtl/>
          </w:rPr>
          <w:t>به</w:t>
        </w:r>
        <w:r w:rsidR="007052EB" w:rsidRPr="00BA082D">
          <w:rPr>
            <w:rStyle w:val="Hyperlink"/>
            <w:noProof/>
            <w:rtl/>
          </w:rPr>
          <w:t xml:space="preserve"> </w:t>
        </w:r>
        <w:r w:rsidR="007052EB" w:rsidRPr="00BA082D">
          <w:rPr>
            <w:rStyle w:val="Hyperlink"/>
            <w:rFonts w:hint="eastAsia"/>
            <w:noProof/>
            <w:rtl/>
          </w:rPr>
          <w:t>هر</w:t>
        </w:r>
        <w:r w:rsidR="007052EB" w:rsidRPr="00BA082D">
          <w:rPr>
            <w:rStyle w:val="Hyperlink"/>
            <w:noProof/>
            <w:rtl/>
          </w:rPr>
          <w:t xml:space="preserve"> </w:t>
        </w:r>
        <w:r w:rsidR="007052EB" w:rsidRPr="00BA082D">
          <w:rPr>
            <w:rStyle w:val="Hyperlink"/>
            <w:rFonts w:hint="eastAsia"/>
            <w:noProof/>
            <w:rtl/>
          </w:rPr>
          <w:t>بعد</w:t>
        </w:r>
        <w:r w:rsidR="007052EB" w:rsidRPr="00BA082D">
          <w:rPr>
            <w:rStyle w:val="Hyperlink"/>
            <w:noProof/>
            <w:rtl/>
          </w:rPr>
          <w:t xml:space="preserve"> </w:t>
        </w:r>
        <w:r w:rsidR="007052EB" w:rsidRPr="00BA082D">
          <w:rPr>
            <w:rStyle w:val="Hyperlink"/>
            <w:rFonts w:hint="eastAsia"/>
            <w:noProof/>
            <w:rtl/>
          </w:rPr>
          <w:t>کارت</w:t>
        </w:r>
        <w:r w:rsidR="007052EB" w:rsidRPr="00BA082D">
          <w:rPr>
            <w:rStyle w:val="Hyperlink"/>
            <w:noProof/>
            <w:rtl/>
          </w:rPr>
          <w:t xml:space="preserve"> </w:t>
        </w:r>
        <w:r w:rsidR="007052EB" w:rsidRPr="00BA082D">
          <w:rPr>
            <w:rStyle w:val="Hyperlink"/>
            <w:rFonts w:hint="eastAsia"/>
            <w:noProof/>
            <w:rtl/>
          </w:rPr>
          <w:t>امت</w:t>
        </w:r>
        <w:r w:rsidR="007052EB" w:rsidRPr="00BA082D">
          <w:rPr>
            <w:rStyle w:val="Hyperlink"/>
            <w:rFonts w:hint="cs"/>
            <w:noProof/>
            <w:rtl/>
          </w:rPr>
          <w:t>ی</w:t>
        </w:r>
        <w:r w:rsidR="007052EB" w:rsidRPr="00BA082D">
          <w:rPr>
            <w:rStyle w:val="Hyperlink"/>
            <w:rFonts w:hint="eastAsia"/>
            <w:noProof/>
            <w:rtl/>
          </w:rPr>
          <w:t>از</w:t>
        </w:r>
        <w:r w:rsidR="007052EB" w:rsidRPr="00BA082D">
          <w:rPr>
            <w:rStyle w:val="Hyperlink"/>
            <w:rFonts w:hint="cs"/>
            <w:noProof/>
            <w:rtl/>
          </w:rPr>
          <w:t>ی</w:t>
        </w:r>
        <w:r w:rsidR="007052EB" w:rsidRPr="00BA082D">
          <w:rPr>
            <w:rStyle w:val="Hyperlink"/>
            <w:noProof/>
            <w:rtl/>
          </w:rPr>
          <w:t xml:space="preserve"> </w:t>
        </w:r>
        <w:r w:rsidR="007052EB" w:rsidRPr="00BA082D">
          <w:rPr>
            <w:rStyle w:val="Hyperlink"/>
            <w:rFonts w:hint="eastAsia"/>
            <w:noProof/>
            <w:rtl/>
          </w:rPr>
          <w:t>متوازن</w:t>
        </w:r>
        <w:r w:rsidR="007052EB">
          <w:rPr>
            <w:noProof/>
            <w:webHidden/>
            <w:rtl/>
          </w:rPr>
          <w:tab/>
        </w:r>
        <w:r w:rsidR="007052EB">
          <w:rPr>
            <w:noProof/>
            <w:webHidden/>
            <w:rtl/>
          </w:rPr>
          <w:fldChar w:fldCharType="begin"/>
        </w:r>
        <w:r w:rsidR="007052EB">
          <w:rPr>
            <w:noProof/>
            <w:webHidden/>
            <w:rtl/>
          </w:rPr>
          <w:instrText xml:space="preserve"> </w:instrText>
        </w:r>
        <w:r w:rsidR="007052EB">
          <w:rPr>
            <w:noProof/>
            <w:webHidden/>
          </w:rPr>
          <w:instrText xml:space="preserve">PAGEREF </w:instrText>
        </w:r>
        <w:r w:rsidR="007052EB">
          <w:rPr>
            <w:noProof/>
            <w:webHidden/>
            <w:rtl/>
          </w:rPr>
          <w:instrText>_</w:instrText>
        </w:r>
        <w:r w:rsidR="007052EB">
          <w:rPr>
            <w:noProof/>
            <w:webHidden/>
          </w:rPr>
          <w:instrText>Toc522280440 \h</w:instrText>
        </w:r>
        <w:r w:rsidR="007052EB">
          <w:rPr>
            <w:noProof/>
            <w:webHidden/>
            <w:rtl/>
          </w:rPr>
          <w:instrText xml:space="preserve"> </w:instrText>
        </w:r>
        <w:r w:rsidR="007052EB">
          <w:rPr>
            <w:noProof/>
            <w:webHidden/>
            <w:rtl/>
          </w:rPr>
        </w:r>
        <w:r w:rsidR="007052EB">
          <w:rPr>
            <w:noProof/>
            <w:webHidden/>
            <w:rtl/>
          </w:rPr>
          <w:fldChar w:fldCharType="separate"/>
        </w:r>
        <w:r w:rsidR="00052054">
          <w:rPr>
            <w:noProof/>
            <w:webHidden/>
            <w:rtl/>
          </w:rPr>
          <w:t>89</w:t>
        </w:r>
        <w:r w:rsidR="007052EB">
          <w:rPr>
            <w:noProof/>
            <w:webHidden/>
            <w:rtl/>
          </w:rPr>
          <w:fldChar w:fldCharType="end"/>
        </w:r>
      </w:hyperlink>
    </w:p>
    <w:p w:rsidR="007052EB" w:rsidRDefault="007052EB" w:rsidP="007052EB">
      <w:pPr>
        <w:bidi/>
        <w:rPr>
          <w:rtl/>
        </w:rPr>
      </w:pPr>
      <w:r>
        <w:rPr>
          <w:rtl/>
        </w:rPr>
        <w:fldChar w:fldCharType="end"/>
      </w:r>
    </w:p>
    <w:p w:rsidR="007052EB" w:rsidRDefault="007052EB" w:rsidP="007052EB">
      <w:pPr>
        <w:rPr>
          <w:rtl/>
        </w:rPr>
      </w:pPr>
      <w:r>
        <w:rPr>
          <w:rtl/>
        </w:rPr>
        <w:br w:type="page"/>
      </w:r>
    </w:p>
    <w:p w:rsidR="007052EB" w:rsidRDefault="007052EB">
      <w:pPr>
        <w:pStyle w:val="TableofFigures"/>
        <w:tabs>
          <w:tab w:val="right" w:leader="dot" w:pos="9350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  <w:lang w:bidi="fa-IR"/>
        </w:rPr>
      </w:pPr>
      <w:r>
        <w:rPr>
          <w:rtl/>
        </w:rPr>
        <w:lastRenderedPageBreak/>
        <w:fldChar w:fldCharType="begin"/>
      </w:r>
      <w:r>
        <w:rPr>
          <w:rtl/>
        </w:rPr>
        <w:instrText xml:space="preserve"> </w:instrText>
      </w:r>
      <w:r>
        <w:instrText xml:space="preserve">TOC </w:instrText>
      </w:r>
      <w:r>
        <w:rPr>
          <w:rtl/>
        </w:rPr>
        <w:instrText>\</w:instrText>
      </w:r>
      <w:r>
        <w:instrText>h \z \c "</w:instrText>
      </w:r>
      <w:r>
        <w:rPr>
          <w:rtl/>
        </w:rPr>
        <w:instrText xml:space="preserve">شکل2-" </w:instrText>
      </w:r>
      <w:r>
        <w:rPr>
          <w:rtl/>
        </w:rPr>
        <w:fldChar w:fldCharType="separate"/>
      </w:r>
      <w:hyperlink w:anchor="_Toc522280578" w:history="1">
        <w:r w:rsidRPr="007D544F">
          <w:rPr>
            <w:rStyle w:val="Hyperlink"/>
            <w:rFonts w:hint="eastAsia"/>
            <w:noProof/>
            <w:rtl/>
          </w:rPr>
          <w:t>شکل</w:t>
        </w:r>
        <w:r w:rsidRPr="007D544F">
          <w:rPr>
            <w:rStyle w:val="Hyperlink"/>
            <w:noProof/>
            <w:rtl/>
          </w:rPr>
          <w:t xml:space="preserve">2- </w:t>
        </w:r>
        <w:r w:rsidRPr="007D544F">
          <w:rPr>
            <w:rStyle w:val="Hyperlink"/>
            <w:rFonts w:ascii="Times New Roman" w:hAnsi="Times New Roman"/>
            <w:noProof/>
            <w:rtl/>
          </w:rPr>
          <w:t xml:space="preserve">1: </w:t>
        </w:r>
        <w:r w:rsidRPr="007D544F">
          <w:rPr>
            <w:rStyle w:val="Hyperlink"/>
            <w:rFonts w:ascii="Times New Roman" w:hAnsi="Times New Roman" w:hint="eastAsia"/>
            <w:noProof/>
            <w:rtl/>
          </w:rPr>
          <w:t>وجوه</w:t>
        </w:r>
        <w:r w:rsidRPr="007D544F">
          <w:rPr>
            <w:rStyle w:val="Hyperlink"/>
            <w:rFonts w:ascii="Times New Roman" w:hAnsi="Times New Roman"/>
            <w:noProof/>
            <w:rtl/>
          </w:rPr>
          <w:t xml:space="preserve"> </w:t>
        </w:r>
        <w:r w:rsidRPr="007D544F">
          <w:rPr>
            <w:rStyle w:val="Hyperlink"/>
            <w:rFonts w:ascii="Times New Roman" w:hAnsi="Times New Roman" w:hint="eastAsia"/>
            <w:noProof/>
            <w:rtl/>
          </w:rPr>
          <w:t>س</w:t>
        </w:r>
        <w:r w:rsidRPr="007D544F">
          <w:rPr>
            <w:rStyle w:val="Hyperlink"/>
            <w:rFonts w:ascii="Times New Roman" w:hAnsi="Times New Roman" w:hint="cs"/>
            <w:noProof/>
            <w:rtl/>
          </w:rPr>
          <w:t>ی</w:t>
        </w:r>
        <w:r w:rsidRPr="007D544F">
          <w:rPr>
            <w:rStyle w:val="Hyperlink"/>
            <w:rFonts w:ascii="Times New Roman" w:hAnsi="Times New Roman" w:hint="eastAsia"/>
            <w:noProof/>
            <w:rtl/>
          </w:rPr>
          <w:t>ستم</w:t>
        </w:r>
        <w:r w:rsidRPr="007D544F">
          <w:rPr>
            <w:rStyle w:val="Hyperlink"/>
            <w:rFonts w:ascii="Times New Roman" w:hAnsi="Times New Roman"/>
            <w:noProof/>
            <w:rtl/>
          </w:rPr>
          <w:t xml:space="preserve"> </w:t>
        </w:r>
        <w:r w:rsidRPr="007D544F">
          <w:rPr>
            <w:rStyle w:val="Hyperlink"/>
            <w:rFonts w:ascii="Times New Roman" w:hAnsi="Times New Roman" w:hint="eastAsia"/>
            <w:noProof/>
            <w:rtl/>
          </w:rPr>
          <w:t>ارز</w:t>
        </w:r>
        <w:r w:rsidRPr="007D544F">
          <w:rPr>
            <w:rStyle w:val="Hyperlink"/>
            <w:rFonts w:ascii="Times New Roman" w:hAnsi="Times New Roman" w:hint="cs"/>
            <w:noProof/>
            <w:rtl/>
          </w:rPr>
          <w:t>ی</w:t>
        </w:r>
        <w:r w:rsidRPr="007D544F">
          <w:rPr>
            <w:rStyle w:val="Hyperlink"/>
            <w:rFonts w:ascii="Times New Roman" w:hAnsi="Times New Roman" w:hint="eastAsia"/>
            <w:noProof/>
            <w:rtl/>
          </w:rPr>
          <w:t>اب</w:t>
        </w:r>
        <w:r w:rsidRPr="007D544F">
          <w:rPr>
            <w:rStyle w:val="Hyperlink"/>
            <w:rFonts w:ascii="Times New Roman" w:hAnsi="Times New Roman" w:hint="cs"/>
            <w:noProof/>
            <w:rtl/>
          </w:rPr>
          <w:t>ی</w:t>
        </w:r>
        <w:r w:rsidRPr="007D544F">
          <w:rPr>
            <w:rStyle w:val="Hyperlink"/>
            <w:rFonts w:ascii="Times New Roman" w:hAnsi="Times New Roman"/>
            <w:noProof/>
            <w:rtl/>
          </w:rPr>
          <w:t xml:space="preserve"> </w:t>
        </w:r>
        <w:r w:rsidRPr="007D544F">
          <w:rPr>
            <w:rStyle w:val="Hyperlink"/>
            <w:rFonts w:ascii="Times New Roman" w:hAnsi="Times New Roman" w:hint="eastAsia"/>
            <w:noProof/>
            <w:rtl/>
          </w:rPr>
          <w:t>عملکرد</w:t>
        </w:r>
        <w:r w:rsidRPr="007D544F">
          <w:rPr>
            <w:rStyle w:val="Hyperlink"/>
            <w:rFonts w:ascii="Times New Roman" w:hAnsi="Times New Roman"/>
            <w:noProof/>
            <w:rtl/>
          </w:rPr>
          <w:t xml:space="preserve"> </w:t>
        </w:r>
        <w:r w:rsidRPr="007D544F">
          <w:rPr>
            <w:rStyle w:val="Hyperlink"/>
            <w:rFonts w:ascii="Times New Roman" w:hAnsi="Times New Roman" w:hint="eastAsia"/>
            <w:noProof/>
            <w:rtl/>
          </w:rPr>
          <w:t>متوازن</w:t>
        </w:r>
        <w:r w:rsidRPr="007D544F">
          <w:rPr>
            <w:rStyle w:val="Hyperlink"/>
            <w:rFonts w:ascii="Times New Roman" w:hAnsi="Times New Roman"/>
            <w:noProof/>
            <w:rtl/>
          </w:rPr>
          <w:t xml:space="preserve"> </w:t>
        </w:r>
        <w:r w:rsidRPr="007D544F">
          <w:rPr>
            <w:rStyle w:val="Hyperlink"/>
            <w:rFonts w:ascii="Times New Roman" w:hAnsi="Times New Roman" w:hint="eastAsia"/>
            <w:noProof/>
            <w:rtl/>
          </w:rPr>
          <w:t>مبتن</w:t>
        </w:r>
        <w:r w:rsidRPr="007D544F">
          <w:rPr>
            <w:rStyle w:val="Hyperlink"/>
            <w:rFonts w:ascii="Times New Roman" w:hAnsi="Times New Roman" w:hint="cs"/>
            <w:noProof/>
            <w:rtl/>
          </w:rPr>
          <w:t>ی</w:t>
        </w:r>
        <w:r w:rsidRPr="007D544F">
          <w:rPr>
            <w:rStyle w:val="Hyperlink"/>
            <w:rFonts w:ascii="Times New Roman" w:hAnsi="Times New Roman"/>
            <w:noProof/>
            <w:rtl/>
          </w:rPr>
          <w:t xml:space="preserve"> </w:t>
        </w:r>
        <w:r w:rsidRPr="007D544F">
          <w:rPr>
            <w:rStyle w:val="Hyperlink"/>
            <w:rFonts w:ascii="Times New Roman" w:hAnsi="Times New Roman" w:hint="eastAsia"/>
            <w:noProof/>
            <w:rtl/>
          </w:rPr>
          <w:t>بر</w:t>
        </w:r>
        <w:r w:rsidRPr="007D544F">
          <w:rPr>
            <w:rStyle w:val="Hyperlink"/>
            <w:rFonts w:ascii="Times New Roman" w:hAnsi="Times New Roman"/>
            <w:noProof/>
            <w:rtl/>
          </w:rPr>
          <w:t xml:space="preserve"> </w:t>
        </w:r>
        <w:r w:rsidRPr="007D544F">
          <w:rPr>
            <w:rStyle w:val="Hyperlink"/>
            <w:rFonts w:ascii="Times New Roman" w:hAnsi="Times New Roman" w:hint="eastAsia"/>
            <w:noProof/>
            <w:rtl/>
          </w:rPr>
          <w:t>چشم</w:t>
        </w:r>
        <w:r w:rsidRPr="007D544F">
          <w:rPr>
            <w:rStyle w:val="Hyperlink"/>
            <w:rFonts w:ascii="Times New Roman" w:hAnsi="Times New Roman"/>
            <w:noProof/>
            <w:rtl/>
          </w:rPr>
          <w:t xml:space="preserve"> </w:t>
        </w:r>
        <w:r w:rsidRPr="007D544F">
          <w:rPr>
            <w:rStyle w:val="Hyperlink"/>
            <w:rFonts w:ascii="Times New Roman" w:hAnsi="Times New Roman" w:hint="eastAsia"/>
            <w:noProof/>
            <w:rtl/>
          </w:rPr>
          <w:t>انداز</w:t>
        </w:r>
        <w:r w:rsidRPr="007D544F">
          <w:rPr>
            <w:rStyle w:val="Hyperlink"/>
            <w:rFonts w:ascii="Times New Roman" w:hAnsi="Times New Roman"/>
            <w:noProof/>
            <w:rtl/>
          </w:rPr>
          <w:t xml:space="preserve"> </w:t>
        </w:r>
        <w:r w:rsidRPr="007D544F">
          <w:rPr>
            <w:rStyle w:val="Hyperlink"/>
            <w:rFonts w:ascii="Times New Roman" w:hAnsi="Times New Roman" w:hint="eastAsia"/>
            <w:noProof/>
            <w:rtl/>
          </w:rPr>
          <w:t>و</w:t>
        </w:r>
        <w:r w:rsidRPr="007D544F">
          <w:rPr>
            <w:rStyle w:val="Hyperlink"/>
            <w:rFonts w:ascii="Times New Roman" w:hAnsi="Times New Roman"/>
            <w:noProof/>
            <w:rtl/>
          </w:rPr>
          <w:t xml:space="preserve"> </w:t>
        </w:r>
        <w:r w:rsidRPr="007D544F">
          <w:rPr>
            <w:rStyle w:val="Hyperlink"/>
            <w:rFonts w:ascii="Times New Roman" w:hAnsi="Times New Roman" w:hint="eastAsia"/>
            <w:noProof/>
            <w:rtl/>
          </w:rPr>
          <w:t>استراتژ</w:t>
        </w:r>
        <w:r w:rsidRPr="007D544F">
          <w:rPr>
            <w:rStyle w:val="Hyperlink"/>
            <w:rFonts w:ascii="Times New Roman" w:hAnsi="Times New Roman" w:hint="cs"/>
            <w:noProof/>
            <w:rtl/>
          </w:rPr>
          <w:t>ی</w:t>
        </w:r>
        <w:r w:rsidR="00A445C6">
          <w:rPr>
            <w:rStyle w:val="Hyperlink"/>
            <w:rFonts w:ascii="Times New Roman" w:hAnsi="Times New Roman"/>
            <w:noProof/>
            <w:rtl/>
          </w:rPr>
          <w:softHyphen/>
        </w:r>
        <w:r w:rsidRPr="007D544F">
          <w:rPr>
            <w:rStyle w:val="Hyperlink"/>
            <w:rFonts w:ascii="Times New Roman" w:hAnsi="Times New Roman" w:hint="eastAsia"/>
            <w:noProof/>
            <w:rtl/>
          </w:rPr>
          <w:t>ها</w:t>
        </w:r>
        <w:r w:rsidRPr="007D544F">
          <w:rPr>
            <w:rStyle w:val="Hyperlink"/>
            <w:rFonts w:ascii="Times New Roman" w:hAnsi="Times New Roman" w:hint="cs"/>
            <w:noProof/>
            <w:rtl/>
          </w:rPr>
          <w:t>ی</w:t>
        </w:r>
        <w:r w:rsidRPr="007D544F">
          <w:rPr>
            <w:rStyle w:val="Hyperlink"/>
            <w:rFonts w:ascii="Times New Roman" w:hAnsi="Times New Roman"/>
            <w:noProof/>
            <w:rtl/>
          </w:rPr>
          <w:t xml:space="preserve"> </w:t>
        </w:r>
        <w:r w:rsidRPr="007D544F">
          <w:rPr>
            <w:rStyle w:val="Hyperlink"/>
            <w:rFonts w:ascii="Times New Roman" w:hAnsi="Times New Roman" w:hint="eastAsia"/>
            <w:noProof/>
            <w:rtl/>
          </w:rPr>
          <w:t>سازمان</w:t>
        </w:r>
        <w:r>
          <w:rPr>
            <w:noProof/>
            <w:webHidden/>
            <w:rtl/>
          </w:rPr>
          <w:tab/>
        </w:r>
        <w:r>
          <w:rPr>
            <w:rStyle w:val="Hyperlink"/>
            <w:noProof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 xml:space="preserve">PAGEREF </w:instrText>
        </w:r>
        <w:r>
          <w:rPr>
            <w:noProof/>
            <w:webHidden/>
            <w:rtl/>
          </w:rPr>
          <w:instrText>_</w:instrText>
        </w:r>
        <w:r>
          <w:rPr>
            <w:noProof/>
            <w:webHidden/>
          </w:rPr>
          <w:instrText>Toc522280578 \h</w:instrText>
        </w:r>
        <w:r>
          <w:rPr>
            <w:noProof/>
            <w:webHidden/>
            <w:rtl/>
          </w:rPr>
          <w:instrText xml:space="preserve"> </w:instrText>
        </w:r>
        <w:r>
          <w:rPr>
            <w:rStyle w:val="Hyperlink"/>
            <w:noProof/>
            <w:rtl/>
          </w:rPr>
        </w:r>
        <w:r>
          <w:rPr>
            <w:rStyle w:val="Hyperlink"/>
            <w:noProof/>
            <w:rtl/>
          </w:rPr>
          <w:fldChar w:fldCharType="separate"/>
        </w:r>
        <w:r w:rsidR="00052054">
          <w:rPr>
            <w:noProof/>
            <w:webHidden/>
            <w:rtl/>
          </w:rPr>
          <w:t>51</w:t>
        </w:r>
        <w:r>
          <w:rPr>
            <w:rStyle w:val="Hyperlink"/>
            <w:noProof/>
            <w:rtl/>
          </w:rPr>
          <w:fldChar w:fldCharType="end"/>
        </w:r>
      </w:hyperlink>
    </w:p>
    <w:p w:rsidR="001B0E39" w:rsidRDefault="007052EB" w:rsidP="007052EB">
      <w:pPr>
        <w:bidi/>
        <w:rPr>
          <w:noProof/>
        </w:rPr>
      </w:pPr>
      <w:r>
        <w:rPr>
          <w:rtl/>
        </w:rPr>
        <w:fldChar w:fldCharType="end"/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 xml:space="preserve">TOC </w:instrText>
      </w:r>
      <w:r>
        <w:rPr>
          <w:rtl/>
        </w:rPr>
        <w:instrText>\</w:instrText>
      </w:r>
      <w:r>
        <w:instrText>h \z \c "</w:instrText>
      </w:r>
      <w:r>
        <w:rPr>
          <w:rtl/>
        </w:rPr>
        <w:instrText xml:space="preserve">شکل3-" </w:instrText>
      </w:r>
      <w:r>
        <w:rPr>
          <w:rtl/>
        </w:rPr>
        <w:fldChar w:fldCharType="separate"/>
      </w:r>
    </w:p>
    <w:p w:rsidR="001B0E39" w:rsidRDefault="00F045B8" w:rsidP="001B0E39">
      <w:pPr>
        <w:pStyle w:val="TableofFigures"/>
        <w:tabs>
          <w:tab w:val="right" w:leader="dot" w:pos="8544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  <w:lang w:bidi="fa-IR"/>
        </w:rPr>
      </w:pPr>
      <w:hyperlink w:anchor="_Toc522300096" w:history="1">
        <w:r w:rsidR="001B0E39" w:rsidRPr="007E2311">
          <w:rPr>
            <w:rStyle w:val="Hyperlink"/>
            <w:noProof/>
            <w:rtl/>
          </w:rPr>
          <w:t>شکل3- 1: مدل مفهوم</w:t>
        </w:r>
        <w:r w:rsidR="001B0E39" w:rsidRPr="007E2311">
          <w:rPr>
            <w:rStyle w:val="Hyperlink"/>
            <w:rFonts w:hint="cs"/>
            <w:noProof/>
            <w:rtl/>
          </w:rPr>
          <w:t>ی</w:t>
        </w:r>
        <w:r w:rsidR="001B0E39" w:rsidRPr="007E2311">
          <w:rPr>
            <w:rStyle w:val="Hyperlink"/>
            <w:noProof/>
            <w:rtl/>
          </w:rPr>
          <w:t xml:space="preserve"> تحق</w:t>
        </w:r>
        <w:r w:rsidR="001B0E39" w:rsidRPr="007E2311">
          <w:rPr>
            <w:rStyle w:val="Hyperlink"/>
            <w:rFonts w:hint="cs"/>
            <w:noProof/>
            <w:rtl/>
          </w:rPr>
          <w:t>ی</w:t>
        </w:r>
        <w:r w:rsidR="001B0E39" w:rsidRPr="007E2311">
          <w:rPr>
            <w:rStyle w:val="Hyperlink"/>
            <w:rFonts w:hint="eastAsia"/>
            <w:noProof/>
            <w:rtl/>
          </w:rPr>
          <w:t>ق</w:t>
        </w:r>
        <w:r w:rsidR="001B0E39">
          <w:rPr>
            <w:noProof/>
            <w:webHidden/>
            <w:rtl/>
          </w:rPr>
          <w:tab/>
        </w:r>
        <w:r w:rsidR="001B0E39">
          <w:rPr>
            <w:rStyle w:val="Hyperlink"/>
            <w:noProof/>
            <w:rtl/>
          </w:rPr>
          <w:fldChar w:fldCharType="begin"/>
        </w:r>
        <w:r w:rsidR="001B0E39">
          <w:rPr>
            <w:noProof/>
            <w:webHidden/>
            <w:rtl/>
          </w:rPr>
          <w:instrText xml:space="preserve"> </w:instrText>
        </w:r>
        <w:r w:rsidR="001B0E39">
          <w:rPr>
            <w:noProof/>
            <w:webHidden/>
          </w:rPr>
          <w:instrText xml:space="preserve">PAGEREF </w:instrText>
        </w:r>
        <w:r w:rsidR="001B0E39">
          <w:rPr>
            <w:noProof/>
            <w:webHidden/>
            <w:rtl/>
          </w:rPr>
          <w:instrText>_</w:instrText>
        </w:r>
        <w:r w:rsidR="001B0E39">
          <w:rPr>
            <w:noProof/>
            <w:webHidden/>
          </w:rPr>
          <w:instrText>Toc522300096 \h</w:instrText>
        </w:r>
        <w:r w:rsidR="001B0E39">
          <w:rPr>
            <w:noProof/>
            <w:webHidden/>
            <w:rtl/>
          </w:rPr>
          <w:instrText xml:space="preserve"> </w:instrText>
        </w:r>
        <w:r w:rsidR="001B0E39">
          <w:rPr>
            <w:rStyle w:val="Hyperlink"/>
            <w:noProof/>
            <w:rtl/>
          </w:rPr>
        </w:r>
        <w:r w:rsidR="001B0E39">
          <w:rPr>
            <w:rStyle w:val="Hyperlink"/>
            <w:noProof/>
            <w:rtl/>
          </w:rPr>
          <w:fldChar w:fldCharType="separate"/>
        </w:r>
        <w:r w:rsidR="00052054">
          <w:rPr>
            <w:noProof/>
            <w:webHidden/>
            <w:rtl/>
          </w:rPr>
          <w:t>69</w:t>
        </w:r>
        <w:r w:rsidR="001B0E39">
          <w:rPr>
            <w:rStyle w:val="Hyperlink"/>
            <w:noProof/>
            <w:rtl/>
          </w:rPr>
          <w:fldChar w:fldCharType="end"/>
        </w:r>
      </w:hyperlink>
    </w:p>
    <w:p w:rsidR="001B0E39" w:rsidRDefault="00F045B8">
      <w:pPr>
        <w:pStyle w:val="TableofFigures"/>
        <w:tabs>
          <w:tab w:val="right" w:leader="dot" w:pos="8544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  <w:lang w:bidi="fa-IR"/>
        </w:rPr>
      </w:pPr>
      <w:hyperlink w:anchor="_Toc522300097" w:history="1">
        <w:r w:rsidR="001B0E39" w:rsidRPr="007E2311">
          <w:rPr>
            <w:rStyle w:val="Hyperlink"/>
            <w:noProof/>
            <w:rtl/>
          </w:rPr>
          <w:t>شکل3- 2: مراحل انجام تحق</w:t>
        </w:r>
        <w:r w:rsidR="001B0E39" w:rsidRPr="007E2311">
          <w:rPr>
            <w:rStyle w:val="Hyperlink"/>
            <w:rFonts w:hint="cs"/>
            <w:noProof/>
            <w:rtl/>
          </w:rPr>
          <w:t>ی</w:t>
        </w:r>
        <w:r w:rsidR="001B0E39" w:rsidRPr="007E2311">
          <w:rPr>
            <w:rStyle w:val="Hyperlink"/>
            <w:rFonts w:hint="eastAsia"/>
            <w:noProof/>
            <w:rtl/>
          </w:rPr>
          <w:t>ق</w:t>
        </w:r>
        <w:r w:rsidR="001B0E39">
          <w:rPr>
            <w:noProof/>
            <w:webHidden/>
            <w:rtl/>
          </w:rPr>
          <w:tab/>
        </w:r>
        <w:r w:rsidR="001B0E39">
          <w:rPr>
            <w:rStyle w:val="Hyperlink"/>
            <w:noProof/>
            <w:rtl/>
          </w:rPr>
          <w:fldChar w:fldCharType="begin"/>
        </w:r>
        <w:r w:rsidR="001B0E39">
          <w:rPr>
            <w:noProof/>
            <w:webHidden/>
            <w:rtl/>
          </w:rPr>
          <w:instrText xml:space="preserve"> </w:instrText>
        </w:r>
        <w:r w:rsidR="001B0E39">
          <w:rPr>
            <w:noProof/>
            <w:webHidden/>
          </w:rPr>
          <w:instrText xml:space="preserve">PAGEREF </w:instrText>
        </w:r>
        <w:r w:rsidR="001B0E39">
          <w:rPr>
            <w:noProof/>
            <w:webHidden/>
            <w:rtl/>
          </w:rPr>
          <w:instrText>_</w:instrText>
        </w:r>
        <w:r w:rsidR="001B0E39">
          <w:rPr>
            <w:noProof/>
            <w:webHidden/>
          </w:rPr>
          <w:instrText>Toc522300097 \h</w:instrText>
        </w:r>
        <w:r w:rsidR="001B0E39">
          <w:rPr>
            <w:noProof/>
            <w:webHidden/>
            <w:rtl/>
          </w:rPr>
          <w:instrText xml:space="preserve"> </w:instrText>
        </w:r>
        <w:r w:rsidR="001B0E39">
          <w:rPr>
            <w:rStyle w:val="Hyperlink"/>
            <w:noProof/>
            <w:rtl/>
          </w:rPr>
        </w:r>
        <w:r w:rsidR="001B0E39">
          <w:rPr>
            <w:rStyle w:val="Hyperlink"/>
            <w:noProof/>
            <w:rtl/>
          </w:rPr>
          <w:fldChar w:fldCharType="separate"/>
        </w:r>
        <w:r w:rsidR="00052054">
          <w:rPr>
            <w:noProof/>
            <w:webHidden/>
            <w:rtl/>
          </w:rPr>
          <w:t>73</w:t>
        </w:r>
        <w:r w:rsidR="001B0E39">
          <w:rPr>
            <w:rStyle w:val="Hyperlink"/>
            <w:noProof/>
            <w:rtl/>
          </w:rPr>
          <w:fldChar w:fldCharType="end"/>
        </w:r>
      </w:hyperlink>
    </w:p>
    <w:p w:rsidR="001B0E39" w:rsidRDefault="007052EB" w:rsidP="007052EB">
      <w:pPr>
        <w:bidi/>
        <w:rPr>
          <w:noProof/>
        </w:rPr>
      </w:pPr>
      <w:r>
        <w:rPr>
          <w:rtl/>
        </w:rPr>
        <w:fldChar w:fldCharType="end"/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 xml:space="preserve">TOC </w:instrText>
      </w:r>
      <w:r>
        <w:rPr>
          <w:rtl/>
        </w:rPr>
        <w:instrText>\</w:instrText>
      </w:r>
      <w:r>
        <w:instrText>h \z \c "</w:instrText>
      </w:r>
      <w:r>
        <w:rPr>
          <w:rtl/>
        </w:rPr>
        <w:instrText xml:space="preserve">شکل4-" </w:instrText>
      </w:r>
      <w:r>
        <w:rPr>
          <w:rtl/>
        </w:rPr>
        <w:fldChar w:fldCharType="separate"/>
      </w:r>
    </w:p>
    <w:p w:rsidR="001B0E39" w:rsidRDefault="00F045B8" w:rsidP="001B0E39">
      <w:pPr>
        <w:pStyle w:val="TableofFigures"/>
        <w:tabs>
          <w:tab w:val="right" w:leader="dot" w:pos="8544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  <w:lang w:bidi="fa-IR"/>
        </w:rPr>
      </w:pPr>
      <w:hyperlink w:anchor="_Toc522300182" w:history="1">
        <w:r w:rsidR="001B0E39" w:rsidRPr="00494298">
          <w:rPr>
            <w:rStyle w:val="Hyperlink"/>
            <w:noProof/>
            <w:rtl/>
          </w:rPr>
          <w:t>شکل4- 1: ورود</w:t>
        </w:r>
        <w:r w:rsidR="001B0E39" w:rsidRPr="00494298">
          <w:rPr>
            <w:rStyle w:val="Hyperlink"/>
            <w:rFonts w:hint="cs"/>
            <w:noProof/>
            <w:rtl/>
          </w:rPr>
          <w:t>ی</w:t>
        </w:r>
        <w:r w:rsidR="001B0E39" w:rsidRPr="00494298">
          <w:rPr>
            <w:rStyle w:val="Hyperlink"/>
            <w:noProof/>
            <w:rtl/>
          </w:rPr>
          <w:t xml:space="preserve"> و خروج</w:t>
        </w:r>
        <w:r w:rsidR="001B0E39" w:rsidRPr="00494298">
          <w:rPr>
            <w:rStyle w:val="Hyperlink"/>
            <w:rFonts w:hint="cs"/>
            <w:noProof/>
            <w:rtl/>
          </w:rPr>
          <w:t>ی</w:t>
        </w:r>
        <w:r w:rsidR="001B0E39" w:rsidRPr="00494298">
          <w:rPr>
            <w:rStyle w:val="Hyperlink"/>
            <w:noProof/>
          </w:rPr>
          <w:t>‌</w:t>
        </w:r>
        <w:r w:rsidR="001B0E39" w:rsidRPr="00494298">
          <w:rPr>
            <w:rStyle w:val="Hyperlink"/>
            <w:noProof/>
            <w:rtl/>
          </w:rPr>
          <w:t>ها</w:t>
        </w:r>
        <w:r w:rsidR="001B0E39" w:rsidRPr="00494298">
          <w:rPr>
            <w:rStyle w:val="Hyperlink"/>
            <w:rFonts w:hint="cs"/>
            <w:noProof/>
            <w:rtl/>
          </w:rPr>
          <w:t>ی</w:t>
        </w:r>
        <w:r w:rsidR="001B0E39" w:rsidRPr="00494298">
          <w:rPr>
            <w:rStyle w:val="Hyperlink"/>
            <w:noProof/>
            <w:rtl/>
          </w:rPr>
          <w:t xml:space="preserve"> مدل </w:t>
        </w:r>
        <w:r w:rsidR="001B0E39" w:rsidRPr="00494298">
          <w:rPr>
            <w:rStyle w:val="Hyperlink"/>
            <w:noProof/>
          </w:rPr>
          <w:t>DEA-BSC</w:t>
        </w:r>
        <w:r w:rsidR="001B0E39">
          <w:rPr>
            <w:noProof/>
            <w:webHidden/>
            <w:rtl/>
          </w:rPr>
          <w:tab/>
        </w:r>
        <w:r w:rsidR="001B0E39">
          <w:rPr>
            <w:noProof/>
            <w:webHidden/>
            <w:rtl/>
          </w:rPr>
          <w:fldChar w:fldCharType="begin"/>
        </w:r>
        <w:r w:rsidR="001B0E39">
          <w:rPr>
            <w:noProof/>
            <w:webHidden/>
            <w:rtl/>
          </w:rPr>
          <w:instrText xml:space="preserve"> </w:instrText>
        </w:r>
        <w:r w:rsidR="001B0E39">
          <w:rPr>
            <w:noProof/>
            <w:webHidden/>
          </w:rPr>
          <w:instrText xml:space="preserve">PAGEREF </w:instrText>
        </w:r>
        <w:r w:rsidR="001B0E39">
          <w:rPr>
            <w:noProof/>
            <w:webHidden/>
            <w:rtl/>
          </w:rPr>
          <w:instrText>_</w:instrText>
        </w:r>
        <w:r w:rsidR="001B0E39">
          <w:rPr>
            <w:noProof/>
            <w:webHidden/>
          </w:rPr>
          <w:instrText>Toc522300182 \h</w:instrText>
        </w:r>
        <w:r w:rsidR="001B0E39">
          <w:rPr>
            <w:noProof/>
            <w:webHidden/>
            <w:rtl/>
          </w:rPr>
          <w:instrText xml:space="preserve"> </w:instrText>
        </w:r>
        <w:r w:rsidR="001B0E39">
          <w:rPr>
            <w:noProof/>
            <w:webHidden/>
            <w:rtl/>
          </w:rPr>
        </w:r>
        <w:r w:rsidR="001B0E39">
          <w:rPr>
            <w:noProof/>
            <w:webHidden/>
            <w:rtl/>
          </w:rPr>
          <w:fldChar w:fldCharType="separate"/>
        </w:r>
        <w:r w:rsidR="00052054">
          <w:rPr>
            <w:noProof/>
            <w:webHidden/>
            <w:rtl/>
          </w:rPr>
          <w:t>82</w:t>
        </w:r>
        <w:r w:rsidR="001B0E39">
          <w:rPr>
            <w:noProof/>
            <w:webHidden/>
            <w:rtl/>
          </w:rPr>
          <w:fldChar w:fldCharType="end"/>
        </w:r>
      </w:hyperlink>
    </w:p>
    <w:p w:rsidR="006341F0" w:rsidRDefault="007052EB" w:rsidP="007052EB">
      <w:pPr>
        <w:bidi/>
        <w:rPr>
          <w:rtl/>
        </w:rPr>
      </w:pPr>
      <w:r>
        <w:rPr>
          <w:rtl/>
        </w:rPr>
        <w:fldChar w:fldCharType="end"/>
      </w:r>
    </w:p>
    <w:p w:rsidR="006341F0" w:rsidRDefault="006341F0" w:rsidP="006341F0">
      <w:pPr>
        <w:sectPr w:rsidR="006341F0" w:rsidSect="00AF22ED">
          <w:footerReference w:type="default" r:id="rId9"/>
          <w:footerReference w:type="first" r:id="rId10"/>
          <w:footnotePr>
            <w:numRestart w:val="eachPage"/>
          </w:footnotePr>
          <w:pgSz w:w="11906" w:h="16838" w:code="9"/>
          <w:pgMar w:top="1701" w:right="2268" w:bottom="1418" w:left="1418" w:header="720" w:footer="720" w:gutter="0"/>
          <w:pgNumType w:fmt="upperRoman" w:start="1"/>
          <w:cols w:space="720"/>
          <w:bidi/>
          <w:docGrid w:linePitch="360"/>
        </w:sectPr>
      </w:pPr>
    </w:p>
    <w:p w:rsidR="007052EB" w:rsidRDefault="007052EB" w:rsidP="007052EB">
      <w:pPr>
        <w:bidi/>
        <w:rPr>
          <w:rtl/>
        </w:rPr>
      </w:pPr>
    </w:p>
    <w:p w:rsidR="007052EB" w:rsidRDefault="007052EB" w:rsidP="007052EB">
      <w:pPr>
        <w:bidi/>
        <w:rPr>
          <w:rtl/>
        </w:rPr>
      </w:pPr>
    </w:p>
    <w:p w:rsidR="007052EB" w:rsidRDefault="007052EB" w:rsidP="007052EB">
      <w:pPr>
        <w:bidi/>
        <w:rPr>
          <w:rtl/>
        </w:rPr>
      </w:pPr>
    </w:p>
    <w:p w:rsidR="007052EB" w:rsidRDefault="007052EB" w:rsidP="007052EB">
      <w:pPr>
        <w:bidi/>
        <w:rPr>
          <w:rtl/>
        </w:rPr>
      </w:pPr>
    </w:p>
    <w:p w:rsidR="007052EB" w:rsidRDefault="007052EB" w:rsidP="007052EB">
      <w:pPr>
        <w:bidi/>
        <w:rPr>
          <w:rtl/>
        </w:rPr>
      </w:pPr>
    </w:p>
    <w:p w:rsidR="007052EB" w:rsidRDefault="007052EB" w:rsidP="007052EB">
      <w:pPr>
        <w:bidi/>
        <w:rPr>
          <w:rtl/>
        </w:rPr>
      </w:pPr>
    </w:p>
    <w:p w:rsidR="007052EB" w:rsidRDefault="007052EB" w:rsidP="007052EB">
      <w:pPr>
        <w:bidi/>
        <w:rPr>
          <w:rtl/>
        </w:rPr>
      </w:pPr>
    </w:p>
    <w:p w:rsidR="007052EB" w:rsidRDefault="007052EB" w:rsidP="007052EB">
      <w:pPr>
        <w:bidi/>
        <w:rPr>
          <w:rtl/>
        </w:rPr>
      </w:pPr>
    </w:p>
    <w:p w:rsidR="007052EB" w:rsidRDefault="007052EB" w:rsidP="007052EB">
      <w:pPr>
        <w:bidi/>
        <w:rPr>
          <w:rtl/>
        </w:rPr>
      </w:pPr>
    </w:p>
    <w:p w:rsidR="007052EB" w:rsidRPr="007052EB" w:rsidRDefault="007052EB" w:rsidP="007052EB">
      <w:pPr>
        <w:bidi/>
      </w:pPr>
    </w:p>
    <w:p w:rsidR="00FB5810" w:rsidRPr="00512C8D" w:rsidRDefault="00FB5810" w:rsidP="00582252">
      <w:pPr>
        <w:pStyle w:val="Heading1"/>
        <w:bidi/>
        <w:spacing w:line="240" w:lineRule="auto"/>
        <w:rPr>
          <w:rtl/>
        </w:rPr>
      </w:pPr>
      <w:bookmarkStart w:id="1" w:name="_Toc522026644"/>
      <w:bookmarkStart w:id="2" w:name="_Toc523764236"/>
      <w:r w:rsidRPr="00512C8D">
        <w:rPr>
          <w:rFonts w:hint="eastAsia"/>
          <w:rtl/>
        </w:rPr>
        <w:t>فصل</w:t>
      </w:r>
      <w:r w:rsidRPr="00512C8D">
        <w:rPr>
          <w:rtl/>
        </w:rPr>
        <w:t xml:space="preserve"> </w:t>
      </w:r>
      <w:r w:rsidRPr="00512C8D">
        <w:rPr>
          <w:rFonts w:hint="eastAsia"/>
          <w:rtl/>
        </w:rPr>
        <w:t>اول</w:t>
      </w:r>
      <w:bookmarkEnd w:id="1"/>
      <w:bookmarkEnd w:id="2"/>
    </w:p>
    <w:p w:rsidR="00FB5810" w:rsidRPr="00512C8D" w:rsidRDefault="00FB5810" w:rsidP="00582252">
      <w:pPr>
        <w:pStyle w:val="Heading1"/>
        <w:bidi/>
        <w:spacing w:line="240" w:lineRule="auto"/>
        <w:rPr>
          <w:rtl/>
        </w:rPr>
      </w:pPr>
      <w:bookmarkStart w:id="3" w:name="_Toc522026645"/>
      <w:bookmarkStart w:id="4" w:name="_Toc523764237"/>
      <w:r w:rsidRPr="00512C8D">
        <w:rPr>
          <w:rFonts w:hint="eastAsia"/>
          <w:rtl/>
        </w:rPr>
        <w:t>کل</w:t>
      </w:r>
      <w:r w:rsidRPr="00512C8D">
        <w:rPr>
          <w:rFonts w:hint="cs"/>
          <w:rtl/>
        </w:rPr>
        <w:t>ی</w:t>
      </w:r>
      <w:r w:rsidRPr="00512C8D">
        <w:rPr>
          <w:rFonts w:hint="eastAsia"/>
          <w:rtl/>
        </w:rPr>
        <w:t>ات</w:t>
      </w:r>
      <w:r w:rsidRPr="00512C8D">
        <w:rPr>
          <w:rtl/>
        </w:rPr>
        <w:t xml:space="preserve"> </w:t>
      </w:r>
      <w:r w:rsidRPr="00512C8D">
        <w:rPr>
          <w:rFonts w:hint="eastAsia"/>
          <w:rtl/>
        </w:rPr>
        <w:t>پژوهش</w:t>
      </w:r>
      <w:bookmarkEnd w:id="3"/>
      <w:bookmarkEnd w:id="4"/>
    </w:p>
    <w:p w:rsidR="00276DAB" w:rsidRDefault="00276DAB" w:rsidP="00582252">
      <w:pPr>
        <w:spacing w:line="240" w:lineRule="auto"/>
        <w:rPr>
          <w:rFonts w:ascii="Bzar" w:eastAsia="Times New Roman" w:hAnsi="Bzar"/>
          <w:b/>
          <w:bCs/>
          <w:sz w:val="28"/>
          <w:bdr w:val="none" w:sz="0" w:space="0" w:color="auto" w:frame="1"/>
          <w:rtl/>
        </w:rPr>
      </w:pPr>
      <w:r>
        <w:rPr>
          <w:rFonts w:ascii="Bzar" w:hAnsi="Bzar"/>
          <w:b/>
          <w:bCs/>
          <w:sz w:val="28"/>
          <w:bdr w:val="none" w:sz="0" w:space="0" w:color="auto" w:frame="1"/>
          <w:rtl/>
        </w:rPr>
        <w:br w:type="page"/>
      </w:r>
    </w:p>
    <w:p w:rsidR="00C67B85" w:rsidRPr="00790370" w:rsidRDefault="00276DAB" w:rsidP="00790370">
      <w:pPr>
        <w:pStyle w:val="Heading2"/>
        <w:bidi/>
        <w:rPr>
          <w:rtl/>
        </w:rPr>
      </w:pPr>
      <w:bookmarkStart w:id="5" w:name="_Toc523764238"/>
      <w:r w:rsidRPr="00790370">
        <w:rPr>
          <w:rFonts w:hint="cs"/>
          <w:rtl/>
        </w:rPr>
        <w:lastRenderedPageBreak/>
        <w:t>1</w:t>
      </w:r>
      <w:bookmarkStart w:id="6" w:name="_Toc522026646"/>
      <w:r w:rsidRPr="00790370">
        <w:rPr>
          <w:rFonts w:hint="cs"/>
          <w:rtl/>
        </w:rPr>
        <w:t xml:space="preserve">- </w:t>
      </w:r>
      <w:r w:rsidR="00C67B85" w:rsidRPr="00790370">
        <w:rPr>
          <w:rFonts w:hint="eastAsia"/>
          <w:rtl/>
        </w:rPr>
        <w:t>فصل</w:t>
      </w:r>
      <w:r w:rsidR="00C67B85" w:rsidRPr="00790370">
        <w:rPr>
          <w:rtl/>
        </w:rPr>
        <w:t xml:space="preserve"> </w:t>
      </w:r>
      <w:r w:rsidR="00C67B85" w:rsidRPr="00790370">
        <w:rPr>
          <w:rFonts w:hint="eastAsia"/>
          <w:rtl/>
        </w:rPr>
        <w:t>اول</w:t>
      </w:r>
      <w:bookmarkEnd w:id="5"/>
      <w:bookmarkEnd w:id="6"/>
    </w:p>
    <w:p w:rsidR="00C67B85" w:rsidRPr="00790370" w:rsidRDefault="006B76A9" w:rsidP="00790370">
      <w:pPr>
        <w:pStyle w:val="Heading2"/>
        <w:bidi/>
        <w:rPr>
          <w:rtl/>
        </w:rPr>
      </w:pPr>
      <w:bookmarkStart w:id="7" w:name="_Toc522026647"/>
      <w:bookmarkStart w:id="8" w:name="_Toc523764239"/>
      <w:r w:rsidRPr="00790370">
        <w:rPr>
          <w:rFonts w:hint="cs"/>
          <w:rtl/>
        </w:rPr>
        <w:t xml:space="preserve">1-1. </w:t>
      </w:r>
      <w:r w:rsidR="00FB5810" w:rsidRPr="00790370">
        <w:rPr>
          <w:rFonts w:hint="eastAsia"/>
          <w:rtl/>
        </w:rPr>
        <w:t>ب</w:t>
      </w:r>
      <w:r w:rsidR="00FB5810" w:rsidRPr="00790370">
        <w:rPr>
          <w:rFonts w:hint="cs"/>
          <w:rtl/>
        </w:rPr>
        <w:t>ی</w:t>
      </w:r>
      <w:r w:rsidR="00FB5810" w:rsidRPr="00790370">
        <w:rPr>
          <w:rFonts w:hint="eastAsia"/>
          <w:rtl/>
        </w:rPr>
        <w:t>ان</w:t>
      </w:r>
      <w:r w:rsidR="00FB5810" w:rsidRPr="00790370">
        <w:rPr>
          <w:rtl/>
        </w:rPr>
        <w:t xml:space="preserve"> </w:t>
      </w:r>
      <w:r w:rsidR="00FB5810" w:rsidRPr="00790370">
        <w:rPr>
          <w:rFonts w:hint="eastAsia"/>
          <w:rtl/>
        </w:rPr>
        <w:t>مسئله</w:t>
      </w:r>
      <w:bookmarkEnd w:id="7"/>
      <w:bookmarkEnd w:id="8"/>
    </w:p>
    <w:p w:rsidR="00B37894" w:rsidRPr="00FE7BEF" w:rsidRDefault="00B37894" w:rsidP="00582252">
      <w:pPr>
        <w:pStyle w:val="NormalWeb"/>
        <w:shd w:val="clear" w:color="auto" w:fill="FFFFFF"/>
        <w:bidi/>
        <w:spacing w:before="0" w:beforeAutospacing="0" w:after="0" w:afterAutospacing="0"/>
        <w:jc w:val="both"/>
        <w:textAlignment w:val="baseline"/>
        <w:rPr>
          <w:rFonts w:ascii="Bzar" w:hAnsi="Bzar" w:cs="B Nazanin"/>
          <w:sz w:val="28"/>
          <w:szCs w:val="28"/>
        </w:rPr>
      </w:pP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در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عصر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كنون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،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تحولات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شگرف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دانش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مد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ر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ت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وجود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نظام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ارز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اب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را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اجتناب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ناپذ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ر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كرده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است؛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به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گونه‌ا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كه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فقدان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ارز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اب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در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ابعاد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مختلف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سازمان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اعم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از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ارز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اب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استفاده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از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منابع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و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امكانات،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كاركنان،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اهداف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و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استراتژ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ی‌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ها،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ك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از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علائم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ب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مار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سازمان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قلمداد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م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ی‌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شود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.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هر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سازمان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به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منظور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آگاه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از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م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زان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مطلوب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ت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و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ك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ف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ت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فعال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ت‌ها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خود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به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و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ژه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در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مح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ط‌ها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پ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چ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ده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پو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ا،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ن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از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مبرم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به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نظام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ارز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اب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دارد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.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از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سو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د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گر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نبود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نظام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ارز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اب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و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كنترل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در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ك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س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ستم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به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مبنا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عدم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برقرار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ارتباط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با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مح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ط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درون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و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برون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سازمان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تلق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م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ی‌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شود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كه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پ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امد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آن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كهولت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و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در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نها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ت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مرگ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سازمان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است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.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ممكن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است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بروز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پد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ده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مرگ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سازمان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به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علت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عدم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وقوع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كباره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آن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از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سو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مد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ران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عال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سازمان‌ها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احساس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نشود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اما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مطالعات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نشان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م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ی‌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دهد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نبود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نظام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كسب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بازخورد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امكان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انجام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اطلاعات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لازم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برا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رشد،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توسعه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و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بهبود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فعال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ت‌ها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سازمان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را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غ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رممكن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م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ی‌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كند،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سرانجام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ا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ن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پد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ده،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مرگ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سازمان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است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</w:rPr>
        <w:t>.</w:t>
      </w:r>
    </w:p>
    <w:p w:rsidR="00B37894" w:rsidRPr="00FE7BEF" w:rsidRDefault="00B37894" w:rsidP="00582252">
      <w:pPr>
        <w:pStyle w:val="NormalWeb"/>
        <w:shd w:val="clear" w:color="auto" w:fill="FFFFFF"/>
        <w:bidi/>
        <w:spacing w:before="0" w:beforeAutospacing="0" w:after="0" w:afterAutospacing="0"/>
        <w:jc w:val="both"/>
        <w:textAlignment w:val="baseline"/>
        <w:rPr>
          <w:rFonts w:ascii="Bzar" w:hAnsi="Bzar" w:cs="B Nazanin"/>
          <w:sz w:val="28"/>
          <w:szCs w:val="28"/>
          <w:rtl/>
        </w:rPr>
      </w:pP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از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نگاه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د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گر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با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ملاحظه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نظام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آفر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نش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م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ی‌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توان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در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افت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كه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ارز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اب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در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بطن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آن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قرار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دارد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.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وجود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نظم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بس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ار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موزون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در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جهان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خلقت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حكا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ت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از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حلقه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بازخورد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كامل</w:t>
      </w:r>
      <w:r w:rsidR="00EE0D06">
        <w:rPr>
          <w:rFonts w:ascii="Bzar" w:hAnsi="Bzar" w:cs="B Nazanin" w:hint="cs"/>
          <w:sz w:val="28"/>
          <w:szCs w:val="28"/>
          <w:bdr w:val="none" w:sz="0" w:space="0" w:color="auto" w:frame="1"/>
          <w:rtl/>
          <w:lang w:bidi="fa-IR"/>
        </w:rPr>
        <w:t>ا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حساب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شده‌ا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دارد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و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نظام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ارز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اب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به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عنوان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ك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از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عناصر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ا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ن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حلقه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مطرح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است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.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هر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چند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ممكن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است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بشر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به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علت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نقص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دانش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و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اطلاعات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قادر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به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تب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یی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ن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آن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نباشد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ول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قوام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و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دوام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ك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س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ستم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منوط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به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وجود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نظام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ارز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اب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و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كنترل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است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</w:rPr>
        <w:t>.</w:t>
      </w:r>
    </w:p>
    <w:p w:rsidR="00B37894" w:rsidRPr="00FE7BEF" w:rsidRDefault="00B37894" w:rsidP="00582252">
      <w:pPr>
        <w:pStyle w:val="NormalWeb"/>
        <w:shd w:val="clear" w:color="auto" w:fill="FFFFFF"/>
        <w:bidi/>
        <w:spacing w:before="0" w:beforeAutospacing="0" w:after="0" w:afterAutospacing="0"/>
        <w:jc w:val="both"/>
        <w:textAlignment w:val="baseline"/>
        <w:rPr>
          <w:rFonts w:ascii="Bzar" w:hAnsi="Bzar" w:cs="B Nazanin"/>
          <w:sz w:val="28"/>
          <w:szCs w:val="28"/>
          <w:rtl/>
        </w:rPr>
      </w:pP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صاحب</w:t>
      </w:r>
      <w:r w:rsidR="00EE0D06">
        <w:rPr>
          <w:rFonts w:ascii="Bzar" w:hAnsi="Bzar" w:cs="B Nazanin"/>
          <w:sz w:val="28"/>
          <w:szCs w:val="28"/>
          <w:bdr w:val="none" w:sz="0" w:space="0" w:color="auto" w:frame="1"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نظران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و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محققان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معتقدند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عملكرد،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موضوع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اصل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در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تمام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تجز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ه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و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تحل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ل‌ها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سازمان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است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و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مشكل</w:t>
      </w:r>
      <w:r w:rsidR="00C67B85"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="00C67B85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است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بتوان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سازمان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را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تصور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كرد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كه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مشمول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ارز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اب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و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اندازه‌گ</w:t>
      </w:r>
      <w:r w:rsidR="00C67B85"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="00C67B85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ر</w:t>
      </w:r>
      <w:r w:rsidR="00C67B85"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="00C67B85"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="00C67B85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عملكرد</w:t>
      </w:r>
      <w:r w:rsidR="00C67B85"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="00C67B85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نباشد</w:t>
      </w:r>
      <w:r w:rsidR="00C67B85"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. </w:t>
      </w:r>
      <w:r w:rsidR="00C67B85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آنان</w:t>
      </w:r>
      <w:r w:rsidR="00C67B85"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="00C67B85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توجه</w:t>
      </w:r>
      <w:r w:rsidR="00C67B85"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="00C67B85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به</w:t>
      </w:r>
      <w:r w:rsidR="00C67B85"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="00C67B85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عملكرد</w:t>
      </w:r>
      <w:r w:rsidR="00C67B85"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="00C67B85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سازمان</w:t>
      </w:r>
      <w:r w:rsidR="00C67B85"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را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باعث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توسعه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تئور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سازمان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ذكر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م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ی‌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كنند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و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عملكرد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را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موضوع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اصل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در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فضا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عمل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م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ی‌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دانند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.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در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نت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جه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ا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ن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بحث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توجه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محققان،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اقتصاد</w:t>
      </w:r>
      <w:r w:rsidR="00C67B85"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دانان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و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مد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ران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اجرا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یی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را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به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خود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جلب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كرده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است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</w:rPr>
        <w:t>.</w:t>
      </w:r>
    </w:p>
    <w:p w:rsidR="00B37894" w:rsidRPr="00FE7BEF" w:rsidRDefault="00B37894" w:rsidP="00582252">
      <w:pPr>
        <w:pStyle w:val="NormalWeb"/>
        <w:shd w:val="clear" w:color="auto" w:fill="FFFFFF"/>
        <w:bidi/>
        <w:spacing w:before="0" w:beforeAutospacing="0" w:after="0" w:afterAutospacing="0"/>
        <w:jc w:val="both"/>
        <w:textAlignment w:val="baseline"/>
        <w:rPr>
          <w:rFonts w:ascii="Bzar" w:hAnsi="Bzar" w:cs="B Nazanin"/>
          <w:sz w:val="28"/>
          <w:szCs w:val="28"/>
          <w:rtl/>
        </w:rPr>
      </w:pP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ارز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اب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و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اندازه‌گ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ر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عملكرد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موجب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هوشمند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س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ستم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و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برانگ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ختن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افراد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در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جهت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رفتار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مطلوب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م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ی‌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شود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و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بخش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اصل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تدو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ن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و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اجرا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س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است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سازمان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است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</w:rPr>
        <w:t>.</w:t>
      </w:r>
    </w:p>
    <w:p w:rsidR="00B37894" w:rsidRPr="00FE7BEF" w:rsidRDefault="00B37894" w:rsidP="00582252">
      <w:pPr>
        <w:pStyle w:val="NormalWeb"/>
        <w:shd w:val="clear" w:color="auto" w:fill="FFFFFF"/>
        <w:bidi/>
        <w:spacing w:before="0" w:beforeAutospacing="0" w:after="0" w:afterAutospacing="0"/>
        <w:jc w:val="both"/>
        <w:textAlignment w:val="baseline"/>
        <w:rPr>
          <w:rFonts w:ascii="Bzar" w:hAnsi="Bzar" w:cs="B Nazanin"/>
          <w:sz w:val="28"/>
          <w:szCs w:val="28"/>
          <w:rtl/>
        </w:rPr>
      </w:pP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ارز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اب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و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اندازه‌گ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ر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عملكرد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بازخورد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لازم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را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در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موارد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ز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ر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ارائه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م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ی‌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كند</w:t>
      </w:r>
      <w:r w:rsidR="0046173D" w:rsidRPr="00FE7BEF">
        <w:rPr>
          <w:rFonts w:ascii="Bzar" w:hAnsi="Bzar" w:cs="B Nazanin"/>
          <w:sz w:val="28"/>
          <w:szCs w:val="28"/>
          <w:bdr w:val="none" w:sz="0" w:space="0" w:color="auto" w:frame="1"/>
        </w:rPr>
        <w:t>.</w:t>
      </w:r>
    </w:p>
    <w:p w:rsidR="00B37894" w:rsidRPr="00FE7BEF" w:rsidRDefault="00EC20F9" w:rsidP="00582252">
      <w:pPr>
        <w:pStyle w:val="NormalWeb"/>
        <w:shd w:val="clear" w:color="auto" w:fill="FFFFFF"/>
        <w:bidi/>
        <w:spacing w:before="0" w:beforeAutospacing="0" w:after="0" w:afterAutospacing="0"/>
        <w:jc w:val="both"/>
        <w:textAlignment w:val="baseline"/>
        <w:rPr>
          <w:rFonts w:ascii="Bzar" w:hAnsi="Bzar" w:cs="B Nazanin"/>
          <w:sz w:val="28"/>
          <w:szCs w:val="28"/>
          <w:rtl/>
        </w:rPr>
      </w:pPr>
      <w:r w:rsidRPr="00FE7BEF">
        <w:rPr>
          <w:rFonts w:ascii="Bzar" w:hAnsi="Bzar" w:cs="B Nazanin"/>
          <w:sz w:val="28"/>
          <w:szCs w:val="28"/>
          <w:bdr w:val="none" w:sz="0" w:space="0" w:color="auto" w:frame="1"/>
        </w:rPr>
        <w:t xml:space="preserve"> </w:t>
      </w:r>
      <w:r w:rsidR="00B37894" w:rsidRPr="00FE7BEF">
        <w:rPr>
          <w:rFonts w:ascii="Bzar" w:hAnsi="Bzar" w:cs="B Nazanin"/>
          <w:sz w:val="28"/>
          <w:szCs w:val="28"/>
          <w:bdr w:val="none" w:sz="0" w:space="0" w:color="auto" w:frame="1"/>
        </w:rPr>
        <w:t>-</w:t>
      </w:r>
      <w:r w:rsidR="00B37894" w:rsidRPr="00FE7BEF">
        <w:rPr>
          <w:rFonts w:ascii="Bzar" w:hAnsi="Bzar" w:cs="B Nazanin" w:hint="eastAsia"/>
          <w:sz w:val="28"/>
          <w:szCs w:val="28"/>
          <w:bdr w:val="none" w:sz="0" w:space="0" w:color="auto" w:frame="1"/>
        </w:rPr>
        <w:t> </w:t>
      </w:r>
      <w:r w:rsidR="00B37894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با</w:t>
      </w:r>
      <w:r w:rsidR="00B37894"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="00B37894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پ</w:t>
      </w:r>
      <w:r w:rsidR="00B37894"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="00B37894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گ</w:t>
      </w:r>
      <w:r w:rsidR="00B37894"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="00B37894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ر</w:t>
      </w:r>
      <w:r w:rsidR="00B37894"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="00B37894"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="00B37894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م</w:t>
      </w:r>
      <w:r w:rsidR="00B37894"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="00B37894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زان</w:t>
      </w:r>
      <w:r w:rsidR="00B37894"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="00B37894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پ</w:t>
      </w:r>
      <w:r w:rsidR="00B37894"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="00B37894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شرفت</w:t>
      </w:r>
      <w:r w:rsidR="00B37894"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="00B37894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در</w:t>
      </w:r>
      <w:r w:rsidR="00B37894"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="00B37894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جهت</w:t>
      </w:r>
      <w:r w:rsidR="00B37894"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="00B37894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اهداف</w:t>
      </w:r>
      <w:r w:rsidR="00B37894"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="00B37894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تع</w:t>
      </w:r>
      <w:r w:rsidR="00B37894"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یی</w:t>
      </w:r>
      <w:r w:rsidR="00B37894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ن</w:t>
      </w:r>
      <w:r w:rsidR="00B37894"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="00B37894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شده</w:t>
      </w:r>
      <w:r w:rsidR="00B37894"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="00B37894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مشخص</w:t>
      </w:r>
      <w:r w:rsidR="00B37894"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="00B37894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م</w:t>
      </w:r>
      <w:r w:rsidR="00B37894"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ی‌</w:t>
      </w:r>
      <w:r w:rsidR="00B37894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شود</w:t>
      </w:r>
      <w:r w:rsidR="00B37894"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="00B37894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س</w:t>
      </w:r>
      <w:r w:rsidR="00B37894"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="00B37894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است‌ها</w:t>
      </w:r>
      <w:r w:rsidR="00B37894"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="00B37894"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="00B37894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تدو</w:t>
      </w:r>
      <w:r w:rsidR="00B37894"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="00B37894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ن</w:t>
      </w:r>
      <w:r w:rsidR="00B37894"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="00B37894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شده</w:t>
      </w:r>
      <w:r w:rsidR="00B37894"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="00B37894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به</w:t>
      </w:r>
      <w:r w:rsidR="00B37894"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="00B37894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صورت</w:t>
      </w:r>
      <w:r w:rsidR="00B37894"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="00B37894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موفق</w:t>
      </w:r>
      <w:r w:rsidR="00B37894"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="00B37894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ت‌آم</w:t>
      </w:r>
      <w:r w:rsidR="00B37894"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="00B37894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ز</w:t>
      </w:r>
      <w:r w:rsidR="00B37894"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="00B37894"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="00B37894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اجرا</w:t>
      </w:r>
      <w:r w:rsidR="00B37894"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="00B37894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شده‌اند</w:t>
      </w:r>
      <w:r w:rsidR="00B37894"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="00B37894"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="00B37894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ا</w:t>
      </w:r>
      <w:r w:rsidR="00B37894"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="00B37894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خ</w:t>
      </w:r>
      <w:r w:rsidR="00B37894"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="00B37894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ر</w:t>
      </w:r>
      <w:r w:rsidR="00B37894" w:rsidRPr="00FE7BEF">
        <w:rPr>
          <w:rFonts w:ascii="Bzar" w:hAnsi="Bzar" w:cs="B Nazanin"/>
          <w:sz w:val="28"/>
          <w:szCs w:val="28"/>
          <w:bdr w:val="none" w:sz="0" w:space="0" w:color="auto" w:frame="1"/>
        </w:rPr>
        <w:t>.</w:t>
      </w:r>
    </w:p>
    <w:p w:rsidR="00B37894" w:rsidRPr="00FE7BEF" w:rsidRDefault="00EC20F9" w:rsidP="00582252">
      <w:pPr>
        <w:pStyle w:val="NormalWeb"/>
        <w:shd w:val="clear" w:color="auto" w:fill="FFFFFF"/>
        <w:bidi/>
        <w:spacing w:before="0" w:beforeAutospacing="0" w:after="0" w:afterAutospacing="0"/>
        <w:jc w:val="both"/>
        <w:textAlignment w:val="baseline"/>
        <w:rPr>
          <w:rFonts w:ascii="Bzar" w:hAnsi="Bzar" w:cs="B Nazanin"/>
          <w:sz w:val="28"/>
          <w:szCs w:val="28"/>
          <w:bdr w:val="none" w:sz="0" w:space="0" w:color="auto" w:frame="1"/>
        </w:rPr>
      </w:pPr>
      <w:r w:rsidRPr="00FE7BEF">
        <w:rPr>
          <w:rFonts w:ascii="Bzar" w:hAnsi="Bzar" w:cs="B Nazanin"/>
          <w:sz w:val="28"/>
          <w:szCs w:val="28"/>
          <w:bdr w:val="none" w:sz="0" w:space="0" w:color="auto" w:frame="1"/>
        </w:rPr>
        <w:t xml:space="preserve"> </w:t>
      </w:r>
      <w:r w:rsidR="00B37894" w:rsidRPr="00FE7BEF">
        <w:rPr>
          <w:rFonts w:ascii="Bzar" w:hAnsi="Bzar" w:cs="B Nazanin"/>
          <w:sz w:val="28"/>
          <w:szCs w:val="28"/>
          <w:bdr w:val="none" w:sz="0" w:space="0" w:color="auto" w:frame="1"/>
        </w:rPr>
        <w:t>-</w:t>
      </w:r>
      <w:r w:rsidR="00B37894" w:rsidRPr="00FE7BEF">
        <w:rPr>
          <w:rFonts w:ascii="Bzar" w:hAnsi="Bzar" w:cs="B Nazanin" w:hint="eastAsia"/>
          <w:sz w:val="28"/>
          <w:szCs w:val="28"/>
          <w:bdr w:val="none" w:sz="0" w:space="0" w:color="auto" w:frame="1"/>
        </w:rPr>
        <w:t> </w:t>
      </w:r>
      <w:r w:rsidR="00B37894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با</w:t>
      </w:r>
      <w:r w:rsidR="00B37894"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="00B37894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اندازه‌گ</w:t>
      </w:r>
      <w:r w:rsidR="00B37894"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="00B37894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ر</w:t>
      </w:r>
      <w:r w:rsidR="00B37894"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="00B37894"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="00B37894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نتا</w:t>
      </w:r>
      <w:r w:rsidR="00B37894"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="00B37894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ج</w:t>
      </w:r>
      <w:r w:rsidR="00B37894"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="00B37894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مورد</w:t>
      </w:r>
      <w:r w:rsidR="00B37894"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="00B37894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نظر</w:t>
      </w:r>
      <w:r w:rsidR="00B37894"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="00B37894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سازمان</w:t>
      </w:r>
      <w:r w:rsidR="00B37894"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="00B37894"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="00B37894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و</w:t>
      </w:r>
      <w:r w:rsidR="00B37894"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="00B37894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همچن</w:t>
      </w:r>
      <w:r w:rsidR="00B37894"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="00B37894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ن</w:t>
      </w:r>
      <w:r w:rsidR="00B37894"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="00B37894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اندازه‌گ</w:t>
      </w:r>
      <w:r w:rsidR="00B37894"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="00B37894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ر</w:t>
      </w:r>
      <w:r w:rsidR="00B37894"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="00B37894"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="00B37894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رضا</w:t>
      </w:r>
      <w:r w:rsidR="00B37894"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="00B37894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ت</w:t>
      </w:r>
      <w:r w:rsidR="00B37894"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="00B37894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كاركنان</w:t>
      </w:r>
      <w:r w:rsidR="00B37894"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="00B37894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و</w:t>
      </w:r>
      <w:r w:rsidR="00B37894"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="00B37894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مشتر</w:t>
      </w:r>
      <w:r w:rsidR="00B37894"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="00B37894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ان</w:t>
      </w:r>
      <w:r w:rsidR="00B37894"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="00B37894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م</w:t>
      </w:r>
      <w:r w:rsidR="00B37894"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ی‌</w:t>
      </w:r>
      <w:r w:rsidR="00B37894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توان</w:t>
      </w:r>
      <w:r w:rsidR="00B37894"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="00B37894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در</w:t>
      </w:r>
      <w:r w:rsidR="00B37894"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="00B37894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افت</w:t>
      </w:r>
      <w:r w:rsidR="00B37894"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="00B37894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س</w:t>
      </w:r>
      <w:r w:rsidR="00B37894"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="00B37894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است‌ها</w:t>
      </w:r>
      <w:r w:rsidR="00B37894"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="00B37894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به</w:t>
      </w:r>
      <w:r w:rsidR="00B37894"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="00B37894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طور</w:t>
      </w:r>
      <w:r w:rsidR="00B37894"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="00B37894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صح</w:t>
      </w:r>
      <w:r w:rsidR="00B37894"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="00B37894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ح</w:t>
      </w:r>
      <w:r w:rsidR="00B37894"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="00B37894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تدو</w:t>
      </w:r>
      <w:r w:rsidR="00B37894"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="00B37894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ن</w:t>
      </w:r>
      <w:r w:rsidR="00B37894"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="00B37894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شده‌اند</w:t>
      </w:r>
      <w:r w:rsidR="00B37894"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="00B37894"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="00B37894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ا</w:t>
      </w:r>
      <w:r w:rsidR="00B37894" w:rsidRPr="00FE7BEF">
        <w:rPr>
          <w:rFonts w:ascii="Bzar" w:hAnsi="Bzar" w:cs="B Nazanin"/>
          <w:sz w:val="28"/>
          <w:szCs w:val="28"/>
          <w:bdr w:val="none" w:sz="0" w:space="0" w:color="auto" w:frame="1"/>
          <w:rtl/>
        </w:rPr>
        <w:t xml:space="preserve"> </w:t>
      </w:r>
      <w:r w:rsidR="00B37894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خ</w:t>
      </w:r>
      <w:r w:rsidR="00B37894"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</w:rPr>
        <w:t>ی</w:t>
      </w:r>
      <w:r w:rsidR="00B37894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</w:rPr>
        <w:t>ر</w:t>
      </w:r>
      <w:r w:rsidR="00B37894" w:rsidRPr="00FE7BEF">
        <w:rPr>
          <w:rFonts w:ascii="Bzar" w:hAnsi="Bzar" w:cs="B Nazanin"/>
          <w:sz w:val="28"/>
          <w:szCs w:val="28"/>
          <w:bdr w:val="none" w:sz="0" w:space="0" w:color="auto" w:frame="1"/>
        </w:rPr>
        <w:t>.</w:t>
      </w:r>
    </w:p>
    <w:p w:rsidR="00B37894" w:rsidRPr="00FE7BEF" w:rsidRDefault="00B37894" w:rsidP="00582252">
      <w:pPr>
        <w:pStyle w:val="NormalWeb"/>
        <w:shd w:val="clear" w:color="auto" w:fill="FFFFFF"/>
        <w:bidi/>
        <w:spacing w:before="0" w:beforeAutospacing="0" w:after="0" w:afterAutospacing="0"/>
        <w:jc w:val="both"/>
        <w:textAlignment w:val="baseline"/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</w:pP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ارز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اب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عملکرد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را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م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softHyphen/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توان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از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زوا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ا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متفاوت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مورد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بررس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قرار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داد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.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دو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د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دگاه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اساس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سنت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و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نو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در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ا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ن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باره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وجود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دارد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.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د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دگاه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ستن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،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قضاوت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و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ادآور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عملکرد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و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کنترل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ارز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اب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شوند</w:t>
      </w:r>
      <w:r w:rsidR="00C67B85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ه</w:t>
      </w:r>
      <w:r w:rsidR="00C67B85"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="00C67B85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را</w:t>
      </w:r>
      <w:r w:rsidR="00C67B85"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="00C67B85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هدف</w:t>
      </w:r>
      <w:r w:rsidR="00C67B85"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="00C67B85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قرار</w:t>
      </w:r>
      <w:r w:rsidR="00C67B85"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="00C67B85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داده</w:t>
      </w:r>
      <w:r w:rsidR="00C67B85"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="00C67B85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و</w:t>
      </w:r>
      <w:r w:rsidR="00C67B85"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="00C67B85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lastRenderedPageBreak/>
        <w:t>سبک</w:t>
      </w:r>
      <w:r w:rsidR="00C67B85"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="00C67B85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دستور</w:t>
      </w:r>
      <w:r w:rsidR="00C67B85"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="00C67B85"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="00C67B85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دارد</w:t>
      </w:r>
      <w:r w:rsidR="00C67B85"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.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د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="0075042B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د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گاه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نو،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آموزش،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رشد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و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توسعه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ظرف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ت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softHyphen/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ها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ارز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اب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شونده،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بهبود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و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بهساز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افراد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و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سازمان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و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عملکرد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آن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softHyphen/>
      </w:r>
      <w:r w:rsidR="00A43537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،</w:t>
      </w:r>
      <w:r w:rsidR="00A43537"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="00A43537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ارائه</w:t>
      </w:r>
      <w:r w:rsidR="00A43537"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="00A43537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خدمات</w:t>
      </w:r>
      <w:r w:rsidR="00A43537"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="00A43537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مشاوره</w:t>
      </w:r>
      <w:r w:rsidR="00A43537"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softHyphen/>
      </w:r>
      <w:r w:rsidR="00A43537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ا</w:t>
      </w:r>
      <w:r w:rsidR="00A43537"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="00A43537"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="00A43537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و</w:t>
      </w:r>
      <w:r w:rsidR="00A43537"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="00A43537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مشارکت</w:t>
      </w:r>
      <w:r w:rsidR="00A43537"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="00A43537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عموم</w:t>
      </w:r>
      <w:r w:rsidR="00A43537"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="00A43537"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="00A43537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ذ</w:t>
      </w:r>
      <w:r w:rsidR="00A43537"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="00A43537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نفعان،</w:t>
      </w:r>
      <w:r w:rsidR="00A43537"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="00A43537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ا</w:t>
      </w:r>
      <w:r w:rsidR="00A43537"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="00A43537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جاد</w:t>
      </w:r>
      <w:r w:rsidR="00A43537"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="00A43537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انگ</w:t>
      </w:r>
      <w:r w:rsidR="00A43537"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="00A43537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زش</w:t>
      </w:r>
      <w:r w:rsidR="00A43537"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="00A43537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و</w:t>
      </w:r>
      <w:r w:rsidR="00A43537"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="00A43537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مسئول</w:t>
      </w:r>
      <w:r w:rsidR="00A43537"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="00A43537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ت</w:t>
      </w:r>
      <w:r w:rsidR="00A43537"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="00A43537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پذ</w:t>
      </w:r>
      <w:r w:rsidR="00A43537"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="00A43537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ر</w:t>
      </w:r>
      <w:r w:rsidR="00A43537"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="00A43537"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="00A43537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برا</w:t>
      </w:r>
      <w:r w:rsidR="00A43537"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="00A43537"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="00A43537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بهبود</w:t>
      </w:r>
      <w:r w:rsidR="00A43537"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="00A43537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ک</w:t>
      </w:r>
      <w:r w:rsidR="00A43537"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="00A43537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ف</w:t>
      </w:r>
      <w:r w:rsidR="00A43537"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="00A43537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ت</w:t>
      </w:r>
      <w:r w:rsidR="00A43537"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="00A43537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به</w:t>
      </w:r>
      <w:r w:rsidR="00A43537"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="00A43537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نه</w:t>
      </w:r>
      <w:r w:rsidR="00A43537"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="00A43537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ساز</w:t>
      </w:r>
      <w:r w:rsidR="00A43537"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="00A43537"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="00A43537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فعال</w:t>
      </w:r>
      <w:r w:rsidR="00A43537"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="00A43537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ت</w:t>
      </w:r>
      <w:r w:rsidR="00A43537"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softHyphen/>
      </w:r>
      <w:r w:rsidR="00A43537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ها</w:t>
      </w:r>
      <w:r w:rsidR="00A43537"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="00A43537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و</w:t>
      </w:r>
      <w:r w:rsidR="00A43537"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="00A43537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عمل</w:t>
      </w:r>
      <w:r w:rsidR="00A43537"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="00A43537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ات</w:t>
      </w:r>
      <w:r w:rsidR="00A43537"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="00A43537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را</w:t>
      </w:r>
      <w:r w:rsidR="00A43537"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="00A43537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هدف</w:t>
      </w:r>
      <w:r w:rsidR="00A43537"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="00A43537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قرار</w:t>
      </w:r>
      <w:r w:rsidR="00A43537"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="00A43537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داده</w:t>
      </w:r>
      <w:r w:rsidR="00A43537"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="00A43537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و</w:t>
      </w:r>
      <w:r w:rsidR="00A43537"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="00A43537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مبنا</w:t>
      </w:r>
      <w:r w:rsidR="00A43537"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="00A43537"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="00A43537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آن</w:t>
      </w:r>
      <w:r w:rsidR="00A43537"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="00A43537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شناسا</w:t>
      </w:r>
      <w:r w:rsidR="00A43537"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  <w:lang w:bidi="fa-IR"/>
        </w:rPr>
        <w:t>یی</w:t>
      </w:r>
      <w:r w:rsidR="00A43537"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="00A43537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نقاط</w:t>
      </w:r>
      <w:r w:rsidR="00A43537"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="00A43537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قوت</w:t>
      </w:r>
      <w:r w:rsidR="00A43537"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="00A43537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و</w:t>
      </w:r>
      <w:r w:rsidR="00A43537"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="00A43537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ضعف</w:t>
      </w:r>
      <w:r w:rsidR="00A43537"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="00A43537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و</w:t>
      </w:r>
      <w:r w:rsidR="00A43537"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="00A43537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تعال</w:t>
      </w:r>
      <w:r w:rsidR="00A43537"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="00A43537"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="00A43537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سازمان</w:t>
      </w:r>
      <w:r w:rsidR="00A43537"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="00A43537"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="00A43537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تشک</w:t>
      </w:r>
      <w:r w:rsidR="00A43537"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="00A43537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ل</w:t>
      </w:r>
      <w:r w:rsidR="00A43537"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="00A43537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م</w:t>
      </w:r>
      <w:r w:rsidR="00A43537"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="00A43537"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softHyphen/>
      </w:r>
      <w:r w:rsidR="00A43537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دهد</w:t>
      </w:r>
      <w:r w:rsidR="00A43537"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. </w:t>
      </w:r>
      <w:r w:rsidR="00A43537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خاستگاه</w:t>
      </w:r>
      <w:r w:rsidR="00A43537"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="00A43537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ا</w:t>
      </w:r>
      <w:r w:rsidR="00A43537"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="00A43537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ن</w:t>
      </w:r>
      <w:r w:rsidR="00A43537"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="00A43537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د</w:t>
      </w:r>
      <w:r w:rsidR="00A43537"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="00A43537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دگاه</w:t>
      </w:r>
      <w:r w:rsidR="00A43537"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="00A43537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مقتض</w:t>
      </w:r>
      <w:r w:rsidR="00A43537"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="00A43537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ات</w:t>
      </w:r>
      <w:r w:rsidR="00A43537"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="00A43537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معاصر</w:t>
      </w:r>
      <w:r w:rsidR="00A43537"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="00A43537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بوده</w:t>
      </w:r>
      <w:r w:rsidR="00A43537"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="00A43537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و</w:t>
      </w:r>
      <w:r w:rsidR="00A43537"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="00A43537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به</w:t>
      </w:r>
      <w:r w:rsidR="00A43537"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="00A43537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ارز</w:t>
      </w:r>
      <w:r w:rsidR="00A43537"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="00A43537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اب</w:t>
      </w:r>
      <w:r w:rsidR="00A43537"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="00A43537"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="00A43537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س</w:t>
      </w:r>
      <w:r w:rsidR="00A43537"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="00A43537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ستم</w:t>
      </w:r>
      <w:r w:rsidR="00A43537"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="00A43537"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="00A43537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عملکرد</w:t>
      </w:r>
      <w:r w:rsidR="00A43537"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="00A43537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با</w:t>
      </w:r>
      <w:r w:rsidR="00A43537"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="00A43537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استفاده</w:t>
      </w:r>
      <w:r w:rsidR="00A43537"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="00A43537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از</w:t>
      </w:r>
      <w:r w:rsidR="00A43537"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="00A43537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تکن</w:t>
      </w:r>
      <w:r w:rsidR="00A43537"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="00A43537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ک</w:t>
      </w:r>
      <w:r w:rsidR="00C67B85"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="00A43537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ها</w:t>
      </w:r>
      <w:r w:rsidR="00A43537"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="00A43537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و</w:t>
      </w:r>
      <w:r w:rsidR="00A43537"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="00A43537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روش</w:t>
      </w:r>
      <w:r w:rsidR="00A43537"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softHyphen/>
      </w:r>
      <w:r w:rsidR="00A43537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ها</w:t>
      </w:r>
      <w:r w:rsidR="00A43537"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="00A43537"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="00A43537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مدرن،</w:t>
      </w:r>
      <w:r w:rsidR="00A43537"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="00A43537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توسعه</w:t>
      </w:r>
      <w:r w:rsidR="00A43537"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="00A43537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پ</w:t>
      </w:r>
      <w:r w:rsidR="00A43537"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="00A43537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دا</w:t>
      </w:r>
      <w:r w:rsidR="00A43537"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="00A43537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م</w:t>
      </w:r>
      <w:r w:rsidR="00A43537"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="00A43537"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softHyphen/>
      </w:r>
      <w:r w:rsidR="00A43537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کند</w:t>
      </w:r>
      <w:r w:rsidR="00A43537"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(</w:t>
      </w:r>
      <w:r w:rsidR="00A43537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رح</w:t>
      </w:r>
      <w:r w:rsidR="00A43537"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="00A43537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م</w:t>
      </w:r>
      <w:r w:rsidR="00A43537"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="00A43537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،</w:t>
      </w:r>
      <w:r w:rsidR="00A43537"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1385)</w:t>
      </w:r>
      <w:r w:rsidR="00C67B85"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>.</w:t>
      </w:r>
    </w:p>
    <w:p w:rsidR="00B37894" w:rsidRPr="00FE7BEF" w:rsidRDefault="008D6886" w:rsidP="00582252">
      <w:pPr>
        <w:pStyle w:val="NormalWeb"/>
        <w:shd w:val="clear" w:color="auto" w:fill="FFFFFF"/>
        <w:bidi/>
        <w:spacing w:before="0" w:beforeAutospacing="0" w:after="0" w:afterAutospacing="0"/>
        <w:jc w:val="both"/>
        <w:textAlignment w:val="baseline"/>
        <w:rPr>
          <w:rFonts w:asciiTheme="majorBidi" w:hAnsiTheme="majorBidi" w:cs="B Nazanin"/>
          <w:sz w:val="28"/>
          <w:szCs w:val="28"/>
          <w:bdr w:val="none" w:sz="0" w:space="0" w:color="auto" w:frame="1"/>
          <w:rtl/>
          <w:lang w:bidi="fa-IR"/>
        </w:rPr>
      </w:pP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نمونه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softHyphen/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ا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از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ا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ن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مدل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softHyphen/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ها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م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softHyphen/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توان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="0046173D"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به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الگو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تحل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ل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سلسله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مراتب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="0046173D" w:rsidRPr="00FE7BEF">
        <w:rPr>
          <w:rStyle w:val="FootnoteReference"/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footnoteReference w:id="1"/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،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برنامه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ر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ز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آرمان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="002C6DC3" w:rsidRPr="00FE7BEF">
        <w:rPr>
          <w:rStyle w:val="FootnoteReference"/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footnoteReference w:id="2"/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،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الگو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تحل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ل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پوشش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داده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softHyphen/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ها</w:t>
      </w:r>
      <w:r w:rsidR="002C6DC3" w:rsidRPr="00FE7BEF">
        <w:rPr>
          <w:rStyle w:val="FootnoteReference"/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footnoteReference w:id="3"/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،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الگو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س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ستم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softHyphen/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ها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ک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ف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ت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(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مم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ز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ک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ف</w:t>
      </w:r>
      <w:r w:rsidRPr="00FE7BEF">
        <w:rPr>
          <w:rFonts w:ascii="Bzar" w:hAnsi="Bzar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Pr="00FE7BEF">
        <w:rPr>
          <w:rFonts w:ascii="Bzar" w:hAnsi="Bzar" w:cs="B Nazanin" w:hint="eastAsia"/>
          <w:sz w:val="28"/>
          <w:szCs w:val="28"/>
          <w:bdr w:val="none" w:sz="0" w:space="0" w:color="auto" w:frame="1"/>
          <w:rtl/>
          <w:lang w:bidi="fa-IR"/>
        </w:rPr>
        <w:t>ت</w:t>
      </w:r>
      <w:r w:rsidRPr="00FE7BEF">
        <w:rPr>
          <w:rFonts w:ascii="Bzar" w:hAnsi="Bzar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512C8D">
        <w:rPr>
          <w:rFonts w:asciiTheme="majorBidi" w:hAnsiTheme="majorBidi" w:cstheme="majorBidi"/>
          <w:sz w:val="26"/>
          <w:szCs w:val="26"/>
          <w:bdr w:val="none" w:sz="0" w:space="0" w:color="auto" w:frame="1"/>
          <w:lang w:bidi="fa-IR"/>
        </w:rPr>
        <w:t>ISO</w:t>
      </w:r>
      <w:r w:rsidRPr="00FE7BEF">
        <w:rPr>
          <w:rFonts w:asciiTheme="majorBidi" w:hAnsiTheme="majorBidi" w:cstheme="majorBidi"/>
          <w:sz w:val="28"/>
          <w:szCs w:val="28"/>
          <w:bdr w:val="none" w:sz="0" w:space="0" w:color="auto" w:frame="1"/>
          <w:rtl/>
          <w:lang w:bidi="fa-IR"/>
        </w:rPr>
        <w:t xml:space="preserve">)، </w:t>
      </w:r>
      <w:r w:rsidRPr="00FE7BEF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الگو</w:t>
      </w:r>
      <w:r w:rsidRPr="00FE7BEF">
        <w:rPr>
          <w:rFonts w:asciiTheme="majorBidi" w:hAnsiTheme="majorBidi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Pr="00FE7BEF">
        <w:rPr>
          <w:rFonts w:asciiTheme="majorBidi" w:hAnsiTheme="majorBidi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مهندس</w:t>
      </w:r>
      <w:r w:rsidRPr="00FE7BEF">
        <w:rPr>
          <w:rFonts w:asciiTheme="majorBidi" w:hAnsiTheme="majorBidi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Pr="00FE7BEF">
        <w:rPr>
          <w:rFonts w:asciiTheme="majorBidi" w:hAnsiTheme="majorBidi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مجدد</w:t>
      </w:r>
      <w:r w:rsidR="002C6DC3" w:rsidRPr="00FE7BEF">
        <w:rPr>
          <w:rStyle w:val="FootnoteReference"/>
          <w:rFonts w:asciiTheme="majorBidi" w:hAnsiTheme="majorBidi" w:cs="B Nazanin"/>
          <w:sz w:val="28"/>
          <w:szCs w:val="28"/>
          <w:bdr w:val="none" w:sz="0" w:space="0" w:color="auto" w:frame="1"/>
          <w:rtl/>
          <w:lang w:bidi="fa-IR"/>
        </w:rPr>
        <w:footnoteReference w:id="4"/>
      </w:r>
      <w:r w:rsidRPr="00FE7BEF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،</w:t>
      </w:r>
      <w:r w:rsidRPr="00FE7BEF">
        <w:rPr>
          <w:rFonts w:asciiTheme="majorBidi" w:hAnsiTheme="majorBidi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رو</w:t>
      </w:r>
      <w:r w:rsidRPr="00FE7BEF">
        <w:rPr>
          <w:rFonts w:asciiTheme="majorBidi" w:hAnsiTheme="majorBidi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Pr="00FE7BEF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کرد</w:t>
      </w:r>
      <w:r w:rsidRPr="00FE7BEF">
        <w:rPr>
          <w:rFonts w:asciiTheme="majorBidi" w:hAnsiTheme="majorBidi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امت</w:t>
      </w:r>
      <w:r w:rsidRPr="00FE7BEF">
        <w:rPr>
          <w:rFonts w:asciiTheme="majorBidi" w:hAnsiTheme="majorBidi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Pr="00FE7BEF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از</w:t>
      </w:r>
      <w:r w:rsidRPr="00FE7BEF">
        <w:rPr>
          <w:rFonts w:asciiTheme="majorBidi" w:hAnsiTheme="majorBidi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Pr="00FE7BEF">
        <w:rPr>
          <w:rFonts w:asciiTheme="majorBidi" w:hAnsiTheme="majorBidi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متوازن</w:t>
      </w:r>
      <w:r w:rsidR="002C6DC3" w:rsidRPr="00FE7BEF">
        <w:rPr>
          <w:rStyle w:val="FootnoteReference"/>
          <w:rFonts w:asciiTheme="majorBidi" w:hAnsiTheme="majorBidi" w:cs="B Nazanin"/>
          <w:sz w:val="28"/>
          <w:szCs w:val="28"/>
          <w:bdr w:val="none" w:sz="0" w:space="0" w:color="auto" w:frame="1"/>
          <w:rtl/>
          <w:lang w:bidi="fa-IR"/>
        </w:rPr>
        <w:footnoteReference w:id="5"/>
      </w:r>
      <w:r w:rsidRPr="00FE7BEF">
        <w:rPr>
          <w:rFonts w:asciiTheme="majorBidi" w:hAnsiTheme="majorBidi" w:cstheme="majorBidi" w:hint="eastAsia"/>
          <w:sz w:val="28"/>
          <w:szCs w:val="28"/>
          <w:bdr w:val="none" w:sz="0" w:space="0" w:color="auto" w:frame="1"/>
          <w:rtl/>
          <w:lang w:bidi="fa-IR"/>
        </w:rPr>
        <w:t>،</w:t>
      </w:r>
      <w:r w:rsidRPr="00FE7BEF">
        <w:rPr>
          <w:rFonts w:asciiTheme="majorBidi" w:hAnsiTheme="majorBidi" w:cstheme="majorBidi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هرم</w:t>
      </w:r>
      <w:r w:rsidRPr="00FE7BEF">
        <w:rPr>
          <w:rFonts w:asciiTheme="majorBidi" w:hAnsiTheme="majorBidi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عملکرد</w:t>
      </w:r>
      <w:r w:rsidR="002C6DC3" w:rsidRPr="00FE7BEF">
        <w:rPr>
          <w:rStyle w:val="FootnoteReference"/>
          <w:rFonts w:asciiTheme="majorBidi" w:hAnsiTheme="majorBidi" w:cs="B Nazanin"/>
          <w:sz w:val="28"/>
          <w:szCs w:val="28"/>
          <w:bdr w:val="none" w:sz="0" w:space="0" w:color="auto" w:frame="1"/>
          <w:rtl/>
          <w:lang w:bidi="fa-IR"/>
        </w:rPr>
        <w:footnoteReference w:id="6"/>
      </w:r>
      <w:r w:rsidRPr="00FE7BEF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،</w:t>
      </w:r>
      <w:r w:rsidRPr="00FE7BEF">
        <w:rPr>
          <w:rFonts w:asciiTheme="majorBidi" w:hAnsiTheme="majorBidi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چهارچوب</w:t>
      </w:r>
      <w:r w:rsidRPr="00FE7BEF">
        <w:rPr>
          <w:rFonts w:asciiTheme="majorBidi" w:hAnsiTheme="majorBidi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پا</w:t>
      </w:r>
      <w:r w:rsidRPr="00FE7BEF">
        <w:rPr>
          <w:rFonts w:asciiTheme="majorBidi" w:hAnsiTheme="majorBidi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Pr="00FE7BEF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دار</w:t>
      </w:r>
      <w:r w:rsidRPr="00FE7BEF">
        <w:rPr>
          <w:rFonts w:asciiTheme="majorBidi" w:hAnsiTheme="majorBidi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Pr="00FE7BEF">
        <w:rPr>
          <w:rFonts w:asciiTheme="majorBidi" w:hAnsiTheme="majorBidi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سازمان</w:t>
      </w:r>
      <w:r w:rsidRPr="00FE7BEF">
        <w:rPr>
          <w:rFonts w:asciiTheme="majorBidi" w:hAnsiTheme="majorBidi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Pr="00FE7BEF">
        <w:rPr>
          <w:rFonts w:asciiTheme="majorBidi" w:hAnsiTheme="majorBidi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اروپا</w:t>
      </w:r>
      <w:r w:rsidRPr="00FE7BEF">
        <w:rPr>
          <w:rFonts w:asciiTheme="majorBidi" w:hAnsiTheme="majorBidi" w:cs="B Nazanin" w:hint="cs"/>
          <w:sz w:val="28"/>
          <w:szCs w:val="28"/>
          <w:bdr w:val="none" w:sz="0" w:space="0" w:color="auto" w:frame="1"/>
          <w:rtl/>
          <w:lang w:bidi="fa-IR"/>
        </w:rPr>
        <w:t>یی</w:t>
      </w:r>
      <w:r w:rsidR="002C6DC3" w:rsidRPr="00FE7BEF">
        <w:rPr>
          <w:rStyle w:val="FootnoteReference"/>
          <w:rFonts w:asciiTheme="majorBidi" w:hAnsiTheme="majorBidi" w:cs="B Nazanin"/>
          <w:sz w:val="28"/>
          <w:szCs w:val="28"/>
          <w:bdr w:val="none" w:sz="0" w:space="0" w:color="auto" w:frame="1"/>
          <w:rtl/>
          <w:lang w:bidi="fa-IR"/>
        </w:rPr>
        <w:footnoteReference w:id="7"/>
      </w:r>
      <w:r w:rsidRPr="00FE7BEF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،</w:t>
      </w:r>
      <w:r w:rsidRPr="00FE7BEF">
        <w:rPr>
          <w:rFonts w:asciiTheme="majorBidi" w:hAnsiTheme="majorBidi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مد</w:t>
      </w:r>
      <w:r w:rsidRPr="00FE7BEF">
        <w:rPr>
          <w:rFonts w:asciiTheme="majorBidi" w:hAnsiTheme="majorBidi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Pr="00FE7BEF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ر</w:t>
      </w:r>
      <w:r w:rsidRPr="00FE7BEF">
        <w:rPr>
          <w:rFonts w:asciiTheme="majorBidi" w:hAnsiTheme="majorBidi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Pr="00FE7BEF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ت</w:t>
      </w:r>
      <w:r w:rsidRPr="00FE7BEF">
        <w:rPr>
          <w:rFonts w:asciiTheme="majorBidi" w:hAnsiTheme="majorBidi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ک</w:t>
      </w:r>
      <w:r w:rsidRPr="00FE7BEF">
        <w:rPr>
          <w:rFonts w:asciiTheme="majorBidi" w:hAnsiTheme="majorBidi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Pr="00FE7BEF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ف</w:t>
      </w:r>
      <w:r w:rsidRPr="00FE7BEF">
        <w:rPr>
          <w:rFonts w:asciiTheme="majorBidi" w:hAnsiTheme="majorBidi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Pr="00FE7BEF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ت</w:t>
      </w:r>
      <w:r w:rsidRPr="00FE7BEF">
        <w:rPr>
          <w:rFonts w:asciiTheme="majorBidi" w:hAnsiTheme="majorBidi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فراگ</w:t>
      </w:r>
      <w:r w:rsidRPr="00FE7BEF">
        <w:rPr>
          <w:rFonts w:asciiTheme="majorBidi" w:hAnsiTheme="majorBidi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Pr="00FE7BEF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ر</w:t>
      </w:r>
      <w:r w:rsidR="006B6A9A" w:rsidRPr="00FE7BEF">
        <w:rPr>
          <w:rStyle w:val="FootnoteReference"/>
          <w:rFonts w:asciiTheme="majorBidi" w:hAnsiTheme="majorBidi" w:cs="B Nazanin"/>
          <w:sz w:val="28"/>
          <w:szCs w:val="28"/>
          <w:bdr w:val="none" w:sz="0" w:space="0" w:color="auto" w:frame="1"/>
          <w:rtl/>
          <w:lang w:bidi="fa-IR"/>
        </w:rPr>
        <w:footnoteReference w:id="8"/>
      </w:r>
      <w:r w:rsidRPr="00FE7BEF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،</w:t>
      </w:r>
      <w:r w:rsidRPr="00FE7BEF">
        <w:rPr>
          <w:rFonts w:asciiTheme="majorBidi" w:hAnsiTheme="majorBidi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مدل</w:t>
      </w:r>
      <w:r w:rsidRPr="00FE7BEF">
        <w:rPr>
          <w:rFonts w:asciiTheme="majorBidi" w:hAnsiTheme="majorBidi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مالکوم</w:t>
      </w:r>
      <w:r w:rsidRPr="00FE7BEF">
        <w:rPr>
          <w:rFonts w:asciiTheme="majorBidi" w:hAnsiTheme="majorBidi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بالدر</w:t>
      </w:r>
      <w:r w:rsidRPr="00FE7BEF">
        <w:rPr>
          <w:rFonts w:asciiTheme="majorBidi" w:hAnsiTheme="majorBidi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Pr="00FE7BEF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ج</w:t>
      </w:r>
      <w:r w:rsidR="006B6A9A" w:rsidRPr="00FE7BEF">
        <w:rPr>
          <w:rStyle w:val="FootnoteReference"/>
          <w:rFonts w:asciiTheme="majorBidi" w:hAnsiTheme="majorBidi" w:cs="B Nazanin"/>
          <w:sz w:val="28"/>
          <w:szCs w:val="28"/>
          <w:bdr w:val="none" w:sz="0" w:space="0" w:color="auto" w:frame="1"/>
          <w:rtl/>
          <w:lang w:bidi="fa-IR"/>
        </w:rPr>
        <w:footnoteReference w:id="9"/>
      </w:r>
      <w:r w:rsidRPr="00FE7BEF">
        <w:rPr>
          <w:rFonts w:asciiTheme="majorBidi" w:hAnsiTheme="majorBidi" w:cs="B Nazanin"/>
          <w:sz w:val="28"/>
          <w:szCs w:val="28"/>
          <w:bdr w:val="none" w:sz="0" w:space="0" w:color="auto" w:frame="1"/>
          <w:rtl/>
          <w:lang w:bidi="fa-IR"/>
        </w:rPr>
        <w:t xml:space="preserve"> در آمر</w:t>
      </w:r>
      <w:r w:rsidRPr="00FE7BEF">
        <w:rPr>
          <w:rFonts w:asciiTheme="majorBidi" w:hAnsiTheme="majorBidi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Pr="00FE7BEF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کاو</w:t>
      </w:r>
      <w:r w:rsidRPr="00FE7BEF">
        <w:rPr>
          <w:rFonts w:asciiTheme="majorBidi" w:hAnsiTheme="majorBidi" w:cs="B Nazanin"/>
          <w:sz w:val="28"/>
          <w:szCs w:val="28"/>
          <w:bdr w:val="none" w:sz="0" w:space="0" w:color="auto" w:frame="1"/>
          <w:rtl/>
          <w:lang w:bidi="fa-IR"/>
        </w:rPr>
        <w:t xml:space="preserve"> مدل تعال</w:t>
      </w:r>
      <w:r w:rsidRPr="00FE7BEF">
        <w:rPr>
          <w:rFonts w:asciiTheme="majorBidi" w:hAnsiTheme="majorBidi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Pr="00FE7BEF">
        <w:rPr>
          <w:rFonts w:asciiTheme="majorBidi" w:hAnsiTheme="majorBidi" w:cs="B Nazanin"/>
          <w:sz w:val="28"/>
          <w:szCs w:val="28"/>
          <w:bdr w:val="none" w:sz="0" w:space="0" w:color="auto" w:frame="1"/>
          <w:rtl/>
          <w:lang w:bidi="fa-IR"/>
        </w:rPr>
        <w:t xml:space="preserve"> سازمان</w:t>
      </w:r>
      <w:r w:rsidRPr="00FE7BEF">
        <w:rPr>
          <w:rFonts w:asciiTheme="majorBidi" w:hAnsiTheme="majorBidi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Pr="00FE7BEF">
        <w:rPr>
          <w:rFonts w:asciiTheme="majorBidi" w:hAnsiTheme="majorBidi" w:cs="B Nazanin"/>
          <w:sz w:val="28"/>
          <w:szCs w:val="28"/>
          <w:bdr w:val="none" w:sz="0" w:space="0" w:color="auto" w:frame="1"/>
          <w:rtl/>
          <w:lang w:bidi="fa-IR"/>
        </w:rPr>
        <w:t xml:space="preserve"> بن</w:t>
      </w:r>
      <w:r w:rsidRPr="00FE7BEF">
        <w:rPr>
          <w:rFonts w:asciiTheme="majorBidi" w:hAnsiTheme="majorBidi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Pr="00FE7BEF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اد</w:t>
      </w:r>
      <w:r w:rsidRPr="00FE7BEF">
        <w:rPr>
          <w:rFonts w:asciiTheme="majorBidi" w:hAnsiTheme="majorBidi" w:cs="B Nazanin"/>
          <w:sz w:val="28"/>
          <w:szCs w:val="28"/>
          <w:bdr w:val="none" w:sz="0" w:space="0" w:color="auto" w:frame="1"/>
          <w:rtl/>
          <w:lang w:bidi="fa-IR"/>
        </w:rPr>
        <w:t xml:space="preserve"> اروپا</w:t>
      </w:r>
      <w:r w:rsidRPr="00FE7BEF">
        <w:rPr>
          <w:rFonts w:asciiTheme="majorBidi" w:hAnsiTheme="majorBidi" w:cs="B Nazanin" w:hint="cs"/>
          <w:sz w:val="28"/>
          <w:szCs w:val="28"/>
          <w:bdr w:val="none" w:sz="0" w:space="0" w:color="auto" w:frame="1"/>
          <w:rtl/>
          <w:lang w:bidi="fa-IR"/>
        </w:rPr>
        <w:t>یی</w:t>
      </w:r>
      <w:r w:rsidRPr="00FE7BEF">
        <w:rPr>
          <w:rFonts w:asciiTheme="majorBidi" w:hAnsiTheme="majorBidi" w:cs="B Nazanin"/>
          <w:sz w:val="28"/>
          <w:szCs w:val="28"/>
          <w:bdr w:val="none" w:sz="0" w:space="0" w:color="auto" w:frame="1"/>
          <w:rtl/>
          <w:lang w:bidi="fa-IR"/>
        </w:rPr>
        <w:t xml:space="preserve"> مد</w:t>
      </w:r>
      <w:r w:rsidRPr="00FE7BEF">
        <w:rPr>
          <w:rFonts w:asciiTheme="majorBidi" w:hAnsiTheme="majorBidi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Pr="00FE7BEF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ر</w:t>
      </w:r>
      <w:r w:rsidRPr="00FE7BEF">
        <w:rPr>
          <w:rFonts w:asciiTheme="majorBidi" w:hAnsiTheme="majorBidi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Pr="00FE7BEF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ت</w:t>
      </w:r>
      <w:r w:rsidRPr="00FE7BEF">
        <w:rPr>
          <w:rFonts w:asciiTheme="majorBidi" w:hAnsiTheme="majorBidi" w:cs="B Nazanin"/>
          <w:sz w:val="28"/>
          <w:szCs w:val="28"/>
          <w:bdr w:val="none" w:sz="0" w:space="0" w:color="auto" w:frame="1"/>
          <w:rtl/>
          <w:lang w:bidi="fa-IR"/>
        </w:rPr>
        <w:t xml:space="preserve"> ک</w:t>
      </w:r>
      <w:r w:rsidRPr="00FE7BEF">
        <w:rPr>
          <w:rFonts w:asciiTheme="majorBidi" w:hAnsiTheme="majorBidi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Pr="00FE7BEF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ف</w:t>
      </w:r>
      <w:r w:rsidRPr="00FE7BEF">
        <w:rPr>
          <w:rFonts w:asciiTheme="majorBidi" w:hAnsiTheme="majorBidi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Pr="00FE7BEF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ت</w:t>
      </w:r>
      <w:r w:rsidR="006B6A9A" w:rsidRPr="00FE7BEF">
        <w:rPr>
          <w:rStyle w:val="FootnoteReference"/>
          <w:rFonts w:asciiTheme="majorBidi" w:hAnsiTheme="majorBidi" w:cs="B Nazanin"/>
          <w:sz w:val="28"/>
          <w:szCs w:val="28"/>
          <w:bdr w:val="none" w:sz="0" w:space="0" w:color="auto" w:frame="1"/>
          <w:rtl/>
          <w:lang w:bidi="fa-IR"/>
        </w:rPr>
        <w:footnoteReference w:id="10"/>
      </w:r>
      <w:r w:rsidRPr="00FE7BEF">
        <w:rPr>
          <w:rFonts w:asciiTheme="majorBidi" w:hAnsiTheme="majorBidi" w:cs="B Nazanin"/>
          <w:sz w:val="28"/>
          <w:szCs w:val="28"/>
          <w:bdr w:val="none" w:sz="0" w:space="0" w:color="auto" w:frame="1"/>
          <w:rtl/>
          <w:lang w:bidi="fa-IR"/>
        </w:rPr>
        <w:t xml:space="preserve"> (</w:t>
      </w:r>
      <w:r w:rsidRPr="00512C8D">
        <w:rPr>
          <w:rFonts w:asciiTheme="majorBidi" w:hAnsiTheme="majorBidi" w:cstheme="majorBidi"/>
          <w:sz w:val="26"/>
          <w:szCs w:val="26"/>
          <w:bdr w:val="none" w:sz="0" w:space="0" w:color="auto" w:frame="1"/>
          <w:lang w:bidi="fa-IR"/>
        </w:rPr>
        <w:t>EFQM</w:t>
      </w:r>
      <w:r w:rsidRPr="00FE7BEF">
        <w:rPr>
          <w:rFonts w:asciiTheme="majorBidi" w:hAnsiTheme="majorBidi" w:cstheme="majorBidi"/>
          <w:sz w:val="28"/>
          <w:szCs w:val="28"/>
          <w:bdr w:val="none" w:sz="0" w:space="0" w:color="auto" w:frame="1"/>
          <w:rtl/>
          <w:lang w:bidi="fa-IR"/>
        </w:rPr>
        <w:t xml:space="preserve">) </w:t>
      </w:r>
      <w:r w:rsidRPr="00FE7BEF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اشاره</w:t>
      </w:r>
      <w:r w:rsidRPr="00FE7BEF">
        <w:rPr>
          <w:rFonts w:asciiTheme="majorBidi" w:hAnsiTheme="majorBidi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نمود</w:t>
      </w:r>
      <w:r w:rsidRPr="00FE7BEF">
        <w:rPr>
          <w:rFonts w:asciiTheme="majorBidi" w:hAnsiTheme="majorBidi" w:cs="B Nazanin"/>
          <w:sz w:val="28"/>
          <w:szCs w:val="28"/>
          <w:bdr w:val="none" w:sz="0" w:space="0" w:color="auto" w:frame="1"/>
          <w:rtl/>
          <w:lang w:bidi="fa-IR"/>
        </w:rPr>
        <w:t xml:space="preserve">. </w:t>
      </w:r>
      <w:r w:rsidRPr="00FE7BEF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با</w:t>
      </w:r>
      <w:r w:rsidRPr="00FE7BEF">
        <w:rPr>
          <w:rFonts w:asciiTheme="majorBidi" w:hAnsiTheme="majorBidi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بکارگ</w:t>
      </w:r>
      <w:r w:rsidRPr="00FE7BEF">
        <w:rPr>
          <w:rFonts w:asciiTheme="majorBidi" w:hAnsiTheme="majorBidi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Pr="00FE7BEF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ر</w:t>
      </w:r>
      <w:r w:rsidRPr="00FE7BEF">
        <w:rPr>
          <w:rFonts w:asciiTheme="majorBidi" w:hAnsiTheme="majorBidi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Pr="00FE7BEF">
        <w:rPr>
          <w:rFonts w:asciiTheme="majorBidi" w:hAnsiTheme="majorBidi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ا</w:t>
      </w:r>
      <w:r w:rsidRPr="00FE7BEF">
        <w:rPr>
          <w:rFonts w:asciiTheme="majorBidi" w:hAnsiTheme="majorBidi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Pr="00FE7BEF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ن</w:t>
      </w:r>
      <w:r w:rsidRPr="00FE7BEF">
        <w:rPr>
          <w:rFonts w:asciiTheme="majorBidi" w:hAnsiTheme="majorBidi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مدل</w:t>
      </w:r>
      <w:r w:rsidRPr="00FE7BEF">
        <w:rPr>
          <w:rFonts w:asciiTheme="majorBidi" w:hAnsiTheme="majorBidi" w:cs="B Nazanin"/>
          <w:sz w:val="28"/>
          <w:szCs w:val="28"/>
          <w:bdr w:val="none" w:sz="0" w:space="0" w:color="auto" w:frame="1"/>
          <w:rtl/>
          <w:lang w:bidi="fa-IR"/>
        </w:rPr>
        <w:softHyphen/>
      </w:r>
      <w:r w:rsidRPr="00FE7BEF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ها</w:t>
      </w:r>
      <w:r w:rsidRPr="00FE7BEF">
        <w:rPr>
          <w:rFonts w:asciiTheme="majorBidi" w:hAnsiTheme="majorBidi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ضمن</w:t>
      </w:r>
      <w:r w:rsidRPr="00FE7BEF">
        <w:rPr>
          <w:rFonts w:asciiTheme="majorBidi" w:hAnsiTheme="majorBidi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ا</w:t>
      </w:r>
      <w:r w:rsidRPr="00FE7BEF">
        <w:rPr>
          <w:rFonts w:asciiTheme="majorBidi" w:hAnsiTheme="majorBidi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Pr="00FE7BEF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ن</w:t>
      </w:r>
      <w:r w:rsidRPr="00FE7BEF">
        <w:rPr>
          <w:rFonts w:asciiTheme="majorBidi" w:hAnsiTheme="majorBidi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که</w:t>
      </w:r>
      <w:r w:rsidRPr="00FE7BEF">
        <w:rPr>
          <w:rFonts w:asciiTheme="majorBidi" w:hAnsiTheme="majorBidi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سازمان</w:t>
      </w:r>
      <w:r w:rsidRPr="00FE7BEF">
        <w:rPr>
          <w:rFonts w:asciiTheme="majorBidi" w:hAnsiTheme="majorBidi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م</w:t>
      </w:r>
      <w:r w:rsidRPr="00FE7BEF">
        <w:rPr>
          <w:rFonts w:asciiTheme="majorBidi" w:hAnsiTheme="majorBidi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Pr="00FE7BEF">
        <w:rPr>
          <w:rFonts w:asciiTheme="majorBidi" w:hAnsiTheme="majorBidi" w:cs="B Nazanin"/>
          <w:sz w:val="28"/>
          <w:szCs w:val="28"/>
          <w:bdr w:val="none" w:sz="0" w:space="0" w:color="auto" w:frame="1"/>
          <w:rtl/>
          <w:lang w:bidi="fa-IR"/>
        </w:rPr>
        <w:softHyphen/>
      </w:r>
      <w:r w:rsidRPr="00FE7BEF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تواند</w:t>
      </w:r>
      <w:r w:rsidRPr="00FE7BEF">
        <w:rPr>
          <w:rFonts w:asciiTheme="majorBidi" w:hAnsiTheme="majorBidi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م</w:t>
      </w:r>
      <w:r w:rsidRPr="00FE7BEF">
        <w:rPr>
          <w:rFonts w:asciiTheme="majorBidi" w:hAnsiTheme="majorBidi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Pr="00FE7BEF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زان</w:t>
      </w:r>
      <w:r w:rsidRPr="00FE7BEF">
        <w:rPr>
          <w:rFonts w:asciiTheme="majorBidi" w:hAnsiTheme="majorBidi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موفق</w:t>
      </w:r>
      <w:r w:rsidRPr="00FE7BEF">
        <w:rPr>
          <w:rFonts w:asciiTheme="majorBidi" w:hAnsiTheme="majorBidi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Pr="00FE7BEF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ت</w:t>
      </w:r>
      <w:r w:rsidRPr="00FE7BEF">
        <w:rPr>
          <w:rFonts w:asciiTheme="majorBidi" w:hAnsiTheme="majorBidi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خود</w:t>
      </w:r>
      <w:r w:rsidRPr="00FE7BEF">
        <w:rPr>
          <w:rFonts w:asciiTheme="majorBidi" w:hAnsiTheme="majorBidi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را</w:t>
      </w:r>
      <w:r w:rsidRPr="00FE7BEF">
        <w:rPr>
          <w:rFonts w:asciiTheme="majorBidi" w:hAnsiTheme="majorBidi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در</w:t>
      </w:r>
      <w:r w:rsidRPr="00FE7BEF">
        <w:rPr>
          <w:rFonts w:asciiTheme="majorBidi" w:hAnsiTheme="majorBidi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اجرا</w:t>
      </w:r>
      <w:r w:rsidRPr="00FE7BEF">
        <w:rPr>
          <w:rFonts w:asciiTheme="majorBidi" w:hAnsiTheme="majorBidi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Pr="00FE7BEF">
        <w:rPr>
          <w:rFonts w:asciiTheme="majorBidi" w:hAnsiTheme="majorBidi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برنامه</w:t>
      </w:r>
      <w:r w:rsidRPr="00FE7BEF">
        <w:rPr>
          <w:rFonts w:asciiTheme="majorBidi" w:hAnsiTheme="majorBidi" w:cs="B Nazanin"/>
          <w:sz w:val="28"/>
          <w:szCs w:val="28"/>
          <w:bdr w:val="none" w:sz="0" w:space="0" w:color="auto" w:frame="1"/>
          <w:rtl/>
          <w:lang w:bidi="fa-IR"/>
        </w:rPr>
        <w:softHyphen/>
      </w:r>
      <w:r w:rsidRPr="00FE7BEF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ها</w:t>
      </w:r>
      <w:r w:rsidRPr="00FE7BEF">
        <w:rPr>
          <w:rFonts w:asciiTheme="majorBidi" w:hAnsiTheme="majorBidi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Pr="00FE7BEF">
        <w:rPr>
          <w:rFonts w:asciiTheme="majorBidi" w:hAnsiTheme="majorBidi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بهبود</w:t>
      </w:r>
      <w:r w:rsidRPr="00FE7BEF">
        <w:rPr>
          <w:rFonts w:asciiTheme="majorBidi" w:hAnsiTheme="majorBidi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در</w:t>
      </w:r>
      <w:r w:rsidRPr="00FE7BEF">
        <w:rPr>
          <w:rFonts w:asciiTheme="majorBidi" w:hAnsiTheme="majorBidi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مقاطع</w:t>
      </w:r>
      <w:r w:rsidRPr="00FE7BEF">
        <w:rPr>
          <w:rFonts w:asciiTheme="majorBidi" w:hAnsiTheme="majorBidi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مختلف</w:t>
      </w:r>
      <w:r w:rsidRPr="00FE7BEF">
        <w:rPr>
          <w:rFonts w:asciiTheme="majorBidi" w:hAnsiTheme="majorBidi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زمان</w:t>
      </w:r>
      <w:r w:rsidRPr="00FE7BEF">
        <w:rPr>
          <w:rFonts w:asciiTheme="majorBidi" w:hAnsiTheme="majorBidi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Pr="00FE7BEF">
        <w:rPr>
          <w:rFonts w:asciiTheme="majorBidi" w:hAnsiTheme="majorBidi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مورد</w:t>
      </w:r>
      <w:r w:rsidRPr="00FE7BEF">
        <w:rPr>
          <w:rFonts w:asciiTheme="majorBidi" w:hAnsiTheme="majorBidi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ارز</w:t>
      </w:r>
      <w:r w:rsidRPr="00FE7BEF">
        <w:rPr>
          <w:rFonts w:asciiTheme="majorBidi" w:hAnsiTheme="majorBidi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Pr="00FE7BEF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اب</w:t>
      </w:r>
      <w:r w:rsidRPr="00FE7BEF">
        <w:rPr>
          <w:rFonts w:asciiTheme="majorBidi" w:hAnsiTheme="majorBidi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Pr="00FE7BEF">
        <w:rPr>
          <w:rFonts w:asciiTheme="majorBidi" w:hAnsiTheme="majorBidi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قرار</w:t>
      </w:r>
      <w:r w:rsidRPr="00FE7BEF">
        <w:rPr>
          <w:rFonts w:asciiTheme="majorBidi" w:hAnsiTheme="majorBidi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دهد،</w:t>
      </w:r>
      <w:r w:rsidRPr="00FE7BEF">
        <w:rPr>
          <w:rFonts w:asciiTheme="majorBidi" w:hAnsiTheme="majorBidi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م</w:t>
      </w:r>
      <w:r w:rsidRPr="00FE7BEF">
        <w:rPr>
          <w:rFonts w:asciiTheme="majorBidi" w:hAnsiTheme="majorBidi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Pr="00FE7BEF">
        <w:rPr>
          <w:rFonts w:asciiTheme="majorBidi" w:hAnsiTheme="majorBidi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تواند</w:t>
      </w:r>
      <w:r w:rsidRPr="00FE7BEF">
        <w:rPr>
          <w:rFonts w:asciiTheme="majorBidi" w:hAnsiTheme="majorBidi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عملکرد</w:t>
      </w:r>
      <w:r w:rsidRPr="00FE7BEF">
        <w:rPr>
          <w:rFonts w:asciiTheme="majorBidi" w:hAnsiTheme="majorBidi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خود</w:t>
      </w:r>
      <w:r w:rsidRPr="00FE7BEF">
        <w:rPr>
          <w:rFonts w:asciiTheme="majorBidi" w:hAnsiTheme="majorBidi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را</w:t>
      </w:r>
      <w:r w:rsidRPr="00FE7BEF">
        <w:rPr>
          <w:rFonts w:asciiTheme="majorBidi" w:hAnsiTheme="majorBidi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با</w:t>
      </w:r>
      <w:r w:rsidRPr="00FE7BEF">
        <w:rPr>
          <w:rFonts w:asciiTheme="majorBidi" w:hAnsiTheme="majorBidi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سا</w:t>
      </w:r>
      <w:r w:rsidRPr="00FE7BEF">
        <w:rPr>
          <w:rFonts w:asciiTheme="majorBidi" w:hAnsiTheme="majorBidi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Pr="00FE7BEF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ر</w:t>
      </w:r>
      <w:r w:rsidRPr="00FE7BEF">
        <w:rPr>
          <w:rFonts w:asciiTheme="majorBidi" w:hAnsiTheme="majorBidi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سازمان</w:t>
      </w:r>
      <w:r w:rsidRPr="00FE7BEF">
        <w:rPr>
          <w:rFonts w:asciiTheme="majorBidi" w:hAnsiTheme="majorBidi" w:cs="B Nazanin"/>
          <w:sz w:val="28"/>
          <w:szCs w:val="28"/>
          <w:bdr w:val="none" w:sz="0" w:space="0" w:color="auto" w:frame="1"/>
          <w:rtl/>
          <w:lang w:bidi="fa-IR"/>
        </w:rPr>
        <w:softHyphen/>
      </w:r>
      <w:r w:rsidRPr="00FE7BEF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ها</w:t>
      </w:r>
      <w:r w:rsidRPr="00FE7BEF">
        <w:rPr>
          <w:rFonts w:asciiTheme="majorBidi" w:hAnsiTheme="majorBidi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="007A6BC3" w:rsidRPr="00FE7BEF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بو</w:t>
      </w:r>
      <w:r w:rsidR="007A6BC3" w:rsidRPr="00FE7BEF">
        <w:rPr>
          <w:rFonts w:asciiTheme="majorBidi" w:hAnsiTheme="majorBidi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="007A6BC3" w:rsidRPr="00FE7BEF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ژه</w:t>
      </w:r>
      <w:r w:rsidR="007A6BC3" w:rsidRPr="00FE7BEF">
        <w:rPr>
          <w:rFonts w:asciiTheme="majorBidi" w:hAnsiTheme="majorBidi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="007A6BC3" w:rsidRPr="00FE7BEF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بهتر</w:t>
      </w:r>
      <w:r w:rsidR="007A6BC3" w:rsidRPr="00FE7BEF">
        <w:rPr>
          <w:rFonts w:asciiTheme="majorBidi" w:hAnsiTheme="majorBidi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="007A6BC3" w:rsidRPr="00FE7BEF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ن</w:t>
      </w:r>
      <w:r w:rsidR="007A6BC3" w:rsidRPr="00FE7BEF">
        <w:rPr>
          <w:rFonts w:asciiTheme="majorBidi" w:hAnsiTheme="majorBidi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="007A6BC3" w:rsidRPr="00FE7BEF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آن</w:t>
      </w:r>
      <w:r w:rsidR="007A6BC3" w:rsidRPr="00FE7BEF">
        <w:rPr>
          <w:rFonts w:asciiTheme="majorBidi" w:hAnsiTheme="majorBidi" w:cs="B Nazanin"/>
          <w:sz w:val="28"/>
          <w:szCs w:val="28"/>
          <w:bdr w:val="none" w:sz="0" w:space="0" w:color="auto" w:frame="1"/>
          <w:rtl/>
          <w:lang w:bidi="fa-IR"/>
        </w:rPr>
        <w:softHyphen/>
      </w:r>
      <w:r w:rsidR="007A6BC3" w:rsidRPr="00FE7BEF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ها</w:t>
      </w:r>
      <w:r w:rsidR="007A6BC3" w:rsidRPr="00FE7BEF">
        <w:rPr>
          <w:rFonts w:asciiTheme="majorBidi" w:hAnsiTheme="majorBidi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="007A6BC3" w:rsidRPr="00FE7BEF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مقا</w:t>
      </w:r>
      <w:r w:rsidR="007A6BC3" w:rsidRPr="00FE7BEF">
        <w:rPr>
          <w:rFonts w:asciiTheme="majorBidi" w:hAnsiTheme="majorBidi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="007A6BC3" w:rsidRPr="00FE7BEF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سه</w:t>
      </w:r>
      <w:r w:rsidR="007A6BC3" w:rsidRPr="00FE7BEF">
        <w:rPr>
          <w:rFonts w:asciiTheme="majorBidi" w:hAnsiTheme="majorBidi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="007A6BC3" w:rsidRPr="00FE7BEF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کند</w:t>
      </w:r>
      <w:r w:rsidR="007A6BC3" w:rsidRPr="00FE7BEF">
        <w:rPr>
          <w:rFonts w:asciiTheme="majorBidi" w:hAnsiTheme="majorBidi" w:cs="B Nazanin"/>
          <w:sz w:val="28"/>
          <w:szCs w:val="28"/>
          <w:bdr w:val="none" w:sz="0" w:space="0" w:color="auto" w:frame="1"/>
          <w:rtl/>
          <w:lang w:bidi="fa-IR"/>
        </w:rPr>
        <w:t>.</w:t>
      </w:r>
    </w:p>
    <w:p w:rsidR="007A6BC3" w:rsidRPr="002A69FE" w:rsidRDefault="007A6BC3" w:rsidP="00DC64B3">
      <w:pPr>
        <w:pStyle w:val="NormalWeb"/>
        <w:shd w:val="clear" w:color="auto" w:fill="FFFFFF"/>
        <w:bidi/>
        <w:spacing w:before="120" w:beforeAutospacing="0" w:after="120" w:afterAutospacing="0"/>
        <w:jc w:val="both"/>
        <w:rPr>
          <w:rFonts w:ascii="Tahoma" w:hAnsi="Tahoma" w:cs="B Nazanin"/>
          <w:sz w:val="28"/>
          <w:szCs w:val="28"/>
        </w:rPr>
      </w:pPr>
      <w:r w:rsidRPr="00FE7BEF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در</w:t>
      </w:r>
      <w:r w:rsidRPr="00FE7BEF">
        <w:rPr>
          <w:rFonts w:asciiTheme="majorBidi" w:hAnsiTheme="majorBidi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م</w:t>
      </w:r>
      <w:r w:rsidRPr="00FE7BEF">
        <w:rPr>
          <w:rFonts w:asciiTheme="majorBidi" w:hAnsiTheme="majorBidi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Pr="00FE7BEF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ان</w:t>
      </w:r>
      <w:r w:rsidRPr="00FE7BEF">
        <w:rPr>
          <w:rFonts w:asciiTheme="majorBidi" w:hAnsiTheme="majorBidi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انواع</w:t>
      </w:r>
      <w:r w:rsidRPr="00FE7BEF">
        <w:rPr>
          <w:rFonts w:asciiTheme="majorBidi" w:hAnsiTheme="majorBidi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مدل</w:t>
      </w:r>
      <w:r w:rsidRPr="00FE7BEF">
        <w:rPr>
          <w:rFonts w:asciiTheme="majorBidi" w:hAnsiTheme="majorBidi" w:cs="B Nazanin"/>
          <w:sz w:val="28"/>
          <w:szCs w:val="28"/>
          <w:bdr w:val="none" w:sz="0" w:space="0" w:color="auto" w:frame="1"/>
          <w:rtl/>
          <w:lang w:bidi="fa-IR"/>
        </w:rPr>
        <w:softHyphen/>
      </w:r>
      <w:r w:rsidRPr="00FE7BEF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ها</w:t>
      </w:r>
      <w:r w:rsidRPr="00FE7BEF">
        <w:rPr>
          <w:rFonts w:asciiTheme="majorBidi" w:hAnsiTheme="majorBidi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Pr="00FE7BEF">
        <w:rPr>
          <w:rFonts w:asciiTheme="majorBidi" w:hAnsiTheme="majorBidi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FE7BEF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ارز</w:t>
      </w:r>
      <w:r w:rsidRPr="00FE7BEF">
        <w:rPr>
          <w:rFonts w:asciiTheme="majorBidi" w:hAnsiTheme="majorBidi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Pr="00FE7BEF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ا</w:t>
      </w:r>
      <w:r w:rsidR="00B85124" w:rsidRPr="00FE7BEF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ب</w:t>
      </w:r>
      <w:r w:rsidR="00B85124" w:rsidRPr="00FE7BEF">
        <w:rPr>
          <w:rFonts w:asciiTheme="majorBidi" w:hAnsiTheme="majorBidi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="00B85124" w:rsidRPr="00FE7BEF">
        <w:rPr>
          <w:rFonts w:asciiTheme="majorBidi" w:hAnsiTheme="majorBidi" w:cs="B Nazanin"/>
          <w:sz w:val="28"/>
          <w:szCs w:val="28"/>
          <w:bdr w:val="none" w:sz="0" w:space="0" w:color="auto" w:frame="1"/>
          <w:rtl/>
          <w:lang w:bidi="fa-IR"/>
        </w:rPr>
        <w:t xml:space="preserve"> عملکرد، </w:t>
      </w:r>
      <w:r w:rsidRPr="002A69FE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کارت</w:t>
      </w:r>
      <w:r w:rsidRPr="002A69FE">
        <w:rPr>
          <w:rFonts w:asciiTheme="majorBidi" w:hAnsiTheme="majorBidi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امت</w:t>
      </w:r>
      <w:r w:rsidRPr="002A69FE">
        <w:rPr>
          <w:rFonts w:asciiTheme="majorBidi" w:hAnsiTheme="majorBidi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Pr="002A69FE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از</w:t>
      </w:r>
      <w:r w:rsidRPr="002A69FE">
        <w:rPr>
          <w:rFonts w:asciiTheme="majorBidi" w:hAnsiTheme="majorBidi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Pr="002A69FE">
        <w:rPr>
          <w:rFonts w:asciiTheme="majorBidi" w:hAnsiTheme="majorBidi" w:cs="B Nazanin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متوازن</w:t>
      </w:r>
      <w:r w:rsidR="00FE13B6" w:rsidRPr="002A69FE">
        <w:rPr>
          <w:rFonts w:asciiTheme="majorBidi" w:hAnsiTheme="majorBidi" w:cs="B Nazanin"/>
          <w:sz w:val="28"/>
          <w:szCs w:val="28"/>
          <w:bdr w:val="none" w:sz="0" w:space="0" w:color="auto" w:frame="1"/>
          <w:rtl/>
          <w:lang w:bidi="fa-IR"/>
        </w:rPr>
        <w:t xml:space="preserve"> (</w:t>
      </w:r>
      <w:r w:rsidR="00FE13B6" w:rsidRPr="00512C8D">
        <w:rPr>
          <w:rFonts w:asciiTheme="majorBidi" w:hAnsiTheme="majorBidi" w:cstheme="majorBidi"/>
          <w:sz w:val="26"/>
          <w:szCs w:val="26"/>
          <w:bdr w:val="none" w:sz="0" w:space="0" w:color="auto" w:frame="1"/>
          <w:lang w:bidi="fa-IR"/>
        </w:rPr>
        <w:t>BCS</w:t>
      </w:r>
      <w:r w:rsidR="00FE13B6" w:rsidRPr="002A69FE">
        <w:rPr>
          <w:rFonts w:asciiTheme="majorBidi" w:hAnsiTheme="majorBidi" w:cs="B Nazanin"/>
          <w:sz w:val="28"/>
          <w:szCs w:val="28"/>
          <w:bdr w:val="none" w:sz="0" w:space="0" w:color="auto" w:frame="1"/>
          <w:rtl/>
          <w:lang w:bidi="fa-IR"/>
        </w:rPr>
        <w:t>)</w:t>
      </w:r>
      <w:r w:rsidRPr="002A69FE">
        <w:rPr>
          <w:rFonts w:asciiTheme="majorBidi" w:hAnsiTheme="majorBidi" w:cs="B Nazanin"/>
          <w:sz w:val="28"/>
          <w:szCs w:val="28"/>
          <w:bdr w:val="none" w:sz="0" w:space="0" w:color="auto" w:frame="1"/>
          <w:rtl/>
          <w:lang w:bidi="fa-IR"/>
        </w:rPr>
        <w:t xml:space="preserve"> ابزار</w:t>
      </w:r>
      <w:r w:rsidRPr="002A69FE">
        <w:rPr>
          <w:rFonts w:asciiTheme="majorBidi" w:hAnsiTheme="majorBidi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Pr="002A69FE">
        <w:rPr>
          <w:rFonts w:asciiTheme="majorBidi" w:hAnsiTheme="majorBidi" w:cs="B Nazanin"/>
          <w:sz w:val="28"/>
          <w:szCs w:val="28"/>
          <w:bdr w:val="none" w:sz="0" w:space="0" w:color="auto" w:frame="1"/>
          <w:rtl/>
          <w:lang w:bidi="fa-IR"/>
        </w:rPr>
        <w:t xml:space="preserve"> نو</w:t>
      </w:r>
      <w:r w:rsidRPr="002A69FE">
        <w:rPr>
          <w:rFonts w:asciiTheme="majorBidi" w:hAnsiTheme="majorBidi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Pr="002A69FE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ن</w:t>
      </w:r>
      <w:r w:rsidRPr="002A69FE">
        <w:rPr>
          <w:rFonts w:asciiTheme="majorBidi" w:hAnsiTheme="majorBidi" w:cs="B Nazanin"/>
          <w:sz w:val="28"/>
          <w:szCs w:val="28"/>
          <w:bdr w:val="none" w:sz="0" w:space="0" w:color="auto" w:frame="1"/>
          <w:rtl/>
          <w:lang w:bidi="fa-IR"/>
        </w:rPr>
        <w:t xml:space="preserve"> جهت تکم</w:t>
      </w:r>
      <w:r w:rsidRPr="002A69FE">
        <w:rPr>
          <w:rFonts w:asciiTheme="majorBidi" w:hAnsiTheme="majorBidi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Pr="002A69FE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ل</w:t>
      </w:r>
      <w:r w:rsidRPr="002A69FE">
        <w:rPr>
          <w:rFonts w:asciiTheme="majorBidi" w:hAnsiTheme="majorBidi" w:cs="B Nazanin"/>
          <w:sz w:val="28"/>
          <w:szCs w:val="28"/>
          <w:bdr w:val="none" w:sz="0" w:space="0" w:color="auto" w:frame="1"/>
          <w:rtl/>
          <w:lang w:bidi="fa-IR"/>
        </w:rPr>
        <w:t xml:space="preserve"> شاخص</w:t>
      </w:r>
      <w:r w:rsidRPr="002A69FE">
        <w:rPr>
          <w:rFonts w:asciiTheme="majorBidi" w:hAnsiTheme="majorBidi" w:cs="B Nazanin"/>
          <w:sz w:val="28"/>
          <w:szCs w:val="28"/>
          <w:bdr w:val="none" w:sz="0" w:space="0" w:color="auto" w:frame="1"/>
          <w:rtl/>
          <w:lang w:bidi="fa-IR"/>
        </w:rPr>
        <w:softHyphen/>
      </w:r>
      <w:r w:rsidRPr="002A69FE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ها</w:t>
      </w:r>
      <w:r w:rsidR="00B85124" w:rsidRPr="002A69FE">
        <w:rPr>
          <w:rFonts w:asciiTheme="majorBidi" w:hAnsiTheme="majorBidi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Pr="002A69FE">
        <w:rPr>
          <w:rFonts w:asciiTheme="majorBidi" w:hAnsiTheme="majorBidi" w:cs="B Nazanin"/>
          <w:sz w:val="28"/>
          <w:szCs w:val="28"/>
          <w:bdr w:val="none" w:sz="0" w:space="0" w:color="auto" w:frame="1"/>
          <w:rtl/>
          <w:lang w:bidi="fa-IR"/>
        </w:rPr>
        <w:t xml:space="preserve"> سنت</w:t>
      </w:r>
      <w:r w:rsidRPr="002A69FE">
        <w:rPr>
          <w:rFonts w:asciiTheme="majorBidi" w:hAnsiTheme="majorBidi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Pr="002A69FE">
        <w:rPr>
          <w:rFonts w:asciiTheme="majorBidi" w:hAnsiTheme="majorBidi" w:cs="B Nazanin"/>
          <w:sz w:val="28"/>
          <w:szCs w:val="28"/>
          <w:bdr w:val="none" w:sz="0" w:space="0" w:color="auto" w:frame="1"/>
          <w:rtl/>
          <w:lang w:bidi="fa-IR"/>
        </w:rPr>
        <w:t xml:space="preserve"> اندازه</w:t>
      </w:r>
      <w:r w:rsidRPr="002A69FE">
        <w:rPr>
          <w:rFonts w:asciiTheme="majorBidi" w:hAnsiTheme="majorBidi" w:cs="B Nazanin"/>
          <w:sz w:val="28"/>
          <w:szCs w:val="28"/>
          <w:bdr w:val="none" w:sz="0" w:space="0" w:color="auto" w:frame="1"/>
          <w:rtl/>
          <w:lang w:bidi="fa-IR"/>
        </w:rPr>
        <w:softHyphen/>
      </w:r>
      <w:r w:rsidRPr="002A69FE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گ</w:t>
      </w:r>
      <w:r w:rsidRPr="002A69FE">
        <w:rPr>
          <w:rFonts w:asciiTheme="majorBidi" w:hAnsiTheme="majorBidi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Pr="002A69FE">
        <w:rPr>
          <w:rFonts w:asciiTheme="majorBidi" w:hAnsiTheme="majorBidi" w:cs="B Nazanin" w:hint="eastAsia"/>
          <w:sz w:val="28"/>
          <w:szCs w:val="28"/>
          <w:bdr w:val="none" w:sz="0" w:space="0" w:color="auto" w:frame="1"/>
          <w:rtl/>
          <w:lang w:bidi="fa-IR"/>
        </w:rPr>
        <w:t>ر</w:t>
      </w:r>
      <w:r w:rsidRPr="002A69FE">
        <w:rPr>
          <w:rFonts w:asciiTheme="majorBidi" w:hAnsiTheme="majorBidi" w:cs="B Nazanin" w:hint="cs"/>
          <w:sz w:val="28"/>
          <w:szCs w:val="28"/>
          <w:bdr w:val="none" w:sz="0" w:space="0" w:color="auto" w:frame="1"/>
          <w:rtl/>
          <w:lang w:bidi="fa-IR"/>
        </w:rPr>
        <w:t>ی</w:t>
      </w:r>
      <w:r w:rsidR="00DC64B3">
        <w:rPr>
          <w:rFonts w:asciiTheme="majorBidi" w:hAnsiTheme="majorBidi" w:cs="B Nazanin"/>
          <w:sz w:val="28"/>
          <w:szCs w:val="28"/>
          <w:bdr w:val="none" w:sz="0" w:space="0" w:color="auto" w:frame="1"/>
          <w:rtl/>
          <w:lang w:bidi="fa-IR"/>
        </w:rPr>
        <w:t xml:space="preserve"> عملکرد سازمان </w:t>
      </w:r>
      <w:r w:rsidR="00DC64B3">
        <w:rPr>
          <w:rFonts w:asciiTheme="majorBidi" w:hAnsiTheme="majorBidi" w:cs="B Nazanin" w:hint="cs"/>
          <w:sz w:val="28"/>
          <w:szCs w:val="28"/>
          <w:bdr w:val="none" w:sz="0" w:space="0" w:color="auto" w:frame="1"/>
          <w:rtl/>
          <w:lang w:bidi="fa-IR"/>
        </w:rPr>
        <w:t xml:space="preserve">است </w:t>
      </w:r>
      <w:r w:rsidRPr="002A69FE">
        <w:rPr>
          <w:rFonts w:ascii="Tahoma" w:hAnsi="Tahoma" w:cs="B Nazanin"/>
          <w:sz w:val="28"/>
          <w:szCs w:val="28"/>
          <w:rtl/>
        </w:rPr>
        <w:t>که ا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</w:rPr>
        <w:t>ده</w:t>
      </w:r>
      <w:r w:rsidRPr="002A69FE">
        <w:rPr>
          <w:rFonts w:ascii="Tahoma" w:hAnsi="Tahoma" w:cs="B Nazanin"/>
          <w:sz w:val="28"/>
          <w:szCs w:val="28"/>
          <w:rtl/>
        </w:rPr>
        <w:t xml:space="preserve"> اول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</w:rPr>
        <w:t>ه</w:t>
      </w:r>
      <w:r w:rsidRPr="002A69FE">
        <w:rPr>
          <w:rFonts w:ascii="Tahoma" w:hAnsi="Tahoma" w:cs="B Nazanin"/>
          <w:sz w:val="28"/>
          <w:szCs w:val="28"/>
          <w:rtl/>
        </w:rPr>
        <w:t xml:space="preserve"> آن سال 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>۱۹۹۲</w:t>
      </w:r>
      <w:r w:rsidR="00342CD6">
        <w:rPr>
          <w:rFonts w:ascii="Tahoma" w:hAnsi="Tahoma" w:cs="B Nazanin"/>
          <w:sz w:val="28"/>
          <w:szCs w:val="28"/>
          <w:rtl/>
        </w:rPr>
        <w:t>، در</w:t>
      </w:r>
      <w:r w:rsidR="00342CD6">
        <w:rPr>
          <w:rFonts w:ascii="Tahoma" w:hAnsi="Tahoma" w:cs="B Nazanin" w:hint="cs"/>
          <w:sz w:val="28"/>
          <w:szCs w:val="28"/>
          <w:rtl/>
        </w:rPr>
        <w:t xml:space="preserve"> </w:t>
      </w:r>
      <w:r w:rsidRPr="002A69FE">
        <w:rPr>
          <w:rFonts w:ascii="Tahoma" w:hAnsi="Tahoma" w:cs="B Nazanin"/>
          <w:sz w:val="28"/>
          <w:szCs w:val="28"/>
          <w:rtl/>
        </w:rPr>
        <w:t>خلال تحق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</w:rPr>
        <w:t>قات</w:t>
      </w:r>
      <w:r w:rsidRPr="002A69FE">
        <w:rPr>
          <w:rFonts w:ascii="Cambria" w:hAnsi="Cambria"/>
          <w:sz w:val="28"/>
          <w:szCs w:val="28"/>
          <w:rtl/>
        </w:rPr>
        <w:t> </w:t>
      </w:r>
      <w:hyperlink r:id="rId11" w:tooltip="رابرت کاپلان (صفحه وجود ندارد)" w:history="1">
        <w:r w:rsidRPr="002A69FE">
          <w:rPr>
            <w:rFonts w:ascii="Tahoma" w:hAnsi="Tahoma" w:cs="B Nazanin"/>
            <w:sz w:val="28"/>
            <w:szCs w:val="28"/>
            <w:rtl/>
          </w:rPr>
          <w:t>رابرت کاپلان</w:t>
        </w:r>
      </w:hyperlink>
      <w:r w:rsidRPr="002A69FE">
        <w:rPr>
          <w:rFonts w:ascii="Tahoma" w:hAnsi="Tahoma" w:cs="B Nazanin"/>
          <w:sz w:val="28"/>
          <w:szCs w:val="28"/>
        </w:rPr>
        <w:t> </w:t>
      </w:r>
      <w:r w:rsidRPr="002A69FE">
        <w:rPr>
          <w:rFonts w:ascii="Tahoma" w:hAnsi="Tahoma" w:cs="B Nazanin"/>
          <w:sz w:val="28"/>
          <w:szCs w:val="28"/>
          <w:rtl/>
        </w:rPr>
        <w:t>و</w:t>
      </w:r>
      <w:r w:rsidRPr="002A69FE">
        <w:rPr>
          <w:rFonts w:ascii="Cambria" w:hAnsi="Cambria"/>
          <w:sz w:val="28"/>
          <w:szCs w:val="28"/>
          <w:rtl/>
        </w:rPr>
        <w:t> </w:t>
      </w:r>
      <w:hyperlink r:id="rId12" w:tooltip="دیوید نورتون (صفحه وجود ندارد)" w:history="1">
        <w:r w:rsidRPr="002A69FE">
          <w:rPr>
            <w:rFonts w:ascii="Tahoma" w:hAnsi="Tahoma" w:cs="B Nazanin"/>
            <w:sz w:val="28"/>
            <w:szCs w:val="28"/>
            <w:rtl/>
          </w:rPr>
          <w:t>د</w:t>
        </w:r>
        <w:r w:rsidRPr="002A69FE">
          <w:rPr>
            <w:rFonts w:ascii="Tahoma" w:hAnsi="Tahoma" w:cs="B Nazanin" w:hint="cs"/>
            <w:sz w:val="28"/>
            <w:szCs w:val="28"/>
            <w:rtl/>
          </w:rPr>
          <w:t>ی</w:t>
        </w:r>
        <w:r w:rsidRPr="002A69FE">
          <w:rPr>
            <w:rFonts w:ascii="Tahoma" w:hAnsi="Tahoma" w:cs="B Nazanin" w:hint="eastAsia"/>
            <w:sz w:val="28"/>
            <w:szCs w:val="28"/>
            <w:rtl/>
          </w:rPr>
          <w:t>و</w:t>
        </w:r>
        <w:r w:rsidRPr="002A69FE">
          <w:rPr>
            <w:rFonts w:ascii="Tahoma" w:hAnsi="Tahoma" w:cs="B Nazanin" w:hint="cs"/>
            <w:sz w:val="28"/>
            <w:szCs w:val="28"/>
            <w:rtl/>
          </w:rPr>
          <w:t>ی</w:t>
        </w:r>
        <w:r w:rsidRPr="002A69FE">
          <w:rPr>
            <w:rFonts w:ascii="Tahoma" w:hAnsi="Tahoma" w:cs="B Nazanin" w:hint="eastAsia"/>
            <w:sz w:val="28"/>
            <w:szCs w:val="28"/>
            <w:rtl/>
          </w:rPr>
          <w:t>د</w:t>
        </w:r>
        <w:r w:rsidRPr="002A69FE">
          <w:rPr>
            <w:rFonts w:ascii="Tahoma" w:hAnsi="Tahoma" w:cs="B Nazanin"/>
            <w:sz w:val="28"/>
            <w:szCs w:val="28"/>
            <w:rtl/>
          </w:rPr>
          <w:t xml:space="preserve"> </w:t>
        </w:r>
        <w:r w:rsidRPr="002A69FE">
          <w:rPr>
            <w:rFonts w:ascii="Tahoma" w:hAnsi="Tahoma" w:cs="B Nazanin" w:hint="eastAsia"/>
            <w:sz w:val="28"/>
            <w:szCs w:val="28"/>
            <w:rtl/>
          </w:rPr>
          <w:t>نورتون</w:t>
        </w:r>
      </w:hyperlink>
      <w:r w:rsidRPr="002A69FE">
        <w:rPr>
          <w:rFonts w:ascii="Tahoma" w:hAnsi="Tahoma" w:cs="B Nazanin"/>
          <w:sz w:val="28"/>
          <w:szCs w:val="28"/>
          <w:rtl/>
        </w:rPr>
        <w:t>، در زم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</w:rPr>
        <w:t>نه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روش‌ها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نو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</w:rPr>
        <w:t>ن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سنجش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عملکرد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سازمان‌ها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شکل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گرفت</w:t>
      </w:r>
      <w:r w:rsidRPr="002A69FE">
        <w:rPr>
          <w:rFonts w:ascii="Tahoma" w:hAnsi="Tahoma" w:cs="B Nazanin"/>
          <w:sz w:val="28"/>
          <w:szCs w:val="28"/>
          <w:rtl/>
        </w:rPr>
        <w:t xml:space="preserve">. </w:t>
      </w:r>
      <w:r w:rsidRPr="002A69FE">
        <w:rPr>
          <w:rFonts w:ascii="Tahoma" w:hAnsi="Tahoma" w:cs="B Nazanin" w:hint="eastAsia"/>
          <w:sz w:val="28"/>
          <w:szCs w:val="28"/>
          <w:rtl/>
        </w:rPr>
        <w:t>ا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</w:rPr>
        <w:t>ن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ا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</w:rPr>
        <w:t>ده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در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طول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زمان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توسعه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و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تکامل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فراوان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</w:rPr>
        <w:t>افت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تا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جا</w:t>
      </w:r>
      <w:r w:rsidRPr="002A69FE">
        <w:rPr>
          <w:rFonts w:ascii="Tahoma" w:hAnsi="Tahoma" w:cs="B Nazanin" w:hint="cs"/>
          <w:sz w:val="28"/>
          <w:szCs w:val="28"/>
          <w:rtl/>
        </w:rPr>
        <w:t>یی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که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از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</w:rPr>
        <w:t>ک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ابزار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سنجش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و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اندازه‌گ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</w:rPr>
        <w:t>ر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عملکرد،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اکنون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به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</w:rPr>
        <w:t>ک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نظام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مد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</w:rPr>
        <w:t>ر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</w:rPr>
        <w:t>ت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استراتژ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</w:rPr>
        <w:t>ک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تبد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</w:rPr>
        <w:t>ل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شده‌است</w:t>
      </w:r>
      <w:r w:rsidRPr="002A69FE">
        <w:rPr>
          <w:rFonts w:ascii="Tahoma" w:hAnsi="Tahoma" w:cs="B Nazanin"/>
          <w:sz w:val="28"/>
          <w:szCs w:val="28"/>
          <w:rtl/>
        </w:rPr>
        <w:t xml:space="preserve">. </w:t>
      </w:r>
      <w:r w:rsidRPr="002A69FE">
        <w:rPr>
          <w:rFonts w:ascii="Tahoma" w:hAnsi="Tahoma" w:cs="B Nazanin" w:hint="eastAsia"/>
          <w:sz w:val="28"/>
          <w:szCs w:val="28"/>
          <w:rtl/>
        </w:rPr>
        <w:t>کارت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امت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</w:rPr>
        <w:t>از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متوازن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استراتژ</w:t>
      </w:r>
      <w:r w:rsidR="00FE13B6" w:rsidRPr="002A69FE">
        <w:rPr>
          <w:rFonts w:ascii="Tahoma" w:hAnsi="Tahoma" w:cs="B Nazanin" w:hint="cs"/>
          <w:sz w:val="28"/>
          <w:szCs w:val="28"/>
          <w:rtl/>
        </w:rPr>
        <w:t>ی</w:t>
      </w:r>
      <w:r w:rsidR="00FE13B6" w:rsidRPr="002A69FE">
        <w:rPr>
          <w:rFonts w:ascii="Tahoma" w:hAnsi="Tahoma" w:cs="B Nazanin"/>
          <w:sz w:val="28"/>
          <w:szCs w:val="28"/>
          <w:rtl/>
        </w:rPr>
        <w:t xml:space="preserve"> سازمان را از چهار جنبه کل</w:t>
      </w:r>
      <w:r w:rsidR="00FE13B6" w:rsidRPr="002A69FE">
        <w:rPr>
          <w:rFonts w:ascii="Tahoma" w:hAnsi="Tahoma" w:cs="B Nazanin" w:hint="cs"/>
          <w:sz w:val="28"/>
          <w:szCs w:val="28"/>
          <w:rtl/>
        </w:rPr>
        <w:t>ی</w:t>
      </w:r>
      <w:r w:rsidR="00FE13B6" w:rsidRPr="002A69FE">
        <w:rPr>
          <w:rFonts w:ascii="Tahoma" w:hAnsi="Tahoma" w:cs="B Nazanin" w:hint="eastAsia"/>
          <w:sz w:val="28"/>
          <w:szCs w:val="28"/>
          <w:rtl/>
        </w:rPr>
        <w:t>د</w:t>
      </w:r>
      <w:r w:rsidR="00FE13B6" w:rsidRPr="002A69FE">
        <w:rPr>
          <w:rFonts w:ascii="Tahoma" w:hAnsi="Tahoma" w:cs="B Nazanin" w:hint="cs"/>
          <w:sz w:val="28"/>
          <w:szCs w:val="28"/>
          <w:rtl/>
        </w:rPr>
        <w:t>ی</w:t>
      </w:r>
      <w:r w:rsidR="00FE13B6" w:rsidRPr="002A69FE">
        <w:rPr>
          <w:rFonts w:ascii="Tahoma" w:hAnsi="Tahoma" w:cs="B Nazanin"/>
          <w:sz w:val="28"/>
          <w:szCs w:val="28"/>
          <w:rtl/>
        </w:rPr>
        <w:t xml:space="preserve"> مال</w:t>
      </w:r>
      <w:r w:rsidR="00FE13B6" w:rsidRPr="002A69FE">
        <w:rPr>
          <w:rFonts w:ascii="Tahoma" w:hAnsi="Tahoma" w:cs="B Nazanin" w:hint="cs"/>
          <w:sz w:val="28"/>
          <w:szCs w:val="28"/>
          <w:rtl/>
        </w:rPr>
        <w:t>ی</w:t>
      </w:r>
      <w:r w:rsidR="00C47DC1" w:rsidRPr="002A69FE">
        <w:rPr>
          <w:rStyle w:val="FootnoteReference"/>
          <w:rFonts w:ascii="Tahoma" w:hAnsi="Tahoma" w:cs="B Nazanin"/>
          <w:sz w:val="28"/>
          <w:szCs w:val="28"/>
          <w:rtl/>
        </w:rPr>
        <w:footnoteReference w:id="11"/>
      </w:r>
      <w:r w:rsidR="00FE13B6" w:rsidRPr="002A69FE">
        <w:rPr>
          <w:rFonts w:ascii="Tahoma" w:hAnsi="Tahoma" w:cs="B Nazanin"/>
          <w:sz w:val="28"/>
          <w:szCs w:val="28"/>
          <w:rtl/>
        </w:rPr>
        <w:t>، مشتر</w:t>
      </w:r>
      <w:r w:rsidR="00FE13B6" w:rsidRPr="002A69FE">
        <w:rPr>
          <w:rFonts w:ascii="Tahoma" w:hAnsi="Tahoma" w:cs="B Nazanin" w:hint="cs"/>
          <w:sz w:val="28"/>
          <w:szCs w:val="28"/>
          <w:rtl/>
        </w:rPr>
        <w:t>ی</w:t>
      </w:r>
      <w:r w:rsidR="00FE13B6" w:rsidRPr="002A69FE">
        <w:rPr>
          <w:rFonts w:ascii="Tahoma" w:hAnsi="Tahoma" w:cs="B Nazanin" w:hint="eastAsia"/>
          <w:sz w:val="28"/>
          <w:szCs w:val="28"/>
          <w:rtl/>
        </w:rPr>
        <w:t>ان</w:t>
      </w:r>
      <w:r w:rsidR="00C47DC1" w:rsidRPr="002A69FE">
        <w:rPr>
          <w:rStyle w:val="FootnoteReference"/>
          <w:rFonts w:ascii="Tahoma" w:hAnsi="Tahoma" w:cs="B Nazanin"/>
          <w:sz w:val="28"/>
          <w:szCs w:val="28"/>
          <w:rtl/>
        </w:rPr>
        <w:footnoteReference w:id="12"/>
      </w:r>
      <w:r w:rsidR="00FE13B6" w:rsidRPr="002A69FE">
        <w:rPr>
          <w:rFonts w:ascii="Tahoma" w:hAnsi="Tahoma" w:cs="B Nazanin"/>
          <w:sz w:val="28"/>
          <w:szCs w:val="28"/>
          <w:rtl/>
        </w:rPr>
        <w:t xml:space="preserve">، </w:t>
      </w:r>
      <w:r w:rsidR="007D25FE">
        <w:rPr>
          <w:rFonts w:ascii="Tahoma" w:hAnsi="Tahoma" w:cs="B Nazanin"/>
          <w:sz w:val="28"/>
          <w:szCs w:val="28"/>
          <w:rtl/>
        </w:rPr>
        <w:t>فرآیند</w:t>
      </w:r>
      <w:r w:rsidR="00FE13B6" w:rsidRPr="002A69FE">
        <w:rPr>
          <w:rFonts w:ascii="Tahoma" w:hAnsi="Tahoma" w:cs="B Nazanin" w:hint="eastAsia"/>
          <w:sz w:val="28"/>
          <w:szCs w:val="28"/>
          <w:rtl/>
        </w:rPr>
        <w:t>ها</w:t>
      </w:r>
      <w:r w:rsidR="00FE13B6" w:rsidRPr="002A69FE">
        <w:rPr>
          <w:rFonts w:ascii="Tahoma" w:hAnsi="Tahoma" w:cs="B Nazanin" w:hint="cs"/>
          <w:sz w:val="28"/>
          <w:szCs w:val="28"/>
          <w:rtl/>
        </w:rPr>
        <w:t>ی</w:t>
      </w:r>
      <w:r w:rsidR="00FE13B6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FE13B6" w:rsidRPr="002A69FE">
        <w:rPr>
          <w:rFonts w:ascii="Tahoma" w:hAnsi="Tahoma" w:cs="B Nazanin" w:hint="eastAsia"/>
          <w:sz w:val="28"/>
          <w:szCs w:val="28"/>
          <w:rtl/>
        </w:rPr>
        <w:t>داخل</w:t>
      </w:r>
      <w:r w:rsidR="00FE13B6" w:rsidRPr="002A69FE">
        <w:rPr>
          <w:rFonts w:ascii="Tahoma" w:hAnsi="Tahoma" w:cs="B Nazanin" w:hint="cs"/>
          <w:sz w:val="28"/>
          <w:szCs w:val="28"/>
          <w:rtl/>
        </w:rPr>
        <w:t>ی</w:t>
      </w:r>
      <w:r w:rsidR="00C47DC1" w:rsidRPr="002A69FE">
        <w:rPr>
          <w:rStyle w:val="FootnoteReference"/>
          <w:rFonts w:ascii="Tahoma" w:hAnsi="Tahoma" w:cs="B Nazanin"/>
          <w:sz w:val="28"/>
          <w:szCs w:val="28"/>
          <w:rtl/>
        </w:rPr>
        <w:footnoteReference w:id="13"/>
      </w:r>
      <w:r w:rsidR="00FE13B6" w:rsidRPr="002A69FE">
        <w:rPr>
          <w:rFonts w:ascii="Tahoma" w:hAnsi="Tahoma" w:cs="B Nazanin"/>
          <w:sz w:val="28"/>
          <w:szCs w:val="28"/>
          <w:rtl/>
        </w:rPr>
        <w:t xml:space="preserve"> و رشد و </w:t>
      </w:r>
      <w:r w:rsidR="00FE13B6" w:rsidRPr="002A69FE">
        <w:rPr>
          <w:rFonts w:ascii="Tahoma" w:hAnsi="Tahoma" w:cs="B Nazanin" w:hint="cs"/>
          <w:sz w:val="28"/>
          <w:szCs w:val="28"/>
          <w:rtl/>
        </w:rPr>
        <w:t>ی</w:t>
      </w:r>
      <w:r w:rsidR="00FE13B6" w:rsidRPr="002A69FE">
        <w:rPr>
          <w:rFonts w:ascii="Tahoma" w:hAnsi="Tahoma" w:cs="B Nazanin" w:hint="eastAsia"/>
          <w:sz w:val="28"/>
          <w:szCs w:val="28"/>
          <w:rtl/>
        </w:rPr>
        <w:t>ادگ</w:t>
      </w:r>
      <w:r w:rsidR="00FE13B6" w:rsidRPr="002A69FE">
        <w:rPr>
          <w:rFonts w:ascii="Tahoma" w:hAnsi="Tahoma" w:cs="B Nazanin" w:hint="cs"/>
          <w:sz w:val="28"/>
          <w:szCs w:val="28"/>
          <w:rtl/>
        </w:rPr>
        <w:t>ی</w:t>
      </w:r>
      <w:r w:rsidR="00FE13B6" w:rsidRPr="002A69FE">
        <w:rPr>
          <w:rFonts w:ascii="Tahoma" w:hAnsi="Tahoma" w:cs="B Nazanin" w:hint="eastAsia"/>
          <w:sz w:val="28"/>
          <w:szCs w:val="28"/>
          <w:rtl/>
        </w:rPr>
        <w:t>ر</w:t>
      </w:r>
      <w:r w:rsidR="00FE13B6" w:rsidRPr="002A69FE">
        <w:rPr>
          <w:rFonts w:ascii="Tahoma" w:hAnsi="Tahoma" w:cs="B Nazanin" w:hint="cs"/>
          <w:sz w:val="28"/>
          <w:szCs w:val="28"/>
          <w:rtl/>
        </w:rPr>
        <w:t>ی</w:t>
      </w:r>
      <w:r w:rsidR="00C47DC1" w:rsidRPr="002A69FE">
        <w:rPr>
          <w:rStyle w:val="FootnoteReference"/>
          <w:rFonts w:ascii="Tahoma" w:hAnsi="Tahoma" w:cs="B Nazanin"/>
          <w:sz w:val="28"/>
          <w:szCs w:val="28"/>
          <w:rtl/>
        </w:rPr>
        <w:footnoteReference w:id="14"/>
      </w:r>
      <w:r w:rsidR="00FE13B6" w:rsidRPr="002A69FE">
        <w:rPr>
          <w:rFonts w:ascii="Tahoma" w:hAnsi="Tahoma" w:cs="B Nazanin"/>
          <w:sz w:val="28"/>
          <w:szCs w:val="28"/>
          <w:rtl/>
        </w:rPr>
        <w:t xml:space="preserve"> ب</w:t>
      </w:r>
      <w:r w:rsidR="00FE13B6" w:rsidRPr="002A69FE">
        <w:rPr>
          <w:rFonts w:ascii="Tahoma" w:hAnsi="Tahoma" w:cs="B Nazanin" w:hint="eastAsia"/>
          <w:sz w:val="28"/>
          <w:szCs w:val="28"/>
          <w:rtl/>
        </w:rPr>
        <w:t>ا</w:t>
      </w:r>
      <w:r w:rsidR="00FE13B6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</w:rPr>
        <w:t>ک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منطق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فاز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و</w:t>
      </w:r>
      <w:r w:rsidR="00FE13B6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/>
          <w:sz w:val="28"/>
          <w:szCs w:val="28"/>
          <w:rtl/>
        </w:rPr>
        <w:t>برگرفته از قضاوت شهود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/>
          <w:sz w:val="28"/>
          <w:szCs w:val="28"/>
          <w:rtl/>
        </w:rPr>
        <w:t xml:space="preserve"> که توسط </w:t>
      </w:r>
      <w:r w:rsidR="00BC57BA">
        <w:rPr>
          <w:rFonts w:ascii="Tahoma" w:hAnsi="Tahoma" w:cs="B Nazanin"/>
          <w:sz w:val="28"/>
          <w:szCs w:val="28"/>
          <w:rtl/>
        </w:rPr>
        <w:t>پرسش‌نامه</w:t>
      </w:r>
      <w:r w:rsidRPr="002A69FE">
        <w:rPr>
          <w:rFonts w:ascii="Tahoma" w:hAnsi="Tahoma" w:cs="B Nazanin"/>
          <w:sz w:val="28"/>
          <w:szCs w:val="28"/>
          <w:rtl/>
        </w:rPr>
        <w:t>‌ها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/>
          <w:sz w:val="28"/>
          <w:szCs w:val="28"/>
          <w:rtl/>
        </w:rPr>
        <w:t xml:space="preserve"> استاندارد از مد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</w:rPr>
        <w:t>ران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وکل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</w:rPr>
        <w:t>ه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کارکنان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سازمان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lastRenderedPageBreak/>
        <w:t>م</w:t>
      </w:r>
      <w:r w:rsidRPr="002A69FE">
        <w:rPr>
          <w:rFonts w:ascii="Tahoma" w:hAnsi="Tahoma" w:cs="B Nazanin" w:hint="cs"/>
          <w:sz w:val="28"/>
          <w:szCs w:val="28"/>
          <w:rtl/>
        </w:rPr>
        <w:t>ی‌</w:t>
      </w:r>
      <w:r w:rsidRPr="002A69FE">
        <w:rPr>
          <w:rFonts w:ascii="Tahoma" w:hAnsi="Tahoma" w:cs="B Nazanin" w:hint="eastAsia"/>
          <w:sz w:val="28"/>
          <w:szCs w:val="28"/>
          <w:rtl/>
        </w:rPr>
        <w:t>خواهد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با</w:t>
      </w:r>
      <w:r w:rsidR="00FE13B6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/>
          <w:sz w:val="28"/>
          <w:szCs w:val="28"/>
          <w:rtl/>
        </w:rPr>
        <w:t xml:space="preserve">پاسخ به سوالات </w:t>
      </w:r>
      <w:r w:rsidR="00BC57BA">
        <w:rPr>
          <w:rFonts w:ascii="Tahoma" w:hAnsi="Tahoma" w:cs="B Nazanin"/>
          <w:sz w:val="28"/>
          <w:szCs w:val="28"/>
          <w:rtl/>
        </w:rPr>
        <w:t>پرسش‌نامه</w:t>
      </w:r>
      <w:r w:rsidRPr="002A69FE">
        <w:rPr>
          <w:rFonts w:ascii="Tahoma" w:hAnsi="Tahoma" w:cs="B Nazanin"/>
          <w:sz w:val="28"/>
          <w:szCs w:val="28"/>
          <w:rtl/>
        </w:rPr>
        <w:t xml:space="preserve"> به بررس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/>
          <w:sz w:val="28"/>
          <w:szCs w:val="28"/>
          <w:rtl/>
        </w:rPr>
        <w:t xml:space="preserve"> و صورت‌بند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/>
          <w:sz w:val="28"/>
          <w:szCs w:val="28"/>
          <w:rtl/>
        </w:rPr>
        <w:t xml:space="preserve"> مسا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</w:rPr>
        <w:t>ل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استراتژ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</w:rPr>
        <w:t>ک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سازمان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بپردازند</w:t>
      </w:r>
      <w:r w:rsidRPr="002A69FE">
        <w:rPr>
          <w:rFonts w:ascii="Tahoma" w:hAnsi="Tahoma" w:cs="B Nazanin"/>
          <w:sz w:val="28"/>
          <w:szCs w:val="28"/>
          <w:rtl/>
        </w:rPr>
        <w:t xml:space="preserve">. </w:t>
      </w:r>
      <w:r w:rsidRPr="002A69FE">
        <w:rPr>
          <w:rFonts w:ascii="Tahoma" w:hAnsi="Tahoma" w:cs="B Nazanin" w:hint="eastAsia"/>
          <w:sz w:val="28"/>
          <w:szCs w:val="28"/>
          <w:rtl/>
        </w:rPr>
        <w:t>روش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کار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به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ا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</w:rPr>
        <w:t>ن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صورت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است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که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ابتدا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در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وجه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مسا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</w:rPr>
        <w:t>ل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استراتژ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</w:rPr>
        <w:t>ک،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موضوع‌ها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استراتژ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</w:rPr>
        <w:t>ک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تع</w:t>
      </w:r>
      <w:r w:rsidRPr="002A69FE">
        <w:rPr>
          <w:rFonts w:ascii="Tahoma" w:hAnsi="Tahoma" w:cs="B Nazanin" w:hint="cs"/>
          <w:sz w:val="28"/>
          <w:szCs w:val="28"/>
          <w:rtl/>
        </w:rPr>
        <w:t>یی</w:t>
      </w:r>
      <w:r w:rsidRPr="002A69FE">
        <w:rPr>
          <w:rFonts w:ascii="Tahoma" w:hAnsi="Tahoma" w:cs="B Nazanin" w:hint="eastAsia"/>
          <w:sz w:val="28"/>
          <w:szCs w:val="28"/>
          <w:rtl/>
        </w:rPr>
        <w:t>ن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م</w:t>
      </w:r>
      <w:r w:rsidRPr="002A69FE">
        <w:rPr>
          <w:rFonts w:ascii="Tahoma" w:hAnsi="Tahoma" w:cs="B Nazanin" w:hint="cs"/>
          <w:sz w:val="28"/>
          <w:szCs w:val="28"/>
          <w:rtl/>
        </w:rPr>
        <w:t>ی‌</w:t>
      </w:r>
      <w:r w:rsidRPr="002A69FE">
        <w:rPr>
          <w:rFonts w:ascii="Tahoma" w:hAnsi="Tahoma" w:cs="B Nazanin" w:hint="eastAsia"/>
          <w:sz w:val="28"/>
          <w:szCs w:val="28"/>
          <w:rtl/>
        </w:rPr>
        <w:t>شود</w:t>
      </w:r>
      <w:r w:rsidRPr="002A69FE">
        <w:rPr>
          <w:rFonts w:ascii="Tahoma" w:hAnsi="Tahoma" w:cs="B Nazanin"/>
          <w:sz w:val="28"/>
          <w:szCs w:val="28"/>
          <w:rtl/>
        </w:rPr>
        <w:t xml:space="preserve">. </w:t>
      </w:r>
      <w:r w:rsidRPr="002A69FE">
        <w:rPr>
          <w:rFonts w:ascii="Tahoma" w:hAnsi="Tahoma" w:cs="B Nazanin" w:hint="eastAsia"/>
          <w:sz w:val="28"/>
          <w:szCs w:val="28"/>
          <w:rtl/>
        </w:rPr>
        <w:t>سپس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برا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شناخت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دق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</w:rPr>
        <w:t>ق‌تر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نحوه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امکان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دست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</w:rPr>
        <w:t>اب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به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اهداف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مورد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نظر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در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موضوع‌ها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استراتژ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</w:rPr>
        <w:t>ک،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به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سراغ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وجه</w:t>
      </w:r>
      <w:r w:rsidRPr="002A69FE">
        <w:rPr>
          <w:rFonts w:ascii="Cambria" w:hAnsi="Cambria"/>
          <w:sz w:val="28"/>
          <w:szCs w:val="28"/>
          <w:rtl/>
        </w:rPr>
        <w:t> </w:t>
      </w:r>
      <w:hyperlink r:id="rId13" w:tooltip="فرایند" w:history="1">
        <w:r w:rsidR="007D25FE">
          <w:rPr>
            <w:rFonts w:ascii="Tahoma" w:hAnsi="Tahoma" w:cs="B Nazanin"/>
            <w:sz w:val="28"/>
            <w:szCs w:val="28"/>
            <w:rtl/>
          </w:rPr>
          <w:t>فرآیند</w:t>
        </w:r>
      </w:hyperlink>
      <w:r w:rsidRPr="002A69FE">
        <w:rPr>
          <w:rFonts w:ascii="Tahoma" w:hAnsi="Tahoma" w:cs="B Nazanin"/>
          <w:sz w:val="28"/>
          <w:szCs w:val="28"/>
        </w:rPr>
        <w:t> </w:t>
      </w:r>
      <w:r w:rsidRPr="002A69FE">
        <w:rPr>
          <w:rFonts w:ascii="Tahoma" w:hAnsi="Tahoma" w:cs="B Nazanin"/>
          <w:sz w:val="28"/>
          <w:szCs w:val="28"/>
          <w:rtl/>
        </w:rPr>
        <w:t>و عمل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</w:rPr>
        <w:t>ات</w:t>
      </w:r>
      <w:r w:rsidRPr="002A69FE">
        <w:rPr>
          <w:rFonts w:ascii="Tahoma" w:hAnsi="Tahoma" w:cs="B Nazanin"/>
          <w:sz w:val="28"/>
          <w:szCs w:val="28"/>
          <w:rtl/>
        </w:rPr>
        <w:t xml:space="preserve"> رفته، مشخص م</w:t>
      </w:r>
      <w:r w:rsidRPr="002A69FE">
        <w:rPr>
          <w:rFonts w:ascii="Tahoma" w:hAnsi="Tahoma" w:cs="B Nazanin" w:hint="cs"/>
          <w:sz w:val="28"/>
          <w:szCs w:val="28"/>
          <w:rtl/>
        </w:rPr>
        <w:t>ی‌</w:t>
      </w:r>
      <w:r w:rsidRPr="002A69FE">
        <w:rPr>
          <w:rFonts w:ascii="Tahoma" w:hAnsi="Tahoma" w:cs="B Nazanin" w:hint="eastAsia"/>
          <w:sz w:val="28"/>
          <w:szCs w:val="28"/>
          <w:rtl/>
        </w:rPr>
        <w:t>کن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</w:rPr>
        <w:t>م</w:t>
      </w:r>
      <w:r w:rsidRPr="002A69FE">
        <w:rPr>
          <w:rFonts w:ascii="Tahoma" w:hAnsi="Tahoma" w:cs="B Nazanin"/>
          <w:sz w:val="28"/>
          <w:szCs w:val="28"/>
          <w:rtl/>
        </w:rPr>
        <w:t xml:space="preserve"> که برا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/>
          <w:sz w:val="28"/>
          <w:szCs w:val="28"/>
          <w:rtl/>
        </w:rPr>
        <w:t xml:space="preserve"> برآورده ساختن انتظارها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/>
          <w:sz w:val="28"/>
          <w:szCs w:val="28"/>
          <w:rtl/>
        </w:rPr>
        <w:t xml:space="preserve"> ذ</w:t>
      </w:r>
      <w:r w:rsidRPr="002A69FE">
        <w:rPr>
          <w:rFonts w:ascii="Tahoma" w:hAnsi="Tahoma" w:cs="B Nazanin" w:hint="cs"/>
          <w:sz w:val="28"/>
          <w:szCs w:val="28"/>
          <w:rtl/>
        </w:rPr>
        <w:t>ی‌</w:t>
      </w:r>
      <w:r w:rsidRPr="002A69FE">
        <w:rPr>
          <w:rFonts w:ascii="Tahoma" w:hAnsi="Tahoma" w:cs="B Nazanin" w:hint="eastAsia"/>
          <w:sz w:val="28"/>
          <w:szCs w:val="28"/>
          <w:rtl/>
        </w:rPr>
        <w:t>نفعان</w:t>
      </w:r>
      <w:r w:rsidRPr="002A69FE">
        <w:rPr>
          <w:rFonts w:ascii="Tahoma" w:hAnsi="Tahoma" w:cs="B Nazanin"/>
          <w:sz w:val="28"/>
          <w:szCs w:val="28"/>
          <w:rtl/>
        </w:rPr>
        <w:t xml:space="preserve"> و تحقق موضوع‌ها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/>
          <w:sz w:val="28"/>
          <w:szCs w:val="28"/>
          <w:rtl/>
        </w:rPr>
        <w:t xml:space="preserve"> استراتژ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</w:rPr>
        <w:t>ک،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7D25FE">
        <w:rPr>
          <w:rFonts w:ascii="Tahoma" w:hAnsi="Tahoma" w:cs="B Nazanin"/>
          <w:sz w:val="28"/>
          <w:szCs w:val="28"/>
          <w:rtl/>
        </w:rPr>
        <w:t>فرآیند</w:t>
      </w:r>
      <w:r w:rsidRPr="002A69FE">
        <w:rPr>
          <w:rFonts w:ascii="Tahoma" w:hAnsi="Tahoma" w:cs="B Nazanin" w:hint="eastAsia"/>
          <w:sz w:val="28"/>
          <w:szCs w:val="28"/>
          <w:rtl/>
        </w:rPr>
        <w:t>ها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/>
          <w:sz w:val="28"/>
          <w:szCs w:val="28"/>
          <w:rtl/>
        </w:rPr>
        <w:t xml:space="preserve"> داخل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/>
          <w:sz w:val="28"/>
          <w:szCs w:val="28"/>
          <w:rtl/>
        </w:rPr>
        <w:t xml:space="preserve"> سازمان با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</w:rPr>
        <w:t>د</w:t>
      </w:r>
      <w:r w:rsidRPr="002A69FE">
        <w:rPr>
          <w:rFonts w:ascii="Tahoma" w:hAnsi="Tahoma" w:cs="B Nazanin"/>
          <w:sz w:val="28"/>
          <w:szCs w:val="28"/>
          <w:rtl/>
        </w:rPr>
        <w:t xml:space="preserve"> چه شرا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</w:rPr>
        <w:t>ط</w:t>
      </w:r>
      <w:r w:rsidRPr="002A69FE">
        <w:rPr>
          <w:rFonts w:ascii="Tahoma" w:hAnsi="Tahoma" w:cs="B Nazanin"/>
          <w:sz w:val="28"/>
          <w:szCs w:val="28"/>
          <w:rtl/>
        </w:rPr>
        <w:t xml:space="preserve"> و و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</w:rPr>
        <w:t>ژگ</w:t>
      </w:r>
      <w:r w:rsidRPr="002A69FE">
        <w:rPr>
          <w:rFonts w:ascii="Tahoma" w:hAnsi="Tahoma" w:cs="B Nazanin" w:hint="cs"/>
          <w:sz w:val="28"/>
          <w:szCs w:val="28"/>
          <w:rtl/>
        </w:rPr>
        <w:t>ی‌</w:t>
      </w:r>
      <w:r w:rsidRPr="002A69FE">
        <w:rPr>
          <w:rFonts w:ascii="Tahoma" w:hAnsi="Tahoma" w:cs="B Nazanin" w:hint="eastAsia"/>
          <w:sz w:val="28"/>
          <w:szCs w:val="28"/>
          <w:rtl/>
        </w:rPr>
        <w:t>ها</w:t>
      </w:r>
      <w:r w:rsidRPr="002A69FE">
        <w:rPr>
          <w:rFonts w:ascii="Tahoma" w:hAnsi="Tahoma" w:cs="B Nazanin" w:hint="cs"/>
          <w:sz w:val="28"/>
          <w:szCs w:val="28"/>
          <w:rtl/>
        </w:rPr>
        <w:t>یی</w:t>
      </w:r>
      <w:r w:rsidRPr="002A69FE">
        <w:rPr>
          <w:rFonts w:ascii="Tahoma" w:hAnsi="Tahoma" w:cs="B Nazanin"/>
          <w:sz w:val="28"/>
          <w:szCs w:val="28"/>
          <w:rtl/>
        </w:rPr>
        <w:t xml:space="preserve"> داشته باشند و در ا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</w:rPr>
        <w:t>ن</w:t>
      </w:r>
      <w:r w:rsidRPr="002A69FE">
        <w:rPr>
          <w:rFonts w:ascii="Tahoma" w:hAnsi="Tahoma" w:cs="B Nazanin"/>
          <w:sz w:val="28"/>
          <w:szCs w:val="28"/>
          <w:rtl/>
        </w:rPr>
        <w:t xml:space="preserve"> حوزه با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</w:rPr>
        <w:t>د</w:t>
      </w:r>
      <w:r w:rsidRPr="002A69FE">
        <w:rPr>
          <w:rFonts w:ascii="Tahoma" w:hAnsi="Tahoma" w:cs="B Nazanin"/>
          <w:sz w:val="28"/>
          <w:szCs w:val="28"/>
          <w:rtl/>
        </w:rPr>
        <w:t xml:space="preserve"> به چه اهداف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/>
          <w:sz w:val="28"/>
          <w:szCs w:val="28"/>
          <w:rtl/>
        </w:rPr>
        <w:t xml:space="preserve"> دست 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</w:rPr>
        <w:t>اب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</w:rPr>
        <w:t>م</w:t>
      </w:r>
      <w:r w:rsidRPr="002A69FE">
        <w:rPr>
          <w:rFonts w:ascii="Tahoma" w:hAnsi="Tahoma" w:cs="B Nazanin"/>
          <w:sz w:val="28"/>
          <w:szCs w:val="28"/>
          <w:rtl/>
        </w:rPr>
        <w:t>. در نها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</w:rPr>
        <w:t>ت</w:t>
      </w:r>
      <w:r w:rsidRPr="002A69FE">
        <w:rPr>
          <w:rFonts w:ascii="Tahoma" w:hAnsi="Tahoma" w:cs="B Nazanin"/>
          <w:sz w:val="28"/>
          <w:szCs w:val="28"/>
          <w:rtl/>
        </w:rPr>
        <w:t xml:space="preserve"> در وجه رشد و 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</w:rPr>
        <w:t>ادگ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</w:rPr>
        <w:t>ر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/>
          <w:sz w:val="28"/>
          <w:szCs w:val="28"/>
          <w:rtl/>
        </w:rPr>
        <w:t xml:space="preserve"> به شناسا</w:t>
      </w:r>
      <w:r w:rsidRPr="002A69FE">
        <w:rPr>
          <w:rFonts w:ascii="Tahoma" w:hAnsi="Tahoma" w:cs="B Nazanin" w:hint="cs"/>
          <w:sz w:val="28"/>
          <w:szCs w:val="28"/>
          <w:rtl/>
        </w:rPr>
        <w:t>یی</w:t>
      </w:r>
      <w:r w:rsidRPr="002A69FE">
        <w:rPr>
          <w:rFonts w:ascii="Tahoma" w:hAnsi="Tahoma" w:cs="B Nazanin"/>
          <w:sz w:val="28"/>
          <w:szCs w:val="28"/>
          <w:rtl/>
        </w:rPr>
        <w:t xml:space="preserve"> سرما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</w:rPr>
        <w:t>ه‌گذار</w:t>
      </w:r>
      <w:r w:rsidRPr="002A69FE">
        <w:rPr>
          <w:rFonts w:ascii="Tahoma" w:hAnsi="Tahoma" w:cs="B Nazanin" w:hint="cs"/>
          <w:sz w:val="28"/>
          <w:szCs w:val="28"/>
          <w:rtl/>
        </w:rPr>
        <w:t>ی‌</w:t>
      </w:r>
      <w:r w:rsidRPr="002A69FE">
        <w:rPr>
          <w:rFonts w:ascii="Tahoma" w:hAnsi="Tahoma" w:cs="B Nazanin" w:hint="eastAsia"/>
          <w:sz w:val="28"/>
          <w:szCs w:val="28"/>
          <w:rtl/>
        </w:rPr>
        <w:t>ها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/>
          <w:sz w:val="28"/>
          <w:szCs w:val="28"/>
          <w:rtl/>
        </w:rPr>
        <w:t xml:space="preserve"> لازم بر رو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Cambria" w:hAnsi="Cambria"/>
          <w:sz w:val="28"/>
          <w:szCs w:val="28"/>
          <w:rtl/>
        </w:rPr>
        <w:t> </w:t>
      </w:r>
      <w:hyperlink r:id="rId14" w:tooltip="منابع انسانی" w:history="1">
        <w:r w:rsidRPr="002A69FE">
          <w:rPr>
            <w:rFonts w:ascii="Tahoma" w:hAnsi="Tahoma" w:cs="B Nazanin"/>
            <w:sz w:val="28"/>
            <w:szCs w:val="28"/>
            <w:rtl/>
          </w:rPr>
          <w:t>منابع انسان</w:t>
        </w:r>
        <w:r w:rsidRPr="002A69FE">
          <w:rPr>
            <w:rFonts w:ascii="Tahoma" w:hAnsi="Tahoma" w:cs="B Nazanin" w:hint="cs"/>
            <w:sz w:val="28"/>
            <w:szCs w:val="28"/>
            <w:rtl/>
          </w:rPr>
          <w:t>ی</w:t>
        </w:r>
      </w:hyperlink>
      <w:r w:rsidRPr="002A69FE">
        <w:rPr>
          <w:rFonts w:ascii="Tahoma" w:hAnsi="Tahoma" w:cs="B Nazanin"/>
          <w:sz w:val="28"/>
          <w:szCs w:val="28"/>
          <w:rtl/>
        </w:rPr>
        <w:t>،</w:t>
      </w:r>
      <w:r w:rsidRPr="002A69FE">
        <w:rPr>
          <w:rFonts w:ascii="Cambria" w:hAnsi="Cambria"/>
          <w:sz w:val="28"/>
          <w:szCs w:val="28"/>
          <w:rtl/>
        </w:rPr>
        <w:t> </w:t>
      </w:r>
      <w:hyperlink r:id="rId15" w:tooltip="سیستم‌های اطلاعاتی" w:history="1">
        <w:r w:rsidRPr="002A69FE">
          <w:rPr>
            <w:rFonts w:ascii="Tahoma" w:hAnsi="Tahoma" w:cs="B Nazanin"/>
            <w:sz w:val="28"/>
            <w:szCs w:val="28"/>
            <w:rtl/>
          </w:rPr>
          <w:t>س</w:t>
        </w:r>
        <w:r w:rsidRPr="002A69FE">
          <w:rPr>
            <w:rFonts w:ascii="Tahoma" w:hAnsi="Tahoma" w:cs="B Nazanin" w:hint="cs"/>
            <w:sz w:val="28"/>
            <w:szCs w:val="28"/>
            <w:rtl/>
          </w:rPr>
          <w:t>ی</w:t>
        </w:r>
        <w:r w:rsidRPr="002A69FE">
          <w:rPr>
            <w:rFonts w:ascii="Tahoma" w:hAnsi="Tahoma" w:cs="B Nazanin" w:hint="eastAsia"/>
            <w:sz w:val="28"/>
            <w:szCs w:val="28"/>
            <w:rtl/>
          </w:rPr>
          <w:t>ستم‌ها</w:t>
        </w:r>
        <w:r w:rsidRPr="002A69FE">
          <w:rPr>
            <w:rFonts w:ascii="Tahoma" w:hAnsi="Tahoma" w:cs="B Nazanin" w:hint="cs"/>
            <w:sz w:val="28"/>
            <w:szCs w:val="28"/>
            <w:rtl/>
          </w:rPr>
          <w:t>ی</w:t>
        </w:r>
        <w:r w:rsidRPr="002A69FE">
          <w:rPr>
            <w:rFonts w:ascii="Tahoma" w:hAnsi="Tahoma" w:cs="B Nazanin"/>
            <w:sz w:val="28"/>
            <w:szCs w:val="28"/>
            <w:rtl/>
          </w:rPr>
          <w:t xml:space="preserve"> </w:t>
        </w:r>
        <w:r w:rsidRPr="002A69FE">
          <w:rPr>
            <w:rFonts w:ascii="Tahoma" w:hAnsi="Tahoma" w:cs="B Nazanin" w:hint="eastAsia"/>
            <w:sz w:val="28"/>
            <w:szCs w:val="28"/>
            <w:rtl/>
          </w:rPr>
          <w:t>اطلاعات</w:t>
        </w:r>
        <w:r w:rsidRPr="002A69FE">
          <w:rPr>
            <w:rFonts w:ascii="Tahoma" w:hAnsi="Tahoma" w:cs="B Nazanin" w:hint="cs"/>
            <w:sz w:val="28"/>
            <w:szCs w:val="28"/>
            <w:rtl/>
          </w:rPr>
          <w:t>ی</w:t>
        </w:r>
      </w:hyperlink>
      <w:r w:rsidRPr="002A69FE">
        <w:rPr>
          <w:rFonts w:ascii="Tahoma" w:hAnsi="Tahoma" w:cs="B Nazanin"/>
          <w:sz w:val="28"/>
          <w:szCs w:val="28"/>
        </w:rPr>
        <w:t> </w:t>
      </w:r>
      <w:r w:rsidRPr="002A69FE">
        <w:rPr>
          <w:rFonts w:ascii="Tahoma" w:hAnsi="Tahoma" w:cs="B Nazanin"/>
          <w:sz w:val="28"/>
          <w:szCs w:val="28"/>
          <w:rtl/>
        </w:rPr>
        <w:t>و</w:t>
      </w:r>
      <w:r w:rsidRPr="002A69FE">
        <w:rPr>
          <w:rFonts w:ascii="Cambria" w:hAnsi="Cambria"/>
          <w:sz w:val="28"/>
          <w:szCs w:val="28"/>
          <w:rtl/>
        </w:rPr>
        <w:t> </w:t>
      </w:r>
      <w:hyperlink r:id="rId16" w:tooltip="فرهنگ سازمانی" w:history="1">
        <w:r w:rsidRPr="002A69FE">
          <w:rPr>
            <w:rFonts w:ascii="Tahoma" w:hAnsi="Tahoma" w:cs="B Nazanin"/>
            <w:sz w:val="28"/>
            <w:szCs w:val="28"/>
            <w:rtl/>
          </w:rPr>
          <w:t>فرهنگ سازمان</w:t>
        </w:r>
        <w:r w:rsidRPr="002A69FE">
          <w:rPr>
            <w:rFonts w:ascii="Tahoma" w:hAnsi="Tahoma" w:cs="B Nazanin" w:hint="cs"/>
            <w:sz w:val="28"/>
            <w:szCs w:val="28"/>
            <w:rtl/>
          </w:rPr>
          <w:t>ی</w:t>
        </w:r>
      </w:hyperlink>
      <w:r w:rsidRPr="002A69FE">
        <w:rPr>
          <w:rFonts w:ascii="Tahoma" w:hAnsi="Tahoma" w:cs="B Nazanin"/>
          <w:sz w:val="28"/>
          <w:szCs w:val="28"/>
        </w:rPr>
        <w:t> </w:t>
      </w:r>
      <w:r w:rsidRPr="002A69FE">
        <w:rPr>
          <w:rFonts w:ascii="Tahoma" w:hAnsi="Tahoma" w:cs="B Nazanin"/>
          <w:sz w:val="28"/>
          <w:szCs w:val="28"/>
          <w:rtl/>
        </w:rPr>
        <w:t>م</w:t>
      </w:r>
      <w:r w:rsidRPr="002A69FE">
        <w:rPr>
          <w:rFonts w:ascii="Tahoma" w:hAnsi="Tahoma" w:cs="B Nazanin" w:hint="cs"/>
          <w:sz w:val="28"/>
          <w:szCs w:val="28"/>
          <w:rtl/>
        </w:rPr>
        <w:t>ی‌</w:t>
      </w:r>
      <w:r w:rsidRPr="002A69FE">
        <w:rPr>
          <w:rFonts w:ascii="Tahoma" w:hAnsi="Tahoma" w:cs="B Nazanin" w:hint="eastAsia"/>
          <w:sz w:val="28"/>
          <w:szCs w:val="28"/>
          <w:rtl/>
        </w:rPr>
        <w:t>پرداز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</w:rPr>
        <w:t>م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تا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امکان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و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بستر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دست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</w:rPr>
        <w:t>اب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به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اهداف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تع</w:t>
      </w:r>
      <w:r w:rsidRPr="002A69FE">
        <w:rPr>
          <w:rFonts w:ascii="Tahoma" w:hAnsi="Tahoma" w:cs="B Nazanin" w:hint="cs"/>
          <w:sz w:val="28"/>
          <w:szCs w:val="28"/>
          <w:rtl/>
        </w:rPr>
        <w:t>یی</w:t>
      </w:r>
      <w:r w:rsidRPr="002A69FE">
        <w:rPr>
          <w:rFonts w:ascii="Tahoma" w:hAnsi="Tahoma" w:cs="B Nazanin" w:hint="eastAsia"/>
          <w:sz w:val="28"/>
          <w:szCs w:val="28"/>
          <w:rtl/>
        </w:rPr>
        <w:t>ن‌شده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در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وجه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7D25FE">
        <w:rPr>
          <w:rFonts w:ascii="Tahoma" w:hAnsi="Tahoma" w:cs="B Nazanin" w:hint="eastAsia"/>
          <w:sz w:val="28"/>
          <w:szCs w:val="28"/>
          <w:rtl/>
        </w:rPr>
        <w:t>فرآیند</w:t>
      </w:r>
      <w:r w:rsidRPr="002A69FE">
        <w:rPr>
          <w:rFonts w:ascii="Tahoma" w:hAnsi="Tahoma" w:cs="B Nazanin" w:hint="eastAsia"/>
          <w:sz w:val="28"/>
          <w:szCs w:val="28"/>
          <w:rtl/>
        </w:rPr>
        <w:t>ها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داخل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فراهم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شود</w:t>
      </w:r>
      <w:r w:rsidRPr="002A69FE">
        <w:rPr>
          <w:rFonts w:ascii="Tahoma" w:hAnsi="Tahoma" w:cs="B Nazanin"/>
          <w:sz w:val="28"/>
          <w:szCs w:val="28"/>
        </w:rPr>
        <w:t>.</w:t>
      </w:r>
    </w:p>
    <w:p w:rsidR="00B84412" w:rsidRDefault="007A6BC3" w:rsidP="00582252">
      <w:pPr>
        <w:shd w:val="clear" w:color="auto" w:fill="FFFFFF"/>
        <w:bidi/>
        <w:spacing w:before="120" w:after="120" w:line="240" w:lineRule="auto"/>
        <w:jc w:val="both"/>
        <w:rPr>
          <w:rFonts w:ascii="Tahoma" w:eastAsia="Times New Roman" w:hAnsi="Tahoma"/>
          <w:sz w:val="28"/>
          <w:rtl/>
        </w:rPr>
      </w:pPr>
      <w:r w:rsidRPr="002A69FE">
        <w:rPr>
          <w:rFonts w:ascii="Tahoma" w:eastAsia="Times New Roman" w:hAnsi="Tahoma"/>
          <w:sz w:val="28"/>
          <w:rtl/>
        </w:rPr>
        <w:t>کارت امت</w:t>
      </w:r>
      <w:r w:rsidRPr="002A69FE">
        <w:rPr>
          <w:rFonts w:ascii="Tahoma" w:eastAsia="Times New Roman" w:hAnsi="Tahoma" w:hint="cs"/>
          <w:sz w:val="28"/>
          <w:rtl/>
        </w:rPr>
        <w:t>ی</w:t>
      </w:r>
      <w:r w:rsidRPr="002A69FE">
        <w:rPr>
          <w:rFonts w:ascii="Tahoma" w:eastAsia="Times New Roman" w:hAnsi="Tahoma" w:hint="eastAsia"/>
          <w:sz w:val="28"/>
          <w:rtl/>
        </w:rPr>
        <w:t>از</w:t>
      </w:r>
      <w:r w:rsidRPr="002A69FE">
        <w:rPr>
          <w:rFonts w:ascii="Tahoma" w:eastAsia="Times New Roman" w:hAnsi="Tahoma" w:hint="cs"/>
          <w:sz w:val="28"/>
          <w:rtl/>
        </w:rPr>
        <w:t>ی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متوازن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در</w:t>
      </w:r>
      <w:r w:rsidR="00FE13B6"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cs"/>
          <w:sz w:val="28"/>
          <w:rtl/>
        </w:rPr>
        <w:t>ی</w:t>
      </w:r>
      <w:r w:rsidRPr="002A69FE">
        <w:rPr>
          <w:rFonts w:ascii="Tahoma" w:eastAsia="Times New Roman" w:hAnsi="Tahoma" w:hint="eastAsia"/>
          <w:sz w:val="28"/>
          <w:rtl/>
        </w:rPr>
        <w:t>ک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مح</w:t>
      </w:r>
      <w:r w:rsidRPr="002A69FE">
        <w:rPr>
          <w:rFonts w:ascii="Tahoma" w:eastAsia="Times New Roman" w:hAnsi="Tahoma" w:hint="cs"/>
          <w:sz w:val="28"/>
          <w:rtl/>
        </w:rPr>
        <w:t>ی</w:t>
      </w:r>
      <w:r w:rsidRPr="002A69FE">
        <w:rPr>
          <w:rFonts w:ascii="Tahoma" w:eastAsia="Times New Roman" w:hAnsi="Tahoma" w:hint="eastAsia"/>
          <w:sz w:val="28"/>
          <w:rtl/>
        </w:rPr>
        <w:t>ط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فاز</w:t>
      </w:r>
      <w:r w:rsidRPr="002A69FE">
        <w:rPr>
          <w:rFonts w:ascii="Tahoma" w:eastAsia="Times New Roman" w:hAnsi="Tahoma" w:hint="cs"/>
          <w:sz w:val="28"/>
          <w:rtl/>
        </w:rPr>
        <w:t>ی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cs"/>
          <w:sz w:val="28"/>
          <w:rtl/>
        </w:rPr>
        <w:t>ی</w:t>
      </w:r>
      <w:r w:rsidRPr="002A69FE">
        <w:rPr>
          <w:rFonts w:ascii="Tahoma" w:eastAsia="Times New Roman" w:hAnsi="Tahoma" w:hint="eastAsia"/>
          <w:sz w:val="28"/>
          <w:rtl/>
        </w:rPr>
        <w:t>ک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ط</w:t>
      </w:r>
      <w:r w:rsidRPr="002A69FE">
        <w:rPr>
          <w:rFonts w:ascii="Tahoma" w:eastAsia="Times New Roman" w:hAnsi="Tahoma" w:hint="cs"/>
          <w:sz w:val="28"/>
          <w:rtl/>
        </w:rPr>
        <w:t>ی</w:t>
      </w:r>
      <w:r w:rsidRPr="002A69FE">
        <w:rPr>
          <w:rFonts w:ascii="Tahoma" w:eastAsia="Times New Roman" w:hAnsi="Tahoma" w:hint="eastAsia"/>
          <w:sz w:val="28"/>
          <w:rtl/>
        </w:rPr>
        <w:t>ف</w:t>
      </w:r>
      <w:r w:rsidRPr="002A69FE">
        <w:rPr>
          <w:rFonts w:ascii="Tahoma" w:eastAsia="Times New Roman" w:hAnsi="Tahoma" w:hint="cs"/>
          <w:sz w:val="28"/>
          <w:rtl/>
        </w:rPr>
        <w:t>ی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از</w:t>
      </w:r>
      <w:r w:rsidR="00FE13B6"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/>
          <w:sz w:val="28"/>
          <w:rtl/>
        </w:rPr>
        <w:t xml:space="preserve">نقطه نظرات را درقالب </w:t>
      </w:r>
      <w:r w:rsidRPr="002A69FE">
        <w:rPr>
          <w:rFonts w:ascii="Tahoma" w:eastAsia="Times New Roman" w:hAnsi="Tahoma" w:hint="cs"/>
          <w:sz w:val="28"/>
          <w:rtl/>
        </w:rPr>
        <w:t>ی</w:t>
      </w:r>
      <w:r w:rsidRPr="002A69FE">
        <w:rPr>
          <w:rFonts w:ascii="Tahoma" w:eastAsia="Times New Roman" w:hAnsi="Tahoma" w:hint="eastAsia"/>
          <w:sz w:val="28"/>
          <w:rtl/>
        </w:rPr>
        <w:t>ک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زبان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مشترک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پد</w:t>
      </w:r>
      <w:r w:rsidRPr="002A69FE">
        <w:rPr>
          <w:rFonts w:ascii="Tahoma" w:eastAsia="Times New Roman" w:hAnsi="Tahoma" w:hint="cs"/>
          <w:sz w:val="28"/>
          <w:rtl/>
        </w:rPr>
        <w:t>ی</w:t>
      </w:r>
      <w:r w:rsidRPr="002A69FE">
        <w:rPr>
          <w:rFonts w:ascii="Tahoma" w:eastAsia="Times New Roman" w:hAnsi="Tahoma" w:hint="eastAsia"/>
          <w:sz w:val="28"/>
          <w:rtl/>
        </w:rPr>
        <w:t>د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م</w:t>
      </w:r>
      <w:r w:rsidRPr="002A69FE">
        <w:rPr>
          <w:rFonts w:ascii="Tahoma" w:eastAsia="Times New Roman" w:hAnsi="Tahoma" w:hint="cs"/>
          <w:sz w:val="28"/>
          <w:rtl/>
        </w:rPr>
        <w:t>ی‌</w:t>
      </w:r>
      <w:r w:rsidRPr="002A69FE">
        <w:rPr>
          <w:rFonts w:ascii="Tahoma" w:eastAsia="Times New Roman" w:hAnsi="Tahoma" w:hint="eastAsia"/>
          <w:sz w:val="28"/>
          <w:rtl/>
        </w:rPr>
        <w:t>آورد</w:t>
      </w:r>
      <w:r w:rsidR="00FE13B6"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/>
          <w:sz w:val="28"/>
          <w:rtl/>
        </w:rPr>
        <w:t>که مد</w:t>
      </w:r>
      <w:r w:rsidRPr="002A69FE">
        <w:rPr>
          <w:rFonts w:ascii="Tahoma" w:eastAsia="Times New Roman" w:hAnsi="Tahoma" w:hint="cs"/>
          <w:sz w:val="28"/>
          <w:rtl/>
        </w:rPr>
        <w:t>ی</w:t>
      </w:r>
      <w:r w:rsidRPr="002A69FE">
        <w:rPr>
          <w:rFonts w:ascii="Tahoma" w:eastAsia="Times New Roman" w:hAnsi="Tahoma" w:hint="eastAsia"/>
          <w:sz w:val="28"/>
          <w:rtl/>
        </w:rPr>
        <w:t>ران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م</w:t>
      </w:r>
      <w:r w:rsidRPr="002A69FE">
        <w:rPr>
          <w:rFonts w:ascii="Tahoma" w:eastAsia="Times New Roman" w:hAnsi="Tahoma" w:hint="cs"/>
          <w:sz w:val="28"/>
          <w:rtl/>
        </w:rPr>
        <w:t>ی‌</w:t>
      </w:r>
      <w:r w:rsidRPr="002A69FE">
        <w:rPr>
          <w:rFonts w:ascii="Tahoma" w:eastAsia="Times New Roman" w:hAnsi="Tahoma" w:hint="eastAsia"/>
          <w:sz w:val="28"/>
          <w:rtl/>
        </w:rPr>
        <w:t>توانند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از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آن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برا</w:t>
      </w:r>
      <w:r w:rsidRPr="002A69FE">
        <w:rPr>
          <w:rFonts w:ascii="Tahoma" w:eastAsia="Times New Roman" w:hAnsi="Tahoma" w:hint="cs"/>
          <w:sz w:val="28"/>
          <w:rtl/>
        </w:rPr>
        <w:t>ی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بحث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در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مورد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جهت‌گ</w:t>
      </w:r>
      <w:r w:rsidRPr="002A69FE">
        <w:rPr>
          <w:rFonts w:ascii="Tahoma" w:eastAsia="Times New Roman" w:hAnsi="Tahoma" w:hint="cs"/>
          <w:sz w:val="28"/>
          <w:rtl/>
        </w:rPr>
        <w:t>ی</w:t>
      </w:r>
      <w:r w:rsidRPr="002A69FE">
        <w:rPr>
          <w:rFonts w:ascii="Tahoma" w:eastAsia="Times New Roman" w:hAnsi="Tahoma" w:hint="eastAsia"/>
          <w:sz w:val="28"/>
          <w:rtl/>
        </w:rPr>
        <w:t>ر</w:t>
      </w:r>
      <w:r w:rsidRPr="002A69FE">
        <w:rPr>
          <w:rFonts w:ascii="Tahoma" w:eastAsia="Times New Roman" w:hAnsi="Tahoma" w:hint="cs"/>
          <w:sz w:val="28"/>
          <w:rtl/>
        </w:rPr>
        <w:t>ی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و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اولو</w:t>
      </w:r>
      <w:r w:rsidRPr="002A69FE">
        <w:rPr>
          <w:rFonts w:ascii="Tahoma" w:eastAsia="Times New Roman" w:hAnsi="Tahoma" w:hint="cs"/>
          <w:sz w:val="28"/>
          <w:rtl/>
        </w:rPr>
        <w:t>ی</w:t>
      </w:r>
      <w:r w:rsidRPr="002A69FE">
        <w:rPr>
          <w:rFonts w:ascii="Tahoma" w:eastAsia="Times New Roman" w:hAnsi="Tahoma" w:hint="eastAsia"/>
          <w:sz w:val="28"/>
          <w:rtl/>
        </w:rPr>
        <w:t>ت‌ها</w:t>
      </w:r>
      <w:r w:rsidRPr="002A69FE">
        <w:rPr>
          <w:rFonts w:ascii="Tahoma" w:eastAsia="Times New Roman" w:hAnsi="Tahoma" w:hint="cs"/>
          <w:sz w:val="28"/>
          <w:rtl/>
        </w:rPr>
        <w:t>ی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سازمان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خود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استفاده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کنند</w:t>
      </w:r>
      <w:r w:rsidRPr="002A69FE">
        <w:rPr>
          <w:rFonts w:ascii="Tahoma" w:eastAsia="Times New Roman" w:hAnsi="Tahoma"/>
          <w:sz w:val="28"/>
          <w:rtl/>
        </w:rPr>
        <w:t xml:space="preserve">. </w:t>
      </w:r>
      <w:r w:rsidRPr="002A69FE">
        <w:rPr>
          <w:rFonts w:ascii="Tahoma" w:eastAsia="Times New Roman" w:hAnsi="Tahoma" w:hint="eastAsia"/>
          <w:sz w:val="28"/>
          <w:rtl/>
        </w:rPr>
        <w:t>اهداف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و</w:t>
      </w:r>
      <w:r w:rsidRPr="002A69FE">
        <w:rPr>
          <w:rFonts w:ascii="Cambria" w:eastAsia="Times New Roman" w:hAnsi="Cambria" w:cs="Times New Roman"/>
          <w:sz w:val="28"/>
          <w:rtl/>
        </w:rPr>
        <w:t> </w:t>
      </w:r>
      <w:hyperlink r:id="rId17" w:tooltip="شاخص" w:history="1">
        <w:r w:rsidRPr="002A69FE">
          <w:rPr>
            <w:rFonts w:ascii="Tahoma" w:eastAsia="Times New Roman" w:hAnsi="Tahoma"/>
            <w:sz w:val="28"/>
            <w:rtl/>
          </w:rPr>
          <w:t>شاخص‌ها</w:t>
        </w:r>
        <w:r w:rsidRPr="002A69FE">
          <w:rPr>
            <w:rFonts w:ascii="Tahoma" w:eastAsia="Times New Roman" w:hAnsi="Tahoma" w:hint="cs"/>
            <w:sz w:val="28"/>
            <w:rtl/>
          </w:rPr>
          <w:t>ی</w:t>
        </w:r>
      </w:hyperlink>
      <w:r w:rsidRPr="002A69FE">
        <w:rPr>
          <w:rFonts w:ascii="Tahoma" w:eastAsia="Times New Roman" w:hAnsi="Tahoma"/>
          <w:sz w:val="28"/>
        </w:rPr>
        <w:t> </w:t>
      </w:r>
      <w:r w:rsidRPr="002A69FE">
        <w:rPr>
          <w:rFonts w:ascii="Tahoma" w:eastAsia="Times New Roman" w:hAnsi="Tahoma"/>
          <w:sz w:val="28"/>
          <w:rtl/>
        </w:rPr>
        <w:t>عملکرد</w:t>
      </w:r>
      <w:r w:rsidRPr="002A69FE">
        <w:rPr>
          <w:rFonts w:ascii="Tahoma" w:eastAsia="Times New Roman" w:hAnsi="Tahoma" w:hint="cs"/>
          <w:sz w:val="28"/>
          <w:rtl/>
        </w:rPr>
        <w:t>ی</w:t>
      </w:r>
      <w:r w:rsidRPr="002A69FE">
        <w:rPr>
          <w:rFonts w:ascii="Tahoma" w:eastAsia="Times New Roman" w:hAnsi="Tahoma"/>
          <w:sz w:val="28"/>
          <w:rtl/>
        </w:rPr>
        <w:t xml:space="preserve"> در چهار وجه مستقل ن</w:t>
      </w:r>
      <w:r w:rsidRPr="002A69FE">
        <w:rPr>
          <w:rFonts w:ascii="Tahoma" w:eastAsia="Times New Roman" w:hAnsi="Tahoma" w:hint="cs"/>
          <w:sz w:val="28"/>
          <w:rtl/>
        </w:rPr>
        <w:t>ی</w:t>
      </w:r>
      <w:r w:rsidRPr="002A69FE">
        <w:rPr>
          <w:rFonts w:ascii="Tahoma" w:eastAsia="Times New Roman" w:hAnsi="Tahoma" w:hint="eastAsia"/>
          <w:sz w:val="28"/>
          <w:rtl/>
        </w:rPr>
        <w:t>ستند</w:t>
      </w:r>
      <w:r w:rsidRPr="002A69FE">
        <w:rPr>
          <w:rFonts w:ascii="Tahoma" w:eastAsia="Times New Roman" w:hAnsi="Tahoma"/>
          <w:sz w:val="28"/>
          <w:rtl/>
        </w:rPr>
        <w:t xml:space="preserve"> و ارتباطات </w:t>
      </w:r>
      <w:r w:rsidR="00FE13B6" w:rsidRPr="002A69FE">
        <w:rPr>
          <w:rFonts w:ascii="Tahoma" w:eastAsia="Times New Roman" w:hAnsi="Tahoma"/>
          <w:sz w:val="28"/>
          <w:rtl/>
        </w:rPr>
        <w:t>علت و معلول</w:t>
      </w:r>
      <w:r w:rsidR="00FE13B6" w:rsidRPr="002A69FE">
        <w:rPr>
          <w:rFonts w:ascii="Tahoma" w:eastAsia="Times New Roman" w:hAnsi="Tahoma" w:hint="cs"/>
          <w:sz w:val="28"/>
          <w:rtl/>
        </w:rPr>
        <w:t>ی</w:t>
      </w:r>
      <w:r w:rsidR="00170587">
        <w:rPr>
          <w:rFonts w:ascii="Tahoma" w:eastAsia="Times New Roman" w:hAnsi="Tahoma" w:hint="cs"/>
          <w:sz w:val="28"/>
          <w:rtl/>
        </w:rPr>
        <w:t xml:space="preserve"> در بین آن</w:t>
      </w:r>
      <w:r w:rsidR="00170587">
        <w:rPr>
          <w:rFonts w:ascii="Tahoma" w:eastAsia="Times New Roman" w:hAnsi="Tahoma"/>
          <w:sz w:val="28"/>
          <w:rtl/>
        </w:rPr>
        <w:softHyphen/>
      </w:r>
      <w:r w:rsidR="00170587">
        <w:rPr>
          <w:rFonts w:ascii="Tahoma" w:eastAsia="Times New Roman" w:hAnsi="Tahoma" w:hint="cs"/>
          <w:sz w:val="28"/>
          <w:rtl/>
        </w:rPr>
        <w:t>ها وجود دارد. استراتژی</w:t>
      </w:r>
      <w:r w:rsidRPr="002A69FE">
        <w:rPr>
          <w:rFonts w:ascii="Tahoma" w:eastAsia="Times New Roman" w:hAnsi="Tahoma"/>
          <w:sz w:val="28"/>
        </w:rPr>
        <w:t> </w:t>
      </w:r>
      <w:r w:rsidRPr="002A69FE">
        <w:rPr>
          <w:rFonts w:ascii="Tahoma" w:eastAsia="Times New Roman" w:hAnsi="Tahoma"/>
          <w:sz w:val="28"/>
          <w:rtl/>
        </w:rPr>
        <w:t>ابزار</w:t>
      </w:r>
      <w:r w:rsidRPr="002A69FE">
        <w:rPr>
          <w:rFonts w:ascii="Tahoma" w:eastAsia="Times New Roman" w:hAnsi="Tahoma" w:hint="cs"/>
          <w:sz w:val="28"/>
          <w:rtl/>
        </w:rPr>
        <w:t>ی</w:t>
      </w:r>
      <w:r w:rsidRPr="002A69FE">
        <w:rPr>
          <w:rFonts w:ascii="Tahoma" w:eastAsia="Times New Roman" w:hAnsi="Tahoma"/>
          <w:sz w:val="28"/>
          <w:rtl/>
        </w:rPr>
        <w:t xml:space="preserve"> است که با ا</w:t>
      </w:r>
      <w:r w:rsidRPr="002A69FE">
        <w:rPr>
          <w:rFonts w:ascii="Tahoma" w:eastAsia="Times New Roman" w:hAnsi="Tahoma" w:hint="cs"/>
          <w:sz w:val="28"/>
          <w:rtl/>
        </w:rPr>
        <w:t>ی</w:t>
      </w:r>
      <w:r w:rsidRPr="002A69FE">
        <w:rPr>
          <w:rFonts w:ascii="Tahoma" w:eastAsia="Times New Roman" w:hAnsi="Tahoma" w:hint="eastAsia"/>
          <w:sz w:val="28"/>
          <w:rtl/>
        </w:rPr>
        <w:t>جاد</w:t>
      </w:r>
      <w:r w:rsidRPr="002A69FE">
        <w:rPr>
          <w:rFonts w:ascii="Tahoma" w:eastAsia="Times New Roman" w:hAnsi="Tahoma"/>
          <w:sz w:val="28"/>
          <w:rtl/>
        </w:rPr>
        <w:t xml:space="preserve"> تصو</w:t>
      </w:r>
      <w:r w:rsidRPr="002A69FE">
        <w:rPr>
          <w:rFonts w:ascii="Tahoma" w:eastAsia="Times New Roman" w:hAnsi="Tahoma" w:hint="cs"/>
          <w:sz w:val="28"/>
          <w:rtl/>
        </w:rPr>
        <w:t>ی</w:t>
      </w:r>
      <w:r w:rsidRPr="002A69FE">
        <w:rPr>
          <w:rFonts w:ascii="Tahoma" w:eastAsia="Times New Roman" w:hAnsi="Tahoma" w:hint="eastAsia"/>
          <w:sz w:val="28"/>
          <w:rtl/>
        </w:rPr>
        <w:t>ر</w:t>
      </w:r>
      <w:r w:rsidRPr="002A69FE">
        <w:rPr>
          <w:rFonts w:ascii="Tahoma" w:eastAsia="Times New Roman" w:hAnsi="Tahoma" w:hint="cs"/>
          <w:sz w:val="28"/>
          <w:rtl/>
        </w:rPr>
        <w:t>ی</w:t>
      </w:r>
      <w:r w:rsidRPr="002A69FE">
        <w:rPr>
          <w:rFonts w:ascii="Tahoma" w:eastAsia="Times New Roman" w:hAnsi="Tahoma"/>
          <w:sz w:val="28"/>
          <w:rtl/>
        </w:rPr>
        <w:t xml:space="preserve"> از ا</w:t>
      </w:r>
      <w:r w:rsidRPr="002A69FE">
        <w:rPr>
          <w:rFonts w:ascii="Tahoma" w:eastAsia="Times New Roman" w:hAnsi="Tahoma" w:hint="cs"/>
          <w:sz w:val="28"/>
          <w:rtl/>
        </w:rPr>
        <w:t>ی</w:t>
      </w:r>
      <w:r w:rsidRPr="002A69FE">
        <w:rPr>
          <w:rFonts w:ascii="Tahoma" w:eastAsia="Times New Roman" w:hAnsi="Tahoma" w:hint="eastAsia"/>
          <w:sz w:val="28"/>
          <w:rtl/>
        </w:rPr>
        <w:t>ن</w:t>
      </w:r>
      <w:r w:rsidRPr="002A69FE">
        <w:rPr>
          <w:rFonts w:ascii="Tahoma" w:eastAsia="Times New Roman" w:hAnsi="Tahoma"/>
          <w:sz w:val="28"/>
          <w:rtl/>
        </w:rPr>
        <w:t xml:space="preserve"> ارتباطات، گفتگو و تعامل مد</w:t>
      </w:r>
      <w:r w:rsidRPr="002A69FE">
        <w:rPr>
          <w:rFonts w:ascii="Tahoma" w:eastAsia="Times New Roman" w:hAnsi="Tahoma" w:hint="cs"/>
          <w:sz w:val="28"/>
          <w:rtl/>
        </w:rPr>
        <w:t>ی</w:t>
      </w:r>
      <w:r w:rsidRPr="002A69FE">
        <w:rPr>
          <w:rFonts w:ascii="Tahoma" w:eastAsia="Times New Roman" w:hAnsi="Tahoma" w:hint="eastAsia"/>
          <w:sz w:val="28"/>
          <w:rtl/>
        </w:rPr>
        <w:t>ران</w:t>
      </w:r>
      <w:r w:rsidRPr="002A69FE">
        <w:rPr>
          <w:rFonts w:ascii="Tahoma" w:eastAsia="Times New Roman" w:hAnsi="Tahoma"/>
          <w:sz w:val="28"/>
          <w:rtl/>
        </w:rPr>
        <w:t xml:space="preserve"> درباره </w:t>
      </w:r>
      <w:r w:rsidRPr="002A69FE">
        <w:rPr>
          <w:rFonts w:ascii="Tahoma" w:eastAsia="Times New Roman" w:hAnsi="Tahoma" w:hint="eastAsia"/>
          <w:sz w:val="28"/>
          <w:rtl/>
        </w:rPr>
        <w:t>استراتژ</w:t>
      </w:r>
      <w:r w:rsidRPr="002A69FE">
        <w:rPr>
          <w:rFonts w:ascii="Tahoma" w:eastAsia="Times New Roman" w:hAnsi="Tahoma" w:hint="cs"/>
          <w:sz w:val="28"/>
          <w:rtl/>
        </w:rPr>
        <w:t>ی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سازمان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را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آسان‌تر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م</w:t>
      </w:r>
      <w:r w:rsidRPr="002A69FE">
        <w:rPr>
          <w:rFonts w:ascii="Tahoma" w:eastAsia="Times New Roman" w:hAnsi="Tahoma" w:hint="cs"/>
          <w:sz w:val="28"/>
          <w:rtl/>
        </w:rPr>
        <w:t>ی‌</w:t>
      </w:r>
      <w:r w:rsidRPr="002A69FE">
        <w:rPr>
          <w:rFonts w:ascii="Tahoma" w:eastAsia="Times New Roman" w:hAnsi="Tahoma" w:hint="eastAsia"/>
          <w:sz w:val="28"/>
          <w:rtl/>
        </w:rPr>
        <w:t>کند</w:t>
      </w:r>
      <w:r w:rsidRPr="002A69FE">
        <w:rPr>
          <w:rFonts w:ascii="Tahoma" w:eastAsia="Times New Roman" w:hAnsi="Tahoma"/>
          <w:sz w:val="28"/>
          <w:rtl/>
        </w:rPr>
        <w:t xml:space="preserve"> (</w:t>
      </w:r>
      <w:r w:rsidRPr="002A69FE">
        <w:rPr>
          <w:rFonts w:ascii="Tahoma" w:eastAsia="Times New Roman" w:hAnsi="Tahoma" w:hint="eastAsia"/>
          <w:sz w:val="28"/>
          <w:rtl/>
        </w:rPr>
        <w:t>کاپلان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و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نورتون،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نقشه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استراتژ</w:t>
      </w:r>
      <w:r w:rsidRPr="002A69FE">
        <w:rPr>
          <w:rFonts w:ascii="Tahoma" w:eastAsia="Times New Roman" w:hAnsi="Tahoma" w:hint="cs"/>
          <w:sz w:val="28"/>
          <w:rtl/>
        </w:rPr>
        <w:t>ی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/>
          <w:sz w:val="28"/>
          <w:rtl/>
          <w:lang w:bidi="fa-IR"/>
        </w:rPr>
        <w:t>۱۳۸۴)</w:t>
      </w:r>
      <w:r w:rsidR="00C67B85" w:rsidRPr="002A69FE">
        <w:rPr>
          <w:rFonts w:ascii="Tahoma" w:eastAsia="Times New Roman" w:hAnsi="Tahoma"/>
          <w:sz w:val="28"/>
          <w:rtl/>
          <w:lang w:bidi="fa-IR"/>
        </w:rPr>
        <w:t>.</w:t>
      </w:r>
    </w:p>
    <w:p w:rsidR="00B84412" w:rsidRDefault="007A6BC3" w:rsidP="00582252">
      <w:pPr>
        <w:shd w:val="clear" w:color="auto" w:fill="FFFFFF"/>
        <w:bidi/>
        <w:spacing w:before="120" w:after="120" w:line="240" w:lineRule="auto"/>
        <w:jc w:val="both"/>
        <w:rPr>
          <w:rFonts w:ascii="Tahoma" w:eastAsia="Times New Roman" w:hAnsi="Tahoma"/>
          <w:sz w:val="28"/>
          <w:rtl/>
        </w:rPr>
      </w:pPr>
      <w:r w:rsidRPr="002A69FE">
        <w:rPr>
          <w:rFonts w:ascii="Tahoma" w:eastAsia="Times New Roman" w:hAnsi="Tahoma"/>
          <w:sz w:val="28"/>
          <w:rtl/>
        </w:rPr>
        <w:t>توسعه کارت امت</w:t>
      </w:r>
      <w:r w:rsidRPr="002A69FE">
        <w:rPr>
          <w:rFonts w:ascii="Tahoma" w:eastAsia="Times New Roman" w:hAnsi="Tahoma" w:hint="cs"/>
          <w:sz w:val="28"/>
          <w:rtl/>
        </w:rPr>
        <w:t>ی</w:t>
      </w:r>
      <w:r w:rsidRPr="002A69FE">
        <w:rPr>
          <w:rFonts w:ascii="Tahoma" w:eastAsia="Times New Roman" w:hAnsi="Tahoma" w:hint="eastAsia"/>
          <w:sz w:val="28"/>
          <w:rtl/>
        </w:rPr>
        <w:t>از</w:t>
      </w:r>
      <w:r w:rsidRPr="002A69FE">
        <w:rPr>
          <w:rFonts w:ascii="Tahoma" w:eastAsia="Times New Roman" w:hAnsi="Tahoma" w:hint="cs"/>
          <w:sz w:val="28"/>
          <w:rtl/>
        </w:rPr>
        <w:t>ی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متوازن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در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سازمان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تلاش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و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اهتمام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ز</w:t>
      </w:r>
      <w:r w:rsidRPr="002A69FE">
        <w:rPr>
          <w:rFonts w:ascii="Tahoma" w:eastAsia="Times New Roman" w:hAnsi="Tahoma" w:hint="cs"/>
          <w:sz w:val="28"/>
          <w:rtl/>
        </w:rPr>
        <w:t>ی</w:t>
      </w:r>
      <w:r w:rsidRPr="002A69FE">
        <w:rPr>
          <w:rFonts w:ascii="Tahoma" w:eastAsia="Times New Roman" w:hAnsi="Tahoma" w:hint="eastAsia"/>
          <w:sz w:val="28"/>
          <w:rtl/>
        </w:rPr>
        <w:t>اد</w:t>
      </w:r>
      <w:r w:rsidRPr="002A69FE">
        <w:rPr>
          <w:rFonts w:ascii="Tahoma" w:eastAsia="Times New Roman" w:hAnsi="Tahoma" w:hint="cs"/>
          <w:sz w:val="28"/>
          <w:rtl/>
        </w:rPr>
        <w:t>ی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م</w:t>
      </w:r>
      <w:r w:rsidRPr="002A69FE">
        <w:rPr>
          <w:rFonts w:ascii="Tahoma" w:eastAsia="Times New Roman" w:hAnsi="Tahoma" w:hint="cs"/>
          <w:sz w:val="28"/>
          <w:rtl/>
        </w:rPr>
        <w:t>ی‌</w:t>
      </w:r>
      <w:r w:rsidRPr="002A69FE">
        <w:rPr>
          <w:rFonts w:ascii="Tahoma" w:eastAsia="Times New Roman" w:hAnsi="Tahoma" w:hint="eastAsia"/>
          <w:sz w:val="28"/>
          <w:rtl/>
        </w:rPr>
        <w:t>طلبد،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اما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در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مقابل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نت</w:t>
      </w:r>
      <w:r w:rsidRPr="002A69FE">
        <w:rPr>
          <w:rFonts w:ascii="Tahoma" w:eastAsia="Times New Roman" w:hAnsi="Tahoma" w:hint="cs"/>
          <w:sz w:val="28"/>
          <w:rtl/>
        </w:rPr>
        <w:t>ی</w:t>
      </w:r>
      <w:r w:rsidRPr="002A69FE">
        <w:rPr>
          <w:rFonts w:ascii="Tahoma" w:eastAsia="Times New Roman" w:hAnsi="Tahoma" w:hint="eastAsia"/>
          <w:sz w:val="28"/>
          <w:rtl/>
        </w:rPr>
        <w:t>جه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آن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شناسا</w:t>
      </w:r>
      <w:r w:rsidRPr="002A69FE">
        <w:rPr>
          <w:rFonts w:ascii="Tahoma" w:eastAsia="Times New Roman" w:hAnsi="Tahoma" w:hint="cs"/>
          <w:sz w:val="28"/>
          <w:rtl/>
        </w:rPr>
        <w:t>یی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عوامل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کل</w:t>
      </w:r>
      <w:r w:rsidRPr="002A69FE">
        <w:rPr>
          <w:rFonts w:ascii="Tahoma" w:eastAsia="Times New Roman" w:hAnsi="Tahoma" w:hint="cs"/>
          <w:sz w:val="28"/>
          <w:rtl/>
        </w:rPr>
        <w:t>ی</w:t>
      </w:r>
      <w:r w:rsidRPr="002A69FE">
        <w:rPr>
          <w:rFonts w:ascii="Tahoma" w:eastAsia="Times New Roman" w:hAnsi="Tahoma" w:hint="eastAsia"/>
          <w:sz w:val="28"/>
          <w:rtl/>
        </w:rPr>
        <w:t>د</w:t>
      </w:r>
      <w:r w:rsidRPr="002A69FE">
        <w:rPr>
          <w:rFonts w:ascii="Tahoma" w:eastAsia="Times New Roman" w:hAnsi="Tahoma" w:hint="cs"/>
          <w:sz w:val="28"/>
          <w:rtl/>
        </w:rPr>
        <w:t>ی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است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که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در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چهار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وجه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اساس</w:t>
      </w:r>
      <w:r w:rsidRPr="002A69FE">
        <w:rPr>
          <w:rFonts w:ascii="Tahoma" w:eastAsia="Times New Roman" w:hAnsi="Tahoma" w:hint="cs"/>
          <w:sz w:val="28"/>
          <w:rtl/>
        </w:rPr>
        <w:t>ی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و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در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قالب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روابط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علت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و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معلول</w:t>
      </w:r>
      <w:r w:rsidRPr="002A69FE">
        <w:rPr>
          <w:rFonts w:ascii="Tahoma" w:eastAsia="Times New Roman" w:hAnsi="Tahoma" w:hint="cs"/>
          <w:sz w:val="28"/>
          <w:rtl/>
        </w:rPr>
        <w:t>ی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مشخص،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استراتژ</w:t>
      </w:r>
      <w:r w:rsidRPr="002A69FE">
        <w:rPr>
          <w:rFonts w:ascii="Tahoma" w:eastAsia="Times New Roman" w:hAnsi="Tahoma" w:hint="cs"/>
          <w:sz w:val="28"/>
          <w:rtl/>
        </w:rPr>
        <w:t>ی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سازمان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را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اجرا</w:t>
      </w:r>
      <w:r w:rsidRPr="002A69FE">
        <w:rPr>
          <w:rFonts w:ascii="Tahoma" w:eastAsia="Times New Roman" w:hAnsi="Tahoma" w:hint="cs"/>
          <w:sz w:val="28"/>
          <w:rtl/>
        </w:rPr>
        <w:t>یی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و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دست‌</w:t>
      </w:r>
      <w:r w:rsidR="0075042B"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cs"/>
          <w:sz w:val="28"/>
          <w:rtl/>
        </w:rPr>
        <w:t>ی</w:t>
      </w:r>
      <w:r w:rsidRPr="002A69FE">
        <w:rPr>
          <w:rFonts w:ascii="Tahoma" w:eastAsia="Times New Roman" w:hAnsi="Tahoma" w:hint="eastAsia"/>
          <w:sz w:val="28"/>
          <w:rtl/>
        </w:rPr>
        <w:t>افتن</w:t>
      </w:r>
      <w:r w:rsidRPr="002A69FE">
        <w:rPr>
          <w:rFonts w:ascii="Tahoma" w:eastAsia="Times New Roman" w:hAnsi="Tahoma" w:hint="cs"/>
          <w:sz w:val="28"/>
          <w:rtl/>
        </w:rPr>
        <w:t>ی</w:t>
      </w:r>
      <w:r w:rsidRPr="002A69FE">
        <w:rPr>
          <w:rFonts w:ascii="Tahoma" w:eastAsia="Times New Roman" w:hAnsi="Tahoma"/>
          <w:sz w:val="28"/>
          <w:rtl/>
        </w:rPr>
        <w:t xml:space="preserve"> خواهند کرد. در نها</w:t>
      </w:r>
      <w:r w:rsidRPr="002A69FE">
        <w:rPr>
          <w:rFonts w:ascii="Tahoma" w:eastAsia="Times New Roman" w:hAnsi="Tahoma" w:hint="cs"/>
          <w:sz w:val="28"/>
          <w:rtl/>
        </w:rPr>
        <w:t>ی</w:t>
      </w:r>
      <w:r w:rsidRPr="002A69FE">
        <w:rPr>
          <w:rFonts w:ascii="Tahoma" w:eastAsia="Times New Roman" w:hAnsi="Tahoma" w:hint="eastAsia"/>
          <w:sz w:val="28"/>
          <w:rtl/>
        </w:rPr>
        <w:t>ت،</w:t>
      </w:r>
      <w:r w:rsidRPr="002A69FE">
        <w:rPr>
          <w:rFonts w:ascii="Tahoma" w:eastAsia="Times New Roman" w:hAnsi="Tahoma"/>
          <w:sz w:val="28"/>
          <w:rtl/>
        </w:rPr>
        <w:t xml:space="preserve"> تمام</w:t>
      </w:r>
      <w:r w:rsidRPr="002A69FE">
        <w:rPr>
          <w:rFonts w:ascii="Tahoma" w:eastAsia="Times New Roman" w:hAnsi="Tahoma" w:hint="cs"/>
          <w:sz w:val="28"/>
          <w:rtl/>
        </w:rPr>
        <w:t>ی</w:t>
      </w:r>
      <w:r w:rsidRPr="002A69FE">
        <w:rPr>
          <w:rFonts w:ascii="Tahoma" w:eastAsia="Times New Roman" w:hAnsi="Tahoma"/>
          <w:sz w:val="28"/>
          <w:rtl/>
        </w:rPr>
        <w:t xml:space="preserve"> عوامل و روابط علت </w:t>
      </w:r>
      <w:r w:rsidR="00FE13B6" w:rsidRPr="002A69FE">
        <w:rPr>
          <w:rFonts w:ascii="Tahoma" w:eastAsia="Times New Roman" w:hAnsi="Tahoma"/>
          <w:sz w:val="28"/>
          <w:rtl/>
        </w:rPr>
        <w:t>و معلول</w:t>
      </w:r>
      <w:r w:rsidR="00FE13B6" w:rsidRPr="002A69FE">
        <w:rPr>
          <w:rFonts w:ascii="Tahoma" w:eastAsia="Times New Roman" w:hAnsi="Tahoma" w:hint="cs"/>
          <w:sz w:val="28"/>
          <w:rtl/>
        </w:rPr>
        <w:t>ی</w:t>
      </w:r>
      <w:r w:rsidR="00FE13B6" w:rsidRPr="002A69FE">
        <w:rPr>
          <w:rFonts w:ascii="Tahoma" w:eastAsia="Times New Roman" w:hAnsi="Tahoma"/>
          <w:sz w:val="28"/>
          <w:rtl/>
        </w:rPr>
        <w:t xml:space="preserve"> شناسا</w:t>
      </w:r>
      <w:r w:rsidR="00FE13B6" w:rsidRPr="002A69FE">
        <w:rPr>
          <w:rFonts w:ascii="Tahoma" w:eastAsia="Times New Roman" w:hAnsi="Tahoma" w:hint="cs"/>
          <w:sz w:val="28"/>
          <w:rtl/>
        </w:rPr>
        <w:t>یی</w:t>
      </w:r>
      <w:r w:rsidR="00170587">
        <w:rPr>
          <w:rFonts w:ascii="Tahoma" w:eastAsia="Times New Roman" w:hAnsi="Tahoma" w:hint="cs"/>
          <w:sz w:val="28"/>
          <w:rtl/>
        </w:rPr>
        <w:t xml:space="preserve"> </w:t>
      </w:r>
      <w:r w:rsidR="00FE13B6" w:rsidRPr="002A69FE">
        <w:rPr>
          <w:rFonts w:ascii="Tahoma" w:eastAsia="Times New Roman" w:hAnsi="Tahoma" w:hint="cs"/>
          <w:sz w:val="28"/>
          <w:rtl/>
        </w:rPr>
        <w:t>‌</w:t>
      </w:r>
      <w:r w:rsidR="00FE13B6" w:rsidRPr="002A69FE">
        <w:rPr>
          <w:rFonts w:ascii="Tahoma" w:eastAsia="Times New Roman" w:hAnsi="Tahoma" w:hint="eastAsia"/>
          <w:sz w:val="28"/>
          <w:rtl/>
        </w:rPr>
        <w:t>شده</w:t>
      </w:r>
      <w:r w:rsidR="00FE13B6" w:rsidRPr="002A69FE">
        <w:rPr>
          <w:rFonts w:ascii="Tahoma" w:eastAsia="Times New Roman" w:hAnsi="Tahoma"/>
          <w:sz w:val="28"/>
          <w:rtl/>
        </w:rPr>
        <w:t xml:space="preserve"> </w:t>
      </w:r>
      <w:r w:rsidR="00FE13B6" w:rsidRPr="002A69FE">
        <w:rPr>
          <w:rFonts w:ascii="Tahoma" w:eastAsia="Times New Roman" w:hAnsi="Tahoma" w:hint="eastAsia"/>
          <w:sz w:val="28"/>
          <w:rtl/>
        </w:rPr>
        <w:t>در</w:t>
      </w:r>
      <w:r w:rsidR="00FE13B6" w:rsidRPr="002A69FE">
        <w:rPr>
          <w:rFonts w:ascii="Tahoma" w:eastAsia="Times New Roman" w:hAnsi="Tahoma"/>
          <w:sz w:val="28"/>
          <w:rtl/>
        </w:rPr>
        <w:t xml:space="preserve"> </w:t>
      </w:r>
      <w:r w:rsidR="00FE13B6" w:rsidRPr="002A69FE">
        <w:rPr>
          <w:rFonts w:ascii="Tahoma" w:eastAsia="Times New Roman" w:hAnsi="Tahoma" w:hint="eastAsia"/>
          <w:sz w:val="28"/>
          <w:rtl/>
        </w:rPr>
        <w:t>طرح</w:t>
      </w:r>
      <w:r w:rsidR="00FE13B6" w:rsidRPr="002A69FE">
        <w:rPr>
          <w:rFonts w:ascii="Tahoma" w:eastAsia="Times New Roman" w:hAnsi="Tahoma" w:hint="cs"/>
          <w:sz w:val="28"/>
          <w:rtl/>
        </w:rPr>
        <w:t>ی</w:t>
      </w:r>
      <w:r w:rsidR="00FE13B6" w:rsidRPr="002A69FE">
        <w:rPr>
          <w:rFonts w:ascii="Tahoma" w:eastAsia="Times New Roman" w:hAnsi="Tahoma"/>
          <w:sz w:val="28"/>
          <w:rtl/>
        </w:rPr>
        <w:t xml:space="preserve"> </w:t>
      </w:r>
      <w:r w:rsidR="00FE13B6" w:rsidRPr="002A69FE">
        <w:rPr>
          <w:rFonts w:ascii="Tahoma" w:eastAsia="Times New Roman" w:hAnsi="Tahoma" w:hint="cs"/>
          <w:sz w:val="28"/>
          <w:rtl/>
        </w:rPr>
        <w:t>ی</w:t>
      </w:r>
      <w:r w:rsidR="00FE13B6" w:rsidRPr="002A69FE">
        <w:rPr>
          <w:rFonts w:ascii="Tahoma" w:eastAsia="Times New Roman" w:hAnsi="Tahoma" w:hint="eastAsia"/>
          <w:sz w:val="28"/>
          <w:rtl/>
        </w:rPr>
        <w:t>ک</w:t>
      </w:r>
      <w:r w:rsidR="00FE13B6"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/>
          <w:sz w:val="28"/>
          <w:rtl/>
        </w:rPr>
        <w:t>صفحه‌ا</w:t>
      </w:r>
      <w:r w:rsidRPr="002A69FE">
        <w:rPr>
          <w:rFonts w:ascii="Tahoma" w:eastAsia="Times New Roman" w:hAnsi="Tahoma" w:hint="cs"/>
          <w:sz w:val="28"/>
          <w:rtl/>
        </w:rPr>
        <w:t>ی</w:t>
      </w:r>
      <w:r w:rsidRPr="002A69FE">
        <w:rPr>
          <w:rFonts w:ascii="Tahoma" w:eastAsia="Times New Roman" w:hAnsi="Tahoma" w:hint="eastAsia"/>
          <w:sz w:val="28"/>
          <w:rtl/>
        </w:rPr>
        <w:t>،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گرد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هم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م</w:t>
      </w:r>
      <w:r w:rsidRPr="002A69FE">
        <w:rPr>
          <w:rFonts w:ascii="Tahoma" w:eastAsia="Times New Roman" w:hAnsi="Tahoma" w:hint="cs"/>
          <w:sz w:val="28"/>
          <w:rtl/>
        </w:rPr>
        <w:t>ی‌</w:t>
      </w:r>
      <w:r w:rsidRPr="002A69FE">
        <w:rPr>
          <w:rFonts w:ascii="Tahoma" w:eastAsia="Times New Roman" w:hAnsi="Tahoma" w:hint="eastAsia"/>
          <w:sz w:val="28"/>
          <w:rtl/>
        </w:rPr>
        <w:t>آ</w:t>
      </w:r>
      <w:r w:rsidRPr="002A69FE">
        <w:rPr>
          <w:rFonts w:ascii="Tahoma" w:eastAsia="Times New Roman" w:hAnsi="Tahoma" w:hint="cs"/>
          <w:sz w:val="28"/>
          <w:rtl/>
        </w:rPr>
        <w:t>ی</w:t>
      </w:r>
      <w:r w:rsidRPr="002A69FE">
        <w:rPr>
          <w:rFonts w:ascii="Tahoma" w:eastAsia="Times New Roman" w:hAnsi="Tahoma" w:hint="eastAsia"/>
          <w:sz w:val="28"/>
          <w:rtl/>
        </w:rPr>
        <w:t>ند</w:t>
      </w:r>
      <w:r w:rsidR="00FE13B6" w:rsidRPr="002A69FE">
        <w:rPr>
          <w:rFonts w:ascii="Tahoma" w:eastAsia="Times New Roman" w:hAnsi="Tahoma"/>
          <w:sz w:val="28"/>
          <w:rtl/>
        </w:rPr>
        <w:t>.</w:t>
      </w:r>
    </w:p>
    <w:p w:rsidR="007A6BC3" w:rsidRPr="002A69FE" w:rsidRDefault="007A6BC3" w:rsidP="00582252">
      <w:pPr>
        <w:shd w:val="clear" w:color="auto" w:fill="FFFFFF"/>
        <w:bidi/>
        <w:spacing w:before="120" w:after="120" w:line="240" w:lineRule="auto"/>
        <w:jc w:val="both"/>
        <w:rPr>
          <w:rFonts w:ascii="Tahoma" w:eastAsia="Times New Roman" w:hAnsi="Tahoma"/>
          <w:sz w:val="28"/>
          <w:rtl/>
          <w:lang w:bidi="fa-IR"/>
        </w:rPr>
      </w:pPr>
      <w:r w:rsidRPr="002A69FE">
        <w:rPr>
          <w:rFonts w:ascii="Tahoma" w:eastAsia="Times New Roman" w:hAnsi="Tahoma"/>
          <w:sz w:val="28"/>
          <w:rtl/>
        </w:rPr>
        <w:t>نقشه استراتژ</w:t>
      </w:r>
      <w:r w:rsidRPr="002A69FE">
        <w:rPr>
          <w:rFonts w:ascii="Tahoma" w:eastAsia="Times New Roman" w:hAnsi="Tahoma" w:hint="cs"/>
          <w:sz w:val="28"/>
          <w:rtl/>
        </w:rPr>
        <w:t>ی</w:t>
      </w:r>
      <w:r w:rsidRPr="002A69FE">
        <w:rPr>
          <w:rFonts w:ascii="Tahoma" w:eastAsia="Times New Roman" w:hAnsi="Tahoma"/>
          <w:sz w:val="28"/>
          <w:rtl/>
        </w:rPr>
        <w:t xml:space="preserve"> از مدل چهار وجه</w:t>
      </w:r>
      <w:r w:rsidRPr="002A69FE">
        <w:rPr>
          <w:rFonts w:ascii="Tahoma" w:eastAsia="Times New Roman" w:hAnsi="Tahoma" w:hint="cs"/>
          <w:sz w:val="28"/>
          <w:rtl/>
        </w:rPr>
        <w:t>ی</w:t>
      </w:r>
      <w:r w:rsidRPr="002A69FE">
        <w:rPr>
          <w:rFonts w:ascii="Tahoma" w:eastAsia="Times New Roman" w:hAnsi="Tahoma"/>
          <w:sz w:val="28"/>
          <w:rtl/>
        </w:rPr>
        <w:t xml:space="preserve"> کارت امت</w:t>
      </w:r>
      <w:r w:rsidRPr="002A69FE">
        <w:rPr>
          <w:rFonts w:ascii="Tahoma" w:eastAsia="Times New Roman" w:hAnsi="Tahoma" w:hint="cs"/>
          <w:sz w:val="28"/>
          <w:rtl/>
        </w:rPr>
        <w:t>ی</w:t>
      </w:r>
      <w:r w:rsidRPr="002A69FE">
        <w:rPr>
          <w:rFonts w:ascii="Tahoma" w:eastAsia="Times New Roman" w:hAnsi="Tahoma" w:hint="eastAsia"/>
          <w:sz w:val="28"/>
          <w:rtl/>
        </w:rPr>
        <w:t>از</w:t>
      </w:r>
      <w:r w:rsidRPr="002A69FE">
        <w:rPr>
          <w:rFonts w:ascii="Tahoma" w:eastAsia="Times New Roman" w:hAnsi="Tahoma" w:hint="cs"/>
          <w:sz w:val="28"/>
          <w:rtl/>
        </w:rPr>
        <w:t>ی</w:t>
      </w:r>
      <w:r w:rsidRPr="002A69FE">
        <w:rPr>
          <w:rFonts w:ascii="Tahoma" w:eastAsia="Times New Roman" w:hAnsi="Tahoma"/>
          <w:sz w:val="28"/>
          <w:rtl/>
        </w:rPr>
        <w:t xml:space="preserve"> متوازن پد</w:t>
      </w:r>
      <w:r w:rsidRPr="002A69FE">
        <w:rPr>
          <w:rFonts w:ascii="Tahoma" w:eastAsia="Times New Roman" w:hAnsi="Tahoma" w:hint="cs"/>
          <w:sz w:val="28"/>
          <w:rtl/>
        </w:rPr>
        <w:t>ی</w:t>
      </w:r>
      <w:r w:rsidRPr="002A69FE">
        <w:rPr>
          <w:rFonts w:ascii="Tahoma" w:eastAsia="Times New Roman" w:hAnsi="Tahoma" w:hint="eastAsia"/>
          <w:sz w:val="28"/>
          <w:rtl/>
        </w:rPr>
        <w:t>د</w:t>
      </w:r>
      <w:r w:rsidRPr="002A69FE">
        <w:rPr>
          <w:rFonts w:ascii="Tahoma" w:eastAsia="Times New Roman" w:hAnsi="Tahoma"/>
          <w:sz w:val="28"/>
          <w:rtl/>
        </w:rPr>
        <w:t xml:space="preserve"> آمده‌است که همچون نقشه راه مس</w:t>
      </w:r>
      <w:r w:rsidRPr="002A69FE">
        <w:rPr>
          <w:rFonts w:ascii="Tahoma" w:eastAsia="Times New Roman" w:hAnsi="Tahoma" w:hint="cs"/>
          <w:sz w:val="28"/>
          <w:rtl/>
        </w:rPr>
        <w:t>ی</w:t>
      </w:r>
      <w:r w:rsidRPr="002A69FE">
        <w:rPr>
          <w:rFonts w:ascii="Tahoma" w:eastAsia="Times New Roman" w:hAnsi="Tahoma" w:hint="eastAsia"/>
          <w:sz w:val="28"/>
          <w:rtl/>
        </w:rPr>
        <w:t>ر</w:t>
      </w:r>
      <w:r w:rsidRPr="002A69FE">
        <w:rPr>
          <w:rFonts w:ascii="Tahoma" w:eastAsia="Times New Roman" w:hAnsi="Tahoma"/>
          <w:sz w:val="28"/>
          <w:rtl/>
        </w:rPr>
        <w:t xml:space="preserve"> پ</w:t>
      </w:r>
      <w:r w:rsidRPr="002A69FE">
        <w:rPr>
          <w:rFonts w:ascii="Tahoma" w:eastAsia="Times New Roman" w:hAnsi="Tahoma" w:hint="cs"/>
          <w:sz w:val="28"/>
          <w:rtl/>
        </w:rPr>
        <w:t>ی</w:t>
      </w:r>
      <w:r w:rsidRPr="002A69FE">
        <w:rPr>
          <w:rFonts w:ascii="Tahoma" w:eastAsia="Times New Roman" w:hAnsi="Tahoma" w:hint="eastAsia"/>
          <w:sz w:val="28"/>
          <w:rtl/>
        </w:rPr>
        <w:t>شبرد</w:t>
      </w:r>
      <w:r w:rsidRPr="002A69FE">
        <w:rPr>
          <w:rFonts w:ascii="Tahoma" w:eastAsia="Times New Roman" w:hAnsi="Tahoma"/>
          <w:sz w:val="28"/>
          <w:rtl/>
        </w:rPr>
        <w:t xml:space="preserve"> استراتژ</w:t>
      </w:r>
      <w:r w:rsidRPr="002A69FE">
        <w:rPr>
          <w:rFonts w:ascii="Tahoma" w:eastAsia="Times New Roman" w:hAnsi="Tahoma" w:hint="cs"/>
          <w:sz w:val="28"/>
          <w:rtl/>
        </w:rPr>
        <w:t>ی</w:t>
      </w:r>
      <w:r w:rsidRPr="002A69FE">
        <w:rPr>
          <w:rFonts w:ascii="Tahoma" w:eastAsia="Times New Roman" w:hAnsi="Tahoma"/>
          <w:sz w:val="28"/>
          <w:rtl/>
        </w:rPr>
        <w:t xml:space="preserve"> را ن</w:t>
      </w:r>
      <w:r w:rsidRPr="002A69FE">
        <w:rPr>
          <w:rFonts w:ascii="Tahoma" w:eastAsia="Times New Roman" w:hAnsi="Tahoma" w:hint="cs"/>
          <w:sz w:val="28"/>
          <w:rtl/>
        </w:rPr>
        <w:t>ی</w:t>
      </w:r>
      <w:r w:rsidRPr="002A69FE">
        <w:rPr>
          <w:rFonts w:ascii="Tahoma" w:eastAsia="Times New Roman" w:hAnsi="Tahoma" w:hint="eastAsia"/>
          <w:sz w:val="28"/>
          <w:rtl/>
        </w:rPr>
        <w:t>ز</w:t>
      </w:r>
      <w:r w:rsidRPr="002A69FE">
        <w:rPr>
          <w:rFonts w:ascii="Tahoma" w:eastAsia="Times New Roman" w:hAnsi="Tahoma"/>
          <w:sz w:val="28"/>
          <w:rtl/>
        </w:rPr>
        <w:t xml:space="preserve"> نشان م</w:t>
      </w:r>
      <w:r w:rsidRPr="002A69FE">
        <w:rPr>
          <w:rFonts w:ascii="Tahoma" w:eastAsia="Times New Roman" w:hAnsi="Tahoma" w:hint="cs"/>
          <w:sz w:val="28"/>
          <w:rtl/>
        </w:rPr>
        <w:t>ی‌</w:t>
      </w:r>
      <w:r w:rsidRPr="002A69FE">
        <w:rPr>
          <w:rFonts w:ascii="Tahoma" w:eastAsia="Times New Roman" w:hAnsi="Tahoma" w:hint="eastAsia"/>
          <w:sz w:val="28"/>
          <w:rtl/>
        </w:rPr>
        <w:t>دهد</w:t>
      </w:r>
      <w:r w:rsidRPr="002A69FE">
        <w:rPr>
          <w:rFonts w:ascii="Tahoma" w:eastAsia="Times New Roman" w:hAnsi="Tahoma"/>
          <w:sz w:val="28"/>
          <w:rtl/>
        </w:rPr>
        <w:t>. نقشه استراتژ</w:t>
      </w:r>
      <w:r w:rsidRPr="002A69FE">
        <w:rPr>
          <w:rFonts w:ascii="Tahoma" w:eastAsia="Times New Roman" w:hAnsi="Tahoma" w:hint="cs"/>
          <w:sz w:val="28"/>
          <w:rtl/>
        </w:rPr>
        <w:t>ی</w:t>
      </w:r>
      <w:r w:rsidRPr="002A69FE">
        <w:rPr>
          <w:rFonts w:ascii="Tahoma" w:eastAsia="Times New Roman" w:hAnsi="Tahoma"/>
          <w:sz w:val="28"/>
          <w:rtl/>
        </w:rPr>
        <w:t xml:space="preserve"> روش</w:t>
      </w:r>
      <w:r w:rsidRPr="002A69FE">
        <w:rPr>
          <w:rFonts w:ascii="Tahoma" w:eastAsia="Times New Roman" w:hAnsi="Tahoma" w:hint="cs"/>
          <w:sz w:val="28"/>
          <w:rtl/>
        </w:rPr>
        <w:t>ی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cs"/>
          <w:sz w:val="28"/>
          <w:rtl/>
        </w:rPr>
        <w:t>ی</w:t>
      </w:r>
      <w:r w:rsidRPr="002A69FE">
        <w:rPr>
          <w:rFonts w:ascii="Tahoma" w:eastAsia="Times New Roman" w:hAnsi="Tahoma" w:hint="eastAsia"/>
          <w:sz w:val="28"/>
          <w:rtl/>
        </w:rPr>
        <w:t>کسان</w:t>
      </w:r>
      <w:r w:rsidRPr="002A69FE">
        <w:rPr>
          <w:rFonts w:ascii="Tahoma" w:eastAsia="Times New Roman" w:hAnsi="Tahoma"/>
          <w:sz w:val="28"/>
          <w:rtl/>
        </w:rPr>
        <w:t xml:space="preserve"> و ثابت برا</w:t>
      </w:r>
      <w:r w:rsidRPr="002A69FE">
        <w:rPr>
          <w:rFonts w:ascii="Tahoma" w:eastAsia="Times New Roman" w:hAnsi="Tahoma" w:hint="cs"/>
          <w:sz w:val="28"/>
          <w:rtl/>
        </w:rPr>
        <w:t>ی</w:t>
      </w:r>
      <w:r w:rsidRPr="002A69FE">
        <w:rPr>
          <w:rFonts w:ascii="Tahoma" w:eastAsia="Times New Roman" w:hAnsi="Tahoma"/>
          <w:sz w:val="28"/>
          <w:rtl/>
        </w:rPr>
        <w:t xml:space="preserve"> توص</w:t>
      </w:r>
      <w:r w:rsidRPr="002A69FE">
        <w:rPr>
          <w:rFonts w:ascii="Tahoma" w:eastAsia="Times New Roman" w:hAnsi="Tahoma" w:hint="cs"/>
          <w:sz w:val="28"/>
          <w:rtl/>
        </w:rPr>
        <w:t>ی</w:t>
      </w:r>
      <w:r w:rsidRPr="002A69FE">
        <w:rPr>
          <w:rFonts w:ascii="Tahoma" w:eastAsia="Times New Roman" w:hAnsi="Tahoma" w:hint="eastAsia"/>
          <w:sz w:val="28"/>
          <w:rtl/>
        </w:rPr>
        <w:t>ف</w:t>
      </w:r>
      <w:r w:rsidRPr="002A69FE">
        <w:rPr>
          <w:rFonts w:ascii="Tahoma" w:eastAsia="Times New Roman" w:hAnsi="Tahoma"/>
          <w:sz w:val="28"/>
          <w:rtl/>
        </w:rPr>
        <w:t xml:space="preserve"> استراتژ</w:t>
      </w:r>
      <w:r w:rsidRPr="002A69FE">
        <w:rPr>
          <w:rFonts w:ascii="Tahoma" w:eastAsia="Times New Roman" w:hAnsi="Tahoma" w:hint="cs"/>
          <w:sz w:val="28"/>
          <w:rtl/>
        </w:rPr>
        <w:t>ی</w:t>
      </w:r>
      <w:r w:rsidRPr="002A69FE">
        <w:rPr>
          <w:rFonts w:ascii="Tahoma" w:eastAsia="Times New Roman" w:hAnsi="Tahoma"/>
          <w:sz w:val="28"/>
          <w:rtl/>
        </w:rPr>
        <w:t xml:space="preserve"> ا</w:t>
      </w:r>
      <w:r w:rsidRPr="002A69FE">
        <w:rPr>
          <w:rFonts w:ascii="Tahoma" w:eastAsia="Times New Roman" w:hAnsi="Tahoma" w:hint="cs"/>
          <w:sz w:val="28"/>
          <w:rtl/>
        </w:rPr>
        <w:t>ی</w:t>
      </w:r>
      <w:r w:rsidRPr="002A69FE">
        <w:rPr>
          <w:rFonts w:ascii="Tahoma" w:eastAsia="Times New Roman" w:hAnsi="Tahoma" w:hint="eastAsia"/>
          <w:sz w:val="28"/>
          <w:rtl/>
        </w:rPr>
        <w:t>جاد</w:t>
      </w:r>
      <w:r w:rsidRPr="002A69FE">
        <w:rPr>
          <w:rFonts w:ascii="Tahoma" w:eastAsia="Times New Roman" w:hAnsi="Tahoma"/>
          <w:sz w:val="28"/>
          <w:rtl/>
        </w:rPr>
        <w:t xml:space="preserve"> م</w:t>
      </w:r>
      <w:r w:rsidRPr="002A69FE">
        <w:rPr>
          <w:rFonts w:ascii="Tahoma" w:eastAsia="Times New Roman" w:hAnsi="Tahoma" w:hint="cs"/>
          <w:sz w:val="28"/>
          <w:rtl/>
        </w:rPr>
        <w:t>ی‌</w:t>
      </w:r>
      <w:r w:rsidRPr="002A69FE">
        <w:rPr>
          <w:rFonts w:ascii="Tahoma" w:eastAsia="Times New Roman" w:hAnsi="Tahoma" w:hint="eastAsia"/>
          <w:sz w:val="28"/>
          <w:rtl/>
        </w:rPr>
        <w:t>کند</w:t>
      </w:r>
      <w:r w:rsidRPr="002A69FE">
        <w:rPr>
          <w:rFonts w:ascii="Tahoma" w:eastAsia="Times New Roman" w:hAnsi="Tahoma"/>
          <w:sz w:val="28"/>
          <w:rtl/>
        </w:rPr>
        <w:t xml:space="preserve"> تا اهداف و مع</w:t>
      </w:r>
      <w:r w:rsidRPr="002A69FE">
        <w:rPr>
          <w:rFonts w:ascii="Tahoma" w:eastAsia="Times New Roman" w:hAnsi="Tahoma" w:hint="cs"/>
          <w:sz w:val="28"/>
          <w:rtl/>
        </w:rPr>
        <w:t>ی</w:t>
      </w:r>
      <w:r w:rsidRPr="002A69FE">
        <w:rPr>
          <w:rFonts w:ascii="Tahoma" w:eastAsia="Times New Roman" w:hAnsi="Tahoma" w:hint="eastAsia"/>
          <w:sz w:val="28"/>
          <w:rtl/>
        </w:rPr>
        <w:t>ارها</w:t>
      </w:r>
      <w:r w:rsidRPr="002A69FE">
        <w:rPr>
          <w:rFonts w:ascii="Tahoma" w:eastAsia="Times New Roman" w:hAnsi="Tahoma"/>
          <w:sz w:val="28"/>
          <w:rtl/>
        </w:rPr>
        <w:t xml:space="preserve"> قابل سنجش و مد</w:t>
      </w:r>
      <w:r w:rsidRPr="002A69FE">
        <w:rPr>
          <w:rFonts w:ascii="Tahoma" w:eastAsia="Times New Roman" w:hAnsi="Tahoma" w:hint="cs"/>
          <w:sz w:val="28"/>
          <w:rtl/>
        </w:rPr>
        <w:t>ی</w:t>
      </w:r>
      <w:r w:rsidRPr="002A69FE">
        <w:rPr>
          <w:rFonts w:ascii="Tahoma" w:eastAsia="Times New Roman" w:hAnsi="Tahoma" w:hint="eastAsia"/>
          <w:sz w:val="28"/>
          <w:rtl/>
        </w:rPr>
        <w:t>ر</w:t>
      </w:r>
      <w:r w:rsidRPr="002A69FE">
        <w:rPr>
          <w:rFonts w:ascii="Tahoma" w:eastAsia="Times New Roman" w:hAnsi="Tahoma" w:hint="cs"/>
          <w:sz w:val="28"/>
          <w:rtl/>
        </w:rPr>
        <w:t>ی</w:t>
      </w:r>
      <w:r w:rsidRPr="002A69FE">
        <w:rPr>
          <w:rFonts w:ascii="Tahoma" w:eastAsia="Times New Roman" w:hAnsi="Tahoma" w:hint="eastAsia"/>
          <w:sz w:val="28"/>
          <w:rtl/>
        </w:rPr>
        <w:t>ت</w:t>
      </w:r>
      <w:r w:rsidRPr="002A69FE">
        <w:rPr>
          <w:rFonts w:ascii="Tahoma" w:eastAsia="Times New Roman" w:hAnsi="Tahoma"/>
          <w:sz w:val="28"/>
          <w:rtl/>
        </w:rPr>
        <w:t xml:space="preserve"> باشند (کاپلان و نورتون، نقشه استراتژ</w:t>
      </w:r>
      <w:r w:rsidRPr="002A69FE">
        <w:rPr>
          <w:rFonts w:ascii="Tahoma" w:eastAsia="Times New Roman" w:hAnsi="Tahoma" w:hint="cs"/>
          <w:sz w:val="28"/>
          <w:rtl/>
        </w:rPr>
        <w:t>ی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/>
          <w:sz w:val="28"/>
          <w:rtl/>
          <w:lang w:bidi="fa-IR"/>
        </w:rPr>
        <w:t>۱۳۸۴)</w:t>
      </w:r>
      <w:r w:rsidR="00C67B85" w:rsidRPr="002A69FE">
        <w:rPr>
          <w:rFonts w:ascii="Tahoma" w:eastAsia="Times New Roman" w:hAnsi="Tahoma"/>
          <w:sz w:val="28"/>
          <w:rtl/>
          <w:lang w:bidi="fa-IR"/>
        </w:rPr>
        <w:t>.</w:t>
      </w:r>
    </w:p>
    <w:p w:rsidR="00C67B85" w:rsidRPr="002A69FE" w:rsidRDefault="00C67B85" w:rsidP="00582252">
      <w:pPr>
        <w:shd w:val="clear" w:color="auto" w:fill="FFFFFF"/>
        <w:bidi/>
        <w:spacing w:before="120" w:after="120" w:line="240" w:lineRule="auto"/>
        <w:jc w:val="both"/>
        <w:rPr>
          <w:rFonts w:ascii="Tahoma" w:eastAsia="Times New Roman" w:hAnsi="Tahoma"/>
          <w:sz w:val="28"/>
          <w:rtl/>
          <w:lang w:bidi="fa-IR"/>
        </w:rPr>
      </w:pPr>
      <w:r w:rsidRPr="002A69FE">
        <w:rPr>
          <w:rFonts w:ascii="Tahoma" w:eastAsia="Times New Roman" w:hAnsi="Tahoma" w:hint="eastAsia"/>
          <w:sz w:val="28"/>
          <w:rtl/>
          <w:lang w:bidi="fa-IR"/>
        </w:rPr>
        <w:t>از</w:t>
      </w:r>
      <w:r w:rsidRPr="002A69FE">
        <w:rPr>
          <w:rFonts w:ascii="Tahoma" w:eastAsia="Times New Roman" w:hAnsi="Tahoma"/>
          <w:sz w:val="28"/>
          <w:rtl/>
          <w:lang w:bidi="fa-IR"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  <w:lang w:bidi="fa-IR"/>
        </w:rPr>
        <w:t>کارت</w:t>
      </w:r>
      <w:r w:rsidRPr="002A69FE">
        <w:rPr>
          <w:rFonts w:ascii="Tahoma" w:eastAsia="Times New Roman" w:hAnsi="Tahoma"/>
          <w:sz w:val="28"/>
          <w:rtl/>
          <w:lang w:bidi="fa-IR"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  <w:lang w:bidi="fa-IR"/>
        </w:rPr>
        <w:t>امت</w:t>
      </w:r>
      <w:r w:rsidRPr="002A69FE">
        <w:rPr>
          <w:rFonts w:ascii="Tahoma" w:eastAsia="Times New Roman" w:hAnsi="Tahoma" w:hint="cs"/>
          <w:sz w:val="28"/>
          <w:rtl/>
          <w:lang w:bidi="fa-IR"/>
        </w:rPr>
        <w:t>ی</w:t>
      </w:r>
      <w:r w:rsidRPr="002A69FE">
        <w:rPr>
          <w:rFonts w:ascii="Tahoma" w:eastAsia="Times New Roman" w:hAnsi="Tahoma" w:hint="eastAsia"/>
          <w:sz w:val="28"/>
          <w:rtl/>
          <w:lang w:bidi="fa-IR"/>
        </w:rPr>
        <w:t>از</w:t>
      </w:r>
      <w:r w:rsidRPr="002A69FE">
        <w:rPr>
          <w:rFonts w:ascii="Tahoma" w:eastAsia="Times New Roman" w:hAnsi="Tahoma" w:hint="cs"/>
          <w:sz w:val="28"/>
          <w:rtl/>
          <w:lang w:bidi="fa-IR"/>
        </w:rPr>
        <w:t>ی</w:t>
      </w:r>
      <w:r w:rsidRPr="002A69FE">
        <w:rPr>
          <w:rFonts w:ascii="Tahoma" w:eastAsia="Times New Roman" w:hAnsi="Tahoma"/>
          <w:sz w:val="28"/>
          <w:rtl/>
          <w:lang w:bidi="fa-IR"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  <w:lang w:bidi="fa-IR"/>
        </w:rPr>
        <w:t>به</w:t>
      </w:r>
      <w:r w:rsidRPr="002A69FE">
        <w:rPr>
          <w:rFonts w:ascii="Tahoma" w:eastAsia="Times New Roman" w:hAnsi="Tahoma"/>
          <w:sz w:val="28"/>
          <w:rtl/>
          <w:lang w:bidi="fa-IR"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  <w:lang w:bidi="fa-IR"/>
        </w:rPr>
        <w:t>دو</w:t>
      </w:r>
      <w:r w:rsidRPr="002A69FE">
        <w:rPr>
          <w:rFonts w:ascii="Tahoma" w:eastAsia="Times New Roman" w:hAnsi="Tahoma"/>
          <w:sz w:val="28"/>
          <w:rtl/>
          <w:lang w:bidi="fa-IR"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  <w:lang w:bidi="fa-IR"/>
        </w:rPr>
        <w:t>صورت</w:t>
      </w:r>
      <w:r w:rsidRPr="002A69FE">
        <w:rPr>
          <w:rFonts w:ascii="Tahoma" w:eastAsia="Times New Roman" w:hAnsi="Tahoma"/>
          <w:sz w:val="28"/>
          <w:rtl/>
          <w:lang w:bidi="fa-IR"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  <w:lang w:bidi="fa-IR"/>
        </w:rPr>
        <w:t>استفاده</w:t>
      </w:r>
      <w:r w:rsidRPr="002A69FE">
        <w:rPr>
          <w:rFonts w:ascii="Tahoma" w:eastAsia="Times New Roman" w:hAnsi="Tahoma"/>
          <w:sz w:val="28"/>
          <w:rtl/>
          <w:lang w:bidi="fa-IR"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  <w:lang w:bidi="fa-IR"/>
        </w:rPr>
        <w:t>م</w:t>
      </w:r>
      <w:r w:rsidRPr="002A69FE">
        <w:rPr>
          <w:rFonts w:ascii="Tahoma" w:eastAsia="Times New Roman" w:hAnsi="Tahoma" w:hint="cs"/>
          <w:sz w:val="28"/>
          <w:rtl/>
          <w:lang w:bidi="fa-IR"/>
        </w:rPr>
        <w:t>ی</w:t>
      </w:r>
      <w:r w:rsidRPr="002A69FE">
        <w:rPr>
          <w:rFonts w:ascii="Tahoma" w:eastAsia="Times New Roman" w:hAnsi="Tahoma"/>
          <w:sz w:val="28"/>
          <w:rtl/>
          <w:lang w:bidi="fa-IR"/>
        </w:rPr>
        <w:softHyphen/>
      </w:r>
      <w:r w:rsidRPr="002A69FE">
        <w:rPr>
          <w:rFonts w:ascii="Tahoma" w:eastAsia="Times New Roman" w:hAnsi="Tahoma" w:hint="eastAsia"/>
          <w:sz w:val="28"/>
          <w:rtl/>
          <w:lang w:bidi="fa-IR"/>
        </w:rPr>
        <w:t>شود</w:t>
      </w:r>
      <w:r w:rsidRPr="002A69FE">
        <w:rPr>
          <w:rFonts w:ascii="Tahoma" w:eastAsia="Times New Roman" w:hAnsi="Tahoma"/>
          <w:sz w:val="28"/>
          <w:rtl/>
          <w:lang w:bidi="fa-IR"/>
        </w:rPr>
        <w:t>:</w:t>
      </w:r>
    </w:p>
    <w:p w:rsidR="00C67B85" w:rsidRPr="002A69FE" w:rsidRDefault="00C67B85" w:rsidP="001A2EFA">
      <w:pPr>
        <w:pStyle w:val="ListParagraph"/>
        <w:numPr>
          <w:ilvl w:val="0"/>
          <w:numId w:val="1"/>
        </w:numPr>
        <w:shd w:val="clear" w:color="auto" w:fill="FFFFFF"/>
        <w:bidi/>
        <w:spacing w:before="120" w:after="120" w:line="240" w:lineRule="auto"/>
        <w:jc w:val="both"/>
        <w:rPr>
          <w:rFonts w:ascii="Tahoma" w:eastAsia="Times New Roman" w:hAnsi="Tahoma"/>
          <w:sz w:val="28"/>
        </w:rPr>
      </w:pPr>
      <w:r w:rsidRPr="002A69FE">
        <w:rPr>
          <w:rFonts w:ascii="Tahoma" w:eastAsia="Times New Roman" w:hAnsi="Tahoma" w:hint="eastAsia"/>
          <w:sz w:val="28"/>
          <w:rtl/>
        </w:rPr>
        <w:t>کارت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امت</w:t>
      </w:r>
      <w:r w:rsidRPr="002A69FE">
        <w:rPr>
          <w:rFonts w:ascii="Tahoma" w:eastAsia="Times New Roman" w:hAnsi="Tahoma" w:hint="cs"/>
          <w:sz w:val="28"/>
          <w:rtl/>
        </w:rPr>
        <w:t>ی</w:t>
      </w:r>
      <w:r w:rsidRPr="002A69FE">
        <w:rPr>
          <w:rFonts w:ascii="Tahoma" w:eastAsia="Times New Roman" w:hAnsi="Tahoma" w:hint="eastAsia"/>
          <w:sz w:val="28"/>
          <w:rtl/>
        </w:rPr>
        <w:t>از</w:t>
      </w:r>
      <w:r w:rsidRPr="002A69FE">
        <w:rPr>
          <w:rFonts w:ascii="Tahoma" w:eastAsia="Times New Roman" w:hAnsi="Tahoma" w:hint="cs"/>
          <w:sz w:val="28"/>
          <w:rtl/>
        </w:rPr>
        <w:t>ی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متوازن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به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عنوان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ابزار</w:t>
      </w:r>
      <w:r w:rsidRPr="002A69FE">
        <w:rPr>
          <w:rFonts w:ascii="Tahoma" w:eastAsia="Times New Roman" w:hAnsi="Tahoma" w:hint="cs"/>
          <w:sz w:val="28"/>
          <w:rtl/>
        </w:rPr>
        <w:t>ی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برا</w:t>
      </w:r>
      <w:r w:rsidRPr="002A69FE">
        <w:rPr>
          <w:rFonts w:ascii="Tahoma" w:eastAsia="Times New Roman" w:hAnsi="Tahoma" w:hint="cs"/>
          <w:sz w:val="28"/>
          <w:rtl/>
        </w:rPr>
        <w:t>ی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طراح</w:t>
      </w:r>
      <w:r w:rsidRPr="002A69FE">
        <w:rPr>
          <w:rFonts w:ascii="Tahoma" w:eastAsia="Times New Roman" w:hAnsi="Tahoma" w:hint="cs"/>
          <w:sz w:val="28"/>
          <w:rtl/>
        </w:rPr>
        <w:t>ی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شاخص</w:t>
      </w:r>
      <w:r w:rsidRPr="002A69FE">
        <w:rPr>
          <w:rFonts w:ascii="Tahoma" w:eastAsia="Times New Roman" w:hAnsi="Tahoma"/>
          <w:sz w:val="28"/>
          <w:rtl/>
        </w:rPr>
        <w:softHyphen/>
      </w:r>
      <w:r w:rsidRPr="002A69FE">
        <w:rPr>
          <w:rFonts w:ascii="Tahoma" w:eastAsia="Times New Roman" w:hAnsi="Tahoma" w:hint="eastAsia"/>
          <w:sz w:val="28"/>
          <w:rtl/>
        </w:rPr>
        <w:t>ها</w:t>
      </w:r>
      <w:r w:rsidRPr="002A69FE">
        <w:rPr>
          <w:rFonts w:ascii="Tahoma" w:eastAsia="Times New Roman" w:hAnsi="Tahoma" w:hint="cs"/>
          <w:sz w:val="28"/>
          <w:rtl/>
        </w:rPr>
        <w:t>ی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عملکرد</w:t>
      </w:r>
    </w:p>
    <w:p w:rsidR="00C67B85" w:rsidRDefault="00C67B85" w:rsidP="001A2EFA">
      <w:pPr>
        <w:pStyle w:val="ListParagraph"/>
        <w:numPr>
          <w:ilvl w:val="0"/>
          <w:numId w:val="1"/>
        </w:numPr>
        <w:shd w:val="clear" w:color="auto" w:fill="FFFFFF"/>
        <w:bidi/>
        <w:spacing w:before="120" w:after="120" w:line="240" w:lineRule="auto"/>
        <w:jc w:val="both"/>
        <w:rPr>
          <w:rFonts w:ascii="Tahoma" w:eastAsia="Times New Roman" w:hAnsi="Tahoma"/>
          <w:sz w:val="28"/>
        </w:rPr>
      </w:pPr>
      <w:r w:rsidRPr="002A69FE">
        <w:rPr>
          <w:rFonts w:ascii="Tahoma" w:eastAsia="Times New Roman" w:hAnsi="Tahoma" w:hint="eastAsia"/>
          <w:sz w:val="28"/>
          <w:rtl/>
        </w:rPr>
        <w:t>کارت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امت</w:t>
      </w:r>
      <w:r w:rsidRPr="002A69FE">
        <w:rPr>
          <w:rFonts w:ascii="Tahoma" w:eastAsia="Times New Roman" w:hAnsi="Tahoma" w:hint="cs"/>
          <w:sz w:val="28"/>
          <w:rtl/>
        </w:rPr>
        <w:t>ی</w:t>
      </w:r>
      <w:r w:rsidRPr="002A69FE">
        <w:rPr>
          <w:rFonts w:ascii="Tahoma" w:eastAsia="Times New Roman" w:hAnsi="Tahoma" w:hint="eastAsia"/>
          <w:sz w:val="28"/>
          <w:rtl/>
        </w:rPr>
        <w:t>از</w:t>
      </w:r>
      <w:r w:rsidRPr="002A69FE">
        <w:rPr>
          <w:rFonts w:ascii="Tahoma" w:eastAsia="Times New Roman" w:hAnsi="Tahoma" w:hint="cs"/>
          <w:sz w:val="28"/>
          <w:rtl/>
        </w:rPr>
        <w:t>ی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متوازن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به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عنوان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ابزار</w:t>
      </w:r>
      <w:r w:rsidRPr="002A69FE">
        <w:rPr>
          <w:rFonts w:ascii="Tahoma" w:eastAsia="Times New Roman" w:hAnsi="Tahoma" w:hint="cs"/>
          <w:sz w:val="28"/>
          <w:rtl/>
        </w:rPr>
        <w:t>ی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برا</w:t>
      </w:r>
      <w:r w:rsidRPr="002A69FE">
        <w:rPr>
          <w:rFonts w:ascii="Tahoma" w:eastAsia="Times New Roman" w:hAnsi="Tahoma" w:hint="cs"/>
          <w:sz w:val="28"/>
          <w:rtl/>
        </w:rPr>
        <w:t>ی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ارز</w:t>
      </w:r>
      <w:r w:rsidRPr="002A69FE">
        <w:rPr>
          <w:rFonts w:ascii="Tahoma" w:eastAsia="Times New Roman" w:hAnsi="Tahoma" w:hint="cs"/>
          <w:sz w:val="28"/>
          <w:rtl/>
        </w:rPr>
        <w:t>ی</w:t>
      </w:r>
      <w:r w:rsidRPr="002A69FE">
        <w:rPr>
          <w:rFonts w:ascii="Tahoma" w:eastAsia="Times New Roman" w:hAnsi="Tahoma" w:hint="eastAsia"/>
          <w:sz w:val="28"/>
          <w:rtl/>
        </w:rPr>
        <w:t>اب</w:t>
      </w:r>
      <w:r w:rsidRPr="002A69FE">
        <w:rPr>
          <w:rFonts w:ascii="Tahoma" w:eastAsia="Times New Roman" w:hAnsi="Tahoma" w:hint="cs"/>
          <w:sz w:val="28"/>
          <w:rtl/>
        </w:rPr>
        <w:t>ی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م</w:t>
      </w:r>
      <w:r w:rsidRPr="002A69FE">
        <w:rPr>
          <w:rFonts w:ascii="Tahoma" w:eastAsia="Times New Roman" w:hAnsi="Tahoma" w:hint="cs"/>
          <w:sz w:val="28"/>
          <w:rtl/>
        </w:rPr>
        <w:t>ی</w:t>
      </w:r>
      <w:r w:rsidRPr="002A69FE">
        <w:rPr>
          <w:rFonts w:ascii="Tahoma" w:eastAsia="Times New Roman" w:hAnsi="Tahoma" w:hint="eastAsia"/>
          <w:sz w:val="28"/>
          <w:rtl/>
        </w:rPr>
        <w:t>زان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دست</w:t>
      </w:r>
      <w:r w:rsidRPr="002A69FE">
        <w:rPr>
          <w:rFonts w:ascii="Tahoma" w:eastAsia="Times New Roman" w:hAnsi="Tahoma" w:hint="cs"/>
          <w:sz w:val="28"/>
          <w:rtl/>
        </w:rPr>
        <w:t>ی</w:t>
      </w:r>
      <w:r w:rsidRPr="002A69FE">
        <w:rPr>
          <w:rFonts w:ascii="Tahoma" w:eastAsia="Times New Roman" w:hAnsi="Tahoma" w:hint="eastAsia"/>
          <w:sz w:val="28"/>
          <w:rtl/>
        </w:rPr>
        <w:t>اب</w:t>
      </w:r>
      <w:r w:rsidRPr="002A69FE">
        <w:rPr>
          <w:rFonts w:ascii="Tahoma" w:eastAsia="Times New Roman" w:hAnsi="Tahoma" w:hint="cs"/>
          <w:sz w:val="28"/>
          <w:rtl/>
        </w:rPr>
        <w:t>ی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به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اهداف</w:t>
      </w:r>
    </w:p>
    <w:p w:rsidR="00691CA6" w:rsidRPr="00691CA6" w:rsidRDefault="00691CA6" w:rsidP="00691CA6">
      <w:pPr>
        <w:shd w:val="clear" w:color="auto" w:fill="FFFFFF"/>
        <w:bidi/>
        <w:spacing w:before="120" w:after="120" w:line="240" w:lineRule="auto"/>
        <w:jc w:val="both"/>
        <w:rPr>
          <w:rFonts w:ascii="Tahoma" w:eastAsia="Times New Roman" w:hAnsi="Tahoma"/>
          <w:sz w:val="28"/>
        </w:rPr>
      </w:pPr>
    </w:p>
    <w:p w:rsidR="009C01F3" w:rsidRPr="002A69FE" w:rsidRDefault="007D7BB6" w:rsidP="00582252">
      <w:pPr>
        <w:pStyle w:val="NormalWeb"/>
        <w:shd w:val="clear" w:color="auto" w:fill="FFFFFF"/>
        <w:bidi/>
        <w:spacing w:before="120" w:beforeAutospacing="0" w:after="120" w:afterAutospacing="0"/>
        <w:jc w:val="both"/>
        <w:rPr>
          <w:rFonts w:asciiTheme="majorBidi" w:hAnsiTheme="majorBidi" w:cs="B Nazanin"/>
          <w:sz w:val="28"/>
          <w:szCs w:val="28"/>
          <w:lang w:bidi="fa-IR"/>
        </w:rPr>
      </w:pP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س</w:t>
      </w:r>
      <w:r w:rsidRPr="002A69FE">
        <w:rPr>
          <w:rFonts w:ascii="Tahoma" w:hAnsi="Tahoma" w:cs="B Nazanin" w:hint="cs"/>
          <w:sz w:val="28"/>
          <w:szCs w:val="28"/>
          <w:rtl/>
          <w:lang w:bidi="fa-IR"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ستم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مد</w:t>
      </w:r>
      <w:r w:rsidRPr="002A69FE">
        <w:rPr>
          <w:rFonts w:ascii="Tahoma" w:hAnsi="Tahoma" w:cs="B Nazanin" w:hint="cs"/>
          <w:sz w:val="28"/>
          <w:szCs w:val="28"/>
          <w:rtl/>
          <w:lang w:bidi="fa-IR"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ر</w:t>
      </w:r>
      <w:r w:rsidRPr="002A69FE">
        <w:rPr>
          <w:rFonts w:ascii="Tahoma" w:hAnsi="Tahoma" w:cs="B Nazanin" w:hint="cs"/>
          <w:sz w:val="28"/>
          <w:szCs w:val="28"/>
          <w:rtl/>
          <w:lang w:bidi="fa-IR"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ت</w:t>
      </w:r>
      <w:r w:rsidRPr="002A69FE">
        <w:rPr>
          <w:rFonts w:ascii="Tahoma" w:hAnsi="Tahoma" w:cs="B Nazanin" w:hint="cs"/>
          <w:sz w:val="28"/>
          <w:szCs w:val="28"/>
          <w:rtl/>
          <w:lang w:bidi="fa-IR"/>
        </w:rPr>
        <w:t>ی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کارت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امت</w:t>
      </w:r>
      <w:r w:rsidRPr="002A69FE">
        <w:rPr>
          <w:rFonts w:ascii="Tahoma" w:hAnsi="Tahoma" w:cs="B Nazanin" w:hint="cs"/>
          <w:sz w:val="28"/>
          <w:szCs w:val="28"/>
          <w:rtl/>
          <w:lang w:bidi="fa-IR"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از</w:t>
      </w:r>
      <w:r w:rsidRPr="002A69FE">
        <w:rPr>
          <w:rFonts w:ascii="Tahoma" w:hAnsi="Tahoma" w:cs="B Nazanin" w:hint="cs"/>
          <w:sz w:val="28"/>
          <w:szCs w:val="28"/>
          <w:rtl/>
          <w:lang w:bidi="fa-IR"/>
        </w:rPr>
        <w:t>ی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متوازن،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با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توجه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به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رو</w:t>
      </w:r>
      <w:r w:rsidRPr="002A69FE">
        <w:rPr>
          <w:rFonts w:ascii="Tahoma" w:hAnsi="Tahoma" w:cs="B Nazanin" w:hint="cs"/>
          <w:sz w:val="28"/>
          <w:szCs w:val="28"/>
          <w:rtl/>
          <w:lang w:bidi="fa-IR"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داد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softHyphen/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ها</w:t>
      </w:r>
      <w:r w:rsidRPr="002A69FE">
        <w:rPr>
          <w:rFonts w:ascii="Tahoma" w:hAnsi="Tahoma" w:cs="B Nazanin" w:hint="cs"/>
          <w:sz w:val="28"/>
          <w:szCs w:val="28"/>
          <w:rtl/>
          <w:lang w:bidi="fa-IR"/>
        </w:rPr>
        <w:t>ی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مح</w:t>
      </w:r>
      <w:r w:rsidRPr="002A69FE">
        <w:rPr>
          <w:rFonts w:ascii="Tahoma" w:hAnsi="Tahoma" w:cs="B Nazanin" w:hint="cs"/>
          <w:sz w:val="28"/>
          <w:szCs w:val="28"/>
          <w:rtl/>
          <w:lang w:bidi="fa-IR"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ط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درون</w:t>
      </w:r>
      <w:r w:rsidRPr="002A69FE">
        <w:rPr>
          <w:rFonts w:ascii="Tahoma" w:hAnsi="Tahoma" w:cs="B Nazanin" w:hint="cs"/>
          <w:sz w:val="28"/>
          <w:szCs w:val="28"/>
          <w:rtl/>
          <w:lang w:bidi="fa-IR"/>
        </w:rPr>
        <w:t>ی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و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ب</w:t>
      </w:r>
      <w:r w:rsidRPr="002A69FE">
        <w:rPr>
          <w:rFonts w:ascii="Tahoma" w:hAnsi="Tahoma" w:cs="B Nazanin" w:hint="cs"/>
          <w:sz w:val="28"/>
          <w:szCs w:val="28"/>
          <w:rtl/>
          <w:lang w:bidi="fa-IR"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رون</w:t>
      </w:r>
      <w:r w:rsidRPr="002A69FE">
        <w:rPr>
          <w:rFonts w:ascii="Tahoma" w:hAnsi="Tahoma" w:cs="B Nazanin" w:hint="cs"/>
          <w:sz w:val="28"/>
          <w:szCs w:val="28"/>
          <w:rtl/>
          <w:lang w:bidi="fa-IR"/>
        </w:rPr>
        <w:t>ی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سازمان؛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ب</w:t>
      </w:r>
      <w:r w:rsidRPr="002A69FE">
        <w:rPr>
          <w:rFonts w:ascii="Tahoma" w:hAnsi="Tahoma" w:cs="B Nazanin" w:hint="cs"/>
          <w:sz w:val="28"/>
          <w:szCs w:val="28"/>
          <w:rtl/>
          <w:lang w:bidi="fa-IR"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نش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و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د</w:t>
      </w:r>
      <w:r w:rsidRPr="002A69FE">
        <w:rPr>
          <w:rFonts w:ascii="Tahoma" w:hAnsi="Tahoma" w:cs="B Nazanin" w:hint="cs"/>
          <w:sz w:val="28"/>
          <w:szCs w:val="28"/>
          <w:rtl/>
          <w:lang w:bidi="fa-IR"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د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همه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جانبه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softHyphen/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ا</w:t>
      </w:r>
      <w:r w:rsidRPr="002A69FE">
        <w:rPr>
          <w:rFonts w:ascii="Tahoma" w:hAnsi="Tahoma" w:cs="B Nazanin" w:hint="cs"/>
          <w:sz w:val="28"/>
          <w:szCs w:val="28"/>
          <w:rtl/>
          <w:lang w:bidi="fa-IR"/>
        </w:rPr>
        <w:t>ی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را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به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مد</w:t>
      </w:r>
      <w:r w:rsidRPr="002A69FE">
        <w:rPr>
          <w:rFonts w:ascii="Tahoma" w:hAnsi="Tahoma" w:cs="B Nazanin" w:hint="cs"/>
          <w:sz w:val="28"/>
          <w:szCs w:val="28"/>
          <w:rtl/>
          <w:lang w:bidi="fa-IR"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ران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و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مسئولان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سازمان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ارائه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م</w:t>
      </w:r>
      <w:r w:rsidRPr="002A69FE">
        <w:rPr>
          <w:rFonts w:ascii="Tahoma" w:hAnsi="Tahoma" w:cs="B Nazanin" w:hint="cs"/>
          <w:sz w:val="28"/>
          <w:szCs w:val="28"/>
          <w:rtl/>
          <w:lang w:bidi="fa-IR"/>
        </w:rPr>
        <w:t>ی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softHyphen/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دهد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. </w:t>
      </w:r>
      <w:r w:rsidR="00C67B85" w:rsidRPr="002A69FE">
        <w:rPr>
          <w:rFonts w:ascii="Tahoma" w:hAnsi="Tahoma" w:cs="B Nazanin" w:hint="eastAsia"/>
          <w:sz w:val="28"/>
          <w:szCs w:val="28"/>
          <w:rtl/>
        </w:rPr>
        <w:t>در</w:t>
      </w:r>
      <w:r w:rsidR="00C67B85" w:rsidRPr="002A69FE">
        <w:rPr>
          <w:rFonts w:ascii="Tahoma" w:hAnsi="Tahoma" w:cs="B Nazanin"/>
          <w:sz w:val="28"/>
          <w:szCs w:val="28"/>
          <w:rtl/>
        </w:rPr>
        <w:t xml:space="preserve"> صورت</w:t>
      </w:r>
      <w:r w:rsidR="00C67B85" w:rsidRPr="002A69FE">
        <w:rPr>
          <w:rFonts w:ascii="Tahoma" w:hAnsi="Tahoma" w:cs="B Nazanin" w:hint="cs"/>
          <w:sz w:val="28"/>
          <w:szCs w:val="28"/>
          <w:rtl/>
        </w:rPr>
        <w:t>ی</w:t>
      </w:r>
      <w:r w:rsidR="00C67B85" w:rsidRPr="002A69FE">
        <w:rPr>
          <w:rFonts w:ascii="Tahoma" w:hAnsi="Tahoma" w:cs="B Nazanin"/>
          <w:sz w:val="28"/>
          <w:szCs w:val="28"/>
          <w:rtl/>
        </w:rPr>
        <w:t xml:space="preserve"> که از </w:t>
      </w:r>
      <w:r w:rsidR="00C67B85" w:rsidRPr="00512C8D">
        <w:rPr>
          <w:rFonts w:asciiTheme="majorBidi" w:hAnsiTheme="majorBidi" w:cs="B Nazanin"/>
          <w:sz w:val="26"/>
          <w:szCs w:val="26"/>
        </w:rPr>
        <w:t>BSC</w:t>
      </w:r>
      <w:r w:rsidR="00C67B85"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فقط به عنوان ابزار</w:t>
      </w:r>
      <w:r w:rsidR="00C67B85" w:rsidRPr="002A69FE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C67B85"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برا</w:t>
      </w:r>
      <w:r w:rsidR="00C67B85" w:rsidRPr="002A69FE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C67B85"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طراح</w:t>
      </w:r>
      <w:r w:rsidR="00C67B85" w:rsidRPr="002A69FE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C67B85"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شاخص</w:t>
      </w:r>
      <w:r w:rsidR="00C67B85" w:rsidRPr="002A69FE">
        <w:rPr>
          <w:rFonts w:asciiTheme="majorBidi" w:hAnsiTheme="majorBidi" w:cs="B Nazanin"/>
          <w:sz w:val="28"/>
          <w:szCs w:val="28"/>
          <w:rtl/>
          <w:lang w:bidi="fa-IR"/>
        </w:rPr>
        <w:softHyphen/>
      </w:r>
      <w:r w:rsidR="00C67B85"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ها</w:t>
      </w:r>
      <w:r w:rsidR="00C67B85" w:rsidRPr="002A69FE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C67B85"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C67B85"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ارز</w:t>
      </w:r>
      <w:r w:rsidR="00C67B85" w:rsidRPr="002A69FE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C67B85"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اب</w:t>
      </w:r>
      <w:r w:rsidR="00C67B85" w:rsidRPr="002A69FE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C67B85"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C67B85"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عملکرد</w:t>
      </w:r>
      <w:r w:rsidR="00C67B85"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C67B85"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به</w:t>
      </w:r>
      <w:r w:rsidR="00C67B85"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C67B85"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کار</w:t>
      </w:r>
      <w:r w:rsidR="00C67B85"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C67B85"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گرفته</w:t>
      </w:r>
      <w:r w:rsidR="00C67B85"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C67B85"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شود،</w:t>
      </w:r>
      <w:r w:rsidR="00C67B85"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C67B85"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با</w:t>
      </w:r>
      <w:r w:rsidR="00C67B85" w:rsidRPr="002A69FE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C67B85"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د</w:t>
      </w:r>
      <w:r w:rsidR="00C67B85"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C67B85"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از</w:t>
      </w:r>
      <w:r w:rsidR="00C67B85"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C67B85"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تکن</w:t>
      </w:r>
      <w:r w:rsidR="00C67B85" w:rsidRPr="002A69FE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C67B85"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ک</w:t>
      </w:r>
      <w:r w:rsidR="00C67B85" w:rsidRPr="002A69FE">
        <w:rPr>
          <w:rFonts w:asciiTheme="majorBidi" w:hAnsiTheme="majorBidi" w:cs="B Nazanin"/>
          <w:sz w:val="28"/>
          <w:szCs w:val="28"/>
          <w:rtl/>
          <w:lang w:bidi="fa-IR"/>
        </w:rPr>
        <w:softHyphen/>
      </w:r>
      <w:r w:rsidR="00C67B85"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ها</w:t>
      </w:r>
      <w:r w:rsidR="00C67B85" w:rsidRPr="002A69FE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C67B85"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C67B85"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د</w:t>
      </w:r>
      <w:r w:rsidR="00C67B85" w:rsidRPr="002A69FE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C67B85"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گر</w:t>
      </w:r>
      <w:r w:rsidR="00C67B85"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C67B85"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ارز</w:t>
      </w:r>
      <w:r w:rsidR="00C67B85" w:rsidRPr="002A69FE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C67B85"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اب</w:t>
      </w:r>
      <w:r w:rsidR="00C67B85" w:rsidRPr="002A69FE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C67B85"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C67B85"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عملکرد</w:t>
      </w:r>
      <w:r w:rsidR="00C67B85"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C67B85"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برا</w:t>
      </w:r>
      <w:r w:rsidR="00C67B85" w:rsidRPr="002A69FE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C67B85"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C67B85"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سنجش</w:t>
      </w:r>
      <w:r w:rsidR="00C67B85"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C67B85"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سازمان</w:t>
      </w:r>
      <w:r w:rsidR="00C67B85"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C67B85"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استفاده</w:t>
      </w:r>
      <w:r w:rsidR="00C67B85"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C67B85"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کرد</w:t>
      </w:r>
      <w:r w:rsidR="00C67B85"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C67B85"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که</w:t>
      </w:r>
      <w:r w:rsidR="00C67B85"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C67B85"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تکن</w:t>
      </w:r>
      <w:r w:rsidR="00C67B85" w:rsidRPr="002A69FE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C67B85"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ک</w:t>
      </w:r>
      <w:r w:rsidR="00C67B85"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C67B85"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تحل</w:t>
      </w:r>
      <w:r w:rsidR="00C67B85" w:rsidRPr="002A69FE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C67B85"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ل</w:t>
      </w:r>
      <w:r w:rsidR="00C67B85"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C67B85"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پوشش</w:t>
      </w:r>
      <w:r w:rsidR="00C67B85" w:rsidRPr="002A69FE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C67B85"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C67B85"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داده</w:t>
      </w:r>
      <w:r w:rsidR="00C67B85" w:rsidRPr="002A69FE">
        <w:rPr>
          <w:rFonts w:asciiTheme="majorBidi" w:hAnsiTheme="majorBidi" w:cs="B Nazanin"/>
          <w:sz w:val="28"/>
          <w:szCs w:val="28"/>
          <w:rtl/>
          <w:lang w:bidi="fa-IR"/>
        </w:rPr>
        <w:softHyphen/>
      </w:r>
      <w:r w:rsidR="00C67B85"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ها</w:t>
      </w:r>
      <w:r w:rsidR="00C67B85"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C67B85" w:rsidRPr="002A69FE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C67B85"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ک</w:t>
      </w:r>
      <w:r w:rsidR="00C67B85" w:rsidRPr="002A69FE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C67B85"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C67B85"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از</w:t>
      </w:r>
      <w:r w:rsidR="00C67B85"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C67B85"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ا</w:t>
      </w:r>
      <w:r w:rsidR="00C67B85" w:rsidRPr="002A69FE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C67B85"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ن</w:t>
      </w:r>
      <w:r w:rsidR="00C67B85"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C67B85"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تکن</w:t>
      </w:r>
      <w:r w:rsidR="00C67B85" w:rsidRPr="002A69FE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C67B85"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ک</w:t>
      </w:r>
      <w:r w:rsidR="00C67B85" w:rsidRPr="002A69FE">
        <w:rPr>
          <w:rFonts w:asciiTheme="majorBidi" w:hAnsiTheme="majorBidi" w:cs="B Nazanin"/>
          <w:sz w:val="28"/>
          <w:szCs w:val="28"/>
          <w:rtl/>
          <w:lang w:bidi="fa-IR"/>
        </w:rPr>
        <w:softHyphen/>
      </w:r>
      <w:r w:rsidR="00C67B85"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ها</w:t>
      </w:r>
      <w:r w:rsidR="00C67B85"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C67B85"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است</w:t>
      </w:r>
      <w:r w:rsidR="00C67B85" w:rsidRPr="002A69FE">
        <w:rPr>
          <w:rFonts w:asciiTheme="majorBidi" w:hAnsiTheme="majorBidi" w:cs="B Nazanin"/>
          <w:sz w:val="28"/>
          <w:szCs w:val="28"/>
          <w:rtl/>
          <w:lang w:bidi="fa-IR"/>
        </w:rPr>
        <w:t>.</w:t>
      </w:r>
    </w:p>
    <w:p w:rsidR="00C67B85" w:rsidRPr="00FE7BEF" w:rsidRDefault="009C01F3" w:rsidP="00582252">
      <w:pPr>
        <w:pStyle w:val="NormalWeb"/>
        <w:shd w:val="clear" w:color="auto" w:fill="FFFFFF"/>
        <w:bidi/>
        <w:spacing w:before="120" w:beforeAutospacing="0" w:after="120" w:afterAutospacing="0"/>
        <w:jc w:val="both"/>
        <w:rPr>
          <w:rFonts w:ascii="Tahoma" w:hAnsi="Tahoma" w:cs="B Nazanin"/>
          <w:sz w:val="28"/>
          <w:szCs w:val="28"/>
          <w:rtl/>
        </w:rPr>
      </w:pP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lastRenderedPageBreak/>
        <w:t xml:space="preserve"> </w:t>
      </w:r>
      <w:r w:rsidRPr="00FE7BEF">
        <w:rPr>
          <w:rFonts w:ascii="Tahoma" w:hAnsi="Tahoma" w:cs="B Nazanin"/>
          <w:sz w:val="28"/>
          <w:szCs w:val="28"/>
          <w:rtl/>
        </w:rPr>
        <w:t>تحل</w:t>
      </w:r>
      <w:r w:rsidRPr="00FE7BEF">
        <w:rPr>
          <w:rFonts w:ascii="Tahoma" w:hAnsi="Tahoma" w:cs="B Nazanin" w:hint="cs"/>
          <w:sz w:val="28"/>
          <w:szCs w:val="28"/>
          <w:rtl/>
        </w:rPr>
        <w:t>ی</w:t>
      </w:r>
      <w:r w:rsidRPr="00FE7BEF">
        <w:rPr>
          <w:rFonts w:ascii="Tahoma" w:hAnsi="Tahoma" w:cs="B Nazanin" w:hint="eastAsia"/>
          <w:sz w:val="28"/>
          <w:szCs w:val="28"/>
          <w:rtl/>
        </w:rPr>
        <w:t>ل</w:t>
      </w:r>
      <w:r w:rsidRPr="00FE7BEF">
        <w:rPr>
          <w:rFonts w:ascii="Tahoma" w:hAnsi="Tahoma" w:cs="B Nazanin"/>
          <w:sz w:val="28"/>
          <w:szCs w:val="28"/>
          <w:rtl/>
        </w:rPr>
        <w:t xml:space="preserve"> </w:t>
      </w:r>
      <w:r w:rsidRPr="00FE7BEF">
        <w:rPr>
          <w:rFonts w:ascii="Tahoma" w:hAnsi="Tahoma" w:cs="B Nazanin" w:hint="eastAsia"/>
          <w:sz w:val="28"/>
          <w:szCs w:val="28"/>
          <w:rtl/>
        </w:rPr>
        <w:t>پوشش</w:t>
      </w:r>
      <w:r w:rsidRPr="00FE7BEF">
        <w:rPr>
          <w:rFonts w:ascii="Tahoma" w:hAnsi="Tahoma" w:cs="B Nazanin" w:hint="cs"/>
          <w:sz w:val="28"/>
          <w:szCs w:val="28"/>
          <w:rtl/>
        </w:rPr>
        <w:t>ی</w:t>
      </w:r>
      <w:r w:rsidRPr="00FE7BEF">
        <w:rPr>
          <w:rFonts w:ascii="Tahoma" w:hAnsi="Tahoma" w:cs="B Nazanin"/>
          <w:sz w:val="28"/>
          <w:szCs w:val="28"/>
          <w:rtl/>
        </w:rPr>
        <w:t xml:space="preserve"> </w:t>
      </w:r>
      <w:r w:rsidRPr="00FE7BEF">
        <w:rPr>
          <w:rFonts w:ascii="Tahoma" w:hAnsi="Tahoma" w:cs="B Nazanin" w:hint="eastAsia"/>
          <w:sz w:val="28"/>
          <w:szCs w:val="28"/>
          <w:rtl/>
        </w:rPr>
        <w:t>داده‌ها</w:t>
      </w:r>
      <w:r w:rsidRPr="00FE7BEF">
        <w:rPr>
          <w:rFonts w:ascii="Tahoma" w:hAnsi="Tahoma" w:cs="B Nazanin"/>
          <w:sz w:val="28"/>
          <w:szCs w:val="28"/>
          <w:rtl/>
        </w:rPr>
        <w:t xml:space="preserve"> </w:t>
      </w:r>
      <w:r w:rsidRPr="00FE7BEF">
        <w:rPr>
          <w:rFonts w:ascii="Tahoma" w:hAnsi="Tahoma" w:cs="B Nazanin" w:hint="eastAsia"/>
          <w:sz w:val="28"/>
          <w:szCs w:val="28"/>
          <w:rtl/>
        </w:rPr>
        <w:t>که</w:t>
      </w:r>
      <w:r w:rsidRPr="00FE7BEF">
        <w:rPr>
          <w:rFonts w:ascii="Tahoma" w:hAnsi="Tahoma" w:cs="B Nazanin"/>
          <w:sz w:val="28"/>
          <w:szCs w:val="28"/>
          <w:rtl/>
        </w:rPr>
        <w:t xml:space="preserve"> </w:t>
      </w:r>
      <w:r w:rsidRPr="00FE7BEF">
        <w:rPr>
          <w:rFonts w:ascii="Tahoma" w:hAnsi="Tahoma" w:cs="B Nazanin" w:hint="eastAsia"/>
          <w:sz w:val="28"/>
          <w:szCs w:val="28"/>
          <w:rtl/>
        </w:rPr>
        <w:t>به</w:t>
      </w:r>
      <w:r w:rsidRPr="00FE7BEF">
        <w:rPr>
          <w:rFonts w:ascii="Tahoma" w:hAnsi="Tahoma" w:cs="B Nazanin"/>
          <w:sz w:val="28"/>
          <w:szCs w:val="28"/>
          <w:rtl/>
        </w:rPr>
        <w:t xml:space="preserve"> </w:t>
      </w:r>
      <w:r w:rsidRPr="00FE7BEF">
        <w:rPr>
          <w:rFonts w:ascii="Tahoma" w:hAnsi="Tahoma" w:cs="B Nazanin" w:hint="eastAsia"/>
          <w:sz w:val="28"/>
          <w:szCs w:val="28"/>
          <w:rtl/>
        </w:rPr>
        <w:t>عنوان</w:t>
      </w:r>
      <w:r w:rsidRPr="00FE7BEF">
        <w:rPr>
          <w:rFonts w:ascii="Tahoma" w:hAnsi="Tahoma" w:cs="B Nazanin"/>
          <w:sz w:val="28"/>
          <w:szCs w:val="28"/>
          <w:rtl/>
        </w:rPr>
        <w:t xml:space="preserve"> </w:t>
      </w:r>
      <w:r w:rsidRPr="00FE7BEF">
        <w:rPr>
          <w:rFonts w:ascii="Tahoma" w:hAnsi="Tahoma" w:cs="B Nazanin" w:hint="cs"/>
          <w:sz w:val="28"/>
          <w:szCs w:val="28"/>
          <w:rtl/>
        </w:rPr>
        <w:t>ی</w:t>
      </w:r>
      <w:r w:rsidRPr="00FE7BEF">
        <w:rPr>
          <w:rFonts w:ascii="Tahoma" w:hAnsi="Tahoma" w:cs="B Nazanin" w:hint="eastAsia"/>
          <w:sz w:val="28"/>
          <w:szCs w:val="28"/>
          <w:rtl/>
        </w:rPr>
        <w:t>ک</w:t>
      </w:r>
      <w:r w:rsidRPr="00FE7BEF">
        <w:rPr>
          <w:rFonts w:ascii="Tahoma" w:hAnsi="Tahoma" w:cs="B Nazanin"/>
          <w:sz w:val="28"/>
          <w:szCs w:val="28"/>
          <w:rtl/>
        </w:rPr>
        <w:t xml:space="preserve"> </w:t>
      </w:r>
      <w:r w:rsidRPr="00FE7BEF">
        <w:rPr>
          <w:rFonts w:ascii="Tahoma" w:hAnsi="Tahoma" w:cs="B Nazanin" w:hint="eastAsia"/>
          <w:sz w:val="28"/>
          <w:szCs w:val="28"/>
          <w:rtl/>
        </w:rPr>
        <w:t>روش</w:t>
      </w:r>
      <w:r w:rsidRPr="00FE7BEF">
        <w:rPr>
          <w:rFonts w:ascii="Tahoma" w:hAnsi="Tahoma" w:cs="B Nazanin"/>
          <w:sz w:val="28"/>
          <w:szCs w:val="28"/>
          <w:rtl/>
        </w:rPr>
        <w:t xml:space="preserve"> </w:t>
      </w:r>
      <w:r w:rsidRPr="00FE7BEF">
        <w:rPr>
          <w:rFonts w:ascii="Tahoma" w:hAnsi="Tahoma" w:cs="B Nazanin" w:hint="eastAsia"/>
          <w:sz w:val="28"/>
          <w:szCs w:val="28"/>
          <w:rtl/>
        </w:rPr>
        <w:t>غ</w:t>
      </w:r>
      <w:r w:rsidRPr="00FE7BEF">
        <w:rPr>
          <w:rFonts w:ascii="Tahoma" w:hAnsi="Tahoma" w:cs="B Nazanin" w:hint="cs"/>
          <w:sz w:val="28"/>
          <w:szCs w:val="28"/>
          <w:rtl/>
        </w:rPr>
        <w:t>ی</w:t>
      </w:r>
      <w:r w:rsidRPr="00FE7BEF">
        <w:rPr>
          <w:rFonts w:ascii="Tahoma" w:hAnsi="Tahoma" w:cs="B Nazanin" w:hint="eastAsia"/>
          <w:sz w:val="28"/>
          <w:szCs w:val="28"/>
          <w:rtl/>
        </w:rPr>
        <w:t>ر</w:t>
      </w:r>
      <w:r w:rsidRPr="00FE7BEF">
        <w:rPr>
          <w:rFonts w:ascii="Tahoma" w:hAnsi="Tahoma" w:cs="B Nazanin"/>
          <w:sz w:val="28"/>
          <w:szCs w:val="28"/>
          <w:rtl/>
        </w:rPr>
        <w:t xml:space="preserve"> </w:t>
      </w:r>
      <w:r w:rsidRPr="00FE7BEF">
        <w:rPr>
          <w:rFonts w:ascii="Tahoma" w:hAnsi="Tahoma" w:cs="B Nazanin" w:hint="eastAsia"/>
          <w:sz w:val="28"/>
          <w:szCs w:val="28"/>
          <w:rtl/>
        </w:rPr>
        <w:t>پارامتر</w:t>
      </w:r>
      <w:r w:rsidRPr="00FE7BEF">
        <w:rPr>
          <w:rFonts w:ascii="Tahoma" w:hAnsi="Tahoma" w:cs="B Nazanin" w:hint="cs"/>
          <w:sz w:val="28"/>
          <w:szCs w:val="28"/>
          <w:rtl/>
        </w:rPr>
        <w:t>ی</w:t>
      </w:r>
      <w:r w:rsidRPr="00FE7BEF">
        <w:rPr>
          <w:rFonts w:ascii="Tahoma" w:hAnsi="Tahoma" w:cs="B Nazanin"/>
          <w:sz w:val="28"/>
          <w:szCs w:val="28"/>
          <w:rtl/>
        </w:rPr>
        <w:t xml:space="preserve"> </w:t>
      </w:r>
      <w:r w:rsidRPr="00FE7BEF">
        <w:rPr>
          <w:rFonts w:ascii="Tahoma" w:hAnsi="Tahoma" w:cs="B Nazanin" w:hint="eastAsia"/>
          <w:sz w:val="28"/>
          <w:szCs w:val="28"/>
          <w:rtl/>
        </w:rPr>
        <w:t>به</w:t>
      </w:r>
      <w:r w:rsidRPr="00FE7BEF">
        <w:rPr>
          <w:rFonts w:ascii="Tahoma" w:hAnsi="Tahoma" w:cs="B Nazanin"/>
          <w:sz w:val="28"/>
          <w:szCs w:val="28"/>
          <w:rtl/>
        </w:rPr>
        <w:t xml:space="preserve"> </w:t>
      </w:r>
      <w:r w:rsidRPr="00FE7BEF">
        <w:rPr>
          <w:rFonts w:ascii="Tahoma" w:hAnsi="Tahoma" w:cs="B Nazanin" w:hint="eastAsia"/>
          <w:sz w:val="28"/>
          <w:szCs w:val="28"/>
          <w:rtl/>
        </w:rPr>
        <w:t>منظور</w:t>
      </w:r>
      <w:r w:rsidRPr="00FE7BEF">
        <w:rPr>
          <w:rFonts w:ascii="Tahoma" w:hAnsi="Tahoma" w:cs="B Nazanin"/>
          <w:sz w:val="28"/>
          <w:szCs w:val="28"/>
          <w:rtl/>
        </w:rPr>
        <w:t xml:space="preserve"> </w:t>
      </w:r>
      <w:r w:rsidRPr="00FE7BEF">
        <w:rPr>
          <w:rFonts w:ascii="Tahoma" w:hAnsi="Tahoma" w:cs="B Nazanin" w:hint="eastAsia"/>
          <w:sz w:val="28"/>
          <w:szCs w:val="28"/>
          <w:rtl/>
        </w:rPr>
        <w:t>محاسبه</w:t>
      </w:r>
      <w:r w:rsidRPr="00FE7BEF">
        <w:rPr>
          <w:rFonts w:ascii="Tahoma" w:hAnsi="Tahoma" w:cs="B Nazanin"/>
          <w:sz w:val="28"/>
          <w:szCs w:val="28"/>
          <w:rtl/>
        </w:rPr>
        <w:t xml:space="preserve"> </w:t>
      </w:r>
      <w:r w:rsidRPr="00FE7BEF">
        <w:rPr>
          <w:rFonts w:ascii="Tahoma" w:hAnsi="Tahoma" w:cs="B Nazanin" w:hint="eastAsia"/>
          <w:sz w:val="28"/>
          <w:szCs w:val="28"/>
          <w:rtl/>
        </w:rPr>
        <w:t>کارا</w:t>
      </w:r>
      <w:r w:rsidRPr="00FE7BEF">
        <w:rPr>
          <w:rFonts w:ascii="Tahoma" w:hAnsi="Tahoma" w:cs="B Nazanin" w:hint="cs"/>
          <w:sz w:val="28"/>
          <w:szCs w:val="28"/>
          <w:rtl/>
        </w:rPr>
        <w:t>یی</w:t>
      </w:r>
      <w:r w:rsidRPr="00FE7BEF">
        <w:rPr>
          <w:rFonts w:ascii="Tahoma" w:hAnsi="Tahoma" w:cs="B Nazanin"/>
          <w:sz w:val="28"/>
          <w:szCs w:val="28"/>
          <w:rtl/>
        </w:rPr>
        <w:t xml:space="preserve"> </w:t>
      </w:r>
      <w:r w:rsidRPr="00FE7BEF">
        <w:rPr>
          <w:rFonts w:ascii="Tahoma" w:hAnsi="Tahoma" w:cs="B Nazanin" w:hint="eastAsia"/>
          <w:sz w:val="28"/>
          <w:szCs w:val="28"/>
          <w:rtl/>
        </w:rPr>
        <w:t>واحدها</w:t>
      </w:r>
      <w:r w:rsidRPr="00FE7BEF">
        <w:rPr>
          <w:rFonts w:ascii="Tahoma" w:hAnsi="Tahoma" w:cs="B Nazanin" w:hint="cs"/>
          <w:sz w:val="28"/>
          <w:szCs w:val="28"/>
          <w:rtl/>
        </w:rPr>
        <w:t>ی</w:t>
      </w:r>
      <w:r w:rsidRPr="00FE7BEF">
        <w:rPr>
          <w:rFonts w:ascii="Tahoma" w:hAnsi="Tahoma" w:cs="B Nazanin"/>
          <w:sz w:val="28"/>
          <w:szCs w:val="28"/>
          <w:rtl/>
        </w:rPr>
        <w:t xml:space="preserve"> </w:t>
      </w:r>
      <w:r w:rsidRPr="00FE7BEF">
        <w:rPr>
          <w:rFonts w:ascii="Tahoma" w:hAnsi="Tahoma" w:cs="B Nazanin" w:hint="eastAsia"/>
          <w:sz w:val="28"/>
          <w:szCs w:val="28"/>
          <w:rtl/>
        </w:rPr>
        <w:t>تصم</w:t>
      </w:r>
      <w:r w:rsidRPr="00FE7BEF">
        <w:rPr>
          <w:rFonts w:ascii="Tahoma" w:hAnsi="Tahoma" w:cs="B Nazanin" w:hint="cs"/>
          <w:sz w:val="28"/>
          <w:szCs w:val="28"/>
          <w:rtl/>
        </w:rPr>
        <w:t>ی</w:t>
      </w:r>
      <w:r w:rsidRPr="00FE7BEF">
        <w:rPr>
          <w:rFonts w:ascii="Tahoma" w:hAnsi="Tahoma" w:cs="B Nazanin" w:hint="eastAsia"/>
          <w:sz w:val="28"/>
          <w:szCs w:val="28"/>
          <w:rtl/>
        </w:rPr>
        <w:t>م</w:t>
      </w:r>
      <w:r w:rsidRPr="00FE7BEF">
        <w:rPr>
          <w:rFonts w:ascii="Tahoma" w:hAnsi="Tahoma" w:cs="B Nazanin"/>
          <w:sz w:val="28"/>
          <w:szCs w:val="28"/>
          <w:rtl/>
        </w:rPr>
        <w:t xml:space="preserve"> </w:t>
      </w:r>
      <w:r w:rsidRPr="00FE7BEF">
        <w:rPr>
          <w:rFonts w:ascii="Tahoma" w:hAnsi="Tahoma" w:cs="B Nazanin" w:hint="eastAsia"/>
          <w:sz w:val="28"/>
          <w:szCs w:val="28"/>
          <w:rtl/>
        </w:rPr>
        <w:t>گ</w:t>
      </w:r>
      <w:r w:rsidRPr="00FE7BEF">
        <w:rPr>
          <w:rFonts w:ascii="Tahoma" w:hAnsi="Tahoma" w:cs="B Nazanin" w:hint="cs"/>
          <w:sz w:val="28"/>
          <w:szCs w:val="28"/>
          <w:rtl/>
        </w:rPr>
        <w:t>ی</w:t>
      </w:r>
      <w:r w:rsidRPr="00FE7BEF">
        <w:rPr>
          <w:rFonts w:ascii="Tahoma" w:hAnsi="Tahoma" w:cs="B Nazanin" w:hint="eastAsia"/>
          <w:sz w:val="28"/>
          <w:szCs w:val="28"/>
          <w:rtl/>
        </w:rPr>
        <w:t>رنده</w:t>
      </w:r>
      <w:r w:rsidRPr="00FE7BEF">
        <w:rPr>
          <w:rFonts w:ascii="Tahoma" w:hAnsi="Tahoma" w:cs="B Nazanin"/>
          <w:sz w:val="28"/>
          <w:szCs w:val="28"/>
          <w:rtl/>
        </w:rPr>
        <w:t xml:space="preserve"> </w:t>
      </w:r>
      <w:r w:rsidRPr="00FE7BEF">
        <w:rPr>
          <w:rFonts w:ascii="Tahoma" w:hAnsi="Tahoma" w:cs="B Nazanin" w:hint="eastAsia"/>
          <w:sz w:val="28"/>
          <w:szCs w:val="28"/>
          <w:rtl/>
        </w:rPr>
        <w:t>استفاده</w:t>
      </w:r>
      <w:r w:rsidRPr="00FE7BEF">
        <w:rPr>
          <w:rFonts w:ascii="Tahoma" w:hAnsi="Tahoma" w:cs="B Nazanin"/>
          <w:sz w:val="28"/>
          <w:szCs w:val="28"/>
          <w:rtl/>
        </w:rPr>
        <w:t xml:space="preserve"> </w:t>
      </w:r>
      <w:r w:rsidRPr="00FE7BEF">
        <w:rPr>
          <w:rFonts w:ascii="Tahoma" w:hAnsi="Tahoma" w:cs="B Nazanin" w:hint="eastAsia"/>
          <w:sz w:val="28"/>
          <w:szCs w:val="28"/>
          <w:rtl/>
        </w:rPr>
        <w:t>م</w:t>
      </w:r>
      <w:r w:rsidRPr="00FE7BEF">
        <w:rPr>
          <w:rFonts w:ascii="Tahoma" w:hAnsi="Tahoma" w:cs="B Nazanin" w:hint="cs"/>
          <w:sz w:val="28"/>
          <w:szCs w:val="28"/>
          <w:rtl/>
        </w:rPr>
        <w:t>ی‌</w:t>
      </w:r>
      <w:r w:rsidRPr="00FE7BEF">
        <w:rPr>
          <w:rFonts w:ascii="Tahoma" w:hAnsi="Tahoma" w:cs="B Nazanin" w:hint="eastAsia"/>
          <w:sz w:val="28"/>
          <w:szCs w:val="28"/>
          <w:rtl/>
        </w:rPr>
        <w:t>شود</w:t>
      </w:r>
      <w:r w:rsidRPr="00FE7BEF">
        <w:rPr>
          <w:rFonts w:ascii="Tahoma" w:hAnsi="Tahoma" w:cs="B Nazanin" w:hint="eastAsia"/>
          <w:sz w:val="28"/>
          <w:szCs w:val="28"/>
          <w:rtl/>
          <w:lang w:bidi="fa-IR"/>
        </w:rPr>
        <w:t>،</w:t>
      </w:r>
      <w:r w:rsidRPr="00FE7BEF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FE7BEF">
        <w:rPr>
          <w:rFonts w:ascii="Tahoma" w:hAnsi="Tahoma" w:cs="B Nazanin" w:hint="eastAsia"/>
          <w:sz w:val="28"/>
          <w:szCs w:val="28"/>
          <w:rtl/>
          <w:lang w:bidi="fa-IR"/>
        </w:rPr>
        <w:t>به</w:t>
      </w:r>
      <w:r w:rsidRPr="00FE7BEF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FE7BEF">
        <w:rPr>
          <w:rFonts w:ascii="Tahoma" w:hAnsi="Tahoma" w:cs="B Nazanin" w:hint="eastAsia"/>
          <w:sz w:val="28"/>
          <w:szCs w:val="28"/>
          <w:rtl/>
          <w:lang w:bidi="fa-IR"/>
        </w:rPr>
        <w:t>مد</w:t>
      </w:r>
      <w:r w:rsidRPr="00FE7BEF">
        <w:rPr>
          <w:rFonts w:ascii="Tahoma" w:hAnsi="Tahoma" w:cs="B Nazanin" w:hint="cs"/>
          <w:sz w:val="28"/>
          <w:szCs w:val="28"/>
          <w:rtl/>
          <w:lang w:bidi="fa-IR"/>
        </w:rPr>
        <w:t>ی</w:t>
      </w:r>
      <w:r w:rsidRPr="00FE7BEF">
        <w:rPr>
          <w:rFonts w:ascii="Tahoma" w:hAnsi="Tahoma" w:cs="B Nazanin" w:hint="eastAsia"/>
          <w:sz w:val="28"/>
          <w:szCs w:val="28"/>
          <w:rtl/>
          <w:lang w:bidi="fa-IR"/>
        </w:rPr>
        <w:t>ران</w:t>
      </w:r>
      <w:r w:rsidRPr="00FE7BEF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FE7BEF">
        <w:rPr>
          <w:rFonts w:ascii="Tahoma" w:hAnsi="Tahoma" w:cs="B Nazanin" w:hint="eastAsia"/>
          <w:sz w:val="28"/>
          <w:szCs w:val="28"/>
          <w:rtl/>
          <w:lang w:bidi="fa-IR"/>
        </w:rPr>
        <w:t>اجازه</w:t>
      </w:r>
      <w:r w:rsidRPr="00FE7BEF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FE7BEF">
        <w:rPr>
          <w:rFonts w:ascii="Tahoma" w:hAnsi="Tahoma" w:cs="B Nazanin" w:hint="eastAsia"/>
          <w:sz w:val="28"/>
          <w:szCs w:val="28"/>
          <w:rtl/>
          <w:lang w:bidi="fa-IR"/>
        </w:rPr>
        <w:t>م</w:t>
      </w:r>
      <w:r w:rsidRPr="00FE7BEF">
        <w:rPr>
          <w:rFonts w:ascii="Tahoma" w:hAnsi="Tahoma" w:cs="B Nazanin" w:hint="cs"/>
          <w:sz w:val="28"/>
          <w:szCs w:val="28"/>
          <w:rtl/>
          <w:lang w:bidi="fa-IR"/>
        </w:rPr>
        <w:t>ی</w:t>
      </w:r>
      <w:r w:rsidRPr="00FE7BEF">
        <w:rPr>
          <w:rFonts w:ascii="Tahoma" w:hAnsi="Tahoma" w:cs="B Nazanin"/>
          <w:sz w:val="28"/>
          <w:szCs w:val="28"/>
          <w:rtl/>
          <w:lang w:bidi="fa-IR"/>
        </w:rPr>
        <w:softHyphen/>
      </w:r>
      <w:r w:rsidRPr="00FE7BEF">
        <w:rPr>
          <w:rFonts w:ascii="Tahoma" w:hAnsi="Tahoma" w:cs="B Nazanin" w:hint="eastAsia"/>
          <w:sz w:val="28"/>
          <w:szCs w:val="28"/>
          <w:rtl/>
          <w:lang w:bidi="fa-IR"/>
        </w:rPr>
        <w:t>دهد</w:t>
      </w:r>
      <w:r w:rsidRPr="00FE7BEF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FE7BEF">
        <w:rPr>
          <w:rFonts w:ascii="Tahoma" w:hAnsi="Tahoma" w:cs="B Nazanin" w:hint="eastAsia"/>
          <w:sz w:val="28"/>
          <w:szCs w:val="28"/>
          <w:rtl/>
          <w:lang w:bidi="fa-IR"/>
        </w:rPr>
        <w:t>تا</w:t>
      </w:r>
      <w:r w:rsidRPr="00FE7BEF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FE7BEF">
        <w:rPr>
          <w:rFonts w:ascii="Tahoma" w:hAnsi="Tahoma" w:cs="B Nazanin" w:hint="eastAsia"/>
          <w:sz w:val="28"/>
          <w:szCs w:val="28"/>
          <w:rtl/>
          <w:lang w:bidi="fa-IR"/>
        </w:rPr>
        <w:t>تعداد</w:t>
      </w:r>
      <w:r w:rsidRPr="00FE7BEF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FE7BEF">
        <w:rPr>
          <w:rFonts w:ascii="Tahoma" w:hAnsi="Tahoma" w:cs="B Nazanin" w:hint="eastAsia"/>
          <w:sz w:val="28"/>
          <w:szCs w:val="28"/>
          <w:rtl/>
          <w:lang w:bidi="fa-IR"/>
        </w:rPr>
        <w:t>نسبتا</w:t>
      </w:r>
      <w:r w:rsidRPr="00FE7BEF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FE7BEF">
        <w:rPr>
          <w:rFonts w:ascii="Tahoma" w:hAnsi="Tahoma" w:cs="B Nazanin" w:hint="eastAsia"/>
          <w:sz w:val="28"/>
          <w:szCs w:val="28"/>
          <w:rtl/>
          <w:lang w:bidi="fa-IR"/>
        </w:rPr>
        <w:t>ز</w:t>
      </w:r>
      <w:r w:rsidRPr="00FE7BEF">
        <w:rPr>
          <w:rFonts w:ascii="Tahoma" w:hAnsi="Tahoma" w:cs="B Nazanin" w:hint="cs"/>
          <w:sz w:val="28"/>
          <w:szCs w:val="28"/>
          <w:rtl/>
          <w:lang w:bidi="fa-IR"/>
        </w:rPr>
        <w:t>ی</w:t>
      </w:r>
      <w:r w:rsidRPr="00FE7BEF">
        <w:rPr>
          <w:rFonts w:ascii="Tahoma" w:hAnsi="Tahoma" w:cs="B Nazanin" w:hint="eastAsia"/>
          <w:sz w:val="28"/>
          <w:szCs w:val="28"/>
          <w:rtl/>
          <w:lang w:bidi="fa-IR"/>
        </w:rPr>
        <w:t>اد</w:t>
      </w:r>
      <w:r w:rsidRPr="00FE7BEF">
        <w:rPr>
          <w:rFonts w:ascii="Tahoma" w:hAnsi="Tahoma" w:cs="B Nazanin" w:hint="cs"/>
          <w:sz w:val="28"/>
          <w:szCs w:val="28"/>
          <w:rtl/>
          <w:lang w:bidi="fa-IR"/>
        </w:rPr>
        <w:t>ی</w:t>
      </w:r>
      <w:r w:rsidRPr="00FE7BEF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FE7BEF">
        <w:rPr>
          <w:rFonts w:ascii="Tahoma" w:hAnsi="Tahoma" w:cs="B Nazanin" w:hint="eastAsia"/>
          <w:sz w:val="28"/>
          <w:szCs w:val="28"/>
          <w:rtl/>
          <w:lang w:bidi="fa-IR"/>
        </w:rPr>
        <w:t>واحد</w:t>
      </w:r>
      <w:r w:rsidRPr="00FE7BEF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FE7BEF">
        <w:rPr>
          <w:rFonts w:ascii="Tahoma" w:hAnsi="Tahoma" w:cs="B Nazanin" w:hint="eastAsia"/>
          <w:sz w:val="28"/>
          <w:szCs w:val="28"/>
          <w:rtl/>
          <w:lang w:bidi="fa-IR"/>
        </w:rPr>
        <w:t>را</w:t>
      </w:r>
      <w:r w:rsidRPr="00FE7BEF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FE7BEF">
        <w:rPr>
          <w:rFonts w:ascii="Tahoma" w:hAnsi="Tahoma" w:cs="B Nazanin" w:hint="eastAsia"/>
          <w:sz w:val="28"/>
          <w:szCs w:val="28"/>
          <w:rtl/>
          <w:lang w:bidi="fa-IR"/>
        </w:rPr>
        <w:t>که</w:t>
      </w:r>
      <w:r w:rsidRPr="00FE7BEF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FE7BEF">
        <w:rPr>
          <w:rFonts w:ascii="Tahoma" w:hAnsi="Tahoma" w:cs="B Nazanin" w:hint="eastAsia"/>
          <w:sz w:val="28"/>
          <w:szCs w:val="28"/>
          <w:rtl/>
          <w:lang w:bidi="fa-IR"/>
        </w:rPr>
        <w:t>همزمان</w:t>
      </w:r>
      <w:r w:rsidRPr="00FE7BEF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FE7BEF">
        <w:rPr>
          <w:rFonts w:ascii="Tahoma" w:hAnsi="Tahoma" w:cs="B Nazanin" w:hint="eastAsia"/>
          <w:sz w:val="28"/>
          <w:szCs w:val="28"/>
          <w:rtl/>
          <w:lang w:bidi="fa-IR"/>
        </w:rPr>
        <w:t>دارا</w:t>
      </w:r>
      <w:r w:rsidRPr="00FE7BEF">
        <w:rPr>
          <w:rFonts w:ascii="Tahoma" w:hAnsi="Tahoma" w:cs="B Nazanin" w:hint="cs"/>
          <w:sz w:val="28"/>
          <w:szCs w:val="28"/>
          <w:rtl/>
          <w:lang w:bidi="fa-IR"/>
        </w:rPr>
        <w:t>ی</w:t>
      </w:r>
      <w:r w:rsidRPr="00FE7BEF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FE7BEF">
        <w:rPr>
          <w:rFonts w:ascii="Tahoma" w:hAnsi="Tahoma" w:cs="B Nazanin" w:hint="eastAsia"/>
          <w:sz w:val="28"/>
          <w:szCs w:val="28"/>
          <w:rtl/>
          <w:lang w:bidi="fa-IR"/>
        </w:rPr>
        <w:t>چند</w:t>
      </w:r>
      <w:r w:rsidRPr="00FE7BEF">
        <w:rPr>
          <w:rFonts w:ascii="Tahoma" w:hAnsi="Tahoma" w:cs="B Nazanin" w:hint="cs"/>
          <w:sz w:val="28"/>
          <w:szCs w:val="28"/>
          <w:rtl/>
          <w:lang w:bidi="fa-IR"/>
        </w:rPr>
        <w:t>ی</w:t>
      </w:r>
      <w:r w:rsidRPr="00FE7BEF">
        <w:rPr>
          <w:rFonts w:ascii="Tahoma" w:hAnsi="Tahoma" w:cs="B Nazanin" w:hint="eastAsia"/>
          <w:sz w:val="28"/>
          <w:szCs w:val="28"/>
          <w:rtl/>
          <w:lang w:bidi="fa-IR"/>
        </w:rPr>
        <w:t>ن</w:t>
      </w:r>
      <w:r w:rsidRPr="00FE7BEF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FE7BEF">
        <w:rPr>
          <w:rFonts w:ascii="Tahoma" w:hAnsi="Tahoma" w:cs="B Nazanin" w:hint="eastAsia"/>
          <w:sz w:val="28"/>
          <w:szCs w:val="28"/>
          <w:rtl/>
          <w:lang w:bidi="fa-IR"/>
        </w:rPr>
        <w:t>ورود</w:t>
      </w:r>
      <w:r w:rsidRPr="00FE7BEF">
        <w:rPr>
          <w:rFonts w:ascii="Tahoma" w:hAnsi="Tahoma" w:cs="B Nazanin" w:hint="cs"/>
          <w:sz w:val="28"/>
          <w:szCs w:val="28"/>
          <w:rtl/>
          <w:lang w:bidi="fa-IR"/>
        </w:rPr>
        <w:t>ی</w:t>
      </w:r>
      <w:r w:rsidRPr="00FE7BEF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FE7BEF">
        <w:rPr>
          <w:rFonts w:ascii="Tahoma" w:hAnsi="Tahoma" w:cs="B Nazanin" w:hint="eastAsia"/>
          <w:sz w:val="28"/>
          <w:szCs w:val="28"/>
          <w:rtl/>
          <w:lang w:bidi="fa-IR"/>
        </w:rPr>
        <w:t>و</w:t>
      </w:r>
      <w:r w:rsidRPr="00FE7BEF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FE7BEF">
        <w:rPr>
          <w:rFonts w:ascii="Tahoma" w:hAnsi="Tahoma" w:cs="B Nazanin" w:hint="eastAsia"/>
          <w:sz w:val="28"/>
          <w:szCs w:val="28"/>
          <w:rtl/>
          <w:lang w:bidi="fa-IR"/>
        </w:rPr>
        <w:t>خروج</w:t>
      </w:r>
      <w:r w:rsidRPr="00FE7BEF">
        <w:rPr>
          <w:rFonts w:ascii="Tahoma" w:hAnsi="Tahoma" w:cs="B Nazanin" w:hint="cs"/>
          <w:sz w:val="28"/>
          <w:szCs w:val="28"/>
          <w:rtl/>
          <w:lang w:bidi="fa-IR"/>
        </w:rPr>
        <w:t>ی</w:t>
      </w:r>
      <w:r w:rsidRPr="00FE7BEF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FE7BEF">
        <w:rPr>
          <w:rFonts w:ascii="Tahoma" w:hAnsi="Tahoma" w:cs="B Nazanin" w:hint="eastAsia"/>
          <w:sz w:val="28"/>
          <w:szCs w:val="28"/>
          <w:rtl/>
          <w:lang w:bidi="fa-IR"/>
        </w:rPr>
        <w:t>و</w:t>
      </w:r>
      <w:r w:rsidRPr="00FE7BEF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FE7BEF">
        <w:rPr>
          <w:rFonts w:ascii="Tahoma" w:hAnsi="Tahoma" w:cs="B Nazanin" w:hint="eastAsia"/>
          <w:sz w:val="28"/>
          <w:szCs w:val="28"/>
          <w:rtl/>
          <w:lang w:bidi="fa-IR"/>
        </w:rPr>
        <w:t>با</w:t>
      </w:r>
      <w:r w:rsidRPr="00FE7BEF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FE7BEF">
        <w:rPr>
          <w:rFonts w:ascii="Tahoma" w:hAnsi="Tahoma" w:cs="B Nazanin" w:hint="eastAsia"/>
          <w:sz w:val="28"/>
          <w:szCs w:val="28"/>
          <w:rtl/>
          <w:lang w:bidi="fa-IR"/>
        </w:rPr>
        <w:t>مق</w:t>
      </w:r>
      <w:r w:rsidRPr="00FE7BEF">
        <w:rPr>
          <w:rFonts w:ascii="Tahoma" w:hAnsi="Tahoma" w:cs="B Nazanin" w:hint="cs"/>
          <w:sz w:val="28"/>
          <w:szCs w:val="28"/>
          <w:rtl/>
          <w:lang w:bidi="fa-IR"/>
        </w:rPr>
        <w:t>ی</w:t>
      </w:r>
      <w:r w:rsidRPr="00FE7BEF">
        <w:rPr>
          <w:rFonts w:ascii="Tahoma" w:hAnsi="Tahoma" w:cs="B Nazanin" w:hint="eastAsia"/>
          <w:sz w:val="28"/>
          <w:szCs w:val="28"/>
          <w:rtl/>
          <w:lang w:bidi="fa-IR"/>
        </w:rPr>
        <w:t>اس</w:t>
      </w:r>
      <w:r w:rsidRPr="00FE7BEF">
        <w:rPr>
          <w:rFonts w:ascii="Tahoma" w:hAnsi="Tahoma" w:cs="B Nazanin"/>
          <w:sz w:val="28"/>
          <w:szCs w:val="28"/>
          <w:rtl/>
          <w:lang w:bidi="fa-IR"/>
        </w:rPr>
        <w:softHyphen/>
      </w:r>
      <w:r w:rsidRPr="00FE7BEF">
        <w:rPr>
          <w:rFonts w:ascii="Tahoma" w:hAnsi="Tahoma" w:cs="B Nazanin" w:hint="eastAsia"/>
          <w:sz w:val="28"/>
          <w:szCs w:val="28"/>
          <w:rtl/>
          <w:lang w:bidi="fa-IR"/>
        </w:rPr>
        <w:t>ها</w:t>
      </w:r>
      <w:r w:rsidRPr="00FE7BEF">
        <w:rPr>
          <w:rFonts w:ascii="Tahoma" w:hAnsi="Tahoma" w:cs="B Nazanin" w:hint="cs"/>
          <w:sz w:val="28"/>
          <w:szCs w:val="28"/>
          <w:rtl/>
          <w:lang w:bidi="fa-IR"/>
        </w:rPr>
        <w:t>ی</w:t>
      </w:r>
      <w:r w:rsidRPr="00FE7BEF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FE7BEF">
        <w:rPr>
          <w:rFonts w:ascii="Tahoma" w:hAnsi="Tahoma" w:cs="B Nazanin" w:hint="eastAsia"/>
          <w:sz w:val="28"/>
          <w:szCs w:val="28"/>
          <w:rtl/>
          <w:lang w:bidi="fa-IR"/>
        </w:rPr>
        <w:t>متفاوت</w:t>
      </w:r>
      <w:r w:rsidRPr="00FE7BEF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FE7BEF">
        <w:rPr>
          <w:rFonts w:ascii="Tahoma" w:hAnsi="Tahoma" w:cs="B Nazanin" w:hint="eastAsia"/>
          <w:sz w:val="28"/>
          <w:szCs w:val="28"/>
          <w:rtl/>
          <w:lang w:bidi="fa-IR"/>
        </w:rPr>
        <w:t>م</w:t>
      </w:r>
      <w:r w:rsidRPr="00FE7BEF">
        <w:rPr>
          <w:rFonts w:ascii="Tahoma" w:hAnsi="Tahoma" w:cs="B Nazanin" w:hint="cs"/>
          <w:sz w:val="28"/>
          <w:szCs w:val="28"/>
          <w:rtl/>
          <w:lang w:bidi="fa-IR"/>
        </w:rPr>
        <w:t>ی</w:t>
      </w:r>
      <w:r w:rsidRPr="00FE7BEF">
        <w:rPr>
          <w:rFonts w:ascii="Tahoma" w:hAnsi="Tahoma" w:cs="B Nazanin"/>
          <w:sz w:val="28"/>
          <w:szCs w:val="28"/>
          <w:rtl/>
          <w:lang w:bidi="fa-IR"/>
        </w:rPr>
        <w:softHyphen/>
      </w:r>
      <w:r w:rsidRPr="00FE7BEF">
        <w:rPr>
          <w:rFonts w:ascii="Tahoma" w:hAnsi="Tahoma" w:cs="B Nazanin" w:hint="eastAsia"/>
          <w:sz w:val="28"/>
          <w:szCs w:val="28"/>
          <w:rtl/>
          <w:lang w:bidi="fa-IR"/>
        </w:rPr>
        <w:t>باشد</w:t>
      </w:r>
      <w:r w:rsidR="00170587">
        <w:rPr>
          <w:rFonts w:ascii="Tahoma" w:hAnsi="Tahoma" w:cs="B Nazanin" w:hint="cs"/>
          <w:sz w:val="28"/>
          <w:szCs w:val="28"/>
          <w:rtl/>
          <w:lang w:bidi="fa-IR"/>
        </w:rPr>
        <w:t xml:space="preserve"> </w:t>
      </w:r>
      <w:r w:rsidRPr="00FE7BEF">
        <w:rPr>
          <w:rFonts w:ascii="Tahoma" w:hAnsi="Tahoma" w:cs="B Nazanin" w:hint="eastAsia"/>
          <w:sz w:val="28"/>
          <w:szCs w:val="28"/>
          <w:rtl/>
          <w:lang w:bidi="fa-IR"/>
        </w:rPr>
        <w:t>را</w:t>
      </w:r>
      <w:r w:rsidRPr="00FE7BEF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FE7BEF">
        <w:rPr>
          <w:rFonts w:ascii="Tahoma" w:hAnsi="Tahoma" w:cs="B Nazanin" w:hint="eastAsia"/>
          <w:sz w:val="28"/>
          <w:szCs w:val="28"/>
          <w:rtl/>
          <w:lang w:bidi="fa-IR"/>
        </w:rPr>
        <w:t>از</w:t>
      </w:r>
      <w:r w:rsidRPr="00FE7BEF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FE7BEF">
        <w:rPr>
          <w:rFonts w:ascii="Tahoma" w:hAnsi="Tahoma" w:cs="B Nazanin" w:hint="eastAsia"/>
          <w:sz w:val="28"/>
          <w:szCs w:val="28"/>
          <w:rtl/>
          <w:lang w:bidi="fa-IR"/>
        </w:rPr>
        <w:t>لحاظ</w:t>
      </w:r>
      <w:r w:rsidRPr="00FE7BEF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FE7BEF">
        <w:rPr>
          <w:rFonts w:ascii="Tahoma" w:hAnsi="Tahoma" w:cs="B Nazanin" w:hint="eastAsia"/>
          <w:sz w:val="28"/>
          <w:szCs w:val="28"/>
          <w:rtl/>
          <w:lang w:bidi="fa-IR"/>
        </w:rPr>
        <w:t>م</w:t>
      </w:r>
      <w:r w:rsidRPr="00FE7BEF">
        <w:rPr>
          <w:rFonts w:ascii="Tahoma" w:hAnsi="Tahoma" w:cs="B Nazanin" w:hint="cs"/>
          <w:sz w:val="28"/>
          <w:szCs w:val="28"/>
          <w:rtl/>
          <w:lang w:bidi="fa-IR"/>
        </w:rPr>
        <w:t>ی</w:t>
      </w:r>
      <w:r w:rsidRPr="00FE7BEF">
        <w:rPr>
          <w:rFonts w:ascii="Tahoma" w:hAnsi="Tahoma" w:cs="B Nazanin" w:hint="eastAsia"/>
          <w:sz w:val="28"/>
          <w:szCs w:val="28"/>
          <w:rtl/>
          <w:lang w:bidi="fa-IR"/>
        </w:rPr>
        <w:t>زان</w:t>
      </w:r>
      <w:r w:rsidRPr="00FE7BEF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FE7BEF">
        <w:rPr>
          <w:rFonts w:ascii="Tahoma" w:hAnsi="Tahoma" w:cs="B Nazanin" w:hint="eastAsia"/>
          <w:sz w:val="28"/>
          <w:szCs w:val="28"/>
          <w:rtl/>
          <w:lang w:bidi="fa-IR"/>
        </w:rPr>
        <w:t>کارا</w:t>
      </w:r>
      <w:r w:rsidRPr="00FE7BEF">
        <w:rPr>
          <w:rFonts w:ascii="Tahoma" w:hAnsi="Tahoma" w:cs="B Nazanin" w:hint="cs"/>
          <w:sz w:val="28"/>
          <w:szCs w:val="28"/>
          <w:rtl/>
          <w:lang w:bidi="fa-IR"/>
        </w:rPr>
        <w:t>یی</w:t>
      </w:r>
      <w:r w:rsidRPr="00FE7BEF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FE7BEF">
        <w:rPr>
          <w:rFonts w:ascii="Tahoma" w:hAnsi="Tahoma" w:cs="B Nazanin" w:hint="eastAsia"/>
          <w:sz w:val="28"/>
          <w:szCs w:val="28"/>
          <w:rtl/>
          <w:lang w:bidi="fa-IR"/>
        </w:rPr>
        <w:t>مورد</w:t>
      </w:r>
      <w:r w:rsidRPr="00FE7BEF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FE7BEF">
        <w:rPr>
          <w:rFonts w:ascii="Tahoma" w:hAnsi="Tahoma" w:cs="B Nazanin" w:hint="eastAsia"/>
          <w:sz w:val="28"/>
          <w:szCs w:val="28"/>
          <w:rtl/>
          <w:lang w:bidi="fa-IR"/>
        </w:rPr>
        <w:t>تحل</w:t>
      </w:r>
      <w:r w:rsidRPr="00FE7BEF">
        <w:rPr>
          <w:rFonts w:ascii="Tahoma" w:hAnsi="Tahoma" w:cs="B Nazanin" w:hint="cs"/>
          <w:sz w:val="28"/>
          <w:szCs w:val="28"/>
          <w:rtl/>
          <w:lang w:bidi="fa-IR"/>
        </w:rPr>
        <w:t>ی</w:t>
      </w:r>
      <w:r w:rsidRPr="00FE7BEF">
        <w:rPr>
          <w:rFonts w:ascii="Tahoma" w:hAnsi="Tahoma" w:cs="B Nazanin" w:hint="eastAsia"/>
          <w:sz w:val="28"/>
          <w:szCs w:val="28"/>
          <w:rtl/>
          <w:lang w:bidi="fa-IR"/>
        </w:rPr>
        <w:t>ل</w:t>
      </w:r>
      <w:r w:rsidRPr="00FE7BEF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FE7BEF">
        <w:rPr>
          <w:rFonts w:ascii="Tahoma" w:hAnsi="Tahoma" w:cs="B Nazanin" w:hint="eastAsia"/>
          <w:sz w:val="28"/>
          <w:szCs w:val="28"/>
          <w:rtl/>
          <w:lang w:bidi="fa-IR"/>
        </w:rPr>
        <w:t>قرار</w:t>
      </w:r>
      <w:r w:rsidRPr="00FE7BEF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FE7BEF">
        <w:rPr>
          <w:rFonts w:ascii="Tahoma" w:hAnsi="Tahoma" w:cs="B Nazanin" w:hint="eastAsia"/>
          <w:sz w:val="28"/>
          <w:szCs w:val="28"/>
          <w:rtl/>
          <w:lang w:bidi="fa-IR"/>
        </w:rPr>
        <w:t>دهد</w:t>
      </w:r>
      <w:r w:rsidRPr="00FE7BEF">
        <w:rPr>
          <w:rFonts w:ascii="Tahoma" w:hAnsi="Tahoma" w:cs="B Nazanin"/>
          <w:sz w:val="28"/>
          <w:szCs w:val="28"/>
          <w:rtl/>
          <w:lang w:bidi="fa-IR"/>
        </w:rPr>
        <w:t>.</w:t>
      </w:r>
      <w:r w:rsidRPr="00FE7BEF">
        <w:rPr>
          <w:rFonts w:ascii="Tahoma" w:hAnsi="Tahoma" w:cs="B Nazanin"/>
          <w:sz w:val="28"/>
          <w:szCs w:val="28"/>
          <w:rtl/>
        </w:rPr>
        <w:t xml:space="preserve"> استفاده از مدلها</w:t>
      </w:r>
      <w:r w:rsidRPr="00FE7BEF">
        <w:rPr>
          <w:rFonts w:ascii="Tahoma" w:hAnsi="Tahoma" w:cs="B Nazanin" w:hint="cs"/>
          <w:sz w:val="28"/>
          <w:szCs w:val="28"/>
          <w:rtl/>
        </w:rPr>
        <w:t>ی</w:t>
      </w:r>
      <w:r w:rsidRPr="00FE7BEF">
        <w:rPr>
          <w:rFonts w:ascii="Tahoma" w:hAnsi="Tahoma" w:cs="B Nazanin"/>
          <w:sz w:val="28"/>
          <w:szCs w:val="28"/>
          <w:rtl/>
        </w:rPr>
        <w:t xml:space="preserve"> تحل</w:t>
      </w:r>
      <w:r w:rsidRPr="00FE7BEF">
        <w:rPr>
          <w:rFonts w:ascii="Tahoma" w:hAnsi="Tahoma" w:cs="B Nazanin" w:hint="cs"/>
          <w:sz w:val="28"/>
          <w:szCs w:val="28"/>
          <w:rtl/>
        </w:rPr>
        <w:t>ی</w:t>
      </w:r>
      <w:r w:rsidRPr="00FE7BEF">
        <w:rPr>
          <w:rFonts w:ascii="Tahoma" w:hAnsi="Tahoma" w:cs="B Nazanin" w:hint="eastAsia"/>
          <w:sz w:val="28"/>
          <w:szCs w:val="28"/>
          <w:rtl/>
        </w:rPr>
        <w:t>ل</w:t>
      </w:r>
      <w:r w:rsidRPr="00FE7BEF">
        <w:rPr>
          <w:rFonts w:ascii="Tahoma" w:hAnsi="Tahoma" w:cs="B Nazanin"/>
          <w:sz w:val="28"/>
          <w:szCs w:val="28"/>
          <w:rtl/>
        </w:rPr>
        <w:t xml:space="preserve"> پوشش</w:t>
      </w:r>
      <w:r w:rsidRPr="00FE7BEF">
        <w:rPr>
          <w:rFonts w:ascii="Tahoma" w:hAnsi="Tahoma" w:cs="B Nazanin" w:hint="cs"/>
          <w:sz w:val="28"/>
          <w:szCs w:val="28"/>
          <w:rtl/>
        </w:rPr>
        <w:t>ی</w:t>
      </w:r>
      <w:r w:rsidRPr="00FE7BEF">
        <w:rPr>
          <w:rFonts w:ascii="Tahoma" w:hAnsi="Tahoma" w:cs="B Nazanin"/>
          <w:sz w:val="28"/>
          <w:szCs w:val="28"/>
          <w:rtl/>
        </w:rPr>
        <w:t xml:space="preserve"> داده‌ها علاوه بر تع</w:t>
      </w:r>
      <w:r w:rsidRPr="00FE7BEF">
        <w:rPr>
          <w:rFonts w:ascii="Tahoma" w:hAnsi="Tahoma" w:cs="B Nazanin" w:hint="cs"/>
          <w:sz w:val="28"/>
          <w:szCs w:val="28"/>
          <w:rtl/>
        </w:rPr>
        <w:t>یی</w:t>
      </w:r>
      <w:r w:rsidRPr="00FE7BEF">
        <w:rPr>
          <w:rFonts w:ascii="Tahoma" w:hAnsi="Tahoma" w:cs="B Nazanin" w:hint="eastAsia"/>
          <w:sz w:val="28"/>
          <w:szCs w:val="28"/>
          <w:rtl/>
        </w:rPr>
        <w:t>ن</w:t>
      </w:r>
      <w:r w:rsidRPr="00FE7BEF">
        <w:rPr>
          <w:rFonts w:ascii="Tahoma" w:hAnsi="Tahoma" w:cs="B Nazanin"/>
          <w:sz w:val="28"/>
          <w:szCs w:val="28"/>
          <w:rtl/>
        </w:rPr>
        <w:t xml:space="preserve"> م</w:t>
      </w:r>
      <w:r w:rsidRPr="00FE7BEF">
        <w:rPr>
          <w:rFonts w:ascii="Tahoma" w:hAnsi="Tahoma" w:cs="B Nazanin" w:hint="cs"/>
          <w:sz w:val="28"/>
          <w:szCs w:val="28"/>
          <w:rtl/>
        </w:rPr>
        <w:t>ی</w:t>
      </w:r>
      <w:r w:rsidRPr="00FE7BEF">
        <w:rPr>
          <w:rFonts w:ascii="Tahoma" w:hAnsi="Tahoma" w:cs="B Nazanin" w:hint="eastAsia"/>
          <w:sz w:val="28"/>
          <w:szCs w:val="28"/>
          <w:rtl/>
        </w:rPr>
        <w:t>زان</w:t>
      </w:r>
      <w:r w:rsidRPr="00FE7BEF">
        <w:rPr>
          <w:rFonts w:ascii="Tahoma" w:hAnsi="Tahoma" w:cs="B Nazanin"/>
          <w:sz w:val="28"/>
          <w:szCs w:val="28"/>
          <w:rtl/>
        </w:rPr>
        <w:t xml:space="preserve"> کارا</w:t>
      </w:r>
      <w:r w:rsidRPr="00FE7BEF">
        <w:rPr>
          <w:rFonts w:ascii="Tahoma" w:hAnsi="Tahoma" w:cs="B Nazanin" w:hint="cs"/>
          <w:sz w:val="28"/>
          <w:szCs w:val="28"/>
          <w:rtl/>
        </w:rPr>
        <w:t>یی</w:t>
      </w:r>
      <w:r w:rsidRPr="00FE7BEF">
        <w:rPr>
          <w:rFonts w:ascii="Tahoma" w:hAnsi="Tahoma" w:cs="B Nazanin"/>
          <w:sz w:val="28"/>
          <w:szCs w:val="28"/>
          <w:rtl/>
        </w:rPr>
        <w:t xml:space="preserve"> نسب</w:t>
      </w:r>
      <w:r w:rsidRPr="00FE7BEF">
        <w:rPr>
          <w:rFonts w:ascii="Tahoma" w:hAnsi="Tahoma" w:cs="B Nazanin" w:hint="cs"/>
          <w:sz w:val="28"/>
          <w:szCs w:val="28"/>
          <w:rtl/>
        </w:rPr>
        <w:t>ی</w:t>
      </w:r>
      <w:r w:rsidRPr="00FE7BEF">
        <w:rPr>
          <w:rFonts w:ascii="Tahoma" w:hAnsi="Tahoma" w:cs="B Nazanin" w:hint="eastAsia"/>
          <w:sz w:val="28"/>
          <w:szCs w:val="28"/>
          <w:rtl/>
        </w:rPr>
        <w:t>،</w:t>
      </w:r>
      <w:r w:rsidRPr="00FE7BEF">
        <w:rPr>
          <w:rFonts w:ascii="Tahoma" w:hAnsi="Tahoma" w:cs="B Nazanin"/>
          <w:sz w:val="28"/>
          <w:szCs w:val="28"/>
          <w:rtl/>
        </w:rPr>
        <w:t xml:space="preserve"> نقاط ضعف سازمان را در شاخصها</w:t>
      </w:r>
      <w:r w:rsidRPr="00FE7BEF">
        <w:rPr>
          <w:rFonts w:ascii="Tahoma" w:hAnsi="Tahoma" w:cs="B Nazanin" w:hint="cs"/>
          <w:sz w:val="28"/>
          <w:szCs w:val="28"/>
          <w:rtl/>
        </w:rPr>
        <w:t>ی</w:t>
      </w:r>
      <w:r w:rsidRPr="00FE7BEF">
        <w:rPr>
          <w:rFonts w:ascii="Tahoma" w:hAnsi="Tahoma" w:cs="B Nazanin"/>
          <w:sz w:val="28"/>
          <w:szCs w:val="28"/>
          <w:rtl/>
        </w:rPr>
        <w:t xml:space="preserve"> مختلف تع</w:t>
      </w:r>
      <w:r w:rsidRPr="00FE7BEF">
        <w:rPr>
          <w:rFonts w:ascii="Tahoma" w:hAnsi="Tahoma" w:cs="B Nazanin" w:hint="cs"/>
          <w:sz w:val="28"/>
          <w:szCs w:val="28"/>
          <w:rtl/>
        </w:rPr>
        <w:t>یی</w:t>
      </w:r>
      <w:r w:rsidRPr="00FE7BEF">
        <w:rPr>
          <w:rFonts w:ascii="Tahoma" w:hAnsi="Tahoma" w:cs="B Nazanin" w:hint="eastAsia"/>
          <w:sz w:val="28"/>
          <w:szCs w:val="28"/>
          <w:rtl/>
        </w:rPr>
        <w:t>ن</w:t>
      </w:r>
      <w:r w:rsidRPr="00FE7BEF">
        <w:rPr>
          <w:rFonts w:ascii="Tahoma" w:hAnsi="Tahoma" w:cs="B Nazanin"/>
          <w:sz w:val="28"/>
          <w:szCs w:val="28"/>
          <w:rtl/>
        </w:rPr>
        <w:t xml:space="preserve"> کرده و با ارائه م</w:t>
      </w:r>
      <w:r w:rsidRPr="00FE7BEF">
        <w:rPr>
          <w:rFonts w:ascii="Tahoma" w:hAnsi="Tahoma" w:cs="B Nazanin" w:hint="cs"/>
          <w:sz w:val="28"/>
          <w:szCs w:val="28"/>
          <w:rtl/>
        </w:rPr>
        <w:t>ی</w:t>
      </w:r>
      <w:r w:rsidRPr="00FE7BEF">
        <w:rPr>
          <w:rFonts w:ascii="Tahoma" w:hAnsi="Tahoma" w:cs="B Nazanin" w:hint="eastAsia"/>
          <w:sz w:val="28"/>
          <w:szCs w:val="28"/>
          <w:rtl/>
        </w:rPr>
        <w:t>زان</w:t>
      </w:r>
      <w:r w:rsidRPr="00FE7BEF">
        <w:rPr>
          <w:rFonts w:ascii="Tahoma" w:hAnsi="Tahoma" w:cs="B Nazanin"/>
          <w:sz w:val="28"/>
          <w:szCs w:val="28"/>
          <w:rtl/>
        </w:rPr>
        <w:t xml:space="preserve"> مطلوب آنها، خط مش</w:t>
      </w:r>
      <w:r w:rsidRPr="00FE7BEF">
        <w:rPr>
          <w:rFonts w:ascii="Tahoma" w:hAnsi="Tahoma" w:cs="B Nazanin" w:hint="cs"/>
          <w:sz w:val="28"/>
          <w:szCs w:val="28"/>
          <w:rtl/>
        </w:rPr>
        <w:t>ی</w:t>
      </w:r>
      <w:r w:rsidRPr="00FE7BEF">
        <w:rPr>
          <w:rFonts w:ascii="Tahoma" w:hAnsi="Tahoma" w:cs="B Nazanin"/>
          <w:sz w:val="28"/>
          <w:szCs w:val="28"/>
          <w:rtl/>
        </w:rPr>
        <w:t xml:space="preserve"> سازمان را به سو</w:t>
      </w:r>
      <w:r w:rsidRPr="00FE7BEF">
        <w:rPr>
          <w:rFonts w:ascii="Tahoma" w:hAnsi="Tahoma" w:cs="B Nazanin" w:hint="cs"/>
          <w:sz w:val="28"/>
          <w:szCs w:val="28"/>
          <w:rtl/>
        </w:rPr>
        <w:t>ی</w:t>
      </w:r>
      <w:r w:rsidRPr="00FE7BEF">
        <w:rPr>
          <w:rFonts w:ascii="Tahoma" w:hAnsi="Tahoma" w:cs="B Nazanin"/>
          <w:sz w:val="28"/>
          <w:szCs w:val="28"/>
          <w:rtl/>
        </w:rPr>
        <w:t xml:space="preserve"> ارتقا</w:t>
      </w:r>
      <w:r w:rsidRPr="00FE7BEF">
        <w:rPr>
          <w:rFonts w:ascii="Tahoma" w:hAnsi="Tahoma" w:cs="B Nazanin" w:hint="cs"/>
          <w:sz w:val="28"/>
          <w:szCs w:val="28"/>
          <w:rtl/>
        </w:rPr>
        <w:t>ی</w:t>
      </w:r>
      <w:r w:rsidRPr="00FE7BEF">
        <w:rPr>
          <w:rFonts w:ascii="Tahoma" w:hAnsi="Tahoma" w:cs="B Nazanin"/>
          <w:sz w:val="28"/>
          <w:szCs w:val="28"/>
          <w:rtl/>
        </w:rPr>
        <w:t xml:space="preserve"> کارا</w:t>
      </w:r>
      <w:r w:rsidRPr="00FE7BEF">
        <w:rPr>
          <w:rFonts w:ascii="Tahoma" w:hAnsi="Tahoma" w:cs="B Nazanin" w:hint="cs"/>
          <w:sz w:val="28"/>
          <w:szCs w:val="28"/>
          <w:rtl/>
        </w:rPr>
        <w:t>یی</w:t>
      </w:r>
      <w:r w:rsidRPr="00FE7BEF">
        <w:rPr>
          <w:rFonts w:ascii="Tahoma" w:hAnsi="Tahoma" w:cs="B Nazanin"/>
          <w:sz w:val="28"/>
          <w:szCs w:val="28"/>
          <w:rtl/>
        </w:rPr>
        <w:t xml:space="preserve"> و بهره‌ور</w:t>
      </w:r>
      <w:r w:rsidRPr="00FE7BEF">
        <w:rPr>
          <w:rFonts w:ascii="Tahoma" w:hAnsi="Tahoma" w:cs="B Nazanin" w:hint="cs"/>
          <w:sz w:val="28"/>
          <w:szCs w:val="28"/>
          <w:rtl/>
        </w:rPr>
        <w:t>ی</w:t>
      </w:r>
      <w:r w:rsidRPr="00FE7BEF">
        <w:rPr>
          <w:rFonts w:ascii="Tahoma" w:hAnsi="Tahoma" w:cs="B Nazanin"/>
          <w:sz w:val="28"/>
          <w:szCs w:val="28"/>
          <w:rtl/>
        </w:rPr>
        <w:t xml:space="preserve"> مشخص م</w:t>
      </w:r>
      <w:r w:rsidRPr="00FE7BEF">
        <w:rPr>
          <w:rFonts w:ascii="Tahoma" w:hAnsi="Tahoma" w:cs="B Nazanin" w:hint="cs"/>
          <w:sz w:val="28"/>
          <w:szCs w:val="28"/>
          <w:rtl/>
        </w:rPr>
        <w:t>ی‌</w:t>
      </w:r>
      <w:r w:rsidRPr="00FE7BEF">
        <w:rPr>
          <w:rFonts w:ascii="Tahoma" w:hAnsi="Tahoma" w:cs="B Nazanin" w:hint="eastAsia"/>
          <w:sz w:val="28"/>
          <w:szCs w:val="28"/>
          <w:rtl/>
        </w:rPr>
        <w:t>کند</w:t>
      </w:r>
      <w:r w:rsidRPr="00FE7BEF">
        <w:rPr>
          <w:rFonts w:ascii="Tahoma" w:hAnsi="Tahoma" w:cs="B Nazanin"/>
          <w:sz w:val="28"/>
          <w:szCs w:val="28"/>
          <w:rtl/>
        </w:rPr>
        <w:t xml:space="preserve">. </w:t>
      </w:r>
    </w:p>
    <w:p w:rsidR="009C01F3" w:rsidRDefault="009C01F3" w:rsidP="00582252">
      <w:pPr>
        <w:pStyle w:val="NormalWeb"/>
        <w:shd w:val="clear" w:color="auto" w:fill="FFFFFF"/>
        <w:bidi/>
        <w:spacing w:before="120" w:beforeAutospacing="0" w:after="120" w:afterAutospacing="0"/>
        <w:jc w:val="both"/>
        <w:rPr>
          <w:rFonts w:ascii="Tahoma" w:hAnsi="Tahoma" w:cs="B Nazanin"/>
          <w:sz w:val="28"/>
          <w:szCs w:val="28"/>
          <w:rtl/>
        </w:rPr>
      </w:pPr>
      <w:r w:rsidRPr="00FE7BEF">
        <w:rPr>
          <w:rFonts w:ascii="Tahoma" w:hAnsi="Tahoma" w:cs="B Nazanin" w:hint="eastAsia"/>
          <w:sz w:val="28"/>
          <w:szCs w:val="28"/>
          <w:rtl/>
        </w:rPr>
        <w:t>ا</w:t>
      </w:r>
      <w:r w:rsidRPr="00FE7BEF">
        <w:rPr>
          <w:rFonts w:ascii="Tahoma" w:hAnsi="Tahoma" w:cs="B Nazanin" w:hint="cs"/>
          <w:sz w:val="28"/>
          <w:szCs w:val="28"/>
          <w:rtl/>
        </w:rPr>
        <w:t>ی</w:t>
      </w:r>
      <w:r w:rsidRPr="00FE7BEF">
        <w:rPr>
          <w:rFonts w:ascii="Tahoma" w:hAnsi="Tahoma" w:cs="B Nazanin" w:hint="eastAsia"/>
          <w:sz w:val="28"/>
          <w:szCs w:val="28"/>
          <w:rtl/>
        </w:rPr>
        <w:t>ن</w:t>
      </w:r>
      <w:r w:rsidRPr="00FE7BEF">
        <w:rPr>
          <w:rFonts w:ascii="Tahoma" w:hAnsi="Tahoma" w:cs="B Nazanin"/>
          <w:sz w:val="28"/>
          <w:szCs w:val="28"/>
          <w:rtl/>
        </w:rPr>
        <w:t xml:space="preserve"> </w:t>
      </w:r>
      <w:r w:rsidRPr="00FE7BEF">
        <w:rPr>
          <w:rFonts w:ascii="Tahoma" w:hAnsi="Tahoma" w:cs="B Nazanin" w:hint="eastAsia"/>
          <w:sz w:val="28"/>
          <w:szCs w:val="28"/>
          <w:rtl/>
        </w:rPr>
        <w:t>تکن</w:t>
      </w:r>
      <w:r w:rsidRPr="00FE7BEF">
        <w:rPr>
          <w:rFonts w:ascii="Tahoma" w:hAnsi="Tahoma" w:cs="B Nazanin" w:hint="cs"/>
          <w:sz w:val="28"/>
          <w:szCs w:val="28"/>
          <w:rtl/>
        </w:rPr>
        <w:t>ی</w:t>
      </w:r>
      <w:r w:rsidRPr="00FE7BEF">
        <w:rPr>
          <w:rFonts w:ascii="Tahoma" w:hAnsi="Tahoma" w:cs="B Nazanin" w:hint="eastAsia"/>
          <w:sz w:val="28"/>
          <w:szCs w:val="28"/>
          <w:rtl/>
        </w:rPr>
        <w:t>ک</w:t>
      </w:r>
      <w:r w:rsidRPr="00FE7BEF">
        <w:rPr>
          <w:rFonts w:ascii="Tahoma" w:hAnsi="Tahoma" w:cs="B Nazanin"/>
          <w:sz w:val="28"/>
          <w:szCs w:val="28"/>
          <w:rtl/>
        </w:rPr>
        <w:t xml:space="preserve"> </w:t>
      </w:r>
      <w:r w:rsidRPr="00FE7BEF">
        <w:rPr>
          <w:rFonts w:ascii="Tahoma" w:hAnsi="Tahoma" w:cs="B Nazanin" w:hint="eastAsia"/>
          <w:sz w:val="28"/>
          <w:szCs w:val="28"/>
          <w:rtl/>
        </w:rPr>
        <w:t>نه</w:t>
      </w:r>
      <w:r w:rsidRPr="00FE7BEF">
        <w:rPr>
          <w:rFonts w:ascii="Tahoma" w:hAnsi="Tahoma" w:cs="B Nazanin"/>
          <w:sz w:val="28"/>
          <w:szCs w:val="28"/>
          <w:rtl/>
        </w:rPr>
        <w:t xml:space="preserve"> </w:t>
      </w:r>
      <w:r w:rsidRPr="00FE7BEF">
        <w:rPr>
          <w:rFonts w:ascii="Tahoma" w:hAnsi="Tahoma" w:cs="B Nazanin" w:hint="eastAsia"/>
          <w:sz w:val="28"/>
          <w:szCs w:val="28"/>
          <w:rtl/>
        </w:rPr>
        <w:t>تنها</w:t>
      </w:r>
      <w:r w:rsidRPr="00FE7BEF">
        <w:rPr>
          <w:rFonts w:ascii="Tahoma" w:hAnsi="Tahoma" w:cs="B Nazanin"/>
          <w:sz w:val="28"/>
          <w:szCs w:val="28"/>
          <w:rtl/>
        </w:rPr>
        <w:t xml:space="preserve"> </w:t>
      </w:r>
      <w:r w:rsidRPr="00FE7BEF">
        <w:rPr>
          <w:rFonts w:ascii="Tahoma" w:hAnsi="Tahoma" w:cs="B Nazanin" w:hint="eastAsia"/>
          <w:sz w:val="28"/>
          <w:szCs w:val="28"/>
          <w:rtl/>
        </w:rPr>
        <w:t>در</w:t>
      </w:r>
      <w:r w:rsidRPr="00FE7BEF">
        <w:rPr>
          <w:rFonts w:ascii="Tahoma" w:hAnsi="Tahoma" w:cs="B Nazanin"/>
          <w:sz w:val="28"/>
          <w:szCs w:val="28"/>
          <w:rtl/>
        </w:rPr>
        <w:t xml:space="preserve"> </w:t>
      </w:r>
      <w:r w:rsidRPr="00FE7BEF">
        <w:rPr>
          <w:rFonts w:ascii="Tahoma" w:hAnsi="Tahoma" w:cs="B Nazanin" w:hint="eastAsia"/>
          <w:sz w:val="28"/>
          <w:szCs w:val="28"/>
          <w:rtl/>
        </w:rPr>
        <w:t>سازمان</w:t>
      </w:r>
      <w:r w:rsidRPr="00FE7BEF">
        <w:rPr>
          <w:rFonts w:ascii="Tahoma" w:hAnsi="Tahoma" w:cs="B Nazanin"/>
          <w:sz w:val="28"/>
          <w:szCs w:val="28"/>
          <w:rtl/>
        </w:rPr>
        <w:softHyphen/>
      </w:r>
      <w:r w:rsidRPr="00FE7BEF">
        <w:rPr>
          <w:rFonts w:ascii="Tahoma" w:hAnsi="Tahoma" w:cs="B Nazanin" w:hint="eastAsia"/>
          <w:sz w:val="28"/>
          <w:szCs w:val="28"/>
          <w:rtl/>
        </w:rPr>
        <w:t>ها</w:t>
      </w:r>
      <w:r w:rsidRPr="00FE7BEF">
        <w:rPr>
          <w:rFonts w:ascii="Tahoma" w:hAnsi="Tahoma" w:cs="B Nazanin" w:hint="cs"/>
          <w:sz w:val="28"/>
          <w:szCs w:val="28"/>
          <w:rtl/>
        </w:rPr>
        <w:t>ی</w:t>
      </w:r>
      <w:r w:rsidRPr="00FE7BEF">
        <w:rPr>
          <w:rFonts w:ascii="Tahoma" w:hAnsi="Tahoma" w:cs="B Nazanin"/>
          <w:sz w:val="28"/>
          <w:szCs w:val="28"/>
          <w:rtl/>
        </w:rPr>
        <w:t xml:space="preserve"> </w:t>
      </w:r>
      <w:r w:rsidRPr="00FE7BEF">
        <w:rPr>
          <w:rFonts w:ascii="Tahoma" w:hAnsi="Tahoma" w:cs="B Nazanin" w:hint="eastAsia"/>
          <w:sz w:val="28"/>
          <w:szCs w:val="28"/>
          <w:rtl/>
        </w:rPr>
        <w:t>تول</w:t>
      </w:r>
      <w:r w:rsidRPr="00FE7BEF">
        <w:rPr>
          <w:rFonts w:ascii="Tahoma" w:hAnsi="Tahoma" w:cs="B Nazanin" w:hint="cs"/>
          <w:sz w:val="28"/>
          <w:szCs w:val="28"/>
          <w:rtl/>
        </w:rPr>
        <w:t>ی</w:t>
      </w:r>
      <w:r w:rsidRPr="00FE7BEF">
        <w:rPr>
          <w:rFonts w:ascii="Tahoma" w:hAnsi="Tahoma" w:cs="B Nazanin" w:hint="eastAsia"/>
          <w:sz w:val="28"/>
          <w:szCs w:val="28"/>
          <w:rtl/>
        </w:rPr>
        <w:t>د</w:t>
      </w:r>
      <w:r w:rsidRPr="00FE7BEF">
        <w:rPr>
          <w:rFonts w:ascii="Tahoma" w:hAnsi="Tahoma" w:cs="B Nazanin" w:hint="cs"/>
          <w:sz w:val="28"/>
          <w:szCs w:val="28"/>
          <w:rtl/>
        </w:rPr>
        <w:t>ی</w:t>
      </w:r>
      <w:r w:rsidRPr="00FE7BEF">
        <w:rPr>
          <w:rFonts w:ascii="Tahoma" w:hAnsi="Tahoma" w:cs="B Nazanin"/>
          <w:sz w:val="28"/>
          <w:szCs w:val="28"/>
          <w:rtl/>
        </w:rPr>
        <w:t xml:space="preserve"> </w:t>
      </w:r>
      <w:r w:rsidRPr="00FE7BEF">
        <w:rPr>
          <w:rFonts w:ascii="Tahoma" w:hAnsi="Tahoma" w:cs="B Nazanin" w:hint="eastAsia"/>
          <w:sz w:val="28"/>
          <w:szCs w:val="28"/>
          <w:rtl/>
        </w:rPr>
        <w:t>و</w:t>
      </w:r>
      <w:r w:rsidRPr="00FE7BEF">
        <w:rPr>
          <w:rFonts w:ascii="Tahoma" w:hAnsi="Tahoma" w:cs="B Nazanin"/>
          <w:sz w:val="28"/>
          <w:szCs w:val="28"/>
          <w:rtl/>
        </w:rPr>
        <w:t xml:space="preserve"> </w:t>
      </w:r>
      <w:r w:rsidRPr="00FE7BEF">
        <w:rPr>
          <w:rFonts w:ascii="Tahoma" w:hAnsi="Tahoma" w:cs="B Nazanin" w:hint="eastAsia"/>
          <w:sz w:val="28"/>
          <w:szCs w:val="28"/>
          <w:rtl/>
        </w:rPr>
        <w:t>خدمات</w:t>
      </w:r>
      <w:r w:rsidRPr="00FE7BEF">
        <w:rPr>
          <w:rFonts w:ascii="Tahoma" w:hAnsi="Tahoma" w:cs="B Nazanin" w:hint="cs"/>
          <w:sz w:val="28"/>
          <w:szCs w:val="28"/>
          <w:rtl/>
        </w:rPr>
        <w:t>ی</w:t>
      </w:r>
      <w:r w:rsidRPr="00FE7BEF">
        <w:rPr>
          <w:rFonts w:ascii="Tahoma" w:hAnsi="Tahoma" w:cs="B Nazanin" w:hint="eastAsia"/>
          <w:sz w:val="28"/>
          <w:szCs w:val="28"/>
          <w:rtl/>
        </w:rPr>
        <w:t>،</w:t>
      </w:r>
      <w:r w:rsidRPr="00FE7BEF">
        <w:rPr>
          <w:rFonts w:ascii="Tahoma" w:hAnsi="Tahoma" w:cs="B Nazanin"/>
          <w:sz w:val="28"/>
          <w:szCs w:val="28"/>
          <w:rtl/>
        </w:rPr>
        <w:t xml:space="preserve"> </w:t>
      </w:r>
      <w:r w:rsidRPr="00FE7BEF">
        <w:rPr>
          <w:rFonts w:ascii="Tahoma" w:hAnsi="Tahoma" w:cs="B Nazanin" w:hint="eastAsia"/>
          <w:sz w:val="28"/>
          <w:szCs w:val="28"/>
          <w:rtl/>
        </w:rPr>
        <w:t>حت</w:t>
      </w:r>
      <w:r w:rsidRPr="00FE7BEF">
        <w:rPr>
          <w:rFonts w:ascii="Tahoma" w:hAnsi="Tahoma" w:cs="B Nazanin" w:hint="cs"/>
          <w:sz w:val="28"/>
          <w:szCs w:val="28"/>
          <w:rtl/>
        </w:rPr>
        <w:t>ی</w:t>
      </w:r>
      <w:r w:rsidRPr="00FE7BEF">
        <w:rPr>
          <w:rFonts w:ascii="Tahoma" w:hAnsi="Tahoma" w:cs="B Nazanin"/>
          <w:sz w:val="28"/>
          <w:szCs w:val="28"/>
          <w:rtl/>
        </w:rPr>
        <w:t xml:space="preserve"> </w:t>
      </w:r>
      <w:r w:rsidRPr="00FE7BEF">
        <w:rPr>
          <w:rFonts w:ascii="Tahoma" w:hAnsi="Tahoma" w:cs="B Nazanin" w:hint="eastAsia"/>
          <w:sz w:val="28"/>
          <w:szCs w:val="28"/>
          <w:rtl/>
        </w:rPr>
        <w:t>در</w:t>
      </w:r>
      <w:r w:rsidRPr="00FE7BEF">
        <w:rPr>
          <w:rFonts w:ascii="Tahoma" w:hAnsi="Tahoma" w:cs="B Nazanin"/>
          <w:sz w:val="28"/>
          <w:szCs w:val="28"/>
          <w:rtl/>
        </w:rPr>
        <w:t xml:space="preserve"> </w:t>
      </w:r>
      <w:r w:rsidRPr="00FE7BEF">
        <w:rPr>
          <w:rFonts w:ascii="Tahoma" w:hAnsi="Tahoma" w:cs="B Nazanin" w:hint="eastAsia"/>
          <w:sz w:val="28"/>
          <w:szCs w:val="28"/>
          <w:rtl/>
        </w:rPr>
        <w:t>سازمان</w:t>
      </w:r>
      <w:r w:rsidRPr="00FE7BEF">
        <w:rPr>
          <w:rFonts w:ascii="Tahoma" w:hAnsi="Tahoma" w:cs="B Nazanin"/>
          <w:sz w:val="28"/>
          <w:szCs w:val="28"/>
          <w:rtl/>
        </w:rPr>
        <w:softHyphen/>
      </w:r>
      <w:r w:rsidRPr="00FE7BEF">
        <w:rPr>
          <w:rFonts w:ascii="Tahoma" w:hAnsi="Tahoma" w:cs="B Nazanin" w:hint="eastAsia"/>
          <w:sz w:val="28"/>
          <w:szCs w:val="28"/>
          <w:rtl/>
        </w:rPr>
        <w:t>ها</w:t>
      </w:r>
      <w:r w:rsidRPr="00FE7BEF">
        <w:rPr>
          <w:rFonts w:ascii="Tahoma" w:hAnsi="Tahoma" w:cs="B Nazanin" w:hint="cs"/>
          <w:sz w:val="28"/>
          <w:szCs w:val="28"/>
          <w:rtl/>
        </w:rPr>
        <w:t>ی</w:t>
      </w:r>
      <w:r w:rsidRPr="00FE7BEF">
        <w:rPr>
          <w:rFonts w:ascii="Tahoma" w:hAnsi="Tahoma" w:cs="B Nazanin"/>
          <w:sz w:val="28"/>
          <w:szCs w:val="28"/>
          <w:rtl/>
        </w:rPr>
        <w:t xml:space="preserve"> </w:t>
      </w:r>
      <w:r w:rsidRPr="00FE7BEF">
        <w:rPr>
          <w:rFonts w:ascii="Tahoma" w:hAnsi="Tahoma" w:cs="B Nazanin" w:hint="eastAsia"/>
          <w:sz w:val="28"/>
          <w:szCs w:val="28"/>
          <w:rtl/>
        </w:rPr>
        <w:t>اج</w:t>
      </w:r>
      <w:r w:rsidR="00170587">
        <w:rPr>
          <w:rFonts w:ascii="Tahoma" w:hAnsi="Tahoma" w:cs="B Nazanin" w:hint="cs"/>
          <w:sz w:val="28"/>
          <w:szCs w:val="28"/>
          <w:rtl/>
        </w:rPr>
        <w:t>ت</w:t>
      </w:r>
      <w:r w:rsidRPr="00FE7BEF">
        <w:rPr>
          <w:rFonts w:ascii="Tahoma" w:hAnsi="Tahoma" w:cs="B Nazanin" w:hint="eastAsia"/>
          <w:sz w:val="28"/>
          <w:szCs w:val="28"/>
          <w:rtl/>
        </w:rPr>
        <w:t>ماع</w:t>
      </w:r>
      <w:r w:rsidRPr="00FE7BEF">
        <w:rPr>
          <w:rFonts w:ascii="Tahoma" w:hAnsi="Tahoma" w:cs="B Nazanin" w:hint="cs"/>
          <w:sz w:val="28"/>
          <w:szCs w:val="28"/>
          <w:rtl/>
        </w:rPr>
        <w:t>ی</w:t>
      </w:r>
      <w:r w:rsidRPr="00FE7BEF">
        <w:rPr>
          <w:rFonts w:ascii="Tahoma" w:hAnsi="Tahoma" w:cs="B Nazanin"/>
          <w:sz w:val="28"/>
          <w:szCs w:val="28"/>
          <w:rtl/>
        </w:rPr>
        <w:t xml:space="preserve"> </w:t>
      </w:r>
      <w:r w:rsidRPr="00FE7BEF">
        <w:rPr>
          <w:rFonts w:ascii="Tahoma" w:hAnsi="Tahoma" w:cs="B Nazanin" w:hint="eastAsia"/>
          <w:sz w:val="28"/>
          <w:szCs w:val="28"/>
          <w:rtl/>
        </w:rPr>
        <w:t>که</w:t>
      </w:r>
      <w:r w:rsidRPr="00FE7BEF">
        <w:rPr>
          <w:rFonts w:ascii="Tahoma" w:hAnsi="Tahoma" w:cs="B Nazanin"/>
          <w:sz w:val="28"/>
          <w:szCs w:val="28"/>
          <w:rtl/>
        </w:rPr>
        <w:t xml:space="preserve"> </w:t>
      </w:r>
      <w:r w:rsidRPr="00FE7BEF">
        <w:rPr>
          <w:rFonts w:ascii="Tahoma" w:hAnsi="Tahoma" w:cs="B Nazanin" w:hint="eastAsia"/>
          <w:sz w:val="28"/>
          <w:szCs w:val="28"/>
          <w:rtl/>
        </w:rPr>
        <w:t>به</w:t>
      </w:r>
      <w:r w:rsidRPr="00FE7BEF">
        <w:rPr>
          <w:rFonts w:ascii="Tahoma" w:hAnsi="Tahoma" w:cs="B Nazanin"/>
          <w:sz w:val="28"/>
          <w:szCs w:val="28"/>
          <w:rtl/>
        </w:rPr>
        <w:t xml:space="preserve"> </w:t>
      </w:r>
      <w:r w:rsidRPr="00FE7BEF">
        <w:rPr>
          <w:rFonts w:ascii="Tahoma" w:hAnsi="Tahoma" w:cs="B Nazanin" w:hint="eastAsia"/>
          <w:sz w:val="28"/>
          <w:szCs w:val="28"/>
          <w:rtl/>
        </w:rPr>
        <w:t>کسب</w:t>
      </w:r>
      <w:r w:rsidRPr="00FE7BEF">
        <w:rPr>
          <w:rFonts w:ascii="Tahoma" w:hAnsi="Tahoma" w:cs="B Nazanin"/>
          <w:sz w:val="28"/>
          <w:szCs w:val="28"/>
          <w:rtl/>
        </w:rPr>
        <w:t xml:space="preserve"> </w:t>
      </w:r>
      <w:r w:rsidRPr="00FE7BEF">
        <w:rPr>
          <w:rFonts w:ascii="Tahoma" w:hAnsi="Tahoma" w:cs="B Nazanin" w:hint="eastAsia"/>
          <w:sz w:val="28"/>
          <w:szCs w:val="28"/>
          <w:rtl/>
        </w:rPr>
        <w:t>منافع</w:t>
      </w:r>
      <w:r w:rsidR="00342CD6">
        <w:rPr>
          <w:rFonts w:ascii="Tahoma" w:hAnsi="Tahoma" w:cs="B Nazanin"/>
          <w:sz w:val="28"/>
          <w:szCs w:val="28"/>
        </w:rPr>
        <w:t xml:space="preserve"> </w:t>
      </w:r>
      <w:r w:rsidRPr="00FE7BEF">
        <w:rPr>
          <w:rFonts w:ascii="Tahoma" w:hAnsi="Tahoma" w:cs="B Nazanin"/>
          <w:sz w:val="28"/>
          <w:szCs w:val="28"/>
          <w:rtl/>
        </w:rPr>
        <w:t>نم</w:t>
      </w:r>
      <w:r w:rsidRPr="00FE7BEF">
        <w:rPr>
          <w:rFonts w:ascii="Tahoma" w:hAnsi="Tahoma" w:cs="B Nazanin" w:hint="cs"/>
          <w:sz w:val="28"/>
          <w:szCs w:val="28"/>
          <w:rtl/>
        </w:rPr>
        <w:t>ی</w:t>
      </w:r>
      <w:r w:rsidR="00B84412">
        <w:rPr>
          <w:rFonts w:ascii="Tahoma" w:hAnsi="Tahoma" w:cs="B Nazanin" w:hint="cs"/>
          <w:sz w:val="28"/>
          <w:szCs w:val="28"/>
          <w:rtl/>
        </w:rPr>
        <w:t>‌</w:t>
      </w:r>
      <w:r w:rsidRPr="00FE7BEF">
        <w:rPr>
          <w:rFonts w:ascii="Tahoma" w:hAnsi="Tahoma" w:cs="B Nazanin" w:hint="eastAsia"/>
          <w:sz w:val="28"/>
          <w:szCs w:val="28"/>
          <w:rtl/>
        </w:rPr>
        <w:t>اند</w:t>
      </w:r>
      <w:r w:rsidRPr="00FE7BEF">
        <w:rPr>
          <w:rFonts w:ascii="Tahoma" w:hAnsi="Tahoma" w:cs="B Nazanin" w:hint="cs"/>
          <w:sz w:val="28"/>
          <w:szCs w:val="28"/>
          <w:rtl/>
        </w:rPr>
        <w:t>ی</w:t>
      </w:r>
      <w:r w:rsidRPr="00FE7BEF">
        <w:rPr>
          <w:rFonts w:ascii="Tahoma" w:hAnsi="Tahoma" w:cs="B Nazanin" w:hint="eastAsia"/>
          <w:sz w:val="28"/>
          <w:szCs w:val="28"/>
          <w:rtl/>
        </w:rPr>
        <w:t>شند،</w:t>
      </w:r>
      <w:r w:rsidRPr="00FE7BEF">
        <w:rPr>
          <w:rFonts w:ascii="Tahoma" w:hAnsi="Tahoma" w:cs="B Nazanin"/>
          <w:sz w:val="28"/>
          <w:szCs w:val="28"/>
          <w:rtl/>
        </w:rPr>
        <w:t xml:space="preserve"> </w:t>
      </w:r>
      <w:r w:rsidRPr="00FE7BEF">
        <w:rPr>
          <w:rFonts w:ascii="Tahoma" w:hAnsi="Tahoma" w:cs="B Nazanin" w:hint="eastAsia"/>
          <w:sz w:val="28"/>
          <w:szCs w:val="28"/>
          <w:rtl/>
        </w:rPr>
        <w:t>پ</w:t>
      </w:r>
      <w:r w:rsidRPr="00FE7BEF">
        <w:rPr>
          <w:rFonts w:ascii="Tahoma" w:hAnsi="Tahoma" w:cs="B Nazanin" w:hint="cs"/>
          <w:sz w:val="28"/>
          <w:szCs w:val="28"/>
          <w:rtl/>
        </w:rPr>
        <w:t>ی</w:t>
      </w:r>
      <w:r w:rsidRPr="00FE7BEF">
        <w:rPr>
          <w:rFonts w:ascii="Tahoma" w:hAnsi="Tahoma" w:cs="B Nazanin" w:hint="eastAsia"/>
          <w:sz w:val="28"/>
          <w:szCs w:val="28"/>
          <w:rtl/>
        </w:rPr>
        <w:t>شنهاد</w:t>
      </w:r>
      <w:r w:rsidRPr="00FE7BEF">
        <w:rPr>
          <w:rFonts w:ascii="Tahoma" w:hAnsi="Tahoma" w:cs="B Nazanin"/>
          <w:sz w:val="28"/>
          <w:szCs w:val="28"/>
          <w:rtl/>
        </w:rPr>
        <w:t xml:space="preserve"> </w:t>
      </w:r>
      <w:r w:rsidRPr="00FE7BEF">
        <w:rPr>
          <w:rFonts w:ascii="Tahoma" w:hAnsi="Tahoma" w:cs="B Nazanin" w:hint="eastAsia"/>
          <w:sz w:val="28"/>
          <w:szCs w:val="28"/>
          <w:rtl/>
        </w:rPr>
        <w:t>شده</w:t>
      </w:r>
      <w:r w:rsidRPr="00FE7BEF">
        <w:rPr>
          <w:rFonts w:ascii="Tahoma" w:hAnsi="Tahoma" w:cs="B Nazanin"/>
          <w:sz w:val="28"/>
          <w:szCs w:val="28"/>
          <w:rtl/>
        </w:rPr>
        <w:t xml:space="preserve"> </w:t>
      </w:r>
      <w:r w:rsidRPr="00FE7BEF">
        <w:rPr>
          <w:rFonts w:ascii="Tahoma" w:hAnsi="Tahoma" w:cs="B Nazanin" w:hint="eastAsia"/>
          <w:sz w:val="28"/>
          <w:szCs w:val="28"/>
          <w:rtl/>
        </w:rPr>
        <w:t>و</w:t>
      </w:r>
      <w:r w:rsidRPr="00FE7BEF">
        <w:rPr>
          <w:rFonts w:ascii="Tahoma" w:hAnsi="Tahoma" w:cs="B Nazanin"/>
          <w:sz w:val="28"/>
          <w:szCs w:val="28"/>
          <w:rtl/>
        </w:rPr>
        <w:t xml:space="preserve"> </w:t>
      </w:r>
      <w:r w:rsidRPr="00FE7BEF">
        <w:rPr>
          <w:rFonts w:ascii="Tahoma" w:hAnsi="Tahoma" w:cs="B Nazanin" w:hint="eastAsia"/>
          <w:sz w:val="28"/>
          <w:szCs w:val="28"/>
          <w:rtl/>
        </w:rPr>
        <w:t>در</w:t>
      </w:r>
      <w:r w:rsidRPr="00FE7BEF">
        <w:rPr>
          <w:rFonts w:ascii="Tahoma" w:hAnsi="Tahoma" w:cs="B Nazanin"/>
          <w:sz w:val="28"/>
          <w:szCs w:val="28"/>
          <w:rtl/>
        </w:rPr>
        <w:t xml:space="preserve"> </w:t>
      </w:r>
      <w:r w:rsidRPr="00FE7BEF">
        <w:rPr>
          <w:rFonts w:ascii="Tahoma" w:hAnsi="Tahoma" w:cs="B Nazanin" w:hint="eastAsia"/>
          <w:sz w:val="28"/>
          <w:szCs w:val="28"/>
          <w:rtl/>
        </w:rPr>
        <w:t>ارز</w:t>
      </w:r>
      <w:r w:rsidRPr="00FE7BEF">
        <w:rPr>
          <w:rFonts w:ascii="Tahoma" w:hAnsi="Tahoma" w:cs="B Nazanin" w:hint="cs"/>
          <w:sz w:val="28"/>
          <w:szCs w:val="28"/>
          <w:rtl/>
        </w:rPr>
        <w:t>ی</w:t>
      </w:r>
      <w:r w:rsidRPr="00FE7BEF">
        <w:rPr>
          <w:rFonts w:ascii="Tahoma" w:hAnsi="Tahoma" w:cs="B Nazanin" w:hint="eastAsia"/>
          <w:sz w:val="28"/>
          <w:szCs w:val="28"/>
          <w:rtl/>
        </w:rPr>
        <w:t>اب</w:t>
      </w:r>
      <w:r w:rsidRPr="00FE7BEF">
        <w:rPr>
          <w:rFonts w:ascii="Tahoma" w:hAnsi="Tahoma" w:cs="B Nazanin" w:hint="cs"/>
          <w:sz w:val="28"/>
          <w:szCs w:val="28"/>
          <w:rtl/>
        </w:rPr>
        <w:t>ی</w:t>
      </w:r>
      <w:r w:rsidRPr="00FE7BEF">
        <w:rPr>
          <w:rFonts w:ascii="Tahoma" w:hAnsi="Tahoma" w:cs="B Nazanin"/>
          <w:sz w:val="28"/>
          <w:szCs w:val="28"/>
          <w:rtl/>
        </w:rPr>
        <w:t xml:space="preserve"> </w:t>
      </w:r>
      <w:r w:rsidRPr="00FE7BEF">
        <w:rPr>
          <w:rFonts w:ascii="Tahoma" w:hAnsi="Tahoma" w:cs="B Nazanin" w:hint="eastAsia"/>
          <w:sz w:val="28"/>
          <w:szCs w:val="28"/>
          <w:rtl/>
        </w:rPr>
        <w:t>و</w:t>
      </w:r>
      <w:r w:rsidRPr="00FE7BEF">
        <w:rPr>
          <w:rFonts w:ascii="Tahoma" w:hAnsi="Tahoma" w:cs="B Nazanin"/>
          <w:sz w:val="28"/>
          <w:szCs w:val="28"/>
          <w:rtl/>
        </w:rPr>
        <w:t xml:space="preserve"> </w:t>
      </w:r>
      <w:r w:rsidRPr="00FE7BEF">
        <w:rPr>
          <w:rFonts w:ascii="Tahoma" w:hAnsi="Tahoma" w:cs="B Nazanin" w:hint="eastAsia"/>
          <w:sz w:val="28"/>
          <w:szCs w:val="28"/>
          <w:rtl/>
        </w:rPr>
        <w:t>اندازه</w:t>
      </w:r>
      <w:r w:rsidRPr="00FE7BEF">
        <w:rPr>
          <w:rFonts w:ascii="Tahoma" w:hAnsi="Tahoma" w:cs="B Nazanin"/>
          <w:sz w:val="28"/>
          <w:szCs w:val="28"/>
          <w:rtl/>
        </w:rPr>
        <w:softHyphen/>
      </w:r>
      <w:r w:rsidRPr="00FE7BEF">
        <w:rPr>
          <w:rFonts w:ascii="Tahoma" w:hAnsi="Tahoma" w:cs="B Nazanin" w:hint="eastAsia"/>
          <w:sz w:val="28"/>
          <w:szCs w:val="28"/>
          <w:rtl/>
        </w:rPr>
        <w:t>گ</w:t>
      </w:r>
      <w:r w:rsidRPr="00FE7BEF">
        <w:rPr>
          <w:rFonts w:ascii="Tahoma" w:hAnsi="Tahoma" w:cs="B Nazanin" w:hint="cs"/>
          <w:sz w:val="28"/>
          <w:szCs w:val="28"/>
          <w:rtl/>
        </w:rPr>
        <w:t>ی</w:t>
      </w:r>
      <w:r w:rsidRPr="00FE7BEF">
        <w:rPr>
          <w:rFonts w:ascii="Tahoma" w:hAnsi="Tahoma" w:cs="B Nazanin" w:hint="eastAsia"/>
          <w:sz w:val="28"/>
          <w:szCs w:val="28"/>
          <w:rtl/>
        </w:rPr>
        <w:t>ر</w:t>
      </w:r>
      <w:r w:rsidRPr="00FE7BEF">
        <w:rPr>
          <w:rFonts w:ascii="Tahoma" w:hAnsi="Tahoma" w:cs="B Nazanin" w:hint="cs"/>
          <w:sz w:val="28"/>
          <w:szCs w:val="28"/>
          <w:rtl/>
        </w:rPr>
        <w:t>ی</w:t>
      </w:r>
      <w:r w:rsidRPr="00FE7BEF">
        <w:rPr>
          <w:rFonts w:ascii="Tahoma" w:hAnsi="Tahoma" w:cs="B Nazanin"/>
          <w:sz w:val="28"/>
          <w:szCs w:val="28"/>
          <w:rtl/>
        </w:rPr>
        <w:t xml:space="preserve"> </w:t>
      </w:r>
      <w:r w:rsidRPr="00FE7BEF">
        <w:rPr>
          <w:rFonts w:ascii="Tahoma" w:hAnsi="Tahoma" w:cs="B Nazanin" w:hint="eastAsia"/>
          <w:sz w:val="28"/>
          <w:szCs w:val="28"/>
          <w:rtl/>
        </w:rPr>
        <w:t>عملکرد</w:t>
      </w:r>
      <w:r w:rsidRPr="00FE7BEF">
        <w:rPr>
          <w:rFonts w:ascii="Tahoma" w:hAnsi="Tahoma" w:cs="B Nazanin"/>
          <w:sz w:val="28"/>
          <w:szCs w:val="28"/>
          <w:rtl/>
        </w:rPr>
        <w:t xml:space="preserve"> </w:t>
      </w:r>
      <w:r w:rsidRPr="00FE7BEF">
        <w:rPr>
          <w:rFonts w:ascii="Tahoma" w:hAnsi="Tahoma" w:cs="B Nazanin" w:hint="eastAsia"/>
          <w:sz w:val="28"/>
          <w:szCs w:val="28"/>
          <w:rtl/>
        </w:rPr>
        <w:t>وکارا</w:t>
      </w:r>
      <w:r w:rsidRPr="00FE7BEF">
        <w:rPr>
          <w:rFonts w:ascii="Tahoma" w:hAnsi="Tahoma" w:cs="B Nazanin" w:hint="cs"/>
          <w:sz w:val="28"/>
          <w:szCs w:val="28"/>
          <w:rtl/>
        </w:rPr>
        <w:t>یی</w:t>
      </w:r>
      <w:r w:rsidRPr="00FE7BEF">
        <w:rPr>
          <w:rFonts w:ascii="Tahoma" w:hAnsi="Tahoma" w:cs="B Nazanin"/>
          <w:sz w:val="28"/>
          <w:szCs w:val="28"/>
          <w:rtl/>
        </w:rPr>
        <w:t xml:space="preserve"> </w:t>
      </w:r>
      <w:r w:rsidRPr="00FE7BEF">
        <w:rPr>
          <w:rFonts w:ascii="Tahoma" w:hAnsi="Tahoma" w:cs="B Nazanin" w:hint="eastAsia"/>
          <w:sz w:val="28"/>
          <w:szCs w:val="28"/>
          <w:rtl/>
        </w:rPr>
        <w:t>در</w:t>
      </w:r>
      <w:r w:rsidRPr="00FE7BEF">
        <w:rPr>
          <w:rFonts w:ascii="Tahoma" w:hAnsi="Tahoma" w:cs="B Nazanin"/>
          <w:sz w:val="28"/>
          <w:szCs w:val="28"/>
          <w:rtl/>
        </w:rPr>
        <w:t xml:space="preserve"> </w:t>
      </w:r>
      <w:r w:rsidRPr="00FE7BEF">
        <w:rPr>
          <w:rFonts w:ascii="Tahoma" w:hAnsi="Tahoma" w:cs="B Nazanin" w:hint="eastAsia"/>
          <w:sz w:val="28"/>
          <w:szCs w:val="28"/>
          <w:rtl/>
        </w:rPr>
        <w:t>بخش</w:t>
      </w:r>
      <w:r w:rsidRPr="00FE7BEF">
        <w:rPr>
          <w:rFonts w:ascii="Tahoma" w:hAnsi="Tahoma" w:cs="B Nazanin"/>
          <w:sz w:val="28"/>
          <w:szCs w:val="28"/>
          <w:rtl/>
        </w:rPr>
        <w:softHyphen/>
      </w:r>
      <w:r w:rsidRPr="00FE7BEF">
        <w:rPr>
          <w:rFonts w:ascii="Tahoma" w:hAnsi="Tahoma" w:cs="B Nazanin" w:hint="eastAsia"/>
          <w:sz w:val="28"/>
          <w:szCs w:val="28"/>
          <w:rtl/>
        </w:rPr>
        <w:t>ها</w:t>
      </w:r>
      <w:r w:rsidRPr="00FE7BEF">
        <w:rPr>
          <w:rFonts w:ascii="Tahoma" w:hAnsi="Tahoma" w:cs="B Nazanin" w:hint="cs"/>
          <w:sz w:val="28"/>
          <w:szCs w:val="28"/>
          <w:rtl/>
        </w:rPr>
        <w:t>ی</w:t>
      </w:r>
      <w:r w:rsidRPr="00FE7BEF">
        <w:rPr>
          <w:rFonts w:ascii="Tahoma" w:hAnsi="Tahoma" w:cs="B Nazanin"/>
          <w:sz w:val="28"/>
          <w:szCs w:val="28"/>
          <w:rtl/>
        </w:rPr>
        <w:t xml:space="preserve"> </w:t>
      </w:r>
      <w:r w:rsidRPr="00FE7BEF">
        <w:rPr>
          <w:rFonts w:ascii="Tahoma" w:hAnsi="Tahoma" w:cs="B Nazanin" w:hint="eastAsia"/>
          <w:sz w:val="28"/>
          <w:szCs w:val="28"/>
          <w:rtl/>
        </w:rPr>
        <w:t>عموم</w:t>
      </w:r>
      <w:r w:rsidRPr="00FE7BEF">
        <w:rPr>
          <w:rFonts w:ascii="Tahoma" w:hAnsi="Tahoma" w:cs="B Nazanin" w:hint="cs"/>
          <w:sz w:val="28"/>
          <w:szCs w:val="28"/>
          <w:rtl/>
        </w:rPr>
        <w:t>ی</w:t>
      </w:r>
      <w:r w:rsidRPr="00FE7BEF">
        <w:rPr>
          <w:rFonts w:ascii="Tahoma" w:hAnsi="Tahoma" w:cs="B Nazanin" w:hint="eastAsia"/>
          <w:sz w:val="28"/>
          <w:szCs w:val="28"/>
          <w:rtl/>
        </w:rPr>
        <w:t>،</w:t>
      </w:r>
      <w:r w:rsidRPr="00FE7BEF">
        <w:rPr>
          <w:rFonts w:ascii="Tahoma" w:hAnsi="Tahoma" w:cs="B Nazanin"/>
          <w:sz w:val="28"/>
          <w:szCs w:val="28"/>
          <w:rtl/>
        </w:rPr>
        <w:t xml:space="preserve"> </w:t>
      </w:r>
      <w:r w:rsidRPr="00FE7BEF">
        <w:rPr>
          <w:rFonts w:ascii="Tahoma" w:hAnsi="Tahoma" w:cs="B Nazanin" w:hint="eastAsia"/>
          <w:sz w:val="28"/>
          <w:szCs w:val="28"/>
          <w:rtl/>
        </w:rPr>
        <w:t>سازمان</w:t>
      </w:r>
      <w:r w:rsidRPr="00FE7BEF">
        <w:rPr>
          <w:rFonts w:ascii="Tahoma" w:hAnsi="Tahoma" w:cs="B Nazanin"/>
          <w:sz w:val="28"/>
          <w:szCs w:val="28"/>
          <w:rtl/>
        </w:rPr>
        <w:softHyphen/>
      </w:r>
      <w:r w:rsidRPr="00FE7BEF">
        <w:rPr>
          <w:rFonts w:ascii="Tahoma" w:hAnsi="Tahoma" w:cs="B Nazanin" w:hint="eastAsia"/>
          <w:sz w:val="28"/>
          <w:szCs w:val="28"/>
          <w:rtl/>
        </w:rPr>
        <w:t>ها</w:t>
      </w:r>
      <w:r w:rsidRPr="00FE7BEF">
        <w:rPr>
          <w:rFonts w:ascii="Tahoma" w:hAnsi="Tahoma" w:cs="B Nazanin" w:hint="cs"/>
          <w:sz w:val="28"/>
          <w:szCs w:val="28"/>
          <w:rtl/>
        </w:rPr>
        <w:t>ی</w:t>
      </w:r>
      <w:r w:rsidRPr="00FE7BEF">
        <w:rPr>
          <w:rFonts w:ascii="Tahoma" w:hAnsi="Tahoma" w:cs="B Nazanin"/>
          <w:sz w:val="28"/>
          <w:szCs w:val="28"/>
          <w:rtl/>
        </w:rPr>
        <w:t xml:space="preserve"> </w:t>
      </w:r>
      <w:r w:rsidRPr="00FE7BEF">
        <w:rPr>
          <w:rFonts w:ascii="Tahoma" w:hAnsi="Tahoma" w:cs="B Nazanin" w:hint="eastAsia"/>
          <w:sz w:val="28"/>
          <w:szCs w:val="28"/>
          <w:rtl/>
        </w:rPr>
        <w:t>مختلف</w:t>
      </w:r>
      <w:r w:rsidRPr="00FE7BEF">
        <w:rPr>
          <w:rFonts w:ascii="Tahoma" w:hAnsi="Tahoma" w:cs="B Nazanin"/>
          <w:sz w:val="28"/>
          <w:szCs w:val="28"/>
          <w:rtl/>
        </w:rPr>
        <w:t xml:space="preserve"> </w:t>
      </w:r>
      <w:r w:rsidRPr="00FE7BEF">
        <w:rPr>
          <w:rFonts w:ascii="Tahoma" w:hAnsi="Tahoma" w:cs="B Nazanin" w:hint="eastAsia"/>
          <w:sz w:val="28"/>
          <w:szCs w:val="28"/>
          <w:rtl/>
        </w:rPr>
        <w:t>همچون</w:t>
      </w:r>
      <w:r w:rsidRPr="00FE7BEF">
        <w:rPr>
          <w:rFonts w:ascii="Tahoma" w:hAnsi="Tahoma" w:cs="B Nazanin"/>
          <w:sz w:val="28"/>
          <w:szCs w:val="28"/>
          <w:rtl/>
        </w:rPr>
        <w:t xml:space="preserve"> </w:t>
      </w:r>
      <w:r w:rsidRPr="00FE7BEF">
        <w:rPr>
          <w:rFonts w:ascii="Tahoma" w:hAnsi="Tahoma" w:cs="B Nazanin" w:hint="eastAsia"/>
          <w:sz w:val="28"/>
          <w:szCs w:val="28"/>
          <w:rtl/>
        </w:rPr>
        <w:t>شرکت</w:t>
      </w:r>
      <w:r w:rsidRPr="00FE7BEF">
        <w:rPr>
          <w:rFonts w:ascii="Tahoma" w:hAnsi="Tahoma" w:cs="B Nazanin"/>
          <w:sz w:val="28"/>
          <w:szCs w:val="28"/>
          <w:rtl/>
        </w:rPr>
        <w:softHyphen/>
      </w:r>
      <w:r w:rsidRPr="00FE7BEF">
        <w:rPr>
          <w:rFonts w:ascii="Tahoma" w:hAnsi="Tahoma" w:cs="B Nazanin" w:hint="eastAsia"/>
          <w:sz w:val="28"/>
          <w:szCs w:val="28"/>
          <w:rtl/>
        </w:rPr>
        <w:t>ها</w:t>
      </w:r>
      <w:r w:rsidRPr="00FE7BEF">
        <w:rPr>
          <w:rFonts w:ascii="Tahoma" w:hAnsi="Tahoma" w:cs="B Nazanin" w:hint="cs"/>
          <w:sz w:val="28"/>
          <w:szCs w:val="28"/>
          <w:rtl/>
        </w:rPr>
        <w:t>ی</w:t>
      </w:r>
      <w:r w:rsidRPr="00FE7BEF">
        <w:rPr>
          <w:rFonts w:ascii="Tahoma" w:hAnsi="Tahoma" w:cs="B Nazanin"/>
          <w:sz w:val="28"/>
          <w:szCs w:val="28"/>
          <w:rtl/>
        </w:rPr>
        <w:t xml:space="preserve"> </w:t>
      </w:r>
      <w:r w:rsidRPr="00FE7BEF">
        <w:rPr>
          <w:rFonts w:ascii="Tahoma" w:hAnsi="Tahoma" w:cs="B Nazanin" w:hint="eastAsia"/>
          <w:sz w:val="28"/>
          <w:szCs w:val="28"/>
          <w:rtl/>
        </w:rPr>
        <w:t>سرما</w:t>
      </w:r>
      <w:r w:rsidRPr="00FE7BEF">
        <w:rPr>
          <w:rFonts w:ascii="Tahoma" w:hAnsi="Tahoma" w:cs="B Nazanin" w:hint="cs"/>
          <w:sz w:val="28"/>
          <w:szCs w:val="28"/>
          <w:rtl/>
        </w:rPr>
        <w:t>ی</w:t>
      </w:r>
      <w:r w:rsidRPr="00FE7BEF">
        <w:rPr>
          <w:rFonts w:ascii="Tahoma" w:hAnsi="Tahoma" w:cs="B Nazanin" w:hint="eastAsia"/>
          <w:sz w:val="28"/>
          <w:szCs w:val="28"/>
          <w:rtl/>
        </w:rPr>
        <w:t>ه</w:t>
      </w:r>
      <w:r w:rsidRPr="00FE7BEF">
        <w:rPr>
          <w:rFonts w:ascii="Tahoma" w:hAnsi="Tahoma" w:cs="B Nazanin"/>
          <w:sz w:val="28"/>
          <w:szCs w:val="28"/>
          <w:rtl/>
        </w:rPr>
        <w:t xml:space="preserve"> </w:t>
      </w:r>
      <w:r w:rsidRPr="00FE7BEF">
        <w:rPr>
          <w:rFonts w:ascii="Tahoma" w:hAnsi="Tahoma" w:cs="B Nazanin" w:hint="eastAsia"/>
          <w:sz w:val="28"/>
          <w:szCs w:val="28"/>
          <w:rtl/>
        </w:rPr>
        <w:t>گذار</w:t>
      </w:r>
      <w:r w:rsidRPr="00FE7BEF">
        <w:rPr>
          <w:rFonts w:ascii="Tahoma" w:hAnsi="Tahoma" w:cs="B Nazanin" w:hint="cs"/>
          <w:sz w:val="28"/>
          <w:szCs w:val="28"/>
          <w:rtl/>
        </w:rPr>
        <w:t>ی</w:t>
      </w:r>
      <w:r w:rsidRPr="00FE7BEF">
        <w:rPr>
          <w:rFonts w:ascii="Tahoma" w:hAnsi="Tahoma" w:cs="B Nazanin"/>
          <w:sz w:val="28"/>
          <w:szCs w:val="28"/>
          <w:rtl/>
        </w:rPr>
        <w:t xml:space="preserve"> </w:t>
      </w:r>
      <w:r w:rsidRPr="00FE7BEF">
        <w:rPr>
          <w:rFonts w:ascii="Tahoma" w:hAnsi="Tahoma" w:cs="B Nazanin" w:hint="eastAsia"/>
          <w:sz w:val="28"/>
          <w:szCs w:val="28"/>
          <w:rtl/>
        </w:rPr>
        <w:t>و</w:t>
      </w:r>
      <w:r w:rsidRPr="00FE7BEF">
        <w:rPr>
          <w:rFonts w:ascii="Tahoma" w:hAnsi="Tahoma" w:cs="B Nazanin"/>
          <w:sz w:val="28"/>
          <w:szCs w:val="28"/>
          <w:rtl/>
        </w:rPr>
        <w:t xml:space="preserve"> </w:t>
      </w:r>
      <w:r w:rsidRPr="00FE7BEF">
        <w:rPr>
          <w:rFonts w:ascii="Tahoma" w:hAnsi="Tahoma" w:cs="B Nazanin" w:hint="eastAsia"/>
          <w:sz w:val="28"/>
          <w:szCs w:val="28"/>
          <w:rtl/>
        </w:rPr>
        <w:t>ب</w:t>
      </w:r>
      <w:r w:rsidRPr="00FE7BEF">
        <w:rPr>
          <w:rFonts w:ascii="Tahoma" w:hAnsi="Tahoma" w:cs="B Nazanin" w:hint="cs"/>
          <w:sz w:val="28"/>
          <w:szCs w:val="28"/>
          <w:rtl/>
        </w:rPr>
        <w:t>ی</w:t>
      </w:r>
      <w:r w:rsidRPr="00FE7BEF">
        <w:rPr>
          <w:rFonts w:ascii="Tahoma" w:hAnsi="Tahoma" w:cs="B Nazanin" w:hint="eastAsia"/>
          <w:sz w:val="28"/>
          <w:szCs w:val="28"/>
          <w:rtl/>
        </w:rPr>
        <w:t>مه،</w:t>
      </w:r>
      <w:r w:rsidRPr="00FE7BEF">
        <w:rPr>
          <w:rFonts w:ascii="Tahoma" w:hAnsi="Tahoma" w:cs="B Nazanin"/>
          <w:sz w:val="28"/>
          <w:szCs w:val="28"/>
          <w:rtl/>
        </w:rPr>
        <w:t xml:space="preserve"> </w:t>
      </w:r>
      <w:r w:rsidRPr="00FE7BEF">
        <w:rPr>
          <w:rFonts w:ascii="Tahoma" w:hAnsi="Tahoma" w:cs="B Nazanin" w:hint="eastAsia"/>
          <w:sz w:val="28"/>
          <w:szCs w:val="28"/>
          <w:rtl/>
        </w:rPr>
        <w:t>بانک</w:t>
      </w:r>
      <w:r w:rsidRPr="00FE7BEF">
        <w:rPr>
          <w:rFonts w:ascii="Tahoma" w:hAnsi="Tahoma" w:cs="B Nazanin"/>
          <w:sz w:val="28"/>
          <w:szCs w:val="28"/>
          <w:rtl/>
        </w:rPr>
        <w:softHyphen/>
      </w:r>
      <w:r w:rsidRPr="00FE7BEF">
        <w:rPr>
          <w:rFonts w:ascii="Tahoma" w:hAnsi="Tahoma" w:cs="B Nazanin" w:hint="eastAsia"/>
          <w:sz w:val="28"/>
          <w:szCs w:val="28"/>
          <w:rtl/>
        </w:rPr>
        <w:t>ها</w:t>
      </w:r>
      <w:r w:rsidRPr="00FE7BEF">
        <w:rPr>
          <w:rFonts w:ascii="Tahoma" w:hAnsi="Tahoma" w:cs="B Nazanin"/>
          <w:sz w:val="28"/>
          <w:szCs w:val="28"/>
          <w:rtl/>
        </w:rPr>
        <w:t xml:space="preserve"> </w:t>
      </w:r>
      <w:r w:rsidRPr="00FE7BEF">
        <w:rPr>
          <w:rFonts w:ascii="Tahoma" w:hAnsi="Tahoma" w:cs="B Nazanin" w:hint="eastAsia"/>
          <w:sz w:val="28"/>
          <w:szCs w:val="28"/>
          <w:rtl/>
        </w:rPr>
        <w:t>و</w:t>
      </w:r>
      <w:r w:rsidRPr="00FE7BEF">
        <w:rPr>
          <w:rFonts w:ascii="Tahoma" w:hAnsi="Tahoma" w:cs="B Nazanin"/>
          <w:sz w:val="28"/>
          <w:szCs w:val="28"/>
          <w:rtl/>
        </w:rPr>
        <w:t xml:space="preserve"> </w:t>
      </w:r>
      <w:r w:rsidRPr="00FE7BEF">
        <w:rPr>
          <w:rFonts w:ascii="Tahoma" w:hAnsi="Tahoma" w:cs="B Nazanin" w:hint="eastAsia"/>
          <w:sz w:val="28"/>
          <w:szCs w:val="28"/>
          <w:rtl/>
        </w:rPr>
        <w:t>موسسات</w:t>
      </w:r>
      <w:r w:rsidRPr="00FE7BEF">
        <w:rPr>
          <w:rFonts w:ascii="Tahoma" w:hAnsi="Tahoma" w:cs="B Nazanin"/>
          <w:sz w:val="28"/>
          <w:szCs w:val="28"/>
          <w:rtl/>
        </w:rPr>
        <w:t xml:space="preserve"> </w:t>
      </w:r>
      <w:r w:rsidRPr="00FE7BEF">
        <w:rPr>
          <w:rFonts w:ascii="Tahoma" w:hAnsi="Tahoma" w:cs="B Nazanin" w:hint="eastAsia"/>
          <w:sz w:val="28"/>
          <w:szCs w:val="28"/>
          <w:rtl/>
        </w:rPr>
        <w:t>اعتبار</w:t>
      </w:r>
      <w:r w:rsidRPr="00FE7BEF">
        <w:rPr>
          <w:rFonts w:ascii="Tahoma" w:hAnsi="Tahoma" w:cs="B Nazanin" w:hint="cs"/>
          <w:sz w:val="28"/>
          <w:szCs w:val="28"/>
          <w:rtl/>
        </w:rPr>
        <w:t>ی</w:t>
      </w:r>
      <w:r w:rsidRPr="00FE7BEF">
        <w:rPr>
          <w:rFonts w:ascii="Tahoma" w:hAnsi="Tahoma" w:cs="B Nazanin"/>
          <w:sz w:val="28"/>
          <w:szCs w:val="28"/>
          <w:rtl/>
        </w:rPr>
        <w:t xml:space="preserve"> </w:t>
      </w:r>
      <w:r w:rsidRPr="00FE7BEF">
        <w:rPr>
          <w:rFonts w:ascii="Tahoma" w:hAnsi="Tahoma" w:cs="B Nazanin" w:hint="eastAsia"/>
          <w:sz w:val="28"/>
          <w:szCs w:val="28"/>
          <w:rtl/>
        </w:rPr>
        <w:t>از</w:t>
      </w:r>
      <w:r w:rsidRPr="00FE7BEF">
        <w:rPr>
          <w:rFonts w:ascii="Tahoma" w:hAnsi="Tahoma" w:cs="B Nazanin"/>
          <w:sz w:val="28"/>
          <w:szCs w:val="28"/>
          <w:rtl/>
        </w:rPr>
        <w:t xml:space="preserve"> </w:t>
      </w:r>
      <w:r w:rsidRPr="00FE7BEF">
        <w:rPr>
          <w:rFonts w:ascii="Tahoma" w:hAnsi="Tahoma" w:cs="B Nazanin" w:hint="eastAsia"/>
          <w:sz w:val="28"/>
          <w:szCs w:val="28"/>
          <w:rtl/>
        </w:rPr>
        <w:t>آن</w:t>
      </w:r>
      <w:r w:rsidRPr="00FE7BEF">
        <w:rPr>
          <w:rFonts w:ascii="Tahoma" w:hAnsi="Tahoma" w:cs="B Nazanin"/>
          <w:sz w:val="28"/>
          <w:szCs w:val="28"/>
          <w:rtl/>
        </w:rPr>
        <w:t xml:space="preserve"> </w:t>
      </w:r>
      <w:r w:rsidRPr="00FE7BEF">
        <w:rPr>
          <w:rFonts w:ascii="Tahoma" w:hAnsi="Tahoma" w:cs="B Nazanin" w:hint="eastAsia"/>
          <w:sz w:val="28"/>
          <w:szCs w:val="28"/>
          <w:rtl/>
        </w:rPr>
        <w:t>استفاده</w:t>
      </w:r>
      <w:r w:rsidRPr="00FE7BEF">
        <w:rPr>
          <w:rFonts w:ascii="Tahoma" w:hAnsi="Tahoma" w:cs="B Nazanin"/>
          <w:sz w:val="28"/>
          <w:szCs w:val="28"/>
          <w:rtl/>
        </w:rPr>
        <w:t xml:space="preserve"> </w:t>
      </w:r>
      <w:r w:rsidRPr="00FE7BEF">
        <w:rPr>
          <w:rFonts w:ascii="Tahoma" w:hAnsi="Tahoma" w:cs="B Nazanin" w:hint="eastAsia"/>
          <w:sz w:val="28"/>
          <w:szCs w:val="28"/>
          <w:rtl/>
        </w:rPr>
        <w:t>شده</w:t>
      </w:r>
      <w:r w:rsidRPr="00FE7BEF">
        <w:rPr>
          <w:rFonts w:ascii="Tahoma" w:hAnsi="Tahoma" w:cs="B Nazanin"/>
          <w:sz w:val="28"/>
          <w:szCs w:val="28"/>
          <w:rtl/>
        </w:rPr>
        <w:t xml:space="preserve"> </w:t>
      </w:r>
      <w:r w:rsidRPr="00FE7BEF">
        <w:rPr>
          <w:rFonts w:ascii="Tahoma" w:hAnsi="Tahoma" w:cs="B Nazanin" w:hint="eastAsia"/>
          <w:sz w:val="28"/>
          <w:szCs w:val="28"/>
          <w:rtl/>
        </w:rPr>
        <w:t>است</w:t>
      </w:r>
      <w:r w:rsidRPr="00FE7BEF">
        <w:rPr>
          <w:rFonts w:ascii="Tahoma" w:hAnsi="Tahoma" w:cs="B Nazanin"/>
          <w:sz w:val="28"/>
          <w:szCs w:val="28"/>
          <w:rtl/>
        </w:rPr>
        <w:t xml:space="preserve"> (اسعد</w:t>
      </w:r>
      <w:r w:rsidRPr="00FE7BEF">
        <w:rPr>
          <w:rFonts w:ascii="Tahoma" w:hAnsi="Tahoma" w:cs="B Nazanin" w:hint="cs"/>
          <w:sz w:val="28"/>
          <w:szCs w:val="28"/>
          <w:rtl/>
        </w:rPr>
        <w:t>ی</w:t>
      </w:r>
      <w:r w:rsidRPr="00FE7BEF">
        <w:rPr>
          <w:rFonts w:ascii="Tahoma" w:hAnsi="Tahoma" w:cs="B Nazanin"/>
          <w:sz w:val="28"/>
          <w:szCs w:val="28"/>
          <w:rtl/>
        </w:rPr>
        <w:t xml:space="preserve"> و همکاران، 1389).</w:t>
      </w:r>
    </w:p>
    <w:p w:rsidR="00B84412" w:rsidRPr="00FE7BEF" w:rsidRDefault="00B84412" w:rsidP="00582252">
      <w:pPr>
        <w:pStyle w:val="NormalWeb"/>
        <w:shd w:val="clear" w:color="auto" w:fill="FFFFFF"/>
        <w:bidi/>
        <w:spacing w:before="120" w:beforeAutospacing="0" w:after="120" w:afterAutospacing="0"/>
        <w:jc w:val="both"/>
        <w:rPr>
          <w:rFonts w:ascii="Tahoma" w:hAnsi="Tahoma" w:cs="B Nazanin"/>
          <w:sz w:val="28"/>
          <w:szCs w:val="28"/>
          <w:rtl/>
        </w:rPr>
      </w:pPr>
    </w:p>
    <w:p w:rsidR="00FA424F" w:rsidRPr="00790370" w:rsidRDefault="00DD1E9F" w:rsidP="00790370">
      <w:pPr>
        <w:pStyle w:val="Heading2"/>
        <w:bidi/>
      </w:pPr>
      <w:bookmarkStart w:id="9" w:name="_Toc522026648"/>
      <w:bookmarkStart w:id="10" w:name="_Toc523764240"/>
      <w:r w:rsidRPr="00790370">
        <w:rPr>
          <w:rFonts w:hint="cs"/>
          <w:rtl/>
        </w:rPr>
        <w:t>1-2.</w:t>
      </w:r>
      <w:r w:rsidR="006B76A9" w:rsidRPr="00790370">
        <w:rPr>
          <w:rtl/>
        </w:rPr>
        <w:t xml:space="preserve"> </w:t>
      </w:r>
      <w:r w:rsidR="00FA424F" w:rsidRPr="00790370">
        <w:rPr>
          <w:rFonts w:hint="eastAsia"/>
          <w:rtl/>
        </w:rPr>
        <w:t>اهم</w:t>
      </w:r>
      <w:r w:rsidR="00FA424F" w:rsidRPr="00790370">
        <w:rPr>
          <w:rFonts w:hint="cs"/>
          <w:rtl/>
        </w:rPr>
        <w:t>ی</w:t>
      </w:r>
      <w:r w:rsidR="00FA424F" w:rsidRPr="00790370">
        <w:rPr>
          <w:rFonts w:hint="eastAsia"/>
          <w:rtl/>
        </w:rPr>
        <w:t>ت</w:t>
      </w:r>
      <w:r w:rsidR="00FA424F" w:rsidRPr="00790370">
        <w:rPr>
          <w:rtl/>
        </w:rPr>
        <w:t xml:space="preserve"> </w:t>
      </w:r>
      <w:r w:rsidR="00FA424F" w:rsidRPr="00790370">
        <w:rPr>
          <w:rFonts w:hint="eastAsia"/>
          <w:rtl/>
        </w:rPr>
        <w:t>موضوع</w:t>
      </w:r>
      <w:bookmarkEnd w:id="9"/>
      <w:bookmarkEnd w:id="10"/>
    </w:p>
    <w:p w:rsidR="004A4A8C" w:rsidRPr="002A69FE" w:rsidRDefault="004A06FC" w:rsidP="00691CA6">
      <w:pPr>
        <w:pStyle w:val="NormalWeb"/>
        <w:shd w:val="clear" w:color="auto" w:fill="FFFFFF"/>
        <w:bidi/>
        <w:spacing w:before="120" w:beforeAutospacing="0" w:after="120" w:afterAutospacing="0"/>
        <w:jc w:val="both"/>
        <w:rPr>
          <w:rFonts w:ascii="BYekan" w:hAnsi="BYekan" w:cs="B Nazanin"/>
          <w:sz w:val="28"/>
          <w:szCs w:val="28"/>
          <w:shd w:val="clear" w:color="auto" w:fill="FFFFFF"/>
          <w:rtl/>
        </w:rPr>
      </w:pPr>
      <w:r w:rsidRPr="00FB5810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ک</w:t>
      </w:r>
      <w:r w:rsidRPr="00FB5810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FB5810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ف</w:t>
      </w:r>
      <w:r w:rsidRPr="00FB5810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FB5810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ت</w:t>
      </w:r>
      <w:r w:rsidRPr="00FB5810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و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اثربخش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مد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ر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ت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نظام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اجرا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عامل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ح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ات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و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مهم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در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تحقق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برنامه‌ها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توسعه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و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کام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اب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و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رفاه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ملت</w:t>
      </w:r>
      <w:r w:rsidR="00B84412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ها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است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.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بالا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بودن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هز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نه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سازمان</w:t>
      </w:r>
      <w:r w:rsidR="00B84412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ها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دولت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برا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ارا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ه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خدمات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و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محصولات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گوناگون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و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ته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ه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و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ت</w:t>
      </w:r>
      <w:r w:rsidR="00170587">
        <w:rPr>
          <w:rFonts w:ascii="BYekan" w:hAnsi="BYekan" w:cs="B Nazanin" w:hint="cs"/>
          <w:sz w:val="28"/>
          <w:szCs w:val="28"/>
          <w:shd w:val="clear" w:color="auto" w:fill="FFFFFF"/>
          <w:rtl/>
        </w:rPr>
        <w:t>ا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م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ن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ن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هز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نه</w:t>
      </w:r>
      <w:r w:rsidR="00B84412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ها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از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منابع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عموم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که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روز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به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روز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محدودتر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و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کمتر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م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شود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و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پا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ن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بودن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اثربخش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ن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سازمان</w:t>
      </w:r>
      <w:r w:rsidR="00B84412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ها،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دولت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ها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را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به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ن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فکر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انداخته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است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که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تحقق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اهداف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سازمان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ها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دولت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را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مورد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توجه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قرار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دهند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.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توجه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به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نتا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ج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و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تحقق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اهداف،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بهبود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مستمر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ک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ف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ت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خدمات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و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محصولات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که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سازمان</w:t>
      </w:r>
      <w:r w:rsidR="00B84412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ها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دولت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ارا</w:t>
      </w:r>
      <w:r w:rsidR="00170587">
        <w:rPr>
          <w:rFonts w:ascii="BYekan" w:hAnsi="BYekan" w:cs="B Nazanin" w:hint="cs"/>
          <w:sz w:val="28"/>
          <w:szCs w:val="28"/>
          <w:shd w:val="clear" w:color="auto" w:fill="FFFFFF"/>
          <w:rtl/>
        </w:rPr>
        <w:t xml:space="preserve">ئه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م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کنند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و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همچن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ن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ت</w:t>
      </w:r>
      <w:r w:rsidR="00170587">
        <w:rPr>
          <w:rFonts w:ascii="BYekan" w:hAnsi="BYekan" w:cs="B Nazanin" w:hint="cs"/>
          <w:sz w:val="28"/>
          <w:szCs w:val="28"/>
          <w:shd w:val="clear" w:color="auto" w:fill="FFFFFF"/>
          <w:rtl/>
        </w:rPr>
        <w:t>ا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م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ن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AF1BBA" w:rsidRPr="002A69FE">
        <w:rPr>
          <w:rFonts w:ascii="BYekan" w:hAnsi="BYekan" w:cs="B Nazanin"/>
          <w:sz w:val="28"/>
          <w:szCs w:val="28"/>
          <w:shd w:val="clear" w:color="auto" w:fill="FFFFFF"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رضا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ت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شهروندان،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انجام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هدفمند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امور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در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سازمان</w:t>
      </w:r>
      <w:r w:rsidR="00B84412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ها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دولت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توجه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به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عملکرد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مد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ر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ت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و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ارز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اب</w:t>
      </w:r>
      <w:r w:rsidR="00AF1BBA"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="00AF1BBA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AF1BBA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آن</w:t>
      </w:r>
      <w:r w:rsidR="00AF1BBA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AF1BBA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را</w:t>
      </w:r>
      <w:r w:rsidR="00AF1BBA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AF1BBA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الزام</w:t>
      </w:r>
      <w:r w:rsidR="00AF1BBA"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="00AF1BBA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AF1BBA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م</w:t>
      </w:r>
      <w:r w:rsidR="00AF1BBA"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ی‌</w:t>
      </w:r>
      <w:r w:rsidR="00AF1BBA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سازد</w:t>
      </w:r>
      <w:r w:rsidR="00AF1BBA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. </w:t>
      </w:r>
      <w:r w:rsidR="00AF1BBA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علاوه</w:t>
      </w:r>
      <w:r w:rsidR="00AF1BBA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AF1BBA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بر</w:t>
      </w:r>
      <w:r w:rsidR="00AF1BBA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AF1BBA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</w:t>
      </w:r>
      <w:r w:rsidR="00AF1BBA"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="00AF1BBA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ن</w:t>
      </w:r>
      <w:r w:rsidR="00AF1BBA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AF1BBA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برا</w:t>
      </w:r>
      <w:r w:rsidR="00AF1BBA"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="00AF1BBA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AF1BBA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ارز</w:t>
      </w:r>
      <w:r w:rsidR="00AF1BBA"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="00AF1BBA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اب</w:t>
      </w:r>
      <w:r w:rsidR="00AF1BBA"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="00AF1BBA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AF1BBA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عملکرد</w:t>
      </w:r>
      <w:r w:rsidR="007C78A3" w:rsidRPr="002A69FE">
        <w:rPr>
          <w:rStyle w:val="FootnoteReference"/>
          <w:rFonts w:ascii="BYekan" w:hAnsi="BYekan" w:cs="B Nazanin"/>
          <w:sz w:val="28"/>
          <w:szCs w:val="28"/>
          <w:shd w:val="clear" w:color="auto" w:fill="FFFFFF"/>
          <w:rtl/>
        </w:rPr>
        <w:footnoteReference w:id="15"/>
      </w:r>
      <w:r w:rsidR="00AF1BBA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،</w:t>
      </w:r>
      <w:r w:rsidR="00AF1BBA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AF1BBA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علل</w:t>
      </w:r>
      <w:r w:rsidR="00AF1BBA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AF1BBA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مختلف</w:t>
      </w:r>
      <w:r w:rsidR="00AF1BBA"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="00AF1BBA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AF1BBA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ب</w:t>
      </w:r>
      <w:r w:rsidR="00AF1BBA"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="00AF1BBA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ان</w:t>
      </w:r>
      <w:r w:rsidR="00AF1BBA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AF1BBA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شده</w:t>
      </w:r>
      <w:r w:rsidR="00AF1BBA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AF1BBA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است</w:t>
      </w:r>
      <w:r w:rsidR="00AF1BBA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AF1BBA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که</w:t>
      </w:r>
      <w:r w:rsidR="00AF1BBA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AF1BBA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در</w:t>
      </w:r>
      <w:r w:rsidR="00AF1BBA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AF1BBA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ذ</w:t>
      </w:r>
      <w:r w:rsidR="00AF1BBA"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="00AF1BBA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ل</w:t>
      </w:r>
      <w:r w:rsidR="00AF1BBA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AF1BBA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به</w:t>
      </w:r>
      <w:r w:rsidR="00AF1BBA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AF1BBA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آن</w:t>
      </w:r>
      <w:r w:rsidR="00AF1BBA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softHyphen/>
      </w:r>
      <w:r w:rsidR="00AF1BBA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ها</w:t>
      </w:r>
      <w:r w:rsidR="00AF1BBA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AF1BBA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اشاره</w:t>
      </w:r>
      <w:r w:rsidR="00AF1BBA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AF1BBA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م</w:t>
      </w:r>
      <w:r w:rsidR="00AF1BBA"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="00AF1BBA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softHyphen/>
      </w:r>
      <w:r w:rsidR="00AF1BBA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شود</w:t>
      </w:r>
      <w:r w:rsidR="00AF1BBA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>.</w:t>
      </w:r>
    </w:p>
    <w:p w:rsidR="00AF1BBA" w:rsidRPr="002A69FE" w:rsidRDefault="00AF1BBA" w:rsidP="001A2EFA">
      <w:pPr>
        <w:pStyle w:val="NormalWeb"/>
        <w:numPr>
          <w:ilvl w:val="0"/>
          <w:numId w:val="23"/>
        </w:numPr>
        <w:shd w:val="clear" w:color="auto" w:fill="FFFFFF"/>
        <w:bidi/>
        <w:spacing w:before="120" w:beforeAutospacing="0" w:after="120" w:afterAutospacing="0"/>
        <w:jc w:val="both"/>
        <w:rPr>
          <w:rFonts w:asciiTheme="majorBidi" w:hAnsiTheme="majorBidi" w:cs="B Nazanin"/>
          <w:b/>
          <w:bCs/>
          <w:sz w:val="28"/>
          <w:szCs w:val="28"/>
          <w:lang w:bidi="fa-IR"/>
        </w:rPr>
      </w:pP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شناسا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موقع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ت</w:t>
      </w:r>
    </w:p>
    <w:p w:rsidR="00AF1BBA" w:rsidRPr="002A69FE" w:rsidRDefault="00AF1BBA" w:rsidP="001A2EFA">
      <w:pPr>
        <w:pStyle w:val="NormalWeb"/>
        <w:numPr>
          <w:ilvl w:val="0"/>
          <w:numId w:val="23"/>
        </w:numPr>
        <w:shd w:val="clear" w:color="auto" w:fill="FFFFFF"/>
        <w:bidi/>
        <w:spacing w:before="120" w:beforeAutospacing="0" w:after="120" w:afterAutospacing="0"/>
        <w:jc w:val="both"/>
        <w:rPr>
          <w:rFonts w:asciiTheme="majorBidi" w:hAnsiTheme="majorBidi" w:cs="B Nazanin"/>
          <w:b/>
          <w:bCs/>
          <w:sz w:val="28"/>
          <w:szCs w:val="28"/>
          <w:lang w:bidi="fa-IR"/>
        </w:rPr>
      </w:pP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ارز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اب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عملکرد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مشخص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م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softHyphen/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نما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د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که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مشکل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در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کجا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softHyphen/>
      </w:r>
      <w:r w:rsidR="00D522BE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ها</w:t>
      </w:r>
      <w:r w:rsidR="00D522BE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D522BE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وجود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دارد</w:t>
      </w:r>
      <w:r w:rsidR="00D522BE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D522BE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و</w:t>
      </w:r>
      <w:r w:rsidR="00D522BE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D522BE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کجا</w:t>
      </w:r>
      <w:r w:rsidR="00D522BE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softHyphen/>
      </w:r>
      <w:r w:rsidR="00D522BE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ها</w:t>
      </w:r>
      <w:r w:rsidR="00D522BE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D522BE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ن</w:t>
      </w:r>
      <w:r w:rsidR="00D522BE"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="00D522BE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از</w:t>
      </w:r>
      <w:r w:rsidR="00D522BE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D522BE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به</w:t>
      </w:r>
      <w:r w:rsidR="00D522BE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D522BE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بهبود</w:t>
      </w:r>
      <w:r w:rsidR="00D522BE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D522BE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دارد</w:t>
      </w:r>
    </w:p>
    <w:p w:rsidR="00D522BE" w:rsidRPr="002A69FE" w:rsidRDefault="00D522BE" w:rsidP="001A2EFA">
      <w:pPr>
        <w:pStyle w:val="NormalWeb"/>
        <w:numPr>
          <w:ilvl w:val="0"/>
          <w:numId w:val="23"/>
        </w:numPr>
        <w:shd w:val="clear" w:color="auto" w:fill="FFFFFF"/>
        <w:bidi/>
        <w:spacing w:before="120" w:beforeAutospacing="0" w:after="120" w:afterAutospacing="0"/>
        <w:jc w:val="both"/>
        <w:rPr>
          <w:rFonts w:asciiTheme="majorBidi" w:hAnsiTheme="majorBidi" w:cs="B Nazanin"/>
          <w:b/>
          <w:bCs/>
          <w:sz w:val="28"/>
          <w:szCs w:val="28"/>
          <w:lang w:bidi="fa-IR"/>
        </w:rPr>
      </w:pP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ارز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اب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عملکرد،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سازمان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softHyphen/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ها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را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کمک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م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softHyphen/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کند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تا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7D25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فرآیند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softHyphen/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ها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ش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را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به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خوب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بشناسد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و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به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ن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شناخت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برسد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که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چه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چ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ز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را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م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softHyphen/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دانند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و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چه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چ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ز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را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نم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softHyphen/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دانند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>.</w:t>
      </w:r>
    </w:p>
    <w:p w:rsidR="00D522BE" w:rsidRDefault="00D522BE" w:rsidP="001A2EFA">
      <w:pPr>
        <w:pStyle w:val="NormalWeb"/>
        <w:numPr>
          <w:ilvl w:val="0"/>
          <w:numId w:val="23"/>
        </w:numPr>
        <w:shd w:val="clear" w:color="auto" w:fill="FFFFFF"/>
        <w:bidi/>
        <w:spacing w:before="120" w:beforeAutospacing="0" w:after="120" w:afterAutospacing="0"/>
        <w:jc w:val="both"/>
        <w:rPr>
          <w:rFonts w:asciiTheme="majorBidi" w:hAnsiTheme="majorBidi" w:cs="B Nazanin"/>
          <w:b/>
          <w:bCs/>
          <w:sz w:val="28"/>
          <w:szCs w:val="28"/>
          <w:lang w:bidi="fa-IR"/>
        </w:rPr>
      </w:pP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اطم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نان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از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ن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که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تصم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مات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مبتن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بر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واقع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ات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هستند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نه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مفروضات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و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حدس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ات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</w:p>
    <w:p w:rsidR="00691CA6" w:rsidRPr="002A69FE" w:rsidRDefault="00691CA6" w:rsidP="00691CA6">
      <w:pPr>
        <w:pStyle w:val="NormalWeb"/>
        <w:shd w:val="clear" w:color="auto" w:fill="FFFFFF"/>
        <w:bidi/>
        <w:spacing w:before="120" w:beforeAutospacing="0" w:after="120" w:afterAutospacing="0"/>
        <w:jc w:val="both"/>
        <w:rPr>
          <w:rFonts w:asciiTheme="majorBidi" w:hAnsiTheme="majorBidi" w:cs="B Nazanin"/>
          <w:b/>
          <w:bCs/>
          <w:sz w:val="28"/>
          <w:szCs w:val="28"/>
          <w:lang w:bidi="fa-IR"/>
        </w:rPr>
      </w:pPr>
    </w:p>
    <w:p w:rsidR="00F77FFB" w:rsidRPr="002A69FE" w:rsidRDefault="00F77FFB" w:rsidP="00691CA6">
      <w:pPr>
        <w:pStyle w:val="NormalWeb"/>
        <w:shd w:val="clear" w:color="auto" w:fill="FFFFFF"/>
        <w:bidi/>
        <w:spacing w:before="120" w:beforeAutospacing="0" w:after="120" w:afterAutospacing="0"/>
        <w:jc w:val="both"/>
        <w:rPr>
          <w:rFonts w:ascii="BYekan" w:hAnsi="BYekan" w:cs="B Nazanin"/>
          <w:sz w:val="28"/>
          <w:szCs w:val="28"/>
          <w:shd w:val="clear" w:color="auto" w:fill="FFFFFF"/>
          <w:rtl/>
        </w:rPr>
      </w:pP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کارت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امت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از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متوازن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به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عنوان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ک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س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ستم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ارز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اب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عملکرد،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علاوه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بر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ارز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اب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مال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سنت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عملکرد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سازمان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را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با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افزودن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سه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بعد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د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گر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عن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مشتر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ان،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7D25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فرآیند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softHyphen/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ها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داخل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کسب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و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کار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و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رشد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و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اد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softHyphen/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گ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ر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مورد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ارز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اب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قرار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م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softHyphen/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دهند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.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روش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مذکور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با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توجه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به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و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ژه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به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دارا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softHyphen/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ها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نامشهود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سازمان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که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در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عصر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حاضر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از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اهم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ت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و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ژه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softHyphen/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برخوردار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گرد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ده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است،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ن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امکان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را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به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سازمان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م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softHyphen/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دهد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تا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با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گنجاندن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آن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در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مدل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ارز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اب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مورد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softHyphen/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نظر،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از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طر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ق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نظارت،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کنترل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و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آگاه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از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ک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ف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ت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دارا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softHyphen/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ها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نامشهود،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در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صورت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لزوم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نسبت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به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ترم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م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نقاط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ضعف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و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جبران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کاست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softHyphen/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ها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اقدام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کند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>.</w:t>
      </w:r>
      <w:r w:rsidR="008B3D60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</w:p>
    <w:p w:rsidR="008B3D60" w:rsidRPr="002A69FE" w:rsidRDefault="008B3D60" w:rsidP="00691CA6">
      <w:pPr>
        <w:pStyle w:val="NormalWeb"/>
        <w:shd w:val="clear" w:color="auto" w:fill="FFFFFF"/>
        <w:bidi/>
        <w:spacing w:before="120" w:beforeAutospacing="0" w:after="120" w:afterAutospacing="0"/>
        <w:jc w:val="both"/>
        <w:rPr>
          <w:rFonts w:ascii="BYekan" w:hAnsi="BYekan" w:cs="B Nazanin"/>
          <w:sz w:val="28"/>
          <w:szCs w:val="28"/>
          <w:shd w:val="clear" w:color="auto" w:fill="FFFFFF"/>
          <w:rtl/>
        </w:rPr>
      </w:pP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بر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اساس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کارت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امت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از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متوازن،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ترک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ب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از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مع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ار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softHyphen/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ها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ارز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اب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عملکرد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است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که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شاخص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softHyphen/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ها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عملکرد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جار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گذشته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و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ن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ز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آت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را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شامل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شده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و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مع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ار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softHyphen/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softHyphen/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ها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غ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ر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softHyphen/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مال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را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در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کنار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مع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ار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softHyphen/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ها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مال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قرار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م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softHyphen/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دهد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.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ضمن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نکه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4447E9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ب</w:t>
      </w:r>
      <w:r w:rsidR="004447E9"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="004447E9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نش</w:t>
      </w:r>
      <w:r w:rsidR="004447E9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4447E9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و</w:t>
      </w:r>
      <w:r w:rsidR="004447E9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4447E9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د</w:t>
      </w:r>
      <w:r w:rsidR="004447E9"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="004447E9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د</w:t>
      </w:r>
      <w:r w:rsidR="004447E9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4447E9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همه</w:t>
      </w:r>
      <w:r w:rsidR="004447E9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4447E9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جانبه</w:t>
      </w:r>
      <w:r w:rsidR="004447E9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softHyphen/>
      </w:r>
      <w:r w:rsidR="004447E9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</w:t>
      </w:r>
      <w:r w:rsidR="004447E9"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="004447E9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4447E9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را</w:t>
      </w:r>
      <w:r w:rsidR="004447E9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4447E9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به</w:t>
      </w:r>
      <w:r w:rsidR="004447E9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4447E9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مد</w:t>
      </w:r>
      <w:r w:rsidR="004447E9"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="004447E9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ران</w:t>
      </w:r>
      <w:r w:rsidR="004447E9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4447E9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سازمان</w:t>
      </w:r>
      <w:r w:rsidR="004447E9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4447E9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از</w:t>
      </w:r>
      <w:r w:rsidR="004447E9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4447E9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آنچه</w:t>
      </w:r>
      <w:r w:rsidR="004447E9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4447E9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در</w:t>
      </w:r>
      <w:r w:rsidR="004447E9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4447E9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داخل</w:t>
      </w:r>
      <w:r w:rsidR="004447E9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4447E9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و</w:t>
      </w:r>
      <w:r w:rsidR="004447E9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4447E9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خارج</w:t>
      </w:r>
      <w:r w:rsidR="004447E9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 </w:t>
      </w:r>
      <w:r w:rsidR="004447E9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سازمان</w:t>
      </w:r>
      <w:r w:rsidR="004447E9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4447E9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در</w:t>
      </w:r>
      <w:r w:rsidR="004447E9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4447E9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حال</w:t>
      </w:r>
      <w:r w:rsidR="004447E9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4447E9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وقوع</w:t>
      </w:r>
      <w:r w:rsidR="004447E9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4447E9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است</w:t>
      </w:r>
      <w:r w:rsidR="004447E9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4447E9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ارائه</w:t>
      </w:r>
      <w:r w:rsidR="004447E9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4447E9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م</w:t>
      </w:r>
      <w:r w:rsidR="004447E9"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="004447E9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softHyphen/>
      </w:r>
      <w:r w:rsidR="004447E9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کند</w:t>
      </w:r>
      <w:r w:rsidR="004447E9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. </w:t>
      </w:r>
      <w:r w:rsidR="004447E9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در</w:t>
      </w:r>
      <w:r w:rsidR="004447E9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4447E9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واقع</w:t>
      </w:r>
      <w:r w:rsidR="004447E9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4447E9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کارت</w:t>
      </w:r>
      <w:r w:rsidR="004447E9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4447E9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امت</w:t>
      </w:r>
      <w:r w:rsidR="004447E9"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="004447E9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از</w:t>
      </w:r>
      <w:r w:rsidR="004447E9"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="004447E9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4447E9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متوازن،</w:t>
      </w:r>
      <w:r w:rsidR="004447E9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4447E9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چارچوب</w:t>
      </w:r>
      <w:r w:rsidR="004447E9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4447E9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اثبات</w:t>
      </w:r>
      <w:r w:rsidR="004447E9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4447E9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شده</w:t>
      </w:r>
      <w:r w:rsidR="004447E9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softHyphen/>
      </w:r>
      <w:r w:rsidR="004447E9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</w:t>
      </w:r>
      <w:r w:rsidR="004447E9"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="004447E9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4447E9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است</w:t>
      </w:r>
      <w:r w:rsidR="004447E9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4447E9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که</w:t>
      </w:r>
      <w:r w:rsidR="004447E9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4447E9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استراتژ</w:t>
      </w:r>
      <w:r w:rsidR="004447E9"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="004447E9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4447E9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سازمان</w:t>
      </w:r>
      <w:r w:rsidR="004447E9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4447E9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را</w:t>
      </w:r>
      <w:r w:rsidR="004447E9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4447E9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تشر</w:t>
      </w:r>
      <w:r w:rsidR="004447E9"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="004447E9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ح</w:t>
      </w:r>
      <w:r w:rsidR="004447E9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4447E9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و</w:t>
      </w:r>
      <w:r w:rsidR="004447E9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4447E9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عمل</w:t>
      </w:r>
      <w:r w:rsidR="004447E9"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="004447E9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ات</w:t>
      </w:r>
      <w:r w:rsidR="004447E9"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="004447E9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4447E9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م</w:t>
      </w:r>
      <w:r w:rsidR="004447E9"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="004447E9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softHyphen/>
      </w:r>
      <w:r w:rsidR="004447E9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کند</w:t>
      </w:r>
      <w:r w:rsidR="004447E9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. </w:t>
      </w:r>
      <w:r w:rsidR="004447E9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</w:t>
      </w:r>
      <w:r w:rsidR="004447E9"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="004447E9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ن</w:t>
      </w:r>
      <w:r w:rsidR="004447E9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4447E9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چارچوب</w:t>
      </w:r>
      <w:r w:rsidR="004447E9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4447E9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از</w:t>
      </w:r>
      <w:r w:rsidR="004447E9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4447E9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چهار</w:t>
      </w:r>
      <w:r w:rsidR="004447E9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4447E9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مولفه</w:t>
      </w:r>
      <w:r w:rsidR="004447E9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4447E9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به</w:t>
      </w:r>
      <w:r w:rsidR="004447E9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4447E9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هم</w:t>
      </w:r>
      <w:r w:rsidR="004447E9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4447E9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وابسته</w:t>
      </w:r>
      <w:r w:rsidR="004447E9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4447E9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به</w:t>
      </w:r>
      <w:r w:rsidR="004447E9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4447E9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شرح</w:t>
      </w:r>
      <w:r w:rsidR="004447E9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4447E9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ز</w:t>
      </w:r>
      <w:r w:rsidR="004447E9"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="004447E9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ر</w:t>
      </w:r>
      <w:r w:rsidR="004447E9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4447E9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تشک</w:t>
      </w:r>
      <w:r w:rsidR="004447E9"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="004447E9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ل</w:t>
      </w:r>
      <w:r w:rsidR="004447E9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4447E9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شده</w:t>
      </w:r>
      <w:r w:rsidR="004447E9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4447E9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است</w:t>
      </w:r>
      <w:r w:rsidR="004447E9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>:</w:t>
      </w:r>
    </w:p>
    <w:p w:rsidR="004447E9" w:rsidRPr="002A69FE" w:rsidRDefault="004447E9" w:rsidP="001A2EFA">
      <w:pPr>
        <w:pStyle w:val="NormalWeb"/>
        <w:numPr>
          <w:ilvl w:val="0"/>
          <w:numId w:val="2"/>
        </w:numPr>
        <w:shd w:val="clear" w:color="auto" w:fill="FFFFFF"/>
        <w:bidi/>
        <w:spacing w:before="120" w:beforeAutospacing="0" w:after="120" w:afterAutospacing="0"/>
        <w:jc w:val="both"/>
        <w:rPr>
          <w:rFonts w:asciiTheme="majorBidi" w:hAnsiTheme="majorBidi" w:cs="B Nazanin"/>
          <w:b/>
          <w:bCs/>
          <w:sz w:val="28"/>
          <w:szCs w:val="28"/>
          <w:lang w:bidi="fa-IR"/>
        </w:rPr>
      </w:pP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نقشه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استراتژ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به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عنوان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شالوده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581FF1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و</w:t>
      </w:r>
      <w:r w:rsidR="00581FF1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581FF1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مبنا</w:t>
      </w:r>
      <w:r w:rsidR="00581FF1"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="00581FF1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581FF1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کارت</w:t>
      </w:r>
      <w:r w:rsidR="00581FF1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581FF1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امت</w:t>
      </w:r>
      <w:r w:rsidR="00581FF1"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="00581FF1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از</w:t>
      </w:r>
      <w:r w:rsidR="00581FF1"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="00581FF1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581FF1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متوازن</w:t>
      </w:r>
      <w:r w:rsidR="00581FF1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581FF1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که</w:t>
      </w:r>
      <w:r w:rsidR="00581FF1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581FF1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اهداف</w:t>
      </w:r>
      <w:r w:rsidR="00581FF1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581FF1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استراتژ</w:t>
      </w:r>
      <w:r w:rsidR="00581FF1"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="00581FF1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ک</w:t>
      </w:r>
      <w:r w:rsidR="007C78A3" w:rsidRPr="002A69FE">
        <w:rPr>
          <w:rStyle w:val="FootnoteReference"/>
          <w:rFonts w:ascii="BYekan" w:hAnsi="BYekan" w:cs="B Nazanin"/>
          <w:sz w:val="28"/>
          <w:szCs w:val="28"/>
          <w:shd w:val="clear" w:color="auto" w:fill="FFFFFF"/>
          <w:rtl/>
        </w:rPr>
        <w:footnoteReference w:id="16"/>
      </w:r>
      <w:r w:rsidR="00581FF1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581FF1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را</w:t>
      </w:r>
      <w:r w:rsidR="00581FF1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581FF1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در</w:t>
      </w:r>
      <w:r w:rsidR="00581FF1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581FF1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ساختار</w:t>
      </w:r>
      <w:r w:rsidR="00581FF1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581FF1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روابط</w:t>
      </w:r>
      <w:r w:rsidR="00581FF1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581FF1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عل</w:t>
      </w:r>
      <w:r w:rsidR="00581FF1"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="00581FF1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581FF1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و</w:t>
      </w:r>
      <w:r w:rsidR="00581FF1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581FF1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معلول</w:t>
      </w:r>
      <w:r w:rsidR="00581FF1"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="00581FF1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581FF1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توض</w:t>
      </w:r>
      <w:r w:rsidR="00581FF1"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="00581FF1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ح</w:t>
      </w:r>
      <w:r w:rsidR="00581FF1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581FF1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م</w:t>
      </w:r>
      <w:r w:rsidR="00581FF1"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="00581FF1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softHyphen/>
      </w:r>
      <w:r w:rsidR="00581FF1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دهد</w:t>
      </w:r>
      <w:r w:rsidR="00581FF1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. </w:t>
      </w:r>
      <w:r w:rsidR="00581FF1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اگر</w:t>
      </w:r>
      <w:r w:rsidR="00581FF1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581FF1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</w:t>
      </w:r>
      <w:r w:rsidR="00581FF1"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="00581FF1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ن</w:t>
      </w:r>
      <w:r w:rsidR="00581FF1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581FF1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اهداف</w:t>
      </w:r>
      <w:r w:rsidR="00581FF1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581FF1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برآورده</w:t>
      </w:r>
      <w:r w:rsidR="00581FF1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581FF1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شوند،</w:t>
      </w:r>
      <w:r w:rsidR="00581FF1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581FF1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به</w:t>
      </w:r>
      <w:r w:rsidR="00581FF1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581FF1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معنا</w:t>
      </w:r>
      <w:r w:rsidR="00581FF1"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="00581FF1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581FF1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پ</w:t>
      </w:r>
      <w:r w:rsidR="00581FF1"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="00581FF1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اده</w:t>
      </w:r>
      <w:r w:rsidR="00581FF1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581FF1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ساز</w:t>
      </w:r>
      <w:r w:rsidR="00581FF1"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="00581FF1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581FF1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موفق</w:t>
      </w:r>
      <w:r w:rsidR="00581FF1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581FF1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استراتژ</w:t>
      </w:r>
      <w:r w:rsidR="00581FF1"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="00581FF1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581FF1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است</w:t>
      </w:r>
      <w:r w:rsidR="00581FF1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. </w:t>
      </w:r>
      <w:r w:rsidR="00581FF1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کارکرد</w:t>
      </w:r>
      <w:r w:rsidR="00581FF1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581FF1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اصل</w:t>
      </w:r>
      <w:r w:rsidR="00581FF1"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="00581FF1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581FF1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نقشه</w:t>
      </w:r>
      <w:r w:rsidR="00581FF1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581FF1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استراتژ</w:t>
      </w:r>
      <w:r w:rsidR="00581FF1"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="00581FF1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581FF1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</w:t>
      </w:r>
      <w:r w:rsidR="00581FF1"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="00581FF1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ن</w:t>
      </w:r>
      <w:r w:rsidR="00581FF1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581FF1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است</w:t>
      </w:r>
      <w:r w:rsidR="00581FF1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581FF1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که</w:t>
      </w:r>
      <w:r w:rsidR="00581FF1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581FF1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به</w:t>
      </w:r>
      <w:r w:rsidR="00581FF1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581FF1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صورت</w:t>
      </w:r>
      <w:r w:rsidR="00581FF1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581FF1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عل</w:t>
      </w:r>
      <w:r w:rsidR="00581FF1"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="00581FF1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581FF1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نشان</w:t>
      </w:r>
      <w:r w:rsidR="00581FF1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581FF1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م</w:t>
      </w:r>
      <w:r w:rsidR="00581FF1"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="00581FF1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softHyphen/>
      </w:r>
      <w:r w:rsidR="00581FF1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دهد</w:t>
      </w:r>
      <w:r w:rsidR="00581FF1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581FF1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برا</w:t>
      </w:r>
      <w:r w:rsidR="00581FF1"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="00581FF1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581FF1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اجرا</w:t>
      </w:r>
      <w:r w:rsidR="00581FF1"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="00581FF1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581FF1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استراتژ</w:t>
      </w:r>
      <w:r w:rsidR="00581FF1"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="00581FF1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،</w:t>
      </w:r>
      <w:r w:rsidR="00581FF1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581FF1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چگونه</w:t>
      </w:r>
      <w:r w:rsidR="00581FF1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581FF1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اهداف</w:t>
      </w:r>
      <w:r w:rsidR="00581FF1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581FF1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با</w:t>
      </w:r>
      <w:r w:rsidR="00581FF1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581FF1"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="00581FF1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کد</w:t>
      </w:r>
      <w:r w:rsidR="00581FF1"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="00581FF1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گر</w:t>
      </w:r>
      <w:r w:rsidR="00581FF1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581FF1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همکار</w:t>
      </w:r>
      <w:r w:rsidR="00581FF1"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="00581FF1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="00581FF1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م</w:t>
      </w:r>
      <w:r w:rsidR="00581FF1"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="00581FF1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softHyphen/>
      </w:r>
      <w:r w:rsidR="00581FF1"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کنند</w:t>
      </w:r>
      <w:r w:rsidR="00581FF1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>.</w:t>
      </w:r>
    </w:p>
    <w:p w:rsidR="00581FF1" w:rsidRPr="002A69FE" w:rsidRDefault="00581FF1" w:rsidP="001A2EFA">
      <w:pPr>
        <w:pStyle w:val="NormalWeb"/>
        <w:numPr>
          <w:ilvl w:val="0"/>
          <w:numId w:val="2"/>
        </w:numPr>
        <w:shd w:val="clear" w:color="auto" w:fill="FFFFFF"/>
        <w:bidi/>
        <w:spacing w:before="120" w:beforeAutospacing="0" w:after="120" w:afterAutospacing="0"/>
        <w:jc w:val="both"/>
        <w:rPr>
          <w:rFonts w:asciiTheme="majorBidi" w:hAnsiTheme="majorBidi" w:cs="B Nazanin"/>
          <w:b/>
          <w:bCs/>
          <w:sz w:val="28"/>
          <w:szCs w:val="28"/>
          <w:lang w:bidi="fa-IR"/>
        </w:rPr>
      </w:pP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سنجه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softHyphen/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ها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که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برا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ردگ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ر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پ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شرو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اهداف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استفاده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م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softHyphen/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شوند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>.</w:t>
      </w:r>
    </w:p>
    <w:p w:rsidR="00581FF1" w:rsidRPr="002A69FE" w:rsidRDefault="00581FF1" w:rsidP="001A2EFA">
      <w:pPr>
        <w:pStyle w:val="NormalWeb"/>
        <w:numPr>
          <w:ilvl w:val="0"/>
          <w:numId w:val="2"/>
        </w:numPr>
        <w:shd w:val="clear" w:color="auto" w:fill="FFFFFF"/>
        <w:bidi/>
        <w:spacing w:before="120" w:beforeAutospacing="0" w:after="120" w:afterAutospacing="0"/>
        <w:jc w:val="both"/>
        <w:rPr>
          <w:rFonts w:asciiTheme="majorBidi" w:hAnsiTheme="majorBidi" w:cs="B Nazanin"/>
          <w:b/>
          <w:bCs/>
          <w:sz w:val="28"/>
          <w:szCs w:val="28"/>
          <w:lang w:bidi="fa-IR"/>
        </w:rPr>
      </w:pP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اهداف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کم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که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برا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سنجه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softHyphen/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ها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تع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ن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م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softHyphen/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شوند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>.</w:t>
      </w:r>
    </w:p>
    <w:p w:rsidR="00581FF1" w:rsidRDefault="00581FF1" w:rsidP="001A2EFA">
      <w:pPr>
        <w:pStyle w:val="NormalWeb"/>
        <w:numPr>
          <w:ilvl w:val="0"/>
          <w:numId w:val="2"/>
        </w:numPr>
        <w:shd w:val="clear" w:color="auto" w:fill="FFFFFF"/>
        <w:bidi/>
        <w:spacing w:before="120" w:beforeAutospacing="0" w:after="120" w:afterAutospacing="0"/>
        <w:jc w:val="both"/>
        <w:rPr>
          <w:rFonts w:asciiTheme="majorBidi" w:hAnsiTheme="majorBidi" w:cs="B Nazanin"/>
          <w:b/>
          <w:bCs/>
          <w:sz w:val="28"/>
          <w:szCs w:val="28"/>
          <w:lang w:bidi="fa-IR"/>
        </w:rPr>
      </w:pP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انتخاب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و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اجرا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ابتکارات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استراتژ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ک،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برا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نکه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عملکرد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به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اهداف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کم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متصل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شود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و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در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نها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ت،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اهداف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استراتژ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ک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تحقق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پ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دا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کنند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>.</w:t>
      </w:r>
    </w:p>
    <w:p w:rsidR="00691CA6" w:rsidRPr="002A69FE" w:rsidRDefault="00691CA6" w:rsidP="00691CA6">
      <w:pPr>
        <w:pStyle w:val="NormalWeb"/>
        <w:shd w:val="clear" w:color="auto" w:fill="FFFFFF"/>
        <w:bidi/>
        <w:spacing w:before="120" w:beforeAutospacing="0" w:after="120" w:afterAutospacing="0"/>
        <w:jc w:val="both"/>
        <w:rPr>
          <w:rFonts w:asciiTheme="majorBidi" w:hAnsiTheme="majorBidi" w:cs="B Nazanin"/>
          <w:b/>
          <w:bCs/>
          <w:sz w:val="28"/>
          <w:szCs w:val="28"/>
          <w:lang w:bidi="fa-IR"/>
        </w:rPr>
      </w:pPr>
    </w:p>
    <w:p w:rsidR="003F3C8B" w:rsidRDefault="00D522BE" w:rsidP="00582252">
      <w:pPr>
        <w:pStyle w:val="NormalWeb"/>
        <w:shd w:val="clear" w:color="auto" w:fill="FFFFFF"/>
        <w:bidi/>
        <w:spacing w:before="120" w:beforeAutospacing="0" w:after="120" w:afterAutospacing="0"/>
        <w:jc w:val="both"/>
        <w:rPr>
          <w:rFonts w:ascii="Tahoma" w:hAnsi="Tahoma" w:cs="B Nazanin"/>
          <w:sz w:val="28"/>
          <w:szCs w:val="28"/>
          <w:rtl/>
        </w:rPr>
      </w:pP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از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ن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رو،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مد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ران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امروز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در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جستجو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دست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اب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به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راه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حل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جامع،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قابل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اعتماد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و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انعطاف</w:t>
      </w:r>
      <w:r w:rsidR="00B84412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پذ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ر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جهت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ارز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اب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عملکرد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سازمان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خود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بوده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تا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ضمن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حصول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اطم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نان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از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اجرا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استراتژ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softHyphen/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ها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خود،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بتوانند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داده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softHyphen/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ها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دق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ق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و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کاف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از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جا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گاه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امروز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خو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ش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را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ب</w:t>
      </w:r>
      <w:r w:rsidR="00B84412">
        <w:rPr>
          <w:rFonts w:ascii="BYekan" w:hAnsi="BYekan" w:cs="B Nazanin" w:hint="cs"/>
          <w:sz w:val="28"/>
          <w:szCs w:val="28"/>
          <w:shd w:val="clear" w:color="auto" w:fill="FFFFFF"/>
          <w:rtl/>
        </w:rPr>
        <w:t xml:space="preserve">ه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دست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آورده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و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با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نگاه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به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آ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نده،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موجبات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ارتقا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و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بهبود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سازمان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را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فراهم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آورند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(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گرام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و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عل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زاده،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2008). </w:t>
      </w:r>
      <w:r w:rsidRPr="002A69FE">
        <w:rPr>
          <w:rFonts w:ascii="Tahoma" w:hAnsi="Tahoma" w:cs="B Nazanin"/>
          <w:sz w:val="28"/>
          <w:szCs w:val="28"/>
          <w:rtl/>
        </w:rPr>
        <w:t>خلق‌کنندگان کارت امت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</w:rPr>
        <w:t>از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/>
          <w:sz w:val="28"/>
          <w:szCs w:val="28"/>
          <w:rtl/>
        </w:rPr>
        <w:t xml:space="preserve"> متوازن چهار منظر 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</w:rPr>
        <w:t>ا</w:t>
      </w:r>
      <w:r w:rsidRPr="002A69FE">
        <w:rPr>
          <w:rFonts w:ascii="Tahoma" w:hAnsi="Tahoma" w:cs="B Nazanin"/>
          <w:sz w:val="28"/>
          <w:szCs w:val="28"/>
          <w:rtl/>
        </w:rPr>
        <w:t xml:space="preserve"> وجه اساس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/>
          <w:sz w:val="28"/>
          <w:szCs w:val="28"/>
          <w:rtl/>
        </w:rPr>
        <w:lastRenderedPageBreak/>
        <w:t>را مطرح نمودند. ا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</w:rPr>
        <w:t>ن</w:t>
      </w:r>
      <w:r w:rsidRPr="002A69FE">
        <w:rPr>
          <w:rFonts w:ascii="Tahoma" w:hAnsi="Tahoma" w:cs="B Nazanin"/>
          <w:sz w:val="28"/>
          <w:szCs w:val="28"/>
          <w:rtl/>
        </w:rPr>
        <w:t xml:space="preserve"> چهار منظر، سازمان را از کسب موفق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</w:rPr>
        <w:t>ت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</w:rPr>
        <w:t>ا</w:t>
      </w:r>
      <w:r w:rsidRPr="002A69FE">
        <w:rPr>
          <w:rFonts w:ascii="Tahoma" w:hAnsi="Tahoma" w:cs="B Nazanin"/>
          <w:sz w:val="28"/>
          <w:szCs w:val="28"/>
          <w:rtl/>
        </w:rPr>
        <w:t xml:space="preserve"> شکست، آگاه م</w:t>
      </w:r>
      <w:r w:rsidRPr="002A69FE">
        <w:rPr>
          <w:rFonts w:ascii="Tahoma" w:hAnsi="Tahoma" w:cs="B Nazanin" w:hint="cs"/>
          <w:sz w:val="28"/>
          <w:szCs w:val="28"/>
          <w:rtl/>
        </w:rPr>
        <w:t>ی‌</w:t>
      </w:r>
      <w:r w:rsidRPr="002A69FE">
        <w:rPr>
          <w:rFonts w:ascii="Tahoma" w:hAnsi="Tahoma" w:cs="B Nazanin" w:hint="eastAsia"/>
          <w:sz w:val="28"/>
          <w:szCs w:val="28"/>
          <w:rtl/>
        </w:rPr>
        <w:t>کند</w:t>
      </w:r>
      <w:r w:rsidRPr="002A69FE">
        <w:rPr>
          <w:rFonts w:ascii="Tahoma" w:hAnsi="Tahoma" w:cs="B Nazanin"/>
          <w:sz w:val="28"/>
          <w:szCs w:val="28"/>
          <w:rtl/>
        </w:rPr>
        <w:t>. وظا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</w:rPr>
        <w:t>ف</w:t>
      </w:r>
      <w:r w:rsidRPr="002A69FE">
        <w:rPr>
          <w:rFonts w:ascii="Tahoma" w:hAnsi="Tahoma" w:cs="B Nazanin"/>
          <w:sz w:val="28"/>
          <w:szCs w:val="28"/>
          <w:rtl/>
        </w:rPr>
        <w:t xml:space="preserve"> چهارگانه ز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</w:rPr>
        <w:t>ر</w:t>
      </w:r>
      <w:r w:rsidRPr="002A69FE">
        <w:rPr>
          <w:rFonts w:ascii="Tahoma" w:hAnsi="Tahoma" w:cs="B Nazanin"/>
          <w:sz w:val="28"/>
          <w:szCs w:val="28"/>
          <w:rtl/>
        </w:rPr>
        <w:t xml:space="preserve"> با نگاه به </w:t>
      </w:r>
      <w:r w:rsidR="003F3C8B" w:rsidRPr="002A69FE">
        <w:rPr>
          <w:rFonts w:ascii="Tahoma" w:hAnsi="Tahoma" w:cs="B Nazanin"/>
          <w:sz w:val="28"/>
          <w:szCs w:val="28"/>
          <w:rtl/>
        </w:rPr>
        <w:t>چهار منظر ذکر شده، ارائه م</w:t>
      </w:r>
      <w:r w:rsidR="003F3C8B" w:rsidRPr="002A69FE">
        <w:rPr>
          <w:rFonts w:ascii="Tahoma" w:hAnsi="Tahoma" w:cs="B Nazanin" w:hint="cs"/>
          <w:sz w:val="28"/>
          <w:szCs w:val="28"/>
          <w:rtl/>
        </w:rPr>
        <w:t>ی‌</w:t>
      </w:r>
      <w:r w:rsidR="003F3C8B" w:rsidRPr="002A69FE">
        <w:rPr>
          <w:rFonts w:ascii="Tahoma" w:hAnsi="Tahoma" w:cs="B Nazanin" w:hint="eastAsia"/>
          <w:sz w:val="28"/>
          <w:szCs w:val="28"/>
          <w:rtl/>
        </w:rPr>
        <w:t>گردد</w:t>
      </w:r>
      <w:r w:rsidR="003F3C8B" w:rsidRPr="002A69FE">
        <w:rPr>
          <w:rFonts w:ascii="Tahoma" w:hAnsi="Tahoma" w:cs="B Nazanin"/>
          <w:sz w:val="28"/>
          <w:szCs w:val="28"/>
          <w:rtl/>
        </w:rPr>
        <w:t>:</w:t>
      </w:r>
      <w:r w:rsidR="003F3C8B" w:rsidRPr="002A69FE">
        <w:rPr>
          <w:rFonts w:ascii="Tahoma" w:hAnsi="Tahoma" w:cs="B Nazanin"/>
          <w:sz w:val="28"/>
          <w:szCs w:val="28"/>
        </w:rPr>
        <w:t xml:space="preserve"> </w:t>
      </w:r>
    </w:p>
    <w:p w:rsidR="00691CA6" w:rsidRPr="002A69FE" w:rsidRDefault="00691CA6" w:rsidP="00691CA6">
      <w:pPr>
        <w:pStyle w:val="NormalWeb"/>
        <w:shd w:val="clear" w:color="auto" w:fill="FFFFFF"/>
        <w:bidi/>
        <w:spacing w:before="120" w:beforeAutospacing="0" w:after="120" w:afterAutospacing="0"/>
        <w:jc w:val="both"/>
        <w:rPr>
          <w:rFonts w:ascii="Tahoma" w:hAnsi="Tahoma" w:cs="B Nazanin"/>
          <w:sz w:val="28"/>
          <w:szCs w:val="28"/>
          <w:rtl/>
        </w:rPr>
      </w:pPr>
    </w:p>
    <w:p w:rsidR="00D522BE" w:rsidRPr="00691CA6" w:rsidRDefault="003F3C8B" w:rsidP="00582252">
      <w:pPr>
        <w:pStyle w:val="NormalWeb"/>
        <w:shd w:val="clear" w:color="auto" w:fill="FFFFFF"/>
        <w:bidi/>
        <w:spacing w:before="120" w:beforeAutospacing="0" w:after="120" w:afterAutospacing="0"/>
        <w:jc w:val="both"/>
        <w:rPr>
          <w:rFonts w:ascii="Tahoma" w:hAnsi="Tahoma" w:cs="B Nazanin"/>
          <w:b/>
          <w:bCs/>
          <w:sz w:val="28"/>
          <w:szCs w:val="28"/>
        </w:rPr>
      </w:pPr>
      <w:r w:rsidRPr="00691CA6">
        <w:rPr>
          <w:b/>
          <w:bCs/>
          <w:sz w:val="28"/>
          <w:szCs w:val="28"/>
          <w:rtl/>
        </w:rPr>
        <w:t>◄</w:t>
      </w:r>
      <w:r w:rsidRPr="00691CA6">
        <w:rPr>
          <w:rFonts w:ascii="Tahoma" w:hAnsi="Tahoma" w:cs="B Nazanin"/>
          <w:b/>
          <w:bCs/>
          <w:sz w:val="28"/>
          <w:szCs w:val="28"/>
          <w:rtl/>
        </w:rPr>
        <w:t xml:space="preserve"> </w:t>
      </w:r>
      <w:r w:rsidR="00D522BE" w:rsidRPr="00691CA6">
        <w:rPr>
          <w:rFonts w:ascii="Tahoma" w:hAnsi="Tahoma" w:cs="B Nazanin"/>
          <w:b/>
          <w:bCs/>
          <w:sz w:val="28"/>
          <w:szCs w:val="28"/>
          <w:rtl/>
        </w:rPr>
        <w:t>کارت امت</w:t>
      </w:r>
      <w:r w:rsidR="00D522BE" w:rsidRPr="00691CA6">
        <w:rPr>
          <w:rFonts w:ascii="Tahoma" w:hAnsi="Tahoma" w:cs="B Nazanin" w:hint="cs"/>
          <w:b/>
          <w:bCs/>
          <w:sz w:val="28"/>
          <w:szCs w:val="28"/>
          <w:rtl/>
        </w:rPr>
        <w:t>ی</w:t>
      </w:r>
      <w:r w:rsidR="00D522BE" w:rsidRPr="00691CA6">
        <w:rPr>
          <w:rFonts w:ascii="Tahoma" w:hAnsi="Tahoma" w:cs="B Nazanin" w:hint="eastAsia"/>
          <w:b/>
          <w:bCs/>
          <w:sz w:val="28"/>
          <w:szCs w:val="28"/>
          <w:rtl/>
        </w:rPr>
        <w:t>از</w:t>
      </w:r>
      <w:r w:rsidR="00D522BE" w:rsidRPr="00691CA6">
        <w:rPr>
          <w:rFonts w:ascii="Tahoma" w:hAnsi="Tahoma" w:cs="B Nazanin" w:hint="cs"/>
          <w:b/>
          <w:bCs/>
          <w:sz w:val="28"/>
          <w:szCs w:val="28"/>
          <w:rtl/>
        </w:rPr>
        <w:t>ی</w:t>
      </w:r>
      <w:r w:rsidR="00D522BE" w:rsidRPr="00691CA6">
        <w:rPr>
          <w:rFonts w:ascii="Tahoma" w:hAnsi="Tahoma" w:cs="B Nazanin"/>
          <w:b/>
          <w:bCs/>
          <w:sz w:val="28"/>
          <w:szCs w:val="28"/>
          <w:rtl/>
        </w:rPr>
        <w:t xml:space="preserve"> </w:t>
      </w:r>
      <w:r w:rsidR="00D522BE" w:rsidRPr="00691CA6">
        <w:rPr>
          <w:rFonts w:ascii="Tahoma" w:hAnsi="Tahoma" w:cs="B Nazanin" w:hint="eastAsia"/>
          <w:b/>
          <w:bCs/>
          <w:sz w:val="28"/>
          <w:szCs w:val="28"/>
          <w:rtl/>
        </w:rPr>
        <w:t>مال</w:t>
      </w:r>
      <w:r w:rsidR="00D522BE" w:rsidRPr="00691CA6">
        <w:rPr>
          <w:rFonts w:ascii="Tahoma" w:hAnsi="Tahoma" w:cs="B Nazanin" w:hint="cs"/>
          <w:b/>
          <w:bCs/>
          <w:sz w:val="28"/>
          <w:szCs w:val="28"/>
          <w:rtl/>
        </w:rPr>
        <w:t>ی</w:t>
      </w:r>
      <w:r w:rsidR="00D522BE" w:rsidRPr="00691CA6">
        <w:rPr>
          <w:rFonts w:ascii="Tahoma" w:hAnsi="Tahoma" w:cs="B Nazanin"/>
          <w:b/>
          <w:bCs/>
          <w:sz w:val="28"/>
          <w:szCs w:val="28"/>
        </w:rPr>
        <w:t>:</w:t>
      </w:r>
    </w:p>
    <w:p w:rsidR="00093954" w:rsidRPr="002A69FE" w:rsidRDefault="00093954" w:rsidP="00582252">
      <w:pPr>
        <w:pStyle w:val="NormalWeb"/>
        <w:shd w:val="clear" w:color="auto" w:fill="FFFFFF"/>
        <w:bidi/>
        <w:spacing w:before="120" w:beforeAutospacing="0" w:after="120" w:afterAutospacing="0"/>
        <w:jc w:val="both"/>
        <w:rPr>
          <w:rFonts w:ascii="Tahoma" w:hAnsi="Tahoma" w:cs="B Nazanin"/>
          <w:sz w:val="28"/>
          <w:szCs w:val="28"/>
          <w:rtl/>
          <w:lang w:bidi="fa-IR"/>
        </w:rPr>
      </w:pP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د</w:t>
      </w:r>
      <w:r w:rsidRPr="002A69FE">
        <w:rPr>
          <w:rFonts w:ascii="Tahoma" w:hAnsi="Tahoma" w:cs="B Nazanin" w:hint="cs"/>
          <w:sz w:val="28"/>
          <w:szCs w:val="28"/>
          <w:rtl/>
          <w:lang w:bidi="fa-IR"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دگاه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مال</w:t>
      </w:r>
      <w:r w:rsidRPr="002A69FE">
        <w:rPr>
          <w:rFonts w:ascii="Tahoma" w:hAnsi="Tahoma" w:cs="B Nazanin" w:hint="cs"/>
          <w:sz w:val="28"/>
          <w:szCs w:val="28"/>
          <w:rtl/>
          <w:lang w:bidi="fa-IR"/>
        </w:rPr>
        <w:t>ی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به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دل</w:t>
      </w:r>
      <w:r w:rsidRPr="002A69FE">
        <w:rPr>
          <w:rFonts w:ascii="Tahoma" w:hAnsi="Tahoma" w:cs="B Nazanin" w:hint="cs"/>
          <w:sz w:val="28"/>
          <w:szCs w:val="28"/>
          <w:rtl/>
          <w:lang w:bidi="fa-IR"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ل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ارتباط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مستق</w:t>
      </w:r>
      <w:r w:rsidRPr="002A69FE">
        <w:rPr>
          <w:rFonts w:ascii="Tahoma" w:hAnsi="Tahoma" w:cs="B Nazanin" w:hint="cs"/>
          <w:sz w:val="28"/>
          <w:szCs w:val="28"/>
          <w:rtl/>
          <w:lang w:bidi="fa-IR"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م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با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خواسته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softHyphen/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ها</w:t>
      </w:r>
      <w:r w:rsidRPr="002A69FE">
        <w:rPr>
          <w:rFonts w:ascii="Tahoma" w:hAnsi="Tahoma" w:cs="B Nazanin" w:hint="cs"/>
          <w:sz w:val="28"/>
          <w:szCs w:val="28"/>
          <w:rtl/>
          <w:lang w:bidi="fa-IR"/>
        </w:rPr>
        <w:t>ی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گروه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softHyphen/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ها</w:t>
      </w:r>
      <w:r w:rsidRPr="002A69FE">
        <w:rPr>
          <w:rFonts w:ascii="Tahoma" w:hAnsi="Tahoma" w:cs="B Nazanin" w:hint="cs"/>
          <w:sz w:val="28"/>
          <w:szCs w:val="28"/>
          <w:rtl/>
          <w:lang w:bidi="fa-IR"/>
        </w:rPr>
        <w:t>ی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ذ</w:t>
      </w:r>
      <w:r w:rsidRPr="002A69FE">
        <w:rPr>
          <w:rFonts w:ascii="Tahoma" w:hAnsi="Tahoma" w:cs="B Nazanin" w:hint="cs"/>
          <w:sz w:val="28"/>
          <w:szCs w:val="28"/>
          <w:rtl/>
          <w:lang w:bidi="fa-IR"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نفع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(مالکان،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سهامداران،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بانک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softHyphen/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ها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و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دولت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و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...)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نقطه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تمرکز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مد</w:t>
      </w:r>
      <w:r w:rsidRPr="002A69FE">
        <w:rPr>
          <w:rFonts w:ascii="Tahoma" w:hAnsi="Tahoma" w:cs="B Nazanin" w:hint="cs"/>
          <w:sz w:val="28"/>
          <w:szCs w:val="28"/>
          <w:rtl/>
          <w:lang w:bidi="fa-IR"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ر</w:t>
      </w:r>
      <w:r w:rsidRPr="002A69FE">
        <w:rPr>
          <w:rFonts w:ascii="Tahoma" w:hAnsi="Tahoma" w:cs="B Nazanin" w:hint="cs"/>
          <w:sz w:val="28"/>
          <w:szCs w:val="28"/>
          <w:rtl/>
          <w:lang w:bidi="fa-IR"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ت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و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فعال</w:t>
      </w:r>
      <w:r w:rsidRPr="002A69FE">
        <w:rPr>
          <w:rFonts w:ascii="Tahoma" w:hAnsi="Tahoma" w:cs="B Nazanin" w:hint="cs"/>
          <w:sz w:val="28"/>
          <w:szCs w:val="28"/>
          <w:rtl/>
          <w:lang w:bidi="fa-IR"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ت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softHyphen/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ها</w:t>
      </w:r>
      <w:r w:rsidRPr="002A69FE">
        <w:rPr>
          <w:rFonts w:ascii="Tahoma" w:hAnsi="Tahoma" w:cs="B Nazanin" w:hint="cs"/>
          <w:sz w:val="28"/>
          <w:szCs w:val="28"/>
          <w:rtl/>
          <w:lang w:bidi="fa-IR"/>
        </w:rPr>
        <w:t>ی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کنترل</w:t>
      </w:r>
      <w:r w:rsidRPr="002A69FE">
        <w:rPr>
          <w:rFonts w:ascii="Tahoma" w:hAnsi="Tahoma" w:cs="B Nazanin" w:hint="cs"/>
          <w:sz w:val="28"/>
          <w:szCs w:val="28"/>
          <w:rtl/>
          <w:lang w:bidi="fa-IR"/>
        </w:rPr>
        <w:t>ی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قرار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گرفته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softHyphen/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اند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>.</w:t>
      </w:r>
    </w:p>
    <w:p w:rsidR="00093954" w:rsidRPr="002A69FE" w:rsidRDefault="00093954" w:rsidP="00582252">
      <w:pPr>
        <w:pStyle w:val="NormalWeb"/>
        <w:shd w:val="clear" w:color="auto" w:fill="FFFFFF"/>
        <w:bidi/>
        <w:spacing w:before="120" w:beforeAutospacing="0" w:after="120" w:afterAutospacing="0"/>
        <w:jc w:val="both"/>
        <w:rPr>
          <w:rFonts w:ascii="Tahoma" w:hAnsi="Tahoma" w:cs="B Nazanin"/>
          <w:sz w:val="28"/>
          <w:szCs w:val="28"/>
          <w:rtl/>
          <w:lang w:bidi="fa-IR"/>
        </w:rPr>
      </w:pP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گر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softHyphen/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چه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شاخص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softHyphen/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ها</w:t>
      </w:r>
      <w:r w:rsidRPr="002A69FE">
        <w:rPr>
          <w:rFonts w:ascii="Tahoma" w:hAnsi="Tahoma" w:cs="B Nazanin" w:hint="cs"/>
          <w:sz w:val="28"/>
          <w:szCs w:val="28"/>
          <w:rtl/>
          <w:lang w:bidi="fa-IR"/>
        </w:rPr>
        <w:t>ی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="007D25FE">
        <w:rPr>
          <w:rFonts w:ascii="Tahoma" w:hAnsi="Tahoma" w:cs="B Nazanin" w:hint="eastAsia"/>
          <w:sz w:val="28"/>
          <w:szCs w:val="28"/>
          <w:rtl/>
          <w:lang w:bidi="fa-IR"/>
        </w:rPr>
        <w:t>فرآیند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و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در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برخ</w:t>
      </w:r>
      <w:r w:rsidRPr="002A69FE">
        <w:rPr>
          <w:rFonts w:ascii="Tahoma" w:hAnsi="Tahoma" w:cs="B Nazanin" w:hint="cs"/>
          <w:sz w:val="28"/>
          <w:szCs w:val="28"/>
          <w:rtl/>
          <w:lang w:bidi="fa-IR"/>
        </w:rPr>
        <w:t>ی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مواقع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شاخص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softHyphen/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ها</w:t>
      </w:r>
      <w:r w:rsidRPr="002A69FE">
        <w:rPr>
          <w:rFonts w:ascii="Tahoma" w:hAnsi="Tahoma" w:cs="B Nazanin" w:hint="cs"/>
          <w:sz w:val="28"/>
          <w:szCs w:val="28"/>
          <w:rtl/>
          <w:lang w:bidi="fa-IR"/>
        </w:rPr>
        <w:t>ی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مربوط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به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کارکنان،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در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softHyphen/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برگ</w:t>
      </w:r>
      <w:r w:rsidRPr="002A69FE">
        <w:rPr>
          <w:rFonts w:ascii="Tahoma" w:hAnsi="Tahoma" w:cs="B Nazanin" w:hint="cs"/>
          <w:sz w:val="28"/>
          <w:szCs w:val="28"/>
          <w:rtl/>
          <w:lang w:bidi="fa-IR"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رنده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مباحث</w:t>
      </w:r>
      <w:r w:rsidRPr="002A69FE">
        <w:rPr>
          <w:rFonts w:ascii="Tahoma" w:hAnsi="Tahoma" w:cs="B Nazanin" w:hint="cs"/>
          <w:sz w:val="28"/>
          <w:szCs w:val="28"/>
          <w:rtl/>
          <w:lang w:bidi="fa-IR"/>
        </w:rPr>
        <w:t>ی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از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جمله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د</w:t>
      </w:r>
      <w:r w:rsidRPr="002A69FE">
        <w:rPr>
          <w:rFonts w:ascii="Tahoma" w:hAnsi="Tahoma" w:cs="B Nazanin" w:hint="cs"/>
          <w:sz w:val="28"/>
          <w:szCs w:val="28"/>
          <w:rtl/>
          <w:lang w:bidi="fa-IR"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دگاه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مال</w:t>
      </w:r>
      <w:r w:rsidRPr="002A69FE">
        <w:rPr>
          <w:rFonts w:ascii="Tahoma" w:hAnsi="Tahoma" w:cs="B Nazanin" w:hint="cs"/>
          <w:sz w:val="28"/>
          <w:szCs w:val="28"/>
          <w:rtl/>
          <w:lang w:bidi="fa-IR"/>
        </w:rPr>
        <w:t>ی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بوده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است،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اما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تاث</w:t>
      </w:r>
      <w:r w:rsidRPr="002A69FE">
        <w:rPr>
          <w:rFonts w:ascii="Tahoma" w:hAnsi="Tahoma" w:cs="B Nazanin" w:hint="cs"/>
          <w:sz w:val="28"/>
          <w:szCs w:val="28"/>
          <w:rtl/>
          <w:lang w:bidi="fa-IR"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ر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بر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رو</w:t>
      </w:r>
      <w:r w:rsidRPr="002A69FE">
        <w:rPr>
          <w:rFonts w:ascii="Tahoma" w:hAnsi="Tahoma" w:cs="B Nazanin" w:hint="cs"/>
          <w:sz w:val="28"/>
          <w:szCs w:val="28"/>
          <w:rtl/>
          <w:lang w:bidi="fa-IR"/>
        </w:rPr>
        <w:t>ی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اهداف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مال</w:t>
      </w:r>
      <w:r w:rsidRPr="002A69FE">
        <w:rPr>
          <w:rFonts w:ascii="Tahoma" w:hAnsi="Tahoma" w:cs="B Nazanin" w:hint="cs"/>
          <w:sz w:val="28"/>
          <w:szCs w:val="28"/>
          <w:rtl/>
          <w:lang w:bidi="fa-IR"/>
        </w:rPr>
        <w:t>ی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سازمان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کمتر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مورد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توجه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قرار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گرفته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است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>.</w:t>
      </w:r>
    </w:p>
    <w:p w:rsidR="007B5A39" w:rsidRPr="002A69FE" w:rsidRDefault="007B5A39" w:rsidP="00582252">
      <w:pPr>
        <w:pStyle w:val="NormalWeb"/>
        <w:shd w:val="clear" w:color="auto" w:fill="FFFFFF"/>
        <w:bidi/>
        <w:spacing w:before="120" w:beforeAutospacing="0" w:after="120" w:afterAutospacing="0"/>
        <w:jc w:val="both"/>
        <w:rPr>
          <w:rFonts w:ascii="Tahoma" w:hAnsi="Tahoma" w:cs="B Nazanin"/>
          <w:sz w:val="28"/>
          <w:szCs w:val="28"/>
          <w:rtl/>
          <w:lang w:bidi="fa-IR"/>
        </w:rPr>
      </w:pP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د</w:t>
      </w:r>
      <w:r w:rsidRPr="002A69FE">
        <w:rPr>
          <w:rFonts w:ascii="Tahoma" w:hAnsi="Tahoma" w:cs="B Nazanin" w:hint="cs"/>
          <w:sz w:val="28"/>
          <w:szCs w:val="28"/>
          <w:rtl/>
          <w:lang w:bidi="fa-IR"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دگاه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مال</w:t>
      </w:r>
      <w:r w:rsidRPr="002A69FE">
        <w:rPr>
          <w:rFonts w:ascii="Tahoma" w:hAnsi="Tahoma" w:cs="B Nazanin" w:hint="cs"/>
          <w:sz w:val="28"/>
          <w:szCs w:val="28"/>
          <w:rtl/>
          <w:lang w:bidi="fa-IR"/>
        </w:rPr>
        <w:t>ی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م</w:t>
      </w:r>
      <w:r w:rsidRPr="002A69FE">
        <w:rPr>
          <w:rFonts w:ascii="Tahoma" w:hAnsi="Tahoma" w:cs="B Nazanin" w:hint="cs"/>
          <w:sz w:val="28"/>
          <w:szCs w:val="28"/>
          <w:rtl/>
          <w:lang w:bidi="fa-IR"/>
        </w:rPr>
        <w:t>ی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softHyphen/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تواند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به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عنوان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مبنا</w:t>
      </w:r>
      <w:r w:rsidRPr="002A69FE">
        <w:rPr>
          <w:rFonts w:ascii="Tahoma" w:hAnsi="Tahoma" w:cs="B Nazanin" w:hint="cs"/>
          <w:sz w:val="28"/>
          <w:szCs w:val="28"/>
          <w:rtl/>
          <w:lang w:bidi="fa-IR"/>
        </w:rPr>
        <w:t>یی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برا</w:t>
      </w:r>
      <w:r w:rsidRPr="002A69FE">
        <w:rPr>
          <w:rFonts w:ascii="Tahoma" w:hAnsi="Tahoma" w:cs="B Nazanin" w:hint="cs"/>
          <w:sz w:val="28"/>
          <w:szCs w:val="28"/>
          <w:rtl/>
          <w:lang w:bidi="fa-IR"/>
        </w:rPr>
        <w:t>ی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="007D25FE">
        <w:rPr>
          <w:rFonts w:ascii="Tahoma" w:hAnsi="Tahoma" w:cs="B Nazanin" w:hint="eastAsia"/>
          <w:sz w:val="28"/>
          <w:szCs w:val="28"/>
          <w:rtl/>
          <w:lang w:bidi="fa-IR"/>
        </w:rPr>
        <w:t>فرآیند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softHyphen/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ها</w:t>
      </w:r>
      <w:r w:rsidRPr="002A69FE">
        <w:rPr>
          <w:rFonts w:ascii="Tahoma" w:hAnsi="Tahoma" w:cs="B Nazanin" w:hint="cs"/>
          <w:sz w:val="28"/>
          <w:szCs w:val="28"/>
          <w:rtl/>
          <w:lang w:bidi="fa-IR"/>
        </w:rPr>
        <w:t>ی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مربوط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به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مشتر</w:t>
      </w:r>
      <w:r w:rsidRPr="002A69FE">
        <w:rPr>
          <w:rFonts w:ascii="Tahoma" w:hAnsi="Tahoma" w:cs="B Nazanin" w:hint="cs"/>
          <w:sz w:val="28"/>
          <w:szCs w:val="28"/>
          <w:rtl/>
          <w:lang w:bidi="fa-IR"/>
        </w:rPr>
        <w:t>ی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و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د</w:t>
      </w:r>
      <w:r w:rsidRPr="002A69FE">
        <w:rPr>
          <w:rFonts w:ascii="Tahoma" w:hAnsi="Tahoma" w:cs="B Nazanin" w:hint="cs"/>
          <w:sz w:val="28"/>
          <w:szCs w:val="28"/>
          <w:rtl/>
          <w:lang w:bidi="fa-IR"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دگاه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کارکنان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محسوب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گردد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.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در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واقع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ا</w:t>
      </w:r>
      <w:r w:rsidRPr="002A69FE">
        <w:rPr>
          <w:rFonts w:ascii="Tahoma" w:hAnsi="Tahoma" w:cs="B Nazanin" w:hint="cs"/>
          <w:sz w:val="28"/>
          <w:szCs w:val="28"/>
          <w:rtl/>
          <w:lang w:bidi="fa-IR"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ن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د</w:t>
      </w:r>
      <w:r w:rsidRPr="002A69FE">
        <w:rPr>
          <w:rFonts w:ascii="Tahoma" w:hAnsi="Tahoma" w:cs="B Nazanin" w:hint="cs"/>
          <w:sz w:val="28"/>
          <w:szCs w:val="28"/>
          <w:rtl/>
          <w:lang w:bidi="fa-IR"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دگاه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نقطه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شروع</w:t>
      </w:r>
      <w:r w:rsidRPr="002A69FE">
        <w:rPr>
          <w:rFonts w:ascii="Tahoma" w:hAnsi="Tahoma" w:cs="B Nazanin" w:hint="cs"/>
          <w:sz w:val="28"/>
          <w:szCs w:val="28"/>
          <w:rtl/>
          <w:lang w:bidi="fa-IR"/>
        </w:rPr>
        <w:t>ی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برا</w:t>
      </w:r>
      <w:r w:rsidRPr="002A69FE">
        <w:rPr>
          <w:rFonts w:ascii="Tahoma" w:hAnsi="Tahoma" w:cs="B Nazanin" w:hint="cs"/>
          <w:sz w:val="28"/>
          <w:szCs w:val="28"/>
          <w:rtl/>
          <w:lang w:bidi="fa-IR"/>
        </w:rPr>
        <w:t>ی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شناسا</w:t>
      </w:r>
      <w:r w:rsidRPr="002A69FE">
        <w:rPr>
          <w:rFonts w:ascii="Tahoma" w:hAnsi="Tahoma" w:cs="B Nazanin" w:hint="cs"/>
          <w:sz w:val="28"/>
          <w:szCs w:val="28"/>
          <w:rtl/>
          <w:lang w:bidi="fa-IR"/>
        </w:rPr>
        <w:t>یی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اهداف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مال</w:t>
      </w:r>
      <w:r w:rsidRPr="002A69FE">
        <w:rPr>
          <w:rFonts w:ascii="Tahoma" w:hAnsi="Tahoma" w:cs="B Nazanin" w:hint="cs"/>
          <w:sz w:val="28"/>
          <w:szCs w:val="28"/>
          <w:rtl/>
          <w:lang w:bidi="fa-IR"/>
        </w:rPr>
        <w:t>ی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سه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د</w:t>
      </w:r>
      <w:r w:rsidRPr="002A69FE">
        <w:rPr>
          <w:rFonts w:ascii="Tahoma" w:hAnsi="Tahoma" w:cs="B Nazanin" w:hint="cs"/>
          <w:sz w:val="28"/>
          <w:szCs w:val="28"/>
          <w:rtl/>
          <w:lang w:bidi="fa-IR"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دگاه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د</w:t>
      </w:r>
      <w:r w:rsidRPr="002A69FE">
        <w:rPr>
          <w:rFonts w:ascii="Tahoma" w:hAnsi="Tahoma" w:cs="B Nazanin" w:hint="cs"/>
          <w:sz w:val="28"/>
          <w:szCs w:val="28"/>
          <w:rtl/>
          <w:lang w:bidi="fa-IR"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گر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(د</w:t>
      </w:r>
      <w:r w:rsidRPr="002A69FE">
        <w:rPr>
          <w:rFonts w:ascii="Tahoma" w:hAnsi="Tahoma" w:cs="B Nazanin" w:hint="cs"/>
          <w:sz w:val="28"/>
          <w:szCs w:val="28"/>
          <w:rtl/>
          <w:lang w:bidi="fa-IR"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دگاه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مشتر</w:t>
      </w:r>
      <w:r w:rsidRPr="002A69FE">
        <w:rPr>
          <w:rFonts w:ascii="Tahoma" w:hAnsi="Tahoma" w:cs="B Nazanin" w:hint="cs"/>
          <w:sz w:val="28"/>
          <w:szCs w:val="28"/>
          <w:rtl/>
          <w:lang w:bidi="fa-IR"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،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د</w:t>
      </w:r>
      <w:r w:rsidRPr="002A69FE">
        <w:rPr>
          <w:rFonts w:ascii="Tahoma" w:hAnsi="Tahoma" w:cs="B Nazanin" w:hint="cs"/>
          <w:sz w:val="28"/>
          <w:szCs w:val="28"/>
          <w:rtl/>
          <w:lang w:bidi="fa-IR"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دگاه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="007D25FE">
        <w:rPr>
          <w:rFonts w:ascii="Tahoma" w:hAnsi="Tahoma" w:cs="B Nazanin" w:hint="eastAsia"/>
          <w:sz w:val="28"/>
          <w:szCs w:val="28"/>
          <w:rtl/>
          <w:lang w:bidi="fa-IR"/>
        </w:rPr>
        <w:t>فرآیند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،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د</w:t>
      </w:r>
      <w:r w:rsidRPr="002A69FE">
        <w:rPr>
          <w:rFonts w:ascii="Tahoma" w:hAnsi="Tahoma" w:cs="B Nazanin" w:hint="cs"/>
          <w:sz w:val="28"/>
          <w:szCs w:val="28"/>
          <w:rtl/>
          <w:lang w:bidi="fa-IR"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دگاه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cs"/>
          <w:sz w:val="28"/>
          <w:szCs w:val="28"/>
          <w:rtl/>
          <w:lang w:bidi="fa-IR"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ادگ</w:t>
      </w:r>
      <w:r w:rsidRPr="002A69FE">
        <w:rPr>
          <w:rFonts w:ascii="Tahoma" w:hAnsi="Tahoma" w:cs="B Nazanin" w:hint="cs"/>
          <w:sz w:val="28"/>
          <w:szCs w:val="28"/>
          <w:rtl/>
          <w:lang w:bidi="fa-IR"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ر</w:t>
      </w:r>
      <w:r w:rsidRPr="002A69FE">
        <w:rPr>
          <w:rFonts w:ascii="Tahoma" w:hAnsi="Tahoma" w:cs="B Nazanin" w:hint="cs"/>
          <w:sz w:val="28"/>
          <w:szCs w:val="28"/>
          <w:rtl/>
          <w:lang w:bidi="fa-IR"/>
        </w:rPr>
        <w:t>ی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)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بوده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و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نها</w:t>
      </w:r>
      <w:r w:rsidRPr="002A69FE">
        <w:rPr>
          <w:rFonts w:ascii="Tahoma" w:hAnsi="Tahoma" w:cs="B Nazanin" w:hint="cs"/>
          <w:sz w:val="28"/>
          <w:szCs w:val="28"/>
          <w:rtl/>
          <w:lang w:bidi="fa-IR"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تا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ا</w:t>
      </w:r>
      <w:r w:rsidRPr="002A69FE">
        <w:rPr>
          <w:rFonts w:ascii="Tahoma" w:hAnsi="Tahoma" w:cs="B Nazanin" w:hint="cs"/>
          <w:sz w:val="28"/>
          <w:szCs w:val="28"/>
          <w:rtl/>
          <w:lang w:bidi="fa-IR"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نکه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موفق</w:t>
      </w:r>
      <w:r w:rsidRPr="002A69FE">
        <w:rPr>
          <w:rFonts w:ascii="Tahoma" w:hAnsi="Tahoma" w:cs="B Nazanin" w:hint="cs"/>
          <w:sz w:val="28"/>
          <w:szCs w:val="28"/>
          <w:rtl/>
          <w:lang w:bidi="fa-IR"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ت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سه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د</w:t>
      </w:r>
      <w:r w:rsidRPr="002A69FE">
        <w:rPr>
          <w:rFonts w:ascii="Tahoma" w:hAnsi="Tahoma" w:cs="B Nazanin" w:hint="cs"/>
          <w:sz w:val="28"/>
          <w:szCs w:val="28"/>
          <w:rtl/>
          <w:lang w:bidi="fa-IR"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گاه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د</w:t>
      </w:r>
      <w:r w:rsidRPr="002A69FE">
        <w:rPr>
          <w:rFonts w:ascii="Tahoma" w:hAnsi="Tahoma" w:cs="B Nazanin" w:hint="cs"/>
          <w:sz w:val="28"/>
          <w:szCs w:val="28"/>
          <w:rtl/>
          <w:lang w:bidi="fa-IR"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گر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از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طر</w:t>
      </w:r>
      <w:r w:rsidRPr="002A69FE">
        <w:rPr>
          <w:rFonts w:ascii="Tahoma" w:hAnsi="Tahoma" w:cs="B Nazanin" w:hint="cs"/>
          <w:sz w:val="28"/>
          <w:szCs w:val="28"/>
          <w:rtl/>
          <w:lang w:bidi="fa-IR"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ق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د</w:t>
      </w:r>
      <w:r w:rsidRPr="002A69FE">
        <w:rPr>
          <w:rFonts w:ascii="Tahoma" w:hAnsi="Tahoma" w:cs="B Nazanin" w:hint="cs"/>
          <w:sz w:val="28"/>
          <w:szCs w:val="28"/>
          <w:rtl/>
          <w:lang w:bidi="fa-IR"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دگاه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مال</w:t>
      </w:r>
      <w:r w:rsidRPr="002A69FE">
        <w:rPr>
          <w:rFonts w:ascii="Tahoma" w:hAnsi="Tahoma" w:cs="B Nazanin" w:hint="cs"/>
          <w:sz w:val="28"/>
          <w:szCs w:val="28"/>
          <w:rtl/>
          <w:lang w:bidi="fa-IR"/>
        </w:rPr>
        <w:t>ی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اندازه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گ</w:t>
      </w:r>
      <w:r w:rsidRPr="002A69FE">
        <w:rPr>
          <w:rFonts w:ascii="Tahoma" w:hAnsi="Tahoma" w:cs="B Nazanin" w:hint="cs"/>
          <w:sz w:val="28"/>
          <w:szCs w:val="28"/>
          <w:rtl/>
          <w:lang w:bidi="fa-IR"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ر</w:t>
      </w:r>
      <w:r w:rsidRPr="002A69FE">
        <w:rPr>
          <w:rFonts w:ascii="Tahoma" w:hAnsi="Tahoma" w:cs="B Nazanin" w:hint="cs"/>
          <w:sz w:val="28"/>
          <w:szCs w:val="28"/>
          <w:rtl/>
          <w:lang w:bidi="fa-IR"/>
        </w:rPr>
        <w:t>ی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م</w:t>
      </w:r>
      <w:r w:rsidRPr="002A69FE">
        <w:rPr>
          <w:rFonts w:ascii="Tahoma" w:hAnsi="Tahoma" w:cs="B Nazanin" w:hint="cs"/>
          <w:sz w:val="28"/>
          <w:szCs w:val="28"/>
          <w:rtl/>
          <w:lang w:bidi="fa-IR"/>
        </w:rPr>
        <w:t>ی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softHyphen/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شود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>.</w:t>
      </w:r>
    </w:p>
    <w:p w:rsidR="007B5A39" w:rsidRPr="002A69FE" w:rsidRDefault="007B5A39" w:rsidP="00582252">
      <w:pPr>
        <w:pStyle w:val="NormalWeb"/>
        <w:shd w:val="clear" w:color="auto" w:fill="FFFFFF"/>
        <w:bidi/>
        <w:spacing w:before="120" w:beforeAutospacing="0" w:after="120" w:afterAutospacing="0"/>
        <w:jc w:val="both"/>
        <w:rPr>
          <w:rFonts w:ascii="Tahoma" w:hAnsi="Tahoma" w:cs="B Nazanin"/>
          <w:sz w:val="28"/>
          <w:szCs w:val="28"/>
          <w:rtl/>
          <w:lang w:bidi="fa-IR"/>
        </w:rPr>
      </w:pP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هر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cs"/>
          <w:sz w:val="28"/>
          <w:szCs w:val="28"/>
          <w:rtl/>
          <w:lang w:bidi="fa-IR"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ک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از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شاخص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softHyphen/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ها</w:t>
      </w:r>
      <w:r w:rsidRPr="002A69FE">
        <w:rPr>
          <w:rFonts w:ascii="Tahoma" w:hAnsi="Tahoma" w:cs="B Nazanin" w:hint="cs"/>
          <w:sz w:val="28"/>
          <w:szCs w:val="28"/>
          <w:rtl/>
          <w:lang w:bidi="fa-IR"/>
        </w:rPr>
        <w:t>ی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اندازه</w:t>
      </w:r>
      <w:r w:rsidR="00B84412">
        <w:rPr>
          <w:rFonts w:ascii="Tahoma" w:hAnsi="Tahoma" w:cs="B Nazanin" w:hint="cs"/>
          <w:sz w:val="28"/>
          <w:szCs w:val="28"/>
          <w:rtl/>
          <w:lang w:bidi="fa-IR"/>
        </w:rPr>
        <w:t>‌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گ</w:t>
      </w:r>
      <w:r w:rsidRPr="002A69FE">
        <w:rPr>
          <w:rFonts w:ascii="Tahoma" w:hAnsi="Tahoma" w:cs="B Nazanin" w:hint="cs"/>
          <w:sz w:val="28"/>
          <w:szCs w:val="28"/>
          <w:rtl/>
          <w:lang w:bidi="fa-IR"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ر</w:t>
      </w:r>
      <w:r w:rsidRPr="002A69FE">
        <w:rPr>
          <w:rFonts w:ascii="Tahoma" w:hAnsi="Tahoma" w:cs="B Nazanin" w:hint="cs"/>
          <w:sz w:val="28"/>
          <w:szCs w:val="28"/>
          <w:rtl/>
          <w:lang w:bidi="fa-IR"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،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بخش</w:t>
      </w:r>
      <w:r w:rsidRPr="002A69FE">
        <w:rPr>
          <w:rFonts w:ascii="Tahoma" w:hAnsi="Tahoma" w:cs="B Nazanin" w:hint="cs"/>
          <w:sz w:val="28"/>
          <w:szCs w:val="28"/>
          <w:rtl/>
          <w:lang w:bidi="fa-IR"/>
        </w:rPr>
        <w:t>ی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از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زنج</w:t>
      </w:r>
      <w:r w:rsidRPr="002A69FE">
        <w:rPr>
          <w:rFonts w:ascii="Tahoma" w:hAnsi="Tahoma" w:cs="B Nazanin" w:hint="cs"/>
          <w:sz w:val="28"/>
          <w:szCs w:val="28"/>
          <w:rtl/>
          <w:lang w:bidi="fa-IR"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ره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علت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و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معلول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است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که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م</w:t>
      </w:r>
      <w:r w:rsidRPr="002A69FE">
        <w:rPr>
          <w:rFonts w:ascii="Tahoma" w:hAnsi="Tahoma" w:cs="B Nazanin" w:hint="cs"/>
          <w:sz w:val="28"/>
          <w:szCs w:val="28"/>
          <w:rtl/>
          <w:lang w:bidi="fa-IR"/>
        </w:rPr>
        <w:t>ی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softHyphen/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با</w:t>
      </w:r>
      <w:r w:rsidRPr="002A69FE">
        <w:rPr>
          <w:rFonts w:ascii="Tahoma" w:hAnsi="Tahoma" w:cs="B Nazanin" w:hint="cs"/>
          <w:sz w:val="28"/>
          <w:szCs w:val="28"/>
          <w:rtl/>
          <w:lang w:bidi="fa-IR"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ست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جا</w:t>
      </w:r>
      <w:r w:rsidRPr="002A69FE">
        <w:rPr>
          <w:rFonts w:ascii="Tahoma" w:hAnsi="Tahoma" w:cs="B Nazanin" w:hint="cs"/>
          <w:sz w:val="28"/>
          <w:szCs w:val="28"/>
          <w:rtl/>
          <w:lang w:bidi="fa-IR"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گاه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خود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را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منطبق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با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اهداف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مال</w:t>
      </w:r>
      <w:r w:rsidRPr="002A69FE">
        <w:rPr>
          <w:rFonts w:ascii="Tahoma" w:hAnsi="Tahoma" w:cs="B Nazanin" w:hint="cs"/>
          <w:sz w:val="28"/>
          <w:szCs w:val="28"/>
          <w:rtl/>
          <w:lang w:bidi="fa-IR"/>
        </w:rPr>
        <w:t>ی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پ</w:t>
      </w:r>
      <w:r w:rsidRPr="002A69FE">
        <w:rPr>
          <w:rFonts w:ascii="Tahoma" w:hAnsi="Tahoma" w:cs="B Nazanin" w:hint="cs"/>
          <w:sz w:val="28"/>
          <w:szCs w:val="28"/>
          <w:rtl/>
          <w:lang w:bidi="fa-IR"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دا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کرده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و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همچن</w:t>
      </w:r>
      <w:r w:rsidRPr="002A69FE">
        <w:rPr>
          <w:rFonts w:ascii="Tahoma" w:hAnsi="Tahoma" w:cs="B Nazanin" w:hint="cs"/>
          <w:sz w:val="28"/>
          <w:szCs w:val="28"/>
          <w:rtl/>
          <w:lang w:bidi="fa-IR"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ن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برآورد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کننده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بخش</w:t>
      </w:r>
      <w:r w:rsidRPr="002A69FE">
        <w:rPr>
          <w:rFonts w:ascii="Tahoma" w:hAnsi="Tahoma" w:cs="B Nazanin" w:hint="cs"/>
          <w:sz w:val="28"/>
          <w:szCs w:val="28"/>
          <w:rtl/>
          <w:lang w:bidi="fa-IR"/>
        </w:rPr>
        <w:t>ی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از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اهداف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استراتژ</w:t>
      </w:r>
      <w:r w:rsidRPr="002A69FE">
        <w:rPr>
          <w:rFonts w:ascii="Tahoma" w:hAnsi="Tahoma" w:cs="B Nazanin" w:hint="cs"/>
          <w:sz w:val="28"/>
          <w:szCs w:val="28"/>
          <w:rtl/>
          <w:lang w:bidi="fa-IR"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ک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سازمان</w:t>
      </w:r>
      <w:r w:rsidRPr="002A69FE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  <w:lang w:bidi="fa-IR"/>
        </w:rPr>
        <w:t>با</w:t>
      </w:r>
      <w:r w:rsidR="000633DC" w:rsidRPr="002A69FE">
        <w:rPr>
          <w:rFonts w:ascii="Tahoma" w:hAnsi="Tahoma" w:cs="B Nazanin" w:hint="eastAsia"/>
          <w:sz w:val="28"/>
          <w:szCs w:val="28"/>
          <w:rtl/>
          <w:lang w:bidi="fa-IR"/>
        </w:rPr>
        <w:t>شند</w:t>
      </w:r>
      <w:r w:rsidR="00B84412">
        <w:rPr>
          <w:rFonts w:ascii="Tahoma" w:hAnsi="Tahoma" w:cs="B Nazanin" w:hint="cs"/>
          <w:sz w:val="28"/>
          <w:szCs w:val="28"/>
          <w:rtl/>
          <w:lang w:bidi="fa-IR"/>
        </w:rPr>
        <w:t>.</w:t>
      </w:r>
    </w:p>
    <w:p w:rsidR="00D522BE" w:rsidRDefault="00D522BE" w:rsidP="00582252">
      <w:pPr>
        <w:pStyle w:val="NormalWeb"/>
        <w:shd w:val="clear" w:color="auto" w:fill="FFFFFF"/>
        <w:bidi/>
        <w:spacing w:before="120" w:beforeAutospacing="0" w:after="120" w:afterAutospacing="0"/>
        <w:jc w:val="both"/>
        <w:rPr>
          <w:rFonts w:ascii="Tahoma" w:hAnsi="Tahoma" w:cs="B Nazanin"/>
          <w:sz w:val="28"/>
          <w:szCs w:val="28"/>
          <w:rtl/>
        </w:rPr>
      </w:pPr>
      <w:r w:rsidRPr="002A69FE">
        <w:rPr>
          <w:rFonts w:ascii="Tahoma" w:hAnsi="Tahoma" w:cs="B Nazanin"/>
          <w:sz w:val="28"/>
          <w:szCs w:val="28"/>
          <w:rtl/>
        </w:rPr>
        <w:t>به‌</w:t>
      </w:r>
      <w:r w:rsidR="003F3C8B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/>
          <w:sz w:val="28"/>
          <w:szCs w:val="28"/>
          <w:rtl/>
        </w:rPr>
        <w:t>منظور</w:t>
      </w:r>
      <w:r w:rsidR="003F3C8B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/>
          <w:sz w:val="28"/>
          <w:szCs w:val="28"/>
          <w:rtl/>
        </w:rPr>
        <w:t>شناخت ن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</w:rPr>
        <w:t>ازمند</w:t>
      </w:r>
      <w:r w:rsidRPr="002A69FE">
        <w:rPr>
          <w:rFonts w:ascii="Tahoma" w:hAnsi="Tahoma" w:cs="B Nazanin" w:hint="cs"/>
          <w:sz w:val="28"/>
          <w:szCs w:val="28"/>
          <w:rtl/>
        </w:rPr>
        <w:t>ی‌</w:t>
      </w:r>
      <w:r w:rsidRPr="002A69FE">
        <w:rPr>
          <w:rFonts w:ascii="Tahoma" w:hAnsi="Tahoma" w:cs="B Nazanin" w:hint="eastAsia"/>
          <w:sz w:val="28"/>
          <w:szCs w:val="28"/>
          <w:rtl/>
        </w:rPr>
        <w:t>ها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و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عملکرد</w:t>
      </w:r>
      <w:r w:rsidR="003F3C8B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/>
          <w:sz w:val="28"/>
          <w:szCs w:val="28"/>
          <w:rtl/>
        </w:rPr>
        <w:t>مال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/>
          <w:sz w:val="28"/>
          <w:szCs w:val="28"/>
          <w:rtl/>
        </w:rPr>
        <w:t xml:space="preserve"> سازمان مورد استفاده قرار م</w:t>
      </w:r>
      <w:r w:rsidRPr="002A69FE">
        <w:rPr>
          <w:rFonts w:ascii="Tahoma" w:hAnsi="Tahoma" w:cs="B Nazanin" w:hint="cs"/>
          <w:sz w:val="28"/>
          <w:szCs w:val="28"/>
          <w:rtl/>
        </w:rPr>
        <w:t>ی‌</w:t>
      </w:r>
      <w:r w:rsidRPr="002A69FE">
        <w:rPr>
          <w:rFonts w:ascii="Tahoma" w:hAnsi="Tahoma" w:cs="B Nazanin" w:hint="eastAsia"/>
          <w:sz w:val="28"/>
          <w:szCs w:val="28"/>
          <w:rtl/>
        </w:rPr>
        <w:t>گ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</w:rPr>
        <w:t>رد</w:t>
      </w:r>
      <w:r w:rsidRPr="002A69FE">
        <w:rPr>
          <w:rFonts w:ascii="Tahoma" w:hAnsi="Tahoma" w:cs="B Nazanin"/>
          <w:sz w:val="28"/>
          <w:szCs w:val="28"/>
          <w:rtl/>
        </w:rPr>
        <w:t xml:space="preserve">. </w:t>
      </w:r>
      <w:r w:rsidRPr="002A69FE">
        <w:rPr>
          <w:rFonts w:ascii="Tahoma" w:hAnsi="Tahoma" w:cs="B Nazanin" w:hint="eastAsia"/>
          <w:sz w:val="28"/>
          <w:szCs w:val="28"/>
          <w:rtl/>
        </w:rPr>
        <w:t>مع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</w:rPr>
        <w:t>ارها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مال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از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مهم</w:t>
      </w:r>
      <w:r w:rsidR="00B84412">
        <w:rPr>
          <w:rFonts w:ascii="Tahoma" w:hAnsi="Tahoma" w:cs="B Nazanin" w:hint="cs"/>
          <w:sz w:val="28"/>
          <w:szCs w:val="28"/>
          <w:rtl/>
        </w:rPr>
        <w:t>‌</w:t>
      </w:r>
      <w:r w:rsidRPr="002A69FE">
        <w:rPr>
          <w:rFonts w:ascii="Tahoma" w:hAnsi="Tahoma" w:cs="B Nazanin"/>
          <w:sz w:val="28"/>
          <w:szCs w:val="28"/>
          <w:rtl/>
        </w:rPr>
        <w:t>تر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</w:rPr>
        <w:t>ن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اجزا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نظام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ارز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</w:rPr>
        <w:t>اب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متواز</w:t>
      </w:r>
      <w:r w:rsidR="003F3C8B" w:rsidRPr="002A69FE">
        <w:rPr>
          <w:rFonts w:ascii="Tahoma" w:hAnsi="Tahoma" w:cs="B Nazanin"/>
          <w:sz w:val="28"/>
          <w:szCs w:val="28"/>
          <w:rtl/>
        </w:rPr>
        <w:t>ن هستند. به و</w:t>
      </w:r>
      <w:r w:rsidR="003F3C8B" w:rsidRPr="002A69FE">
        <w:rPr>
          <w:rFonts w:ascii="Tahoma" w:hAnsi="Tahoma" w:cs="B Nazanin" w:hint="cs"/>
          <w:sz w:val="28"/>
          <w:szCs w:val="28"/>
          <w:rtl/>
        </w:rPr>
        <w:t>ی</w:t>
      </w:r>
      <w:r w:rsidR="003F3C8B" w:rsidRPr="002A69FE">
        <w:rPr>
          <w:rFonts w:ascii="Tahoma" w:hAnsi="Tahoma" w:cs="B Nazanin" w:hint="eastAsia"/>
          <w:sz w:val="28"/>
          <w:szCs w:val="28"/>
          <w:rtl/>
        </w:rPr>
        <w:t>ژه</w:t>
      </w:r>
      <w:r w:rsidR="003F3C8B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3F3C8B" w:rsidRPr="002A69FE">
        <w:rPr>
          <w:rFonts w:ascii="Tahoma" w:hAnsi="Tahoma" w:cs="B Nazanin" w:hint="eastAsia"/>
          <w:sz w:val="28"/>
          <w:szCs w:val="28"/>
          <w:rtl/>
        </w:rPr>
        <w:t>در</w:t>
      </w:r>
      <w:r w:rsidR="003F3C8B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3F3C8B" w:rsidRPr="002A69FE">
        <w:rPr>
          <w:rFonts w:ascii="Tahoma" w:hAnsi="Tahoma" w:cs="B Nazanin" w:hint="eastAsia"/>
          <w:sz w:val="28"/>
          <w:szCs w:val="28"/>
          <w:rtl/>
        </w:rPr>
        <w:t>سازمان‌ها</w:t>
      </w:r>
      <w:r w:rsidR="003F3C8B" w:rsidRPr="002A69FE">
        <w:rPr>
          <w:rFonts w:ascii="Tahoma" w:hAnsi="Tahoma" w:cs="B Nazanin" w:hint="cs"/>
          <w:sz w:val="28"/>
          <w:szCs w:val="28"/>
          <w:rtl/>
        </w:rPr>
        <w:t>ی‌</w:t>
      </w:r>
      <w:r w:rsidR="003F3C8B" w:rsidRPr="002A69FE">
        <w:rPr>
          <w:rFonts w:ascii="Tahoma" w:hAnsi="Tahoma" w:cs="B Nazanin"/>
          <w:sz w:val="28"/>
          <w:szCs w:val="28"/>
          <w:rtl/>
        </w:rPr>
        <w:t xml:space="preserve"> ا</w:t>
      </w:r>
      <w:r w:rsidRPr="002A69FE">
        <w:rPr>
          <w:rFonts w:ascii="Tahoma" w:hAnsi="Tahoma" w:cs="B Nazanin"/>
          <w:sz w:val="28"/>
          <w:szCs w:val="28"/>
          <w:rtl/>
        </w:rPr>
        <w:t>نتفاع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/>
          <w:sz w:val="28"/>
          <w:szCs w:val="28"/>
          <w:rtl/>
        </w:rPr>
        <w:t xml:space="preserve"> ا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</w:rPr>
        <w:t>ن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مع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</w:rPr>
        <w:t>ارها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به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ما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م</w:t>
      </w:r>
      <w:r w:rsidRPr="002A69FE">
        <w:rPr>
          <w:rFonts w:ascii="Tahoma" w:hAnsi="Tahoma" w:cs="B Nazanin" w:hint="cs"/>
          <w:sz w:val="28"/>
          <w:szCs w:val="28"/>
          <w:rtl/>
        </w:rPr>
        <w:t>ی‌</w:t>
      </w:r>
      <w:r w:rsidRPr="002A69FE">
        <w:rPr>
          <w:rFonts w:ascii="Tahoma" w:hAnsi="Tahoma" w:cs="B Nazanin" w:hint="eastAsia"/>
          <w:sz w:val="28"/>
          <w:szCs w:val="28"/>
          <w:rtl/>
        </w:rPr>
        <w:t>گو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</w:rPr>
        <w:t>ند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که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اجرا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موفق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</w:rPr>
        <w:t>ت</w:t>
      </w:r>
      <w:r w:rsidR="003F3C8B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/>
          <w:sz w:val="28"/>
          <w:szCs w:val="28"/>
          <w:rtl/>
        </w:rPr>
        <w:t>آم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</w:rPr>
        <w:t>ز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اهداف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که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در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سه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منظر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قبل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تع</w:t>
      </w:r>
      <w:r w:rsidRPr="002A69FE">
        <w:rPr>
          <w:rFonts w:ascii="Tahoma" w:hAnsi="Tahoma" w:cs="B Nazanin" w:hint="cs"/>
          <w:sz w:val="28"/>
          <w:szCs w:val="28"/>
          <w:rtl/>
        </w:rPr>
        <w:t>یی</w:t>
      </w:r>
      <w:r w:rsidRPr="002A69FE">
        <w:rPr>
          <w:rFonts w:ascii="Tahoma" w:hAnsi="Tahoma" w:cs="B Nazanin" w:hint="eastAsia"/>
          <w:sz w:val="28"/>
          <w:szCs w:val="28"/>
          <w:rtl/>
        </w:rPr>
        <w:t>ن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گرد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</w:rPr>
        <w:t>ده‌اند،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در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نها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</w:rPr>
        <w:t>ت،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موجب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چه‌نتا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</w:rPr>
        <w:t>ج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و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دستاوردها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="003F3C8B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/>
          <w:sz w:val="28"/>
          <w:szCs w:val="28"/>
          <w:rtl/>
        </w:rPr>
        <w:t>‌مال</w:t>
      </w:r>
      <w:r w:rsidRPr="002A69FE">
        <w:rPr>
          <w:rFonts w:ascii="Tahoma" w:hAnsi="Tahoma" w:cs="B Nazanin" w:hint="cs"/>
          <w:sz w:val="28"/>
          <w:szCs w:val="28"/>
          <w:rtl/>
        </w:rPr>
        <w:t>ی‌</w:t>
      </w:r>
      <w:r w:rsidRPr="002A69FE">
        <w:rPr>
          <w:rFonts w:ascii="Tahoma" w:hAnsi="Tahoma" w:cs="B Nazanin" w:hint="eastAsia"/>
          <w:sz w:val="28"/>
          <w:szCs w:val="28"/>
          <w:rtl/>
        </w:rPr>
        <w:t>خواهد</w:t>
      </w:r>
      <w:r w:rsidR="003F3C8B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/>
          <w:sz w:val="28"/>
          <w:szCs w:val="28"/>
          <w:rtl/>
        </w:rPr>
        <w:t>شد. تمام</w:t>
      </w:r>
      <w:r w:rsidR="00342CD6">
        <w:rPr>
          <w:rFonts w:ascii="Tahoma" w:hAnsi="Tahoma" w:cs="B Nazanin" w:hint="cs"/>
          <w:sz w:val="28"/>
          <w:szCs w:val="28"/>
          <w:rtl/>
        </w:rPr>
        <w:t xml:space="preserve"> </w:t>
      </w:r>
      <w:r w:rsidRPr="002A69FE">
        <w:rPr>
          <w:rFonts w:ascii="Tahoma" w:hAnsi="Tahoma" w:cs="B Nazanin"/>
          <w:sz w:val="28"/>
          <w:szCs w:val="28"/>
          <w:rtl/>
        </w:rPr>
        <w:t>‌تلاش</w:t>
      </w:r>
      <w:r w:rsidRPr="002A69FE">
        <w:rPr>
          <w:rFonts w:ascii="Tahoma" w:hAnsi="Tahoma" w:cs="B Nazanin" w:hint="cs"/>
          <w:sz w:val="28"/>
          <w:szCs w:val="28"/>
          <w:rtl/>
        </w:rPr>
        <w:t>ی‌</w:t>
      </w:r>
      <w:r w:rsidRPr="002A69FE">
        <w:rPr>
          <w:rFonts w:ascii="Tahoma" w:hAnsi="Tahoma" w:cs="B Nazanin" w:hint="eastAsia"/>
          <w:sz w:val="28"/>
          <w:szCs w:val="28"/>
          <w:rtl/>
        </w:rPr>
        <w:t>که</w:t>
      </w:r>
      <w:r w:rsidR="003F3C8B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/>
          <w:sz w:val="28"/>
          <w:szCs w:val="28"/>
          <w:rtl/>
        </w:rPr>
        <w:t>‌برا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="003F3C8B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/>
          <w:sz w:val="28"/>
          <w:szCs w:val="28"/>
          <w:rtl/>
        </w:rPr>
        <w:t>‌بهبود</w:t>
      </w:r>
      <w:r w:rsidR="003F3C8B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/>
          <w:sz w:val="28"/>
          <w:szCs w:val="28"/>
          <w:rtl/>
        </w:rPr>
        <w:t>رضا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</w:rPr>
        <w:t>تمند</w:t>
      </w:r>
      <w:r w:rsidRPr="002A69FE">
        <w:rPr>
          <w:rFonts w:ascii="Tahoma" w:hAnsi="Tahoma" w:cs="B Nazanin" w:hint="cs"/>
          <w:sz w:val="28"/>
          <w:szCs w:val="28"/>
          <w:rtl/>
        </w:rPr>
        <w:t>ی‌</w:t>
      </w:r>
      <w:r w:rsidR="003F3C8B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/>
          <w:sz w:val="28"/>
          <w:szCs w:val="28"/>
          <w:rtl/>
        </w:rPr>
        <w:t>مشتر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</w:rPr>
        <w:t>ان،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ارتقا</w:t>
      </w:r>
      <w:r w:rsidRPr="002A69FE">
        <w:rPr>
          <w:rFonts w:ascii="Tahoma" w:hAnsi="Tahoma" w:cs="B Nazanin" w:hint="cs"/>
          <w:sz w:val="28"/>
          <w:szCs w:val="28"/>
          <w:rtl/>
        </w:rPr>
        <w:t>ی‌</w:t>
      </w:r>
      <w:r w:rsidRPr="002A69FE">
        <w:rPr>
          <w:rFonts w:ascii="Tahoma" w:hAnsi="Tahoma" w:cs="B Nazanin" w:hint="eastAsia"/>
          <w:sz w:val="28"/>
          <w:szCs w:val="28"/>
          <w:rtl/>
        </w:rPr>
        <w:t>ک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</w:rPr>
        <w:t>ف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</w:rPr>
        <w:t>ت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و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کاهش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زمان‌</w:t>
      </w:r>
      <w:r w:rsidR="003F3C8B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/>
          <w:sz w:val="28"/>
          <w:szCs w:val="28"/>
          <w:rtl/>
        </w:rPr>
        <w:t>تحو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</w:rPr>
        <w:t>ل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محصولات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وخدمات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خود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انجام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م</w:t>
      </w:r>
      <w:r w:rsidRPr="002A69FE">
        <w:rPr>
          <w:rFonts w:ascii="Tahoma" w:hAnsi="Tahoma" w:cs="B Nazanin" w:hint="cs"/>
          <w:sz w:val="28"/>
          <w:szCs w:val="28"/>
          <w:rtl/>
        </w:rPr>
        <w:t>ی‌</w:t>
      </w:r>
      <w:r w:rsidRPr="002A69FE">
        <w:rPr>
          <w:rFonts w:ascii="Tahoma" w:hAnsi="Tahoma" w:cs="B Nazanin" w:hint="eastAsia"/>
          <w:sz w:val="28"/>
          <w:szCs w:val="28"/>
          <w:rtl/>
        </w:rPr>
        <w:t>ده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</w:rPr>
        <w:t>م؛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اگر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به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نتا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</w:rPr>
        <w:t>ج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مال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ملموس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ختم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نشوند،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ه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</w:rPr>
        <w:t>چ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ارزش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نخواهند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داشت</w:t>
      </w:r>
      <w:r w:rsidRPr="002A69FE">
        <w:rPr>
          <w:rFonts w:ascii="Tahoma" w:hAnsi="Tahoma" w:cs="B Nazanin"/>
          <w:sz w:val="28"/>
          <w:szCs w:val="28"/>
        </w:rPr>
        <w:t>.</w:t>
      </w:r>
    </w:p>
    <w:p w:rsidR="00691CA6" w:rsidRPr="002A69FE" w:rsidRDefault="00691CA6" w:rsidP="00691CA6">
      <w:pPr>
        <w:pStyle w:val="NormalWeb"/>
        <w:shd w:val="clear" w:color="auto" w:fill="FFFFFF"/>
        <w:bidi/>
        <w:spacing w:before="120" w:beforeAutospacing="0" w:after="120" w:afterAutospacing="0"/>
        <w:jc w:val="both"/>
        <w:rPr>
          <w:rFonts w:ascii="Tahoma" w:hAnsi="Tahoma" w:cs="B Nazanin"/>
          <w:sz w:val="28"/>
          <w:szCs w:val="28"/>
        </w:rPr>
      </w:pPr>
    </w:p>
    <w:p w:rsidR="00D522BE" w:rsidRPr="00691CA6" w:rsidRDefault="003F3C8B" w:rsidP="00582252">
      <w:pPr>
        <w:shd w:val="clear" w:color="auto" w:fill="FFFFFF"/>
        <w:bidi/>
        <w:spacing w:before="100" w:beforeAutospacing="1" w:after="24" w:line="240" w:lineRule="auto"/>
        <w:ind w:right="384"/>
        <w:jc w:val="both"/>
        <w:rPr>
          <w:rFonts w:ascii="Tahoma" w:hAnsi="Tahoma"/>
          <w:b/>
          <w:bCs/>
          <w:sz w:val="28"/>
          <w:rtl/>
        </w:rPr>
      </w:pPr>
      <w:r w:rsidRPr="00691CA6">
        <w:rPr>
          <w:rFonts w:ascii="Times New Roman" w:hAnsi="Times New Roman" w:cs="Times New Roman"/>
          <w:b/>
          <w:bCs/>
          <w:sz w:val="28"/>
          <w:rtl/>
        </w:rPr>
        <w:t xml:space="preserve">◄ </w:t>
      </w:r>
      <w:r w:rsidR="00D522BE" w:rsidRPr="00691CA6">
        <w:rPr>
          <w:rFonts w:ascii="Tahoma" w:hAnsi="Tahoma"/>
          <w:b/>
          <w:bCs/>
          <w:sz w:val="28"/>
          <w:rtl/>
        </w:rPr>
        <w:t>کارت امت</w:t>
      </w:r>
      <w:r w:rsidR="00D522BE" w:rsidRPr="00691CA6">
        <w:rPr>
          <w:rFonts w:ascii="Tahoma" w:hAnsi="Tahoma" w:hint="cs"/>
          <w:b/>
          <w:bCs/>
          <w:sz w:val="28"/>
          <w:rtl/>
        </w:rPr>
        <w:t>ی</w:t>
      </w:r>
      <w:r w:rsidR="00D522BE" w:rsidRPr="00691CA6">
        <w:rPr>
          <w:rFonts w:ascii="Tahoma" w:hAnsi="Tahoma" w:hint="eastAsia"/>
          <w:b/>
          <w:bCs/>
          <w:sz w:val="28"/>
          <w:rtl/>
        </w:rPr>
        <w:t>از</w:t>
      </w:r>
      <w:r w:rsidR="00D522BE" w:rsidRPr="00691CA6">
        <w:rPr>
          <w:rFonts w:ascii="Tahoma" w:hAnsi="Tahoma" w:hint="cs"/>
          <w:b/>
          <w:bCs/>
          <w:sz w:val="28"/>
          <w:rtl/>
        </w:rPr>
        <w:t>ی</w:t>
      </w:r>
      <w:r w:rsidR="00D522BE" w:rsidRPr="00691CA6">
        <w:rPr>
          <w:rFonts w:ascii="Tahoma" w:hAnsi="Tahoma"/>
          <w:b/>
          <w:bCs/>
          <w:sz w:val="28"/>
          <w:rtl/>
        </w:rPr>
        <w:t xml:space="preserve"> </w:t>
      </w:r>
      <w:r w:rsidR="00D522BE" w:rsidRPr="00691CA6">
        <w:rPr>
          <w:rFonts w:ascii="Tahoma" w:hAnsi="Tahoma" w:hint="eastAsia"/>
          <w:b/>
          <w:bCs/>
          <w:sz w:val="28"/>
          <w:rtl/>
        </w:rPr>
        <w:t>مشتر</w:t>
      </w:r>
      <w:r w:rsidR="00D522BE" w:rsidRPr="00691CA6">
        <w:rPr>
          <w:rFonts w:ascii="Tahoma" w:hAnsi="Tahoma" w:hint="cs"/>
          <w:b/>
          <w:bCs/>
          <w:sz w:val="28"/>
          <w:rtl/>
        </w:rPr>
        <w:t>ی</w:t>
      </w:r>
      <w:r w:rsidR="00D522BE" w:rsidRPr="00691CA6">
        <w:rPr>
          <w:rFonts w:ascii="Tahoma" w:hAnsi="Tahoma"/>
          <w:b/>
          <w:bCs/>
          <w:sz w:val="28"/>
        </w:rPr>
        <w:t>:</w:t>
      </w:r>
    </w:p>
    <w:p w:rsidR="007B5A39" w:rsidRPr="002A69FE" w:rsidRDefault="007B5A39" w:rsidP="00582252">
      <w:pPr>
        <w:shd w:val="clear" w:color="auto" w:fill="FFFFFF"/>
        <w:bidi/>
        <w:spacing w:before="100" w:beforeAutospacing="1" w:after="24" w:line="240" w:lineRule="auto"/>
        <w:ind w:right="384"/>
        <w:jc w:val="both"/>
        <w:rPr>
          <w:rFonts w:ascii="Tahoma" w:hAnsi="Tahoma"/>
          <w:sz w:val="28"/>
          <w:rtl/>
        </w:rPr>
      </w:pPr>
      <w:r w:rsidRPr="002A69FE">
        <w:rPr>
          <w:rFonts w:ascii="Tahoma" w:hAnsi="Tahoma" w:hint="eastAsia"/>
          <w:sz w:val="28"/>
          <w:rtl/>
        </w:rPr>
        <w:t>رضا</w:t>
      </w:r>
      <w:r w:rsidRPr="002A69FE">
        <w:rPr>
          <w:rFonts w:ascii="Tahoma" w:hAnsi="Tahoma" w:hint="cs"/>
          <w:sz w:val="28"/>
          <w:rtl/>
        </w:rPr>
        <w:t>ی</w:t>
      </w:r>
      <w:r w:rsidRPr="002A69FE">
        <w:rPr>
          <w:rFonts w:ascii="Tahoma" w:hAnsi="Tahoma" w:hint="eastAsia"/>
          <w:sz w:val="28"/>
          <w:rtl/>
        </w:rPr>
        <w:t>ت</w:t>
      </w:r>
      <w:r w:rsidRPr="002A69FE">
        <w:rPr>
          <w:rFonts w:ascii="Tahoma" w:hAnsi="Tahoma"/>
          <w:sz w:val="28"/>
          <w:rtl/>
        </w:rPr>
        <w:t xml:space="preserve"> </w:t>
      </w:r>
      <w:r w:rsidRPr="002A69FE">
        <w:rPr>
          <w:rFonts w:ascii="Tahoma" w:hAnsi="Tahoma" w:hint="eastAsia"/>
          <w:sz w:val="28"/>
          <w:rtl/>
        </w:rPr>
        <w:t>مشتر</w:t>
      </w:r>
      <w:r w:rsidRPr="002A69FE">
        <w:rPr>
          <w:rFonts w:ascii="Tahoma" w:hAnsi="Tahoma" w:hint="cs"/>
          <w:sz w:val="28"/>
          <w:rtl/>
        </w:rPr>
        <w:t>ی</w:t>
      </w:r>
      <w:r w:rsidRPr="002A69FE">
        <w:rPr>
          <w:rFonts w:ascii="Tahoma" w:hAnsi="Tahoma"/>
          <w:sz w:val="28"/>
          <w:rtl/>
        </w:rPr>
        <w:t xml:space="preserve"> </w:t>
      </w:r>
      <w:r w:rsidRPr="002A69FE">
        <w:rPr>
          <w:rFonts w:ascii="Tahoma" w:hAnsi="Tahoma" w:hint="eastAsia"/>
          <w:sz w:val="28"/>
          <w:rtl/>
        </w:rPr>
        <w:t>مضمون</w:t>
      </w:r>
      <w:r w:rsidRPr="002A69FE">
        <w:rPr>
          <w:rFonts w:ascii="Tahoma" w:hAnsi="Tahoma"/>
          <w:sz w:val="28"/>
          <w:rtl/>
        </w:rPr>
        <w:t xml:space="preserve"> </w:t>
      </w:r>
      <w:r w:rsidRPr="002A69FE">
        <w:rPr>
          <w:rFonts w:ascii="Tahoma" w:hAnsi="Tahoma" w:hint="eastAsia"/>
          <w:sz w:val="28"/>
          <w:rtl/>
        </w:rPr>
        <w:t>اصل</w:t>
      </w:r>
      <w:r w:rsidRPr="002A69FE">
        <w:rPr>
          <w:rFonts w:ascii="Tahoma" w:hAnsi="Tahoma" w:hint="cs"/>
          <w:sz w:val="28"/>
          <w:rtl/>
        </w:rPr>
        <w:t>ی</w:t>
      </w:r>
      <w:r w:rsidRPr="002A69FE">
        <w:rPr>
          <w:rFonts w:ascii="Tahoma" w:hAnsi="Tahoma"/>
          <w:sz w:val="28"/>
          <w:rtl/>
        </w:rPr>
        <w:t xml:space="preserve"> </w:t>
      </w:r>
      <w:r w:rsidRPr="002A69FE">
        <w:rPr>
          <w:rFonts w:ascii="Tahoma" w:hAnsi="Tahoma" w:hint="eastAsia"/>
          <w:sz w:val="28"/>
          <w:rtl/>
        </w:rPr>
        <w:t>اکثر</w:t>
      </w:r>
      <w:r w:rsidRPr="002A69FE">
        <w:rPr>
          <w:rFonts w:ascii="Tahoma" w:hAnsi="Tahoma"/>
          <w:sz w:val="28"/>
          <w:rtl/>
        </w:rPr>
        <w:t xml:space="preserve"> </w:t>
      </w:r>
      <w:r w:rsidRPr="002A69FE">
        <w:rPr>
          <w:rFonts w:ascii="Tahoma" w:hAnsi="Tahoma" w:hint="eastAsia"/>
          <w:sz w:val="28"/>
          <w:rtl/>
        </w:rPr>
        <w:t>س</w:t>
      </w:r>
      <w:r w:rsidRPr="002A69FE">
        <w:rPr>
          <w:rFonts w:ascii="Tahoma" w:hAnsi="Tahoma" w:hint="cs"/>
          <w:sz w:val="28"/>
          <w:rtl/>
        </w:rPr>
        <w:t>ی</w:t>
      </w:r>
      <w:r w:rsidRPr="002A69FE">
        <w:rPr>
          <w:rFonts w:ascii="Tahoma" w:hAnsi="Tahoma" w:hint="eastAsia"/>
          <w:sz w:val="28"/>
          <w:rtl/>
        </w:rPr>
        <w:t>ستم</w:t>
      </w:r>
      <w:r w:rsidRPr="002A69FE">
        <w:rPr>
          <w:rFonts w:ascii="Tahoma" w:hAnsi="Tahoma"/>
          <w:sz w:val="28"/>
          <w:rtl/>
        </w:rPr>
        <w:softHyphen/>
      </w:r>
      <w:r w:rsidRPr="002A69FE">
        <w:rPr>
          <w:rFonts w:ascii="Tahoma" w:hAnsi="Tahoma" w:hint="eastAsia"/>
          <w:sz w:val="28"/>
          <w:rtl/>
        </w:rPr>
        <w:t>ها</w:t>
      </w:r>
      <w:r w:rsidRPr="002A69FE">
        <w:rPr>
          <w:rFonts w:ascii="Tahoma" w:hAnsi="Tahoma" w:hint="cs"/>
          <w:sz w:val="28"/>
          <w:rtl/>
        </w:rPr>
        <w:t>ی</w:t>
      </w:r>
      <w:r w:rsidRPr="002A69FE">
        <w:rPr>
          <w:rFonts w:ascii="Tahoma" w:hAnsi="Tahoma"/>
          <w:sz w:val="28"/>
          <w:rtl/>
        </w:rPr>
        <w:t xml:space="preserve"> </w:t>
      </w:r>
      <w:r w:rsidRPr="002A69FE">
        <w:rPr>
          <w:rFonts w:ascii="Tahoma" w:hAnsi="Tahoma" w:hint="eastAsia"/>
          <w:sz w:val="28"/>
          <w:rtl/>
        </w:rPr>
        <w:t>مد</w:t>
      </w:r>
      <w:r w:rsidRPr="002A69FE">
        <w:rPr>
          <w:rFonts w:ascii="Tahoma" w:hAnsi="Tahoma" w:hint="cs"/>
          <w:sz w:val="28"/>
          <w:rtl/>
        </w:rPr>
        <w:t>ی</w:t>
      </w:r>
      <w:r w:rsidRPr="002A69FE">
        <w:rPr>
          <w:rFonts w:ascii="Tahoma" w:hAnsi="Tahoma" w:hint="eastAsia"/>
          <w:sz w:val="28"/>
          <w:rtl/>
        </w:rPr>
        <w:t>ر</w:t>
      </w:r>
      <w:r w:rsidRPr="002A69FE">
        <w:rPr>
          <w:rFonts w:ascii="Tahoma" w:hAnsi="Tahoma" w:hint="cs"/>
          <w:sz w:val="28"/>
          <w:rtl/>
        </w:rPr>
        <w:t>ی</w:t>
      </w:r>
      <w:r w:rsidRPr="002A69FE">
        <w:rPr>
          <w:rFonts w:ascii="Tahoma" w:hAnsi="Tahoma" w:hint="eastAsia"/>
          <w:sz w:val="28"/>
          <w:rtl/>
        </w:rPr>
        <w:t>ت</w:t>
      </w:r>
      <w:r w:rsidRPr="002A69FE">
        <w:rPr>
          <w:rFonts w:ascii="Tahoma" w:hAnsi="Tahoma"/>
          <w:sz w:val="28"/>
          <w:rtl/>
        </w:rPr>
        <w:t xml:space="preserve"> </w:t>
      </w:r>
      <w:r w:rsidRPr="002A69FE">
        <w:rPr>
          <w:rFonts w:ascii="Tahoma" w:hAnsi="Tahoma" w:hint="eastAsia"/>
          <w:sz w:val="28"/>
          <w:rtl/>
        </w:rPr>
        <w:t>م</w:t>
      </w:r>
      <w:r w:rsidRPr="002A69FE">
        <w:rPr>
          <w:rFonts w:ascii="Tahoma" w:hAnsi="Tahoma" w:hint="cs"/>
          <w:sz w:val="28"/>
          <w:rtl/>
        </w:rPr>
        <w:t>ی</w:t>
      </w:r>
      <w:r w:rsidRPr="002A69FE">
        <w:rPr>
          <w:rFonts w:ascii="Tahoma" w:hAnsi="Tahoma"/>
          <w:sz w:val="28"/>
          <w:rtl/>
        </w:rPr>
        <w:softHyphen/>
      </w:r>
      <w:r w:rsidRPr="002A69FE">
        <w:rPr>
          <w:rFonts w:ascii="Tahoma" w:hAnsi="Tahoma" w:hint="eastAsia"/>
          <w:sz w:val="28"/>
          <w:rtl/>
        </w:rPr>
        <w:t>باشد</w:t>
      </w:r>
      <w:r w:rsidRPr="002A69FE">
        <w:rPr>
          <w:rFonts w:ascii="Tahoma" w:hAnsi="Tahoma"/>
          <w:sz w:val="28"/>
          <w:rtl/>
        </w:rPr>
        <w:t xml:space="preserve">. </w:t>
      </w:r>
      <w:r w:rsidRPr="002A69FE">
        <w:rPr>
          <w:rFonts w:ascii="Tahoma" w:hAnsi="Tahoma" w:hint="eastAsia"/>
          <w:sz w:val="28"/>
          <w:rtl/>
        </w:rPr>
        <w:t>ز</w:t>
      </w:r>
      <w:r w:rsidRPr="002A69FE">
        <w:rPr>
          <w:rFonts w:ascii="Tahoma" w:hAnsi="Tahoma" w:hint="cs"/>
          <w:sz w:val="28"/>
          <w:rtl/>
        </w:rPr>
        <w:t>ی</w:t>
      </w:r>
      <w:r w:rsidRPr="002A69FE">
        <w:rPr>
          <w:rFonts w:ascii="Tahoma" w:hAnsi="Tahoma" w:hint="eastAsia"/>
          <w:sz w:val="28"/>
          <w:rtl/>
        </w:rPr>
        <w:t>را</w:t>
      </w:r>
      <w:r w:rsidRPr="002A69FE">
        <w:rPr>
          <w:rFonts w:ascii="Tahoma" w:hAnsi="Tahoma"/>
          <w:sz w:val="28"/>
          <w:rtl/>
        </w:rPr>
        <w:t xml:space="preserve"> </w:t>
      </w:r>
      <w:r w:rsidRPr="002A69FE">
        <w:rPr>
          <w:rFonts w:ascii="Tahoma" w:hAnsi="Tahoma" w:hint="eastAsia"/>
          <w:sz w:val="28"/>
          <w:rtl/>
        </w:rPr>
        <w:t>در</w:t>
      </w:r>
      <w:r w:rsidRPr="002A69FE">
        <w:rPr>
          <w:rFonts w:ascii="Tahoma" w:hAnsi="Tahoma"/>
          <w:sz w:val="28"/>
          <w:rtl/>
        </w:rPr>
        <w:t xml:space="preserve"> </w:t>
      </w:r>
      <w:r w:rsidRPr="002A69FE">
        <w:rPr>
          <w:rFonts w:ascii="Tahoma" w:hAnsi="Tahoma" w:hint="eastAsia"/>
          <w:sz w:val="28"/>
          <w:rtl/>
        </w:rPr>
        <w:t>ا</w:t>
      </w:r>
      <w:r w:rsidRPr="002A69FE">
        <w:rPr>
          <w:rFonts w:ascii="Tahoma" w:hAnsi="Tahoma" w:hint="cs"/>
          <w:sz w:val="28"/>
          <w:rtl/>
        </w:rPr>
        <w:t>ی</w:t>
      </w:r>
      <w:r w:rsidRPr="002A69FE">
        <w:rPr>
          <w:rFonts w:ascii="Tahoma" w:hAnsi="Tahoma" w:hint="eastAsia"/>
          <w:sz w:val="28"/>
          <w:rtl/>
        </w:rPr>
        <w:t>ن</w:t>
      </w:r>
      <w:r w:rsidRPr="002A69FE">
        <w:rPr>
          <w:rFonts w:ascii="Tahoma" w:hAnsi="Tahoma"/>
          <w:sz w:val="28"/>
          <w:rtl/>
        </w:rPr>
        <w:t xml:space="preserve"> </w:t>
      </w:r>
      <w:r w:rsidRPr="002A69FE">
        <w:rPr>
          <w:rFonts w:ascii="Tahoma" w:hAnsi="Tahoma" w:hint="eastAsia"/>
          <w:sz w:val="28"/>
          <w:rtl/>
        </w:rPr>
        <w:t>س</w:t>
      </w:r>
      <w:r w:rsidRPr="002A69FE">
        <w:rPr>
          <w:rFonts w:ascii="Tahoma" w:hAnsi="Tahoma" w:hint="cs"/>
          <w:sz w:val="28"/>
          <w:rtl/>
        </w:rPr>
        <w:t>ی</w:t>
      </w:r>
      <w:r w:rsidRPr="002A69FE">
        <w:rPr>
          <w:rFonts w:ascii="Tahoma" w:hAnsi="Tahoma" w:hint="eastAsia"/>
          <w:sz w:val="28"/>
          <w:rtl/>
        </w:rPr>
        <w:t>ستم</w:t>
      </w:r>
      <w:r w:rsidRPr="002A69FE">
        <w:rPr>
          <w:rFonts w:ascii="Tahoma" w:hAnsi="Tahoma"/>
          <w:sz w:val="28"/>
          <w:rtl/>
        </w:rPr>
        <w:softHyphen/>
      </w:r>
      <w:r w:rsidRPr="002A69FE">
        <w:rPr>
          <w:rFonts w:ascii="Tahoma" w:hAnsi="Tahoma" w:hint="eastAsia"/>
          <w:sz w:val="28"/>
          <w:rtl/>
        </w:rPr>
        <w:t>ها</w:t>
      </w:r>
      <w:r w:rsidRPr="002A69FE">
        <w:rPr>
          <w:rFonts w:ascii="Tahoma" w:hAnsi="Tahoma"/>
          <w:sz w:val="28"/>
          <w:rtl/>
        </w:rPr>
        <w:t xml:space="preserve"> </w:t>
      </w:r>
      <w:r w:rsidRPr="002A69FE">
        <w:rPr>
          <w:rFonts w:ascii="Tahoma" w:hAnsi="Tahoma" w:hint="eastAsia"/>
          <w:sz w:val="28"/>
          <w:rtl/>
        </w:rPr>
        <w:t>مشتر</w:t>
      </w:r>
      <w:r w:rsidRPr="002A69FE">
        <w:rPr>
          <w:rFonts w:ascii="Tahoma" w:hAnsi="Tahoma" w:hint="cs"/>
          <w:sz w:val="28"/>
          <w:rtl/>
        </w:rPr>
        <w:t>ی</w:t>
      </w:r>
      <w:r w:rsidRPr="002A69FE">
        <w:rPr>
          <w:rFonts w:ascii="Tahoma" w:hAnsi="Tahoma" w:hint="eastAsia"/>
          <w:sz w:val="28"/>
          <w:rtl/>
        </w:rPr>
        <w:t>ان</w:t>
      </w:r>
      <w:r w:rsidRPr="002A69FE">
        <w:rPr>
          <w:rFonts w:ascii="Tahoma" w:hAnsi="Tahoma"/>
          <w:sz w:val="28"/>
          <w:rtl/>
        </w:rPr>
        <w:t xml:space="preserve"> </w:t>
      </w:r>
      <w:r w:rsidRPr="002A69FE">
        <w:rPr>
          <w:rFonts w:ascii="Tahoma" w:hAnsi="Tahoma" w:hint="eastAsia"/>
          <w:sz w:val="28"/>
          <w:rtl/>
        </w:rPr>
        <w:t>در</w:t>
      </w:r>
      <w:r w:rsidRPr="002A69FE">
        <w:rPr>
          <w:rFonts w:ascii="Tahoma" w:hAnsi="Tahoma"/>
          <w:sz w:val="28"/>
          <w:rtl/>
        </w:rPr>
        <w:t xml:space="preserve"> </w:t>
      </w:r>
      <w:r w:rsidRPr="002A69FE">
        <w:rPr>
          <w:rFonts w:ascii="Tahoma" w:hAnsi="Tahoma" w:hint="eastAsia"/>
          <w:sz w:val="28"/>
          <w:rtl/>
        </w:rPr>
        <w:t>ابتدا</w:t>
      </w:r>
      <w:r w:rsidRPr="002A69FE">
        <w:rPr>
          <w:rFonts w:ascii="Tahoma" w:hAnsi="Tahoma"/>
          <w:sz w:val="28"/>
          <w:rtl/>
        </w:rPr>
        <w:t xml:space="preserve"> </w:t>
      </w:r>
      <w:r w:rsidRPr="002A69FE">
        <w:rPr>
          <w:rFonts w:ascii="Tahoma" w:hAnsi="Tahoma" w:hint="eastAsia"/>
          <w:sz w:val="28"/>
          <w:rtl/>
        </w:rPr>
        <w:t>و</w:t>
      </w:r>
      <w:r w:rsidRPr="002A69FE">
        <w:rPr>
          <w:rFonts w:ascii="Tahoma" w:hAnsi="Tahoma"/>
          <w:sz w:val="28"/>
          <w:rtl/>
        </w:rPr>
        <w:t xml:space="preserve"> </w:t>
      </w:r>
      <w:r w:rsidRPr="002A69FE">
        <w:rPr>
          <w:rFonts w:ascii="Tahoma" w:hAnsi="Tahoma" w:hint="eastAsia"/>
          <w:sz w:val="28"/>
          <w:rtl/>
        </w:rPr>
        <w:t>انتها</w:t>
      </w:r>
      <w:r w:rsidRPr="002A69FE">
        <w:rPr>
          <w:rFonts w:ascii="Tahoma" w:hAnsi="Tahoma" w:hint="cs"/>
          <w:sz w:val="28"/>
          <w:rtl/>
        </w:rPr>
        <w:t>ی</w:t>
      </w:r>
      <w:r w:rsidRPr="002A69FE">
        <w:rPr>
          <w:rFonts w:ascii="Tahoma" w:hAnsi="Tahoma"/>
          <w:sz w:val="28"/>
          <w:rtl/>
        </w:rPr>
        <w:t xml:space="preserve"> </w:t>
      </w:r>
      <w:r w:rsidR="007D25FE">
        <w:rPr>
          <w:rFonts w:ascii="Tahoma" w:hAnsi="Tahoma" w:hint="eastAsia"/>
          <w:sz w:val="28"/>
          <w:rtl/>
        </w:rPr>
        <w:t>فرآیند</w:t>
      </w:r>
      <w:r w:rsidRPr="002A69FE">
        <w:rPr>
          <w:rFonts w:ascii="Tahoma" w:hAnsi="Tahoma"/>
          <w:sz w:val="28"/>
          <w:rtl/>
        </w:rPr>
        <w:softHyphen/>
      </w:r>
      <w:r w:rsidRPr="002A69FE">
        <w:rPr>
          <w:rFonts w:ascii="Tahoma" w:hAnsi="Tahoma" w:hint="eastAsia"/>
          <w:sz w:val="28"/>
          <w:rtl/>
        </w:rPr>
        <w:t>ها</w:t>
      </w:r>
      <w:r w:rsidRPr="002A69FE">
        <w:rPr>
          <w:rFonts w:ascii="Tahoma" w:hAnsi="Tahoma"/>
          <w:sz w:val="28"/>
          <w:rtl/>
        </w:rPr>
        <w:t xml:space="preserve"> </w:t>
      </w:r>
      <w:r w:rsidRPr="002A69FE">
        <w:rPr>
          <w:rFonts w:ascii="Tahoma" w:hAnsi="Tahoma" w:hint="eastAsia"/>
          <w:sz w:val="28"/>
          <w:rtl/>
        </w:rPr>
        <w:t>قرار</w:t>
      </w:r>
      <w:r w:rsidRPr="002A69FE">
        <w:rPr>
          <w:rFonts w:ascii="Tahoma" w:hAnsi="Tahoma"/>
          <w:sz w:val="28"/>
          <w:rtl/>
        </w:rPr>
        <w:t xml:space="preserve"> </w:t>
      </w:r>
      <w:r w:rsidRPr="002A69FE">
        <w:rPr>
          <w:rFonts w:ascii="Tahoma" w:hAnsi="Tahoma" w:hint="eastAsia"/>
          <w:sz w:val="28"/>
          <w:rtl/>
        </w:rPr>
        <w:t>م</w:t>
      </w:r>
      <w:r w:rsidRPr="002A69FE">
        <w:rPr>
          <w:rFonts w:ascii="Tahoma" w:hAnsi="Tahoma" w:hint="cs"/>
          <w:sz w:val="28"/>
          <w:rtl/>
        </w:rPr>
        <w:t>ی</w:t>
      </w:r>
      <w:r w:rsidRPr="002A69FE">
        <w:rPr>
          <w:rFonts w:ascii="Tahoma" w:hAnsi="Tahoma"/>
          <w:sz w:val="28"/>
          <w:rtl/>
        </w:rPr>
        <w:softHyphen/>
      </w:r>
      <w:r w:rsidRPr="002A69FE">
        <w:rPr>
          <w:rFonts w:ascii="Tahoma" w:hAnsi="Tahoma" w:hint="eastAsia"/>
          <w:sz w:val="28"/>
          <w:rtl/>
        </w:rPr>
        <w:t>گ</w:t>
      </w:r>
      <w:r w:rsidRPr="002A69FE">
        <w:rPr>
          <w:rFonts w:ascii="Tahoma" w:hAnsi="Tahoma" w:hint="cs"/>
          <w:sz w:val="28"/>
          <w:rtl/>
        </w:rPr>
        <w:t>ی</w:t>
      </w:r>
      <w:r w:rsidRPr="002A69FE">
        <w:rPr>
          <w:rFonts w:ascii="Tahoma" w:hAnsi="Tahoma" w:hint="eastAsia"/>
          <w:sz w:val="28"/>
          <w:rtl/>
        </w:rPr>
        <w:t>رند</w:t>
      </w:r>
      <w:r w:rsidRPr="002A69FE">
        <w:rPr>
          <w:rFonts w:ascii="Tahoma" w:hAnsi="Tahoma"/>
          <w:sz w:val="28"/>
          <w:rtl/>
        </w:rPr>
        <w:t xml:space="preserve">. از </w:t>
      </w:r>
      <w:r w:rsidRPr="002A69FE">
        <w:rPr>
          <w:rFonts w:ascii="Tahoma" w:hAnsi="Tahoma" w:hint="cs"/>
          <w:sz w:val="28"/>
          <w:rtl/>
        </w:rPr>
        <w:t>ی</w:t>
      </w:r>
      <w:r w:rsidRPr="002A69FE">
        <w:rPr>
          <w:rFonts w:ascii="Tahoma" w:hAnsi="Tahoma" w:hint="eastAsia"/>
          <w:sz w:val="28"/>
          <w:rtl/>
        </w:rPr>
        <w:t>ک</w:t>
      </w:r>
      <w:r w:rsidRPr="002A69FE">
        <w:rPr>
          <w:rFonts w:ascii="Tahoma" w:hAnsi="Tahoma"/>
          <w:sz w:val="28"/>
          <w:rtl/>
        </w:rPr>
        <w:t xml:space="preserve"> سو شناسا</w:t>
      </w:r>
      <w:r w:rsidRPr="002A69FE">
        <w:rPr>
          <w:rFonts w:ascii="Tahoma" w:hAnsi="Tahoma" w:hint="cs"/>
          <w:sz w:val="28"/>
          <w:rtl/>
        </w:rPr>
        <w:t>یی</w:t>
      </w:r>
      <w:r w:rsidRPr="002A69FE">
        <w:rPr>
          <w:rFonts w:ascii="Tahoma" w:hAnsi="Tahoma"/>
          <w:sz w:val="28"/>
          <w:rtl/>
        </w:rPr>
        <w:t xml:space="preserve"> س</w:t>
      </w:r>
      <w:r w:rsidRPr="002A69FE">
        <w:rPr>
          <w:rFonts w:ascii="Tahoma" w:hAnsi="Tahoma" w:hint="cs"/>
          <w:sz w:val="28"/>
          <w:rtl/>
        </w:rPr>
        <w:t>ی</w:t>
      </w:r>
      <w:r w:rsidRPr="002A69FE">
        <w:rPr>
          <w:rFonts w:ascii="Tahoma" w:hAnsi="Tahoma" w:hint="eastAsia"/>
          <w:sz w:val="28"/>
          <w:rtl/>
        </w:rPr>
        <w:t>ستمات</w:t>
      </w:r>
      <w:r w:rsidRPr="002A69FE">
        <w:rPr>
          <w:rFonts w:ascii="Tahoma" w:hAnsi="Tahoma" w:hint="cs"/>
          <w:sz w:val="28"/>
          <w:rtl/>
        </w:rPr>
        <w:t>ی</w:t>
      </w:r>
      <w:r w:rsidRPr="002A69FE">
        <w:rPr>
          <w:rFonts w:ascii="Tahoma" w:hAnsi="Tahoma" w:hint="eastAsia"/>
          <w:sz w:val="28"/>
          <w:rtl/>
        </w:rPr>
        <w:t>ک</w:t>
      </w:r>
      <w:r w:rsidRPr="002A69FE">
        <w:rPr>
          <w:rFonts w:ascii="Tahoma" w:hAnsi="Tahoma"/>
          <w:sz w:val="28"/>
          <w:rtl/>
        </w:rPr>
        <w:t xml:space="preserve"> </w:t>
      </w:r>
      <w:r w:rsidR="000633DC" w:rsidRPr="002A69FE">
        <w:rPr>
          <w:rFonts w:ascii="Tahoma" w:hAnsi="Tahoma" w:hint="eastAsia"/>
          <w:sz w:val="28"/>
          <w:rtl/>
        </w:rPr>
        <w:t>ن</w:t>
      </w:r>
      <w:r w:rsidR="000633DC" w:rsidRPr="002A69FE">
        <w:rPr>
          <w:rFonts w:ascii="Tahoma" w:hAnsi="Tahoma" w:hint="cs"/>
          <w:sz w:val="28"/>
          <w:rtl/>
        </w:rPr>
        <w:t>ی</w:t>
      </w:r>
      <w:r w:rsidR="000633DC" w:rsidRPr="002A69FE">
        <w:rPr>
          <w:rFonts w:ascii="Tahoma" w:hAnsi="Tahoma" w:hint="eastAsia"/>
          <w:sz w:val="28"/>
          <w:rtl/>
        </w:rPr>
        <w:t>ازمند</w:t>
      </w:r>
      <w:r w:rsidR="000633DC" w:rsidRPr="002A69FE">
        <w:rPr>
          <w:rFonts w:ascii="Tahoma" w:hAnsi="Tahoma" w:hint="cs"/>
          <w:sz w:val="28"/>
          <w:rtl/>
        </w:rPr>
        <w:t>ی</w:t>
      </w:r>
      <w:r w:rsidR="000633DC" w:rsidRPr="002A69FE">
        <w:rPr>
          <w:rFonts w:ascii="Tahoma" w:hAnsi="Tahoma"/>
          <w:sz w:val="28"/>
          <w:rtl/>
        </w:rPr>
        <w:softHyphen/>
      </w:r>
      <w:r w:rsidR="000633DC" w:rsidRPr="002A69FE">
        <w:rPr>
          <w:rFonts w:ascii="Tahoma" w:hAnsi="Tahoma" w:hint="eastAsia"/>
          <w:sz w:val="28"/>
          <w:rtl/>
        </w:rPr>
        <w:t>ها</w:t>
      </w:r>
      <w:r w:rsidR="000633DC" w:rsidRPr="002A69FE">
        <w:rPr>
          <w:rFonts w:ascii="Tahoma" w:hAnsi="Tahoma" w:hint="cs"/>
          <w:sz w:val="28"/>
          <w:rtl/>
        </w:rPr>
        <w:t>ی</w:t>
      </w:r>
      <w:r w:rsidR="000633DC" w:rsidRPr="002A69FE">
        <w:rPr>
          <w:rFonts w:ascii="Tahoma" w:hAnsi="Tahoma"/>
          <w:sz w:val="28"/>
          <w:rtl/>
        </w:rPr>
        <w:t xml:space="preserve"> </w:t>
      </w:r>
      <w:r w:rsidR="000633DC" w:rsidRPr="002A69FE">
        <w:rPr>
          <w:rFonts w:ascii="Tahoma" w:hAnsi="Tahoma" w:hint="eastAsia"/>
          <w:sz w:val="28"/>
          <w:rtl/>
        </w:rPr>
        <w:t>مشتر</w:t>
      </w:r>
      <w:r w:rsidR="000633DC" w:rsidRPr="002A69FE">
        <w:rPr>
          <w:rFonts w:ascii="Tahoma" w:hAnsi="Tahoma" w:hint="cs"/>
          <w:sz w:val="28"/>
          <w:rtl/>
        </w:rPr>
        <w:t>ی</w:t>
      </w:r>
      <w:r w:rsidR="000633DC" w:rsidRPr="002A69FE">
        <w:rPr>
          <w:rFonts w:ascii="Tahoma" w:hAnsi="Tahoma"/>
          <w:sz w:val="28"/>
          <w:rtl/>
        </w:rPr>
        <w:t xml:space="preserve"> </w:t>
      </w:r>
      <w:r w:rsidR="000633DC" w:rsidRPr="002A69FE">
        <w:rPr>
          <w:rFonts w:ascii="Tahoma" w:hAnsi="Tahoma" w:hint="cs"/>
          <w:sz w:val="28"/>
          <w:rtl/>
        </w:rPr>
        <w:t>ی</w:t>
      </w:r>
      <w:r w:rsidR="000633DC" w:rsidRPr="002A69FE">
        <w:rPr>
          <w:rFonts w:ascii="Tahoma" w:hAnsi="Tahoma" w:hint="eastAsia"/>
          <w:sz w:val="28"/>
          <w:rtl/>
        </w:rPr>
        <w:t>ک</w:t>
      </w:r>
      <w:r w:rsidR="000633DC" w:rsidRPr="002A69FE">
        <w:rPr>
          <w:rFonts w:ascii="Tahoma" w:hAnsi="Tahoma"/>
          <w:sz w:val="28"/>
          <w:rtl/>
        </w:rPr>
        <w:t xml:space="preserve"> </w:t>
      </w:r>
      <w:r w:rsidR="000633DC" w:rsidRPr="002A69FE">
        <w:rPr>
          <w:rFonts w:ascii="Tahoma" w:hAnsi="Tahoma" w:hint="eastAsia"/>
          <w:sz w:val="28"/>
          <w:rtl/>
        </w:rPr>
        <w:t>الزام</w:t>
      </w:r>
      <w:r w:rsidR="000633DC" w:rsidRPr="002A69FE">
        <w:rPr>
          <w:rFonts w:ascii="Tahoma" w:hAnsi="Tahoma"/>
          <w:sz w:val="28"/>
          <w:rtl/>
        </w:rPr>
        <w:t xml:space="preserve"> </w:t>
      </w:r>
      <w:r w:rsidR="000633DC" w:rsidRPr="002A69FE">
        <w:rPr>
          <w:rFonts w:ascii="Tahoma" w:hAnsi="Tahoma" w:hint="eastAsia"/>
          <w:sz w:val="28"/>
          <w:rtl/>
        </w:rPr>
        <w:t>قطع</w:t>
      </w:r>
      <w:r w:rsidR="000633DC" w:rsidRPr="002A69FE">
        <w:rPr>
          <w:rFonts w:ascii="Tahoma" w:hAnsi="Tahoma" w:hint="cs"/>
          <w:sz w:val="28"/>
          <w:rtl/>
        </w:rPr>
        <w:t>ی</w:t>
      </w:r>
      <w:r w:rsidR="000633DC" w:rsidRPr="002A69FE">
        <w:rPr>
          <w:rFonts w:ascii="Tahoma" w:hAnsi="Tahoma"/>
          <w:sz w:val="28"/>
          <w:rtl/>
        </w:rPr>
        <w:t xml:space="preserve"> </w:t>
      </w:r>
      <w:r w:rsidR="000633DC" w:rsidRPr="002A69FE">
        <w:rPr>
          <w:rFonts w:ascii="Tahoma" w:hAnsi="Tahoma" w:hint="eastAsia"/>
          <w:sz w:val="28"/>
          <w:rtl/>
        </w:rPr>
        <w:t>بوده</w:t>
      </w:r>
      <w:r w:rsidR="000633DC" w:rsidRPr="002A69FE">
        <w:rPr>
          <w:rFonts w:ascii="Tahoma" w:hAnsi="Tahoma"/>
          <w:sz w:val="28"/>
          <w:rtl/>
        </w:rPr>
        <w:t xml:space="preserve"> </w:t>
      </w:r>
      <w:r w:rsidR="000633DC" w:rsidRPr="002A69FE">
        <w:rPr>
          <w:rFonts w:ascii="Tahoma" w:hAnsi="Tahoma" w:hint="eastAsia"/>
          <w:sz w:val="28"/>
          <w:rtl/>
        </w:rPr>
        <w:t>و</w:t>
      </w:r>
      <w:r w:rsidR="000633DC" w:rsidRPr="002A69FE">
        <w:rPr>
          <w:rFonts w:ascii="Tahoma" w:hAnsi="Tahoma"/>
          <w:sz w:val="28"/>
          <w:rtl/>
        </w:rPr>
        <w:t xml:space="preserve"> </w:t>
      </w:r>
      <w:r w:rsidR="000633DC" w:rsidRPr="002A69FE">
        <w:rPr>
          <w:rFonts w:ascii="Tahoma" w:hAnsi="Tahoma" w:hint="eastAsia"/>
          <w:sz w:val="28"/>
          <w:rtl/>
        </w:rPr>
        <w:t>از</w:t>
      </w:r>
      <w:r w:rsidR="000633DC" w:rsidRPr="002A69FE">
        <w:rPr>
          <w:rFonts w:ascii="Tahoma" w:hAnsi="Tahoma"/>
          <w:sz w:val="28"/>
          <w:rtl/>
        </w:rPr>
        <w:t xml:space="preserve"> </w:t>
      </w:r>
      <w:r w:rsidR="000633DC" w:rsidRPr="002A69FE">
        <w:rPr>
          <w:rFonts w:ascii="Tahoma" w:hAnsi="Tahoma" w:hint="eastAsia"/>
          <w:sz w:val="28"/>
          <w:rtl/>
        </w:rPr>
        <w:t>سو</w:t>
      </w:r>
      <w:r w:rsidR="000633DC" w:rsidRPr="002A69FE">
        <w:rPr>
          <w:rFonts w:ascii="Tahoma" w:hAnsi="Tahoma" w:hint="cs"/>
          <w:sz w:val="28"/>
          <w:rtl/>
        </w:rPr>
        <w:t>ی</w:t>
      </w:r>
      <w:r w:rsidR="000633DC" w:rsidRPr="002A69FE">
        <w:rPr>
          <w:rFonts w:ascii="Tahoma" w:hAnsi="Tahoma"/>
          <w:sz w:val="28"/>
          <w:rtl/>
        </w:rPr>
        <w:t xml:space="preserve"> </w:t>
      </w:r>
      <w:r w:rsidR="000633DC" w:rsidRPr="002A69FE">
        <w:rPr>
          <w:rFonts w:ascii="Tahoma" w:hAnsi="Tahoma" w:hint="eastAsia"/>
          <w:sz w:val="28"/>
          <w:rtl/>
        </w:rPr>
        <w:t>د</w:t>
      </w:r>
      <w:r w:rsidR="000633DC" w:rsidRPr="002A69FE">
        <w:rPr>
          <w:rFonts w:ascii="Tahoma" w:hAnsi="Tahoma" w:hint="cs"/>
          <w:sz w:val="28"/>
          <w:rtl/>
        </w:rPr>
        <w:t>ی</w:t>
      </w:r>
      <w:r w:rsidR="000633DC" w:rsidRPr="002A69FE">
        <w:rPr>
          <w:rFonts w:ascii="Tahoma" w:hAnsi="Tahoma" w:hint="eastAsia"/>
          <w:sz w:val="28"/>
          <w:rtl/>
        </w:rPr>
        <w:t>گر،</w:t>
      </w:r>
      <w:r w:rsidR="000633DC" w:rsidRPr="002A69FE">
        <w:rPr>
          <w:rFonts w:ascii="Tahoma" w:hAnsi="Tahoma"/>
          <w:sz w:val="28"/>
          <w:rtl/>
        </w:rPr>
        <w:t xml:space="preserve"> </w:t>
      </w:r>
      <w:r w:rsidR="000633DC" w:rsidRPr="002A69FE">
        <w:rPr>
          <w:rFonts w:ascii="Tahoma" w:hAnsi="Tahoma" w:hint="eastAsia"/>
          <w:sz w:val="28"/>
          <w:rtl/>
        </w:rPr>
        <w:t>اطلاعات</w:t>
      </w:r>
      <w:r w:rsidR="000633DC" w:rsidRPr="002A69FE">
        <w:rPr>
          <w:rFonts w:ascii="Tahoma" w:hAnsi="Tahoma"/>
          <w:sz w:val="28"/>
          <w:rtl/>
        </w:rPr>
        <w:t xml:space="preserve"> </w:t>
      </w:r>
      <w:r w:rsidR="000633DC" w:rsidRPr="002A69FE">
        <w:rPr>
          <w:rFonts w:ascii="Tahoma" w:hAnsi="Tahoma" w:hint="eastAsia"/>
          <w:sz w:val="28"/>
          <w:rtl/>
        </w:rPr>
        <w:t>مربوط</w:t>
      </w:r>
      <w:r w:rsidR="000633DC" w:rsidRPr="002A69FE">
        <w:rPr>
          <w:rFonts w:ascii="Tahoma" w:hAnsi="Tahoma"/>
          <w:sz w:val="28"/>
          <w:rtl/>
        </w:rPr>
        <w:t xml:space="preserve"> </w:t>
      </w:r>
      <w:r w:rsidR="000633DC" w:rsidRPr="002A69FE">
        <w:rPr>
          <w:rFonts w:ascii="Tahoma" w:hAnsi="Tahoma" w:hint="eastAsia"/>
          <w:sz w:val="28"/>
          <w:rtl/>
        </w:rPr>
        <w:t>به</w:t>
      </w:r>
      <w:r w:rsidR="000633DC" w:rsidRPr="002A69FE">
        <w:rPr>
          <w:rFonts w:ascii="Tahoma" w:hAnsi="Tahoma"/>
          <w:sz w:val="28"/>
          <w:rtl/>
        </w:rPr>
        <w:t xml:space="preserve"> </w:t>
      </w:r>
      <w:r w:rsidR="000633DC" w:rsidRPr="002A69FE">
        <w:rPr>
          <w:rFonts w:ascii="Tahoma" w:hAnsi="Tahoma" w:hint="eastAsia"/>
          <w:sz w:val="28"/>
          <w:rtl/>
        </w:rPr>
        <w:t>رضا</w:t>
      </w:r>
      <w:r w:rsidR="000633DC" w:rsidRPr="002A69FE">
        <w:rPr>
          <w:rFonts w:ascii="Tahoma" w:hAnsi="Tahoma" w:hint="cs"/>
          <w:sz w:val="28"/>
          <w:rtl/>
        </w:rPr>
        <w:t>ی</w:t>
      </w:r>
      <w:r w:rsidR="000633DC" w:rsidRPr="002A69FE">
        <w:rPr>
          <w:rFonts w:ascii="Tahoma" w:hAnsi="Tahoma" w:hint="eastAsia"/>
          <w:sz w:val="28"/>
          <w:rtl/>
        </w:rPr>
        <w:t>ت</w:t>
      </w:r>
      <w:r w:rsidR="000633DC" w:rsidRPr="002A69FE">
        <w:rPr>
          <w:rFonts w:ascii="Tahoma" w:hAnsi="Tahoma"/>
          <w:sz w:val="28"/>
          <w:rtl/>
        </w:rPr>
        <w:t xml:space="preserve"> </w:t>
      </w:r>
      <w:r w:rsidR="000633DC" w:rsidRPr="002A69FE">
        <w:rPr>
          <w:rFonts w:ascii="Tahoma" w:hAnsi="Tahoma" w:hint="eastAsia"/>
          <w:sz w:val="28"/>
          <w:rtl/>
        </w:rPr>
        <w:t>مشتر</w:t>
      </w:r>
      <w:r w:rsidR="000633DC" w:rsidRPr="002A69FE">
        <w:rPr>
          <w:rFonts w:ascii="Tahoma" w:hAnsi="Tahoma" w:hint="cs"/>
          <w:sz w:val="28"/>
          <w:rtl/>
        </w:rPr>
        <w:t>ی</w:t>
      </w:r>
      <w:r w:rsidR="000633DC" w:rsidRPr="002A69FE">
        <w:rPr>
          <w:rFonts w:ascii="Tahoma" w:hAnsi="Tahoma"/>
          <w:sz w:val="28"/>
          <w:rtl/>
        </w:rPr>
        <w:t xml:space="preserve"> </w:t>
      </w:r>
      <w:r w:rsidR="000633DC" w:rsidRPr="002A69FE">
        <w:rPr>
          <w:rFonts w:ascii="Tahoma" w:hAnsi="Tahoma" w:hint="eastAsia"/>
          <w:sz w:val="28"/>
          <w:rtl/>
        </w:rPr>
        <w:t>متغ</w:t>
      </w:r>
      <w:r w:rsidR="000633DC" w:rsidRPr="002A69FE">
        <w:rPr>
          <w:rFonts w:ascii="Tahoma" w:hAnsi="Tahoma" w:hint="cs"/>
          <w:sz w:val="28"/>
          <w:rtl/>
        </w:rPr>
        <w:t>ی</w:t>
      </w:r>
      <w:r w:rsidR="000633DC" w:rsidRPr="002A69FE">
        <w:rPr>
          <w:rFonts w:ascii="Tahoma" w:hAnsi="Tahoma" w:hint="eastAsia"/>
          <w:sz w:val="28"/>
          <w:rtl/>
        </w:rPr>
        <w:t>ر</w:t>
      </w:r>
      <w:r w:rsidR="000633DC" w:rsidRPr="002A69FE">
        <w:rPr>
          <w:rFonts w:ascii="Tahoma" w:hAnsi="Tahoma" w:hint="cs"/>
          <w:sz w:val="28"/>
          <w:rtl/>
        </w:rPr>
        <w:t>ی</w:t>
      </w:r>
      <w:r w:rsidR="000633DC" w:rsidRPr="002A69FE">
        <w:rPr>
          <w:rFonts w:ascii="Tahoma" w:hAnsi="Tahoma"/>
          <w:sz w:val="28"/>
          <w:rtl/>
        </w:rPr>
        <w:t xml:space="preserve"> </w:t>
      </w:r>
      <w:r w:rsidR="000633DC" w:rsidRPr="002A69FE">
        <w:rPr>
          <w:rFonts w:ascii="Tahoma" w:hAnsi="Tahoma" w:hint="eastAsia"/>
          <w:sz w:val="28"/>
          <w:rtl/>
        </w:rPr>
        <w:t>است</w:t>
      </w:r>
      <w:r w:rsidR="000633DC" w:rsidRPr="002A69FE">
        <w:rPr>
          <w:rFonts w:ascii="Tahoma" w:hAnsi="Tahoma"/>
          <w:sz w:val="28"/>
          <w:rtl/>
        </w:rPr>
        <w:t xml:space="preserve"> </w:t>
      </w:r>
      <w:r w:rsidR="000633DC" w:rsidRPr="002A69FE">
        <w:rPr>
          <w:rFonts w:ascii="Tahoma" w:hAnsi="Tahoma" w:hint="eastAsia"/>
          <w:sz w:val="28"/>
          <w:rtl/>
        </w:rPr>
        <w:t>که</w:t>
      </w:r>
      <w:r w:rsidR="000633DC" w:rsidRPr="002A69FE">
        <w:rPr>
          <w:rFonts w:ascii="Tahoma" w:hAnsi="Tahoma"/>
          <w:sz w:val="28"/>
          <w:rtl/>
        </w:rPr>
        <w:t xml:space="preserve"> </w:t>
      </w:r>
      <w:r w:rsidR="000633DC" w:rsidRPr="002A69FE">
        <w:rPr>
          <w:rFonts w:ascii="Tahoma" w:hAnsi="Tahoma" w:hint="eastAsia"/>
          <w:sz w:val="28"/>
          <w:rtl/>
        </w:rPr>
        <w:t>در</w:t>
      </w:r>
      <w:r w:rsidR="000633DC" w:rsidRPr="002A69FE">
        <w:rPr>
          <w:rFonts w:ascii="Tahoma" w:hAnsi="Tahoma"/>
          <w:sz w:val="28"/>
          <w:rtl/>
        </w:rPr>
        <w:t xml:space="preserve"> </w:t>
      </w:r>
      <w:r w:rsidR="000633DC" w:rsidRPr="002A69FE">
        <w:rPr>
          <w:rFonts w:ascii="Tahoma" w:hAnsi="Tahoma" w:hint="eastAsia"/>
          <w:sz w:val="28"/>
          <w:rtl/>
        </w:rPr>
        <w:t>ا</w:t>
      </w:r>
      <w:r w:rsidR="000633DC" w:rsidRPr="002A69FE">
        <w:rPr>
          <w:rFonts w:ascii="Tahoma" w:hAnsi="Tahoma" w:hint="cs"/>
          <w:sz w:val="28"/>
          <w:rtl/>
        </w:rPr>
        <w:t>ی</w:t>
      </w:r>
      <w:r w:rsidR="000633DC" w:rsidRPr="002A69FE">
        <w:rPr>
          <w:rFonts w:ascii="Tahoma" w:hAnsi="Tahoma" w:hint="eastAsia"/>
          <w:sz w:val="28"/>
          <w:rtl/>
        </w:rPr>
        <w:t>ن</w:t>
      </w:r>
      <w:r w:rsidR="000633DC" w:rsidRPr="002A69FE">
        <w:rPr>
          <w:rFonts w:ascii="Tahoma" w:hAnsi="Tahoma"/>
          <w:sz w:val="28"/>
          <w:rtl/>
        </w:rPr>
        <w:t xml:space="preserve"> </w:t>
      </w:r>
      <w:r w:rsidR="000633DC" w:rsidRPr="002A69FE">
        <w:rPr>
          <w:rFonts w:ascii="Tahoma" w:hAnsi="Tahoma" w:hint="eastAsia"/>
          <w:sz w:val="28"/>
          <w:rtl/>
        </w:rPr>
        <w:lastRenderedPageBreak/>
        <w:t>خصوص</w:t>
      </w:r>
      <w:r w:rsidR="000633DC" w:rsidRPr="002A69FE">
        <w:rPr>
          <w:rFonts w:ascii="Tahoma" w:hAnsi="Tahoma"/>
          <w:sz w:val="28"/>
          <w:rtl/>
        </w:rPr>
        <w:t xml:space="preserve"> </w:t>
      </w:r>
      <w:r w:rsidR="000633DC" w:rsidRPr="002A69FE">
        <w:rPr>
          <w:rFonts w:ascii="Tahoma" w:hAnsi="Tahoma" w:hint="eastAsia"/>
          <w:sz w:val="28"/>
          <w:rtl/>
        </w:rPr>
        <w:t>به</w:t>
      </w:r>
      <w:r w:rsidR="000633DC" w:rsidRPr="002A69FE">
        <w:rPr>
          <w:rFonts w:ascii="Tahoma" w:hAnsi="Tahoma"/>
          <w:sz w:val="28"/>
          <w:rtl/>
        </w:rPr>
        <w:t xml:space="preserve"> </w:t>
      </w:r>
      <w:r w:rsidR="000633DC" w:rsidRPr="002A69FE">
        <w:rPr>
          <w:rFonts w:ascii="Tahoma" w:hAnsi="Tahoma" w:hint="eastAsia"/>
          <w:sz w:val="28"/>
          <w:rtl/>
        </w:rPr>
        <w:t>مسئول</w:t>
      </w:r>
      <w:r w:rsidR="000633DC" w:rsidRPr="002A69FE">
        <w:rPr>
          <w:rFonts w:ascii="Tahoma" w:hAnsi="Tahoma" w:hint="cs"/>
          <w:sz w:val="28"/>
          <w:rtl/>
        </w:rPr>
        <w:t>ی</w:t>
      </w:r>
      <w:r w:rsidR="000633DC" w:rsidRPr="002A69FE">
        <w:rPr>
          <w:rFonts w:ascii="Tahoma" w:hAnsi="Tahoma" w:hint="eastAsia"/>
          <w:sz w:val="28"/>
          <w:rtl/>
        </w:rPr>
        <w:t>ت</w:t>
      </w:r>
      <w:r w:rsidR="000633DC" w:rsidRPr="002A69FE">
        <w:rPr>
          <w:rFonts w:ascii="Tahoma" w:hAnsi="Tahoma"/>
          <w:sz w:val="28"/>
          <w:rtl/>
        </w:rPr>
        <w:t xml:space="preserve"> </w:t>
      </w:r>
      <w:r w:rsidR="000633DC" w:rsidRPr="002A69FE">
        <w:rPr>
          <w:rFonts w:ascii="Tahoma" w:hAnsi="Tahoma" w:hint="eastAsia"/>
          <w:sz w:val="28"/>
          <w:rtl/>
        </w:rPr>
        <w:t>و</w:t>
      </w:r>
      <w:r w:rsidR="000633DC" w:rsidRPr="002A69FE">
        <w:rPr>
          <w:rFonts w:ascii="Tahoma" w:hAnsi="Tahoma"/>
          <w:sz w:val="28"/>
          <w:rtl/>
        </w:rPr>
        <w:t xml:space="preserve"> </w:t>
      </w:r>
      <w:r w:rsidR="000633DC" w:rsidRPr="002A69FE">
        <w:rPr>
          <w:rFonts w:ascii="Tahoma" w:hAnsi="Tahoma" w:hint="eastAsia"/>
          <w:sz w:val="28"/>
          <w:rtl/>
        </w:rPr>
        <w:t>پاسخگو</w:t>
      </w:r>
      <w:r w:rsidR="000633DC" w:rsidRPr="002A69FE">
        <w:rPr>
          <w:rFonts w:ascii="Tahoma" w:hAnsi="Tahoma" w:hint="cs"/>
          <w:sz w:val="28"/>
          <w:rtl/>
        </w:rPr>
        <w:t>یی</w:t>
      </w:r>
      <w:r w:rsidR="000633DC" w:rsidRPr="002A69FE">
        <w:rPr>
          <w:rFonts w:ascii="Tahoma" w:hAnsi="Tahoma"/>
          <w:sz w:val="28"/>
          <w:rtl/>
        </w:rPr>
        <w:t xml:space="preserve"> </w:t>
      </w:r>
      <w:r w:rsidR="000633DC" w:rsidRPr="002A69FE">
        <w:rPr>
          <w:rFonts w:ascii="Tahoma" w:hAnsi="Tahoma" w:hint="eastAsia"/>
          <w:sz w:val="28"/>
          <w:rtl/>
        </w:rPr>
        <w:t>مد</w:t>
      </w:r>
      <w:r w:rsidR="000633DC" w:rsidRPr="002A69FE">
        <w:rPr>
          <w:rFonts w:ascii="Tahoma" w:hAnsi="Tahoma" w:hint="cs"/>
          <w:sz w:val="28"/>
          <w:rtl/>
        </w:rPr>
        <w:t>ی</w:t>
      </w:r>
      <w:r w:rsidR="000633DC" w:rsidRPr="002A69FE">
        <w:rPr>
          <w:rFonts w:ascii="Tahoma" w:hAnsi="Tahoma" w:hint="eastAsia"/>
          <w:sz w:val="28"/>
          <w:rtl/>
        </w:rPr>
        <w:t>ر</w:t>
      </w:r>
      <w:r w:rsidR="000633DC" w:rsidRPr="002A69FE">
        <w:rPr>
          <w:rFonts w:ascii="Tahoma" w:hAnsi="Tahoma" w:hint="cs"/>
          <w:sz w:val="28"/>
          <w:rtl/>
        </w:rPr>
        <w:t>ی</w:t>
      </w:r>
      <w:r w:rsidR="000633DC" w:rsidRPr="002A69FE">
        <w:rPr>
          <w:rFonts w:ascii="Tahoma" w:hAnsi="Tahoma" w:hint="eastAsia"/>
          <w:sz w:val="28"/>
          <w:rtl/>
        </w:rPr>
        <w:t>ت</w:t>
      </w:r>
      <w:r w:rsidR="000633DC" w:rsidRPr="002A69FE">
        <w:rPr>
          <w:rFonts w:ascii="Tahoma" w:hAnsi="Tahoma"/>
          <w:sz w:val="28"/>
          <w:rtl/>
        </w:rPr>
        <w:t xml:space="preserve"> </w:t>
      </w:r>
      <w:r w:rsidR="000633DC" w:rsidRPr="002A69FE">
        <w:rPr>
          <w:rFonts w:ascii="Tahoma" w:hAnsi="Tahoma" w:hint="eastAsia"/>
          <w:sz w:val="28"/>
          <w:rtl/>
        </w:rPr>
        <w:t>ارشد</w:t>
      </w:r>
      <w:r w:rsidR="000633DC" w:rsidRPr="002A69FE">
        <w:rPr>
          <w:rFonts w:ascii="Tahoma" w:hAnsi="Tahoma"/>
          <w:sz w:val="28"/>
          <w:rtl/>
        </w:rPr>
        <w:t xml:space="preserve"> </w:t>
      </w:r>
      <w:r w:rsidR="000633DC" w:rsidRPr="002A69FE">
        <w:rPr>
          <w:rFonts w:ascii="Tahoma" w:hAnsi="Tahoma" w:hint="eastAsia"/>
          <w:sz w:val="28"/>
          <w:rtl/>
        </w:rPr>
        <w:t>سازمان</w:t>
      </w:r>
      <w:r w:rsidR="000633DC" w:rsidRPr="002A69FE">
        <w:rPr>
          <w:rFonts w:ascii="Tahoma" w:hAnsi="Tahoma"/>
          <w:sz w:val="28"/>
          <w:rtl/>
        </w:rPr>
        <w:t xml:space="preserve"> </w:t>
      </w:r>
      <w:r w:rsidR="000633DC" w:rsidRPr="002A69FE">
        <w:rPr>
          <w:rFonts w:ascii="Tahoma" w:hAnsi="Tahoma" w:hint="eastAsia"/>
          <w:sz w:val="28"/>
          <w:rtl/>
        </w:rPr>
        <w:t>نسبت</w:t>
      </w:r>
      <w:r w:rsidR="000633DC" w:rsidRPr="002A69FE">
        <w:rPr>
          <w:rFonts w:ascii="Tahoma" w:hAnsi="Tahoma"/>
          <w:sz w:val="28"/>
          <w:rtl/>
        </w:rPr>
        <w:t xml:space="preserve"> </w:t>
      </w:r>
      <w:r w:rsidR="000633DC" w:rsidRPr="002A69FE">
        <w:rPr>
          <w:rFonts w:ascii="Tahoma" w:hAnsi="Tahoma" w:hint="eastAsia"/>
          <w:sz w:val="28"/>
          <w:rtl/>
        </w:rPr>
        <w:t>به</w:t>
      </w:r>
      <w:r w:rsidR="000633DC" w:rsidRPr="002A69FE">
        <w:rPr>
          <w:rFonts w:ascii="Tahoma" w:hAnsi="Tahoma"/>
          <w:sz w:val="28"/>
          <w:rtl/>
        </w:rPr>
        <w:t xml:space="preserve"> </w:t>
      </w:r>
      <w:r w:rsidR="000633DC" w:rsidRPr="002A69FE">
        <w:rPr>
          <w:rFonts w:ascii="Tahoma" w:hAnsi="Tahoma" w:hint="eastAsia"/>
          <w:sz w:val="28"/>
          <w:rtl/>
        </w:rPr>
        <w:t>رضا</w:t>
      </w:r>
      <w:r w:rsidR="000633DC" w:rsidRPr="002A69FE">
        <w:rPr>
          <w:rFonts w:ascii="Tahoma" w:hAnsi="Tahoma" w:hint="cs"/>
          <w:sz w:val="28"/>
          <w:rtl/>
        </w:rPr>
        <w:t>ی</w:t>
      </w:r>
      <w:r w:rsidR="000633DC" w:rsidRPr="002A69FE">
        <w:rPr>
          <w:rFonts w:ascii="Tahoma" w:hAnsi="Tahoma" w:hint="eastAsia"/>
          <w:sz w:val="28"/>
          <w:rtl/>
        </w:rPr>
        <w:t>ت</w:t>
      </w:r>
      <w:r w:rsidR="000633DC" w:rsidRPr="002A69FE">
        <w:rPr>
          <w:rFonts w:ascii="Tahoma" w:hAnsi="Tahoma"/>
          <w:sz w:val="28"/>
          <w:rtl/>
        </w:rPr>
        <w:t xml:space="preserve"> </w:t>
      </w:r>
      <w:r w:rsidR="000633DC" w:rsidRPr="002A69FE">
        <w:rPr>
          <w:rFonts w:ascii="Tahoma" w:hAnsi="Tahoma" w:hint="eastAsia"/>
          <w:sz w:val="28"/>
          <w:rtl/>
        </w:rPr>
        <w:t>مشتر</w:t>
      </w:r>
      <w:r w:rsidR="000633DC" w:rsidRPr="002A69FE">
        <w:rPr>
          <w:rFonts w:ascii="Tahoma" w:hAnsi="Tahoma" w:hint="cs"/>
          <w:sz w:val="28"/>
          <w:rtl/>
        </w:rPr>
        <w:t>ی</w:t>
      </w:r>
      <w:r w:rsidR="000633DC" w:rsidRPr="002A69FE">
        <w:rPr>
          <w:rFonts w:ascii="Tahoma" w:hAnsi="Tahoma"/>
          <w:sz w:val="28"/>
          <w:rtl/>
        </w:rPr>
        <w:t xml:space="preserve"> </w:t>
      </w:r>
      <w:r w:rsidR="000633DC" w:rsidRPr="002A69FE">
        <w:rPr>
          <w:rFonts w:ascii="Tahoma" w:hAnsi="Tahoma" w:hint="eastAsia"/>
          <w:sz w:val="28"/>
          <w:rtl/>
        </w:rPr>
        <w:t>تاک</w:t>
      </w:r>
      <w:r w:rsidR="000633DC" w:rsidRPr="002A69FE">
        <w:rPr>
          <w:rFonts w:ascii="Tahoma" w:hAnsi="Tahoma" w:hint="cs"/>
          <w:sz w:val="28"/>
          <w:rtl/>
        </w:rPr>
        <w:t>ی</w:t>
      </w:r>
      <w:r w:rsidR="000633DC" w:rsidRPr="002A69FE">
        <w:rPr>
          <w:rFonts w:ascii="Tahoma" w:hAnsi="Tahoma" w:hint="eastAsia"/>
          <w:sz w:val="28"/>
          <w:rtl/>
        </w:rPr>
        <w:t>د</w:t>
      </w:r>
      <w:r w:rsidR="000633DC" w:rsidRPr="002A69FE">
        <w:rPr>
          <w:rFonts w:ascii="Tahoma" w:hAnsi="Tahoma"/>
          <w:sz w:val="28"/>
          <w:rtl/>
        </w:rPr>
        <w:t xml:space="preserve"> </w:t>
      </w:r>
      <w:r w:rsidR="000633DC" w:rsidRPr="002A69FE">
        <w:rPr>
          <w:rFonts w:ascii="Tahoma" w:hAnsi="Tahoma" w:hint="eastAsia"/>
          <w:sz w:val="28"/>
          <w:rtl/>
        </w:rPr>
        <w:t>شده</w:t>
      </w:r>
      <w:r w:rsidR="000633DC" w:rsidRPr="002A69FE">
        <w:rPr>
          <w:rFonts w:ascii="Tahoma" w:hAnsi="Tahoma"/>
          <w:sz w:val="28"/>
          <w:rtl/>
        </w:rPr>
        <w:t xml:space="preserve"> </w:t>
      </w:r>
      <w:r w:rsidR="000633DC" w:rsidRPr="002A69FE">
        <w:rPr>
          <w:rFonts w:ascii="Tahoma" w:hAnsi="Tahoma" w:hint="eastAsia"/>
          <w:sz w:val="28"/>
          <w:rtl/>
        </w:rPr>
        <w:t>است</w:t>
      </w:r>
      <w:r w:rsidR="000633DC" w:rsidRPr="002A69FE">
        <w:rPr>
          <w:rFonts w:ascii="Tahoma" w:hAnsi="Tahoma"/>
          <w:sz w:val="28"/>
          <w:rtl/>
        </w:rPr>
        <w:t xml:space="preserve">. </w:t>
      </w:r>
      <w:r w:rsidR="000633DC" w:rsidRPr="002A69FE">
        <w:rPr>
          <w:rFonts w:ascii="Tahoma" w:hAnsi="Tahoma" w:hint="eastAsia"/>
          <w:sz w:val="28"/>
          <w:rtl/>
        </w:rPr>
        <w:t>بنابرا</w:t>
      </w:r>
      <w:r w:rsidR="000633DC" w:rsidRPr="002A69FE">
        <w:rPr>
          <w:rFonts w:ascii="Tahoma" w:hAnsi="Tahoma" w:hint="cs"/>
          <w:sz w:val="28"/>
          <w:rtl/>
        </w:rPr>
        <w:t>ی</w:t>
      </w:r>
      <w:r w:rsidR="000633DC" w:rsidRPr="002A69FE">
        <w:rPr>
          <w:rFonts w:ascii="Tahoma" w:hAnsi="Tahoma" w:hint="eastAsia"/>
          <w:sz w:val="28"/>
          <w:rtl/>
        </w:rPr>
        <w:t>ن</w:t>
      </w:r>
      <w:r w:rsidR="000633DC" w:rsidRPr="002A69FE">
        <w:rPr>
          <w:rFonts w:ascii="Tahoma" w:hAnsi="Tahoma"/>
          <w:sz w:val="28"/>
          <w:rtl/>
        </w:rPr>
        <w:t xml:space="preserve"> </w:t>
      </w:r>
      <w:r w:rsidR="000633DC" w:rsidRPr="002A69FE">
        <w:rPr>
          <w:rFonts w:ascii="Tahoma" w:hAnsi="Tahoma" w:hint="eastAsia"/>
          <w:sz w:val="28"/>
          <w:rtl/>
        </w:rPr>
        <w:t>بکارگ</w:t>
      </w:r>
      <w:r w:rsidR="000633DC" w:rsidRPr="002A69FE">
        <w:rPr>
          <w:rFonts w:ascii="Tahoma" w:hAnsi="Tahoma" w:hint="cs"/>
          <w:sz w:val="28"/>
          <w:rtl/>
        </w:rPr>
        <w:t>ی</w:t>
      </w:r>
      <w:r w:rsidR="000633DC" w:rsidRPr="002A69FE">
        <w:rPr>
          <w:rFonts w:ascii="Tahoma" w:hAnsi="Tahoma" w:hint="eastAsia"/>
          <w:sz w:val="28"/>
          <w:rtl/>
        </w:rPr>
        <w:t>ر</w:t>
      </w:r>
      <w:r w:rsidR="000633DC" w:rsidRPr="002A69FE">
        <w:rPr>
          <w:rFonts w:ascii="Tahoma" w:hAnsi="Tahoma" w:hint="cs"/>
          <w:sz w:val="28"/>
          <w:rtl/>
        </w:rPr>
        <w:t>ی</w:t>
      </w:r>
      <w:r w:rsidR="000633DC" w:rsidRPr="002A69FE">
        <w:rPr>
          <w:rFonts w:ascii="Tahoma" w:hAnsi="Tahoma"/>
          <w:sz w:val="28"/>
          <w:rtl/>
        </w:rPr>
        <w:t xml:space="preserve"> </w:t>
      </w:r>
      <w:r w:rsidR="000633DC" w:rsidRPr="002A69FE">
        <w:rPr>
          <w:rFonts w:ascii="Tahoma" w:hAnsi="Tahoma" w:hint="eastAsia"/>
          <w:sz w:val="28"/>
          <w:rtl/>
        </w:rPr>
        <w:t>و</w:t>
      </w:r>
      <w:r w:rsidR="000633DC" w:rsidRPr="002A69FE">
        <w:rPr>
          <w:rFonts w:ascii="Tahoma" w:hAnsi="Tahoma"/>
          <w:sz w:val="28"/>
          <w:rtl/>
        </w:rPr>
        <w:t xml:space="preserve"> </w:t>
      </w:r>
      <w:r w:rsidR="000633DC" w:rsidRPr="002A69FE">
        <w:rPr>
          <w:rFonts w:ascii="Tahoma" w:hAnsi="Tahoma" w:hint="eastAsia"/>
          <w:sz w:val="28"/>
          <w:rtl/>
        </w:rPr>
        <w:t>توجه</w:t>
      </w:r>
      <w:r w:rsidR="000633DC" w:rsidRPr="002A69FE">
        <w:rPr>
          <w:rFonts w:ascii="Tahoma" w:hAnsi="Tahoma"/>
          <w:sz w:val="28"/>
          <w:rtl/>
        </w:rPr>
        <w:t xml:space="preserve"> </w:t>
      </w:r>
      <w:r w:rsidR="000633DC" w:rsidRPr="002A69FE">
        <w:rPr>
          <w:rFonts w:ascii="Tahoma" w:hAnsi="Tahoma" w:hint="eastAsia"/>
          <w:sz w:val="28"/>
          <w:rtl/>
        </w:rPr>
        <w:t>به</w:t>
      </w:r>
      <w:r w:rsidR="000633DC" w:rsidRPr="002A69FE">
        <w:rPr>
          <w:rFonts w:ascii="Tahoma" w:hAnsi="Tahoma"/>
          <w:sz w:val="28"/>
          <w:rtl/>
        </w:rPr>
        <w:t xml:space="preserve"> </w:t>
      </w:r>
      <w:r w:rsidR="000633DC" w:rsidRPr="002A69FE">
        <w:rPr>
          <w:rFonts w:ascii="Tahoma" w:hAnsi="Tahoma" w:hint="eastAsia"/>
          <w:sz w:val="28"/>
          <w:rtl/>
        </w:rPr>
        <w:t>ابعاد</w:t>
      </w:r>
      <w:r w:rsidR="000633DC" w:rsidRPr="002A69FE">
        <w:rPr>
          <w:rFonts w:ascii="Tahoma" w:hAnsi="Tahoma"/>
          <w:sz w:val="28"/>
          <w:rtl/>
        </w:rPr>
        <w:t xml:space="preserve"> </w:t>
      </w:r>
      <w:r w:rsidR="000633DC" w:rsidRPr="002A69FE">
        <w:rPr>
          <w:rFonts w:ascii="Tahoma" w:hAnsi="Tahoma" w:hint="eastAsia"/>
          <w:sz w:val="28"/>
          <w:rtl/>
        </w:rPr>
        <w:t>ز</w:t>
      </w:r>
      <w:r w:rsidR="000633DC" w:rsidRPr="002A69FE">
        <w:rPr>
          <w:rFonts w:ascii="Tahoma" w:hAnsi="Tahoma" w:hint="cs"/>
          <w:sz w:val="28"/>
          <w:rtl/>
        </w:rPr>
        <w:t>ی</w:t>
      </w:r>
      <w:r w:rsidR="000633DC" w:rsidRPr="002A69FE">
        <w:rPr>
          <w:rFonts w:ascii="Tahoma" w:hAnsi="Tahoma" w:hint="eastAsia"/>
          <w:sz w:val="28"/>
          <w:rtl/>
        </w:rPr>
        <w:t>ر</w:t>
      </w:r>
      <w:r w:rsidR="000633DC" w:rsidRPr="002A69FE">
        <w:rPr>
          <w:rFonts w:ascii="Tahoma" w:hAnsi="Tahoma"/>
          <w:sz w:val="28"/>
          <w:rtl/>
        </w:rPr>
        <w:t xml:space="preserve"> </w:t>
      </w:r>
      <w:r w:rsidR="000633DC" w:rsidRPr="002A69FE">
        <w:rPr>
          <w:rFonts w:ascii="Tahoma" w:hAnsi="Tahoma" w:hint="eastAsia"/>
          <w:sz w:val="28"/>
          <w:rtl/>
        </w:rPr>
        <w:t>در</w:t>
      </w:r>
      <w:r w:rsidR="000633DC" w:rsidRPr="002A69FE">
        <w:rPr>
          <w:rFonts w:ascii="Tahoma" w:hAnsi="Tahoma"/>
          <w:sz w:val="28"/>
          <w:rtl/>
        </w:rPr>
        <w:t xml:space="preserve"> </w:t>
      </w:r>
      <w:r w:rsidR="000633DC" w:rsidRPr="002A69FE">
        <w:rPr>
          <w:rFonts w:ascii="Tahoma" w:hAnsi="Tahoma" w:hint="eastAsia"/>
          <w:sz w:val="28"/>
          <w:rtl/>
        </w:rPr>
        <w:t>تعر</w:t>
      </w:r>
      <w:r w:rsidR="000633DC" w:rsidRPr="002A69FE">
        <w:rPr>
          <w:rFonts w:ascii="Tahoma" w:hAnsi="Tahoma" w:hint="cs"/>
          <w:sz w:val="28"/>
          <w:rtl/>
        </w:rPr>
        <w:t>ی</w:t>
      </w:r>
      <w:r w:rsidR="000633DC" w:rsidRPr="002A69FE">
        <w:rPr>
          <w:rFonts w:ascii="Tahoma" w:hAnsi="Tahoma" w:hint="eastAsia"/>
          <w:sz w:val="28"/>
          <w:rtl/>
        </w:rPr>
        <w:t>ف</w:t>
      </w:r>
      <w:r w:rsidR="000633DC" w:rsidRPr="002A69FE">
        <w:rPr>
          <w:rFonts w:ascii="Tahoma" w:hAnsi="Tahoma"/>
          <w:sz w:val="28"/>
          <w:rtl/>
        </w:rPr>
        <w:t xml:space="preserve"> </w:t>
      </w:r>
      <w:r w:rsidR="000633DC" w:rsidRPr="002A69FE">
        <w:rPr>
          <w:rFonts w:ascii="Tahoma" w:hAnsi="Tahoma" w:hint="eastAsia"/>
          <w:sz w:val="28"/>
          <w:rtl/>
        </w:rPr>
        <w:t>شاخص</w:t>
      </w:r>
      <w:r w:rsidR="000633DC" w:rsidRPr="002A69FE">
        <w:rPr>
          <w:rFonts w:ascii="Tahoma" w:hAnsi="Tahoma"/>
          <w:sz w:val="28"/>
          <w:rtl/>
        </w:rPr>
        <w:softHyphen/>
      </w:r>
      <w:r w:rsidR="000633DC" w:rsidRPr="002A69FE">
        <w:rPr>
          <w:rFonts w:ascii="Tahoma" w:hAnsi="Tahoma" w:hint="eastAsia"/>
          <w:sz w:val="28"/>
          <w:rtl/>
        </w:rPr>
        <w:t>ها</w:t>
      </w:r>
      <w:r w:rsidR="000633DC" w:rsidRPr="002A69FE">
        <w:rPr>
          <w:rFonts w:ascii="Tahoma" w:hAnsi="Tahoma" w:hint="cs"/>
          <w:sz w:val="28"/>
          <w:rtl/>
        </w:rPr>
        <w:t>ی</w:t>
      </w:r>
      <w:r w:rsidR="000633DC" w:rsidRPr="002A69FE">
        <w:rPr>
          <w:rFonts w:ascii="Tahoma" w:hAnsi="Tahoma"/>
          <w:sz w:val="28"/>
          <w:rtl/>
        </w:rPr>
        <w:t xml:space="preserve"> </w:t>
      </w:r>
      <w:r w:rsidR="000633DC" w:rsidRPr="002A69FE">
        <w:rPr>
          <w:rFonts w:ascii="Tahoma" w:hAnsi="Tahoma" w:hint="eastAsia"/>
          <w:sz w:val="28"/>
          <w:rtl/>
        </w:rPr>
        <w:t>مرتبط</w:t>
      </w:r>
      <w:r w:rsidR="000633DC" w:rsidRPr="002A69FE">
        <w:rPr>
          <w:rFonts w:ascii="Tahoma" w:hAnsi="Tahoma"/>
          <w:sz w:val="28"/>
          <w:rtl/>
        </w:rPr>
        <w:t xml:space="preserve"> </w:t>
      </w:r>
      <w:r w:rsidR="000633DC" w:rsidRPr="002A69FE">
        <w:rPr>
          <w:rFonts w:ascii="Tahoma" w:hAnsi="Tahoma" w:hint="eastAsia"/>
          <w:sz w:val="28"/>
          <w:rtl/>
        </w:rPr>
        <w:t>با</w:t>
      </w:r>
      <w:r w:rsidR="000633DC" w:rsidRPr="002A69FE">
        <w:rPr>
          <w:rFonts w:ascii="Tahoma" w:hAnsi="Tahoma"/>
          <w:sz w:val="28"/>
          <w:rtl/>
        </w:rPr>
        <w:t xml:space="preserve"> </w:t>
      </w:r>
      <w:r w:rsidR="000633DC" w:rsidRPr="002A69FE">
        <w:rPr>
          <w:rFonts w:ascii="Tahoma" w:hAnsi="Tahoma" w:hint="eastAsia"/>
          <w:sz w:val="28"/>
          <w:rtl/>
        </w:rPr>
        <w:t>د</w:t>
      </w:r>
      <w:r w:rsidR="000633DC" w:rsidRPr="002A69FE">
        <w:rPr>
          <w:rFonts w:ascii="Tahoma" w:hAnsi="Tahoma" w:hint="cs"/>
          <w:sz w:val="28"/>
          <w:rtl/>
        </w:rPr>
        <w:t>ی</w:t>
      </w:r>
      <w:r w:rsidR="000633DC" w:rsidRPr="002A69FE">
        <w:rPr>
          <w:rFonts w:ascii="Tahoma" w:hAnsi="Tahoma" w:hint="eastAsia"/>
          <w:sz w:val="28"/>
          <w:rtl/>
        </w:rPr>
        <w:t>دگاه</w:t>
      </w:r>
      <w:r w:rsidR="000633DC" w:rsidRPr="002A69FE">
        <w:rPr>
          <w:rFonts w:ascii="Tahoma" w:hAnsi="Tahoma"/>
          <w:sz w:val="28"/>
          <w:rtl/>
        </w:rPr>
        <w:t xml:space="preserve"> </w:t>
      </w:r>
      <w:r w:rsidR="000633DC" w:rsidRPr="002A69FE">
        <w:rPr>
          <w:rFonts w:ascii="Tahoma" w:hAnsi="Tahoma" w:hint="eastAsia"/>
          <w:sz w:val="28"/>
          <w:rtl/>
        </w:rPr>
        <w:t>مشتر</w:t>
      </w:r>
      <w:r w:rsidR="000633DC" w:rsidRPr="002A69FE">
        <w:rPr>
          <w:rFonts w:ascii="Tahoma" w:hAnsi="Tahoma" w:hint="cs"/>
          <w:sz w:val="28"/>
          <w:rtl/>
        </w:rPr>
        <w:t>ی</w:t>
      </w:r>
      <w:r w:rsidR="000633DC" w:rsidRPr="002A69FE">
        <w:rPr>
          <w:rFonts w:ascii="Tahoma" w:hAnsi="Tahoma"/>
          <w:sz w:val="28"/>
          <w:rtl/>
        </w:rPr>
        <w:t xml:space="preserve"> </w:t>
      </w:r>
      <w:r w:rsidR="000633DC" w:rsidRPr="002A69FE">
        <w:rPr>
          <w:rFonts w:ascii="Tahoma" w:hAnsi="Tahoma" w:hint="eastAsia"/>
          <w:sz w:val="28"/>
          <w:rtl/>
        </w:rPr>
        <w:t>ضرورت</w:t>
      </w:r>
      <w:r w:rsidR="000633DC" w:rsidRPr="002A69FE">
        <w:rPr>
          <w:rFonts w:ascii="Tahoma" w:hAnsi="Tahoma"/>
          <w:sz w:val="28"/>
          <w:rtl/>
        </w:rPr>
        <w:t xml:space="preserve"> </w:t>
      </w:r>
      <w:r w:rsidR="000633DC" w:rsidRPr="002A69FE">
        <w:rPr>
          <w:rFonts w:ascii="Tahoma" w:hAnsi="Tahoma" w:hint="eastAsia"/>
          <w:sz w:val="28"/>
          <w:rtl/>
        </w:rPr>
        <w:t>دارد</w:t>
      </w:r>
      <w:r w:rsidR="00C419B8">
        <w:rPr>
          <w:rFonts w:ascii="Tahoma" w:hAnsi="Tahoma" w:hint="cs"/>
          <w:sz w:val="28"/>
          <w:rtl/>
        </w:rPr>
        <w:t>.</w:t>
      </w:r>
    </w:p>
    <w:p w:rsidR="000633DC" w:rsidRPr="00582252" w:rsidRDefault="000633DC" w:rsidP="001A2EFA">
      <w:pPr>
        <w:pStyle w:val="ListParagraph"/>
        <w:numPr>
          <w:ilvl w:val="0"/>
          <w:numId w:val="24"/>
        </w:numPr>
        <w:shd w:val="clear" w:color="auto" w:fill="FFFFFF"/>
        <w:bidi/>
        <w:spacing w:before="100" w:beforeAutospacing="1" w:after="24" w:line="240" w:lineRule="auto"/>
        <w:ind w:right="384"/>
        <w:jc w:val="both"/>
        <w:rPr>
          <w:rFonts w:ascii="Tahoma" w:hAnsi="Tahoma"/>
          <w:sz w:val="28"/>
        </w:rPr>
      </w:pPr>
      <w:r w:rsidRPr="00582252">
        <w:rPr>
          <w:rFonts w:ascii="Tahoma" w:hAnsi="Tahoma" w:hint="eastAsia"/>
          <w:sz w:val="28"/>
          <w:rtl/>
        </w:rPr>
        <w:t>مشتر</w:t>
      </w:r>
      <w:r w:rsidRPr="00582252">
        <w:rPr>
          <w:rFonts w:ascii="Tahoma" w:hAnsi="Tahoma" w:hint="cs"/>
          <w:sz w:val="28"/>
          <w:rtl/>
        </w:rPr>
        <w:t>ی</w:t>
      </w:r>
      <w:r w:rsidRPr="00582252">
        <w:rPr>
          <w:rFonts w:ascii="Tahoma" w:hAnsi="Tahoma"/>
          <w:sz w:val="28"/>
          <w:rtl/>
        </w:rPr>
        <w:t xml:space="preserve"> </w:t>
      </w:r>
      <w:r w:rsidRPr="00582252">
        <w:rPr>
          <w:rFonts w:ascii="Tahoma" w:hAnsi="Tahoma" w:hint="eastAsia"/>
          <w:sz w:val="28"/>
          <w:rtl/>
        </w:rPr>
        <w:t>گرا</w:t>
      </w:r>
      <w:r w:rsidRPr="00582252">
        <w:rPr>
          <w:rFonts w:ascii="Tahoma" w:hAnsi="Tahoma" w:hint="cs"/>
          <w:sz w:val="28"/>
          <w:rtl/>
        </w:rPr>
        <w:t>یی</w:t>
      </w:r>
    </w:p>
    <w:p w:rsidR="000633DC" w:rsidRPr="00582252" w:rsidRDefault="000633DC" w:rsidP="001A2EFA">
      <w:pPr>
        <w:pStyle w:val="ListParagraph"/>
        <w:numPr>
          <w:ilvl w:val="0"/>
          <w:numId w:val="24"/>
        </w:numPr>
        <w:shd w:val="clear" w:color="auto" w:fill="FFFFFF"/>
        <w:bidi/>
        <w:spacing w:before="100" w:beforeAutospacing="1" w:after="24" w:line="240" w:lineRule="auto"/>
        <w:ind w:right="384"/>
        <w:jc w:val="both"/>
        <w:rPr>
          <w:rFonts w:ascii="Tahoma" w:hAnsi="Tahoma"/>
          <w:sz w:val="28"/>
        </w:rPr>
      </w:pPr>
      <w:r w:rsidRPr="00582252">
        <w:rPr>
          <w:rFonts w:ascii="Tahoma" w:hAnsi="Tahoma" w:hint="eastAsia"/>
          <w:sz w:val="28"/>
          <w:rtl/>
        </w:rPr>
        <w:t>بازار</w:t>
      </w:r>
      <w:r w:rsidRPr="00582252">
        <w:rPr>
          <w:rFonts w:ascii="Tahoma" w:hAnsi="Tahoma" w:hint="cs"/>
          <w:sz w:val="28"/>
          <w:rtl/>
        </w:rPr>
        <w:t>ی</w:t>
      </w:r>
      <w:r w:rsidRPr="00582252">
        <w:rPr>
          <w:rFonts w:ascii="Tahoma" w:hAnsi="Tahoma" w:hint="eastAsia"/>
          <w:sz w:val="28"/>
          <w:rtl/>
        </w:rPr>
        <w:t>اب</w:t>
      </w:r>
      <w:r w:rsidRPr="00582252">
        <w:rPr>
          <w:rFonts w:ascii="Tahoma" w:hAnsi="Tahoma" w:hint="cs"/>
          <w:sz w:val="28"/>
          <w:rtl/>
        </w:rPr>
        <w:t>ی</w:t>
      </w:r>
      <w:r w:rsidRPr="00582252">
        <w:rPr>
          <w:rFonts w:ascii="Tahoma" w:hAnsi="Tahoma"/>
          <w:sz w:val="28"/>
          <w:rtl/>
        </w:rPr>
        <w:t xml:space="preserve"> </w:t>
      </w:r>
    </w:p>
    <w:p w:rsidR="000633DC" w:rsidRPr="00582252" w:rsidRDefault="000633DC" w:rsidP="001A2EFA">
      <w:pPr>
        <w:pStyle w:val="ListParagraph"/>
        <w:numPr>
          <w:ilvl w:val="0"/>
          <w:numId w:val="24"/>
        </w:numPr>
        <w:shd w:val="clear" w:color="auto" w:fill="FFFFFF"/>
        <w:bidi/>
        <w:spacing w:before="100" w:beforeAutospacing="1" w:after="24" w:line="240" w:lineRule="auto"/>
        <w:ind w:right="384"/>
        <w:jc w:val="both"/>
        <w:rPr>
          <w:rFonts w:ascii="Tahoma" w:hAnsi="Tahoma"/>
          <w:sz w:val="28"/>
        </w:rPr>
      </w:pPr>
      <w:r w:rsidRPr="00582252">
        <w:rPr>
          <w:rFonts w:ascii="Tahoma" w:hAnsi="Tahoma" w:hint="eastAsia"/>
          <w:sz w:val="28"/>
          <w:rtl/>
        </w:rPr>
        <w:t>شناسا</w:t>
      </w:r>
      <w:r w:rsidRPr="00582252">
        <w:rPr>
          <w:rFonts w:ascii="Tahoma" w:hAnsi="Tahoma" w:hint="cs"/>
          <w:sz w:val="28"/>
          <w:rtl/>
        </w:rPr>
        <w:t>یی</w:t>
      </w:r>
      <w:r w:rsidRPr="00582252">
        <w:rPr>
          <w:rFonts w:ascii="Tahoma" w:hAnsi="Tahoma"/>
          <w:sz w:val="28"/>
          <w:rtl/>
        </w:rPr>
        <w:t xml:space="preserve"> </w:t>
      </w:r>
      <w:r w:rsidRPr="00582252">
        <w:rPr>
          <w:rFonts w:ascii="Tahoma" w:hAnsi="Tahoma" w:hint="eastAsia"/>
          <w:sz w:val="28"/>
          <w:rtl/>
        </w:rPr>
        <w:t>ن</w:t>
      </w:r>
      <w:r w:rsidRPr="00582252">
        <w:rPr>
          <w:rFonts w:ascii="Tahoma" w:hAnsi="Tahoma" w:hint="cs"/>
          <w:sz w:val="28"/>
          <w:rtl/>
        </w:rPr>
        <w:t>ی</w:t>
      </w:r>
      <w:r w:rsidRPr="00582252">
        <w:rPr>
          <w:rFonts w:ascii="Tahoma" w:hAnsi="Tahoma" w:hint="eastAsia"/>
          <w:sz w:val="28"/>
          <w:rtl/>
        </w:rPr>
        <w:t>ازمند</w:t>
      </w:r>
      <w:r w:rsidRPr="00582252">
        <w:rPr>
          <w:rFonts w:ascii="Tahoma" w:hAnsi="Tahoma" w:hint="cs"/>
          <w:sz w:val="28"/>
          <w:rtl/>
        </w:rPr>
        <w:t>ی</w:t>
      </w:r>
      <w:r w:rsidRPr="00582252">
        <w:rPr>
          <w:rFonts w:ascii="Tahoma" w:hAnsi="Tahoma"/>
          <w:sz w:val="28"/>
          <w:rtl/>
        </w:rPr>
        <w:softHyphen/>
      </w:r>
      <w:r w:rsidRPr="00582252">
        <w:rPr>
          <w:rFonts w:ascii="Tahoma" w:hAnsi="Tahoma" w:hint="eastAsia"/>
          <w:sz w:val="28"/>
          <w:rtl/>
        </w:rPr>
        <w:t>ها</w:t>
      </w:r>
      <w:r w:rsidRPr="00582252">
        <w:rPr>
          <w:rFonts w:ascii="Tahoma" w:hAnsi="Tahoma" w:hint="cs"/>
          <w:sz w:val="28"/>
          <w:rtl/>
        </w:rPr>
        <w:t>ی</w:t>
      </w:r>
      <w:r w:rsidRPr="00582252">
        <w:rPr>
          <w:rFonts w:ascii="Tahoma" w:hAnsi="Tahoma"/>
          <w:sz w:val="28"/>
          <w:rtl/>
        </w:rPr>
        <w:t xml:space="preserve"> </w:t>
      </w:r>
      <w:r w:rsidRPr="00582252">
        <w:rPr>
          <w:rFonts w:ascii="Tahoma" w:hAnsi="Tahoma" w:hint="eastAsia"/>
          <w:sz w:val="28"/>
          <w:rtl/>
        </w:rPr>
        <w:t>مشتر</w:t>
      </w:r>
      <w:r w:rsidRPr="00582252">
        <w:rPr>
          <w:rFonts w:ascii="Tahoma" w:hAnsi="Tahoma" w:hint="cs"/>
          <w:sz w:val="28"/>
          <w:rtl/>
        </w:rPr>
        <w:t>ی</w:t>
      </w:r>
    </w:p>
    <w:p w:rsidR="000633DC" w:rsidRDefault="000633DC" w:rsidP="001A2EFA">
      <w:pPr>
        <w:pStyle w:val="ListParagraph"/>
        <w:numPr>
          <w:ilvl w:val="0"/>
          <w:numId w:val="24"/>
        </w:numPr>
        <w:shd w:val="clear" w:color="auto" w:fill="FFFFFF"/>
        <w:bidi/>
        <w:spacing w:before="100" w:beforeAutospacing="1" w:after="24" w:line="240" w:lineRule="auto"/>
        <w:ind w:right="384"/>
        <w:jc w:val="both"/>
        <w:rPr>
          <w:rFonts w:ascii="Tahoma" w:hAnsi="Tahoma"/>
          <w:sz w:val="28"/>
        </w:rPr>
      </w:pPr>
      <w:r w:rsidRPr="00582252">
        <w:rPr>
          <w:rFonts w:ascii="Tahoma" w:hAnsi="Tahoma" w:hint="eastAsia"/>
          <w:sz w:val="28"/>
          <w:rtl/>
        </w:rPr>
        <w:t>رضا</w:t>
      </w:r>
      <w:r w:rsidRPr="00582252">
        <w:rPr>
          <w:rFonts w:ascii="Tahoma" w:hAnsi="Tahoma" w:hint="cs"/>
          <w:sz w:val="28"/>
          <w:rtl/>
        </w:rPr>
        <w:t>ی</w:t>
      </w:r>
      <w:r w:rsidRPr="00582252">
        <w:rPr>
          <w:rFonts w:ascii="Tahoma" w:hAnsi="Tahoma" w:hint="eastAsia"/>
          <w:sz w:val="28"/>
          <w:rtl/>
        </w:rPr>
        <w:t>ت</w:t>
      </w:r>
      <w:r w:rsidRPr="00582252">
        <w:rPr>
          <w:rFonts w:ascii="Tahoma" w:hAnsi="Tahoma"/>
          <w:sz w:val="28"/>
          <w:rtl/>
        </w:rPr>
        <w:t xml:space="preserve"> </w:t>
      </w:r>
      <w:r w:rsidRPr="00582252">
        <w:rPr>
          <w:rFonts w:ascii="Tahoma" w:hAnsi="Tahoma" w:hint="eastAsia"/>
          <w:sz w:val="28"/>
          <w:rtl/>
        </w:rPr>
        <w:t>مشتر</w:t>
      </w:r>
      <w:r w:rsidRPr="00582252">
        <w:rPr>
          <w:rFonts w:ascii="Tahoma" w:hAnsi="Tahoma" w:hint="cs"/>
          <w:sz w:val="28"/>
          <w:rtl/>
        </w:rPr>
        <w:t>ی</w:t>
      </w:r>
      <w:r w:rsidR="006B2CBD">
        <w:rPr>
          <w:rFonts w:ascii="Tahoma" w:hAnsi="Tahoma"/>
          <w:sz w:val="28"/>
          <w:rtl/>
        </w:rPr>
        <w:t xml:space="preserve"> </w:t>
      </w:r>
    </w:p>
    <w:p w:rsidR="00691CA6" w:rsidRPr="00691CA6" w:rsidRDefault="00691CA6" w:rsidP="00691CA6">
      <w:pPr>
        <w:shd w:val="clear" w:color="auto" w:fill="FFFFFF"/>
        <w:bidi/>
        <w:spacing w:before="100" w:beforeAutospacing="1" w:after="24" w:line="240" w:lineRule="auto"/>
        <w:ind w:right="384"/>
        <w:jc w:val="both"/>
        <w:rPr>
          <w:rFonts w:ascii="Tahoma" w:hAnsi="Tahoma"/>
          <w:sz w:val="28"/>
        </w:rPr>
      </w:pPr>
    </w:p>
    <w:p w:rsidR="00D522BE" w:rsidRDefault="000633DC" w:rsidP="00582252">
      <w:pPr>
        <w:pStyle w:val="NormalWeb"/>
        <w:shd w:val="clear" w:color="auto" w:fill="FFFFFF"/>
        <w:bidi/>
        <w:spacing w:before="120" w:beforeAutospacing="0" w:after="120" w:afterAutospacing="0"/>
        <w:jc w:val="both"/>
        <w:rPr>
          <w:rFonts w:ascii="Tahoma" w:hAnsi="Tahoma" w:cs="B Nazanin"/>
          <w:sz w:val="28"/>
          <w:szCs w:val="28"/>
          <w:rtl/>
        </w:rPr>
      </w:pPr>
      <w:r w:rsidRPr="002A69FE">
        <w:rPr>
          <w:rFonts w:ascii="Tahoma" w:hAnsi="Tahoma" w:cs="B Nazanin"/>
          <w:sz w:val="28"/>
          <w:szCs w:val="28"/>
          <w:rtl/>
        </w:rPr>
        <w:t xml:space="preserve"> که </w:t>
      </w:r>
      <w:r w:rsidR="00D522BE" w:rsidRPr="002A69FE">
        <w:rPr>
          <w:rFonts w:ascii="Tahoma" w:hAnsi="Tahoma" w:cs="B Nazanin"/>
          <w:sz w:val="28"/>
          <w:szCs w:val="28"/>
          <w:rtl/>
        </w:rPr>
        <w:t>به‌</w:t>
      </w:r>
      <w:r w:rsidR="003F3C8B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D522BE" w:rsidRPr="002A69FE">
        <w:rPr>
          <w:rFonts w:ascii="Tahoma" w:hAnsi="Tahoma" w:cs="B Nazanin"/>
          <w:sz w:val="28"/>
          <w:szCs w:val="28"/>
          <w:rtl/>
        </w:rPr>
        <w:t>منظور آگاه</w:t>
      </w:r>
      <w:r w:rsidR="00D522BE" w:rsidRPr="002A69FE">
        <w:rPr>
          <w:rFonts w:ascii="Tahoma" w:hAnsi="Tahoma" w:cs="B Nazanin" w:hint="cs"/>
          <w:sz w:val="28"/>
          <w:szCs w:val="28"/>
          <w:rtl/>
        </w:rPr>
        <w:t>ی</w:t>
      </w:r>
      <w:r w:rsidR="00D522BE" w:rsidRPr="002A69FE">
        <w:rPr>
          <w:rFonts w:ascii="Tahoma" w:hAnsi="Tahoma" w:cs="B Nazanin"/>
          <w:sz w:val="28"/>
          <w:szCs w:val="28"/>
          <w:rtl/>
        </w:rPr>
        <w:t xml:space="preserve"> از سطح رضا</w:t>
      </w:r>
      <w:r w:rsidR="00D522BE" w:rsidRPr="002A69FE">
        <w:rPr>
          <w:rFonts w:ascii="Tahoma" w:hAnsi="Tahoma" w:cs="B Nazanin" w:hint="cs"/>
          <w:sz w:val="28"/>
          <w:szCs w:val="28"/>
          <w:rtl/>
        </w:rPr>
        <w:t>ی</w:t>
      </w:r>
      <w:r w:rsidR="00D522BE" w:rsidRPr="002A69FE">
        <w:rPr>
          <w:rFonts w:ascii="Tahoma" w:hAnsi="Tahoma" w:cs="B Nazanin" w:hint="eastAsia"/>
          <w:sz w:val="28"/>
          <w:szCs w:val="28"/>
          <w:rtl/>
        </w:rPr>
        <w:t>ت</w:t>
      </w:r>
      <w:r w:rsidR="00D522BE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D522BE" w:rsidRPr="002A69FE">
        <w:rPr>
          <w:rFonts w:ascii="Tahoma" w:hAnsi="Tahoma" w:cs="B Nazanin" w:hint="eastAsia"/>
          <w:sz w:val="28"/>
          <w:szCs w:val="28"/>
          <w:rtl/>
        </w:rPr>
        <w:t>مشتر</w:t>
      </w:r>
      <w:r w:rsidR="00D522BE" w:rsidRPr="002A69FE">
        <w:rPr>
          <w:rFonts w:ascii="Tahoma" w:hAnsi="Tahoma" w:cs="B Nazanin" w:hint="cs"/>
          <w:sz w:val="28"/>
          <w:szCs w:val="28"/>
          <w:rtl/>
        </w:rPr>
        <w:t>ی</w:t>
      </w:r>
      <w:r w:rsidR="00D522BE" w:rsidRPr="002A69FE">
        <w:rPr>
          <w:rFonts w:ascii="Tahoma" w:hAnsi="Tahoma" w:cs="B Nazanin" w:hint="eastAsia"/>
          <w:sz w:val="28"/>
          <w:szCs w:val="28"/>
          <w:rtl/>
        </w:rPr>
        <w:t>ان</w:t>
      </w:r>
      <w:r w:rsidR="00D522BE" w:rsidRPr="002A69FE">
        <w:rPr>
          <w:rFonts w:ascii="Tahoma" w:hAnsi="Tahoma" w:cs="B Nazanin"/>
          <w:sz w:val="28"/>
          <w:szCs w:val="28"/>
          <w:rtl/>
        </w:rPr>
        <w:t xml:space="preserve"> (از </w:t>
      </w:r>
      <w:r w:rsidR="00D522BE" w:rsidRPr="002A69FE">
        <w:rPr>
          <w:rFonts w:ascii="Tahoma" w:hAnsi="Tahoma" w:cs="B Nazanin" w:hint="eastAsia"/>
          <w:sz w:val="28"/>
          <w:szCs w:val="28"/>
          <w:rtl/>
        </w:rPr>
        <w:t>طر</w:t>
      </w:r>
      <w:r w:rsidR="00D522BE" w:rsidRPr="002A69FE">
        <w:rPr>
          <w:rFonts w:ascii="Tahoma" w:hAnsi="Tahoma" w:cs="B Nazanin" w:hint="cs"/>
          <w:sz w:val="28"/>
          <w:szCs w:val="28"/>
          <w:rtl/>
        </w:rPr>
        <w:t>ی</w:t>
      </w:r>
      <w:r w:rsidR="00D522BE" w:rsidRPr="002A69FE">
        <w:rPr>
          <w:rFonts w:ascii="Tahoma" w:hAnsi="Tahoma" w:cs="B Nazanin" w:hint="eastAsia"/>
          <w:sz w:val="28"/>
          <w:szCs w:val="28"/>
          <w:rtl/>
        </w:rPr>
        <w:t>ق</w:t>
      </w:r>
      <w:r w:rsidR="00D522BE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D522BE" w:rsidRPr="002A69FE">
        <w:rPr>
          <w:rFonts w:ascii="Tahoma" w:hAnsi="Tahoma" w:cs="B Nazanin" w:hint="eastAsia"/>
          <w:sz w:val="28"/>
          <w:szCs w:val="28"/>
          <w:rtl/>
        </w:rPr>
        <w:t>سنجش‌ها</w:t>
      </w:r>
      <w:r w:rsidR="00D522BE" w:rsidRPr="002A69FE">
        <w:rPr>
          <w:rFonts w:ascii="Tahoma" w:hAnsi="Tahoma" w:cs="B Nazanin" w:hint="cs"/>
          <w:sz w:val="28"/>
          <w:szCs w:val="28"/>
          <w:rtl/>
        </w:rPr>
        <w:t>ی</w:t>
      </w:r>
      <w:r w:rsidR="00D522BE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D522BE" w:rsidRPr="002A69FE">
        <w:rPr>
          <w:rFonts w:ascii="Tahoma" w:hAnsi="Tahoma" w:cs="B Nazanin" w:hint="eastAsia"/>
          <w:sz w:val="28"/>
          <w:szCs w:val="28"/>
          <w:rtl/>
        </w:rPr>
        <w:t>کم</w:t>
      </w:r>
      <w:r w:rsidR="00D522BE" w:rsidRPr="002A69FE">
        <w:rPr>
          <w:rFonts w:ascii="Tahoma" w:hAnsi="Tahoma" w:cs="B Nazanin" w:hint="cs"/>
          <w:sz w:val="28"/>
          <w:szCs w:val="28"/>
          <w:rtl/>
        </w:rPr>
        <w:t>ی</w:t>
      </w:r>
      <w:r w:rsidR="00D522BE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D522BE" w:rsidRPr="002A69FE">
        <w:rPr>
          <w:rFonts w:ascii="Tahoma" w:hAnsi="Tahoma" w:cs="B Nazanin" w:hint="eastAsia"/>
          <w:sz w:val="28"/>
          <w:szCs w:val="28"/>
          <w:rtl/>
        </w:rPr>
        <w:t>و</w:t>
      </w:r>
      <w:r w:rsidR="00D522BE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D522BE" w:rsidRPr="002A69FE">
        <w:rPr>
          <w:rFonts w:ascii="Tahoma" w:hAnsi="Tahoma" w:cs="B Nazanin" w:hint="eastAsia"/>
          <w:sz w:val="28"/>
          <w:szCs w:val="28"/>
          <w:rtl/>
        </w:rPr>
        <w:t>ک</w:t>
      </w:r>
      <w:r w:rsidR="00D522BE" w:rsidRPr="002A69FE">
        <w:rPr>
          <w:rFonts w:ascii="Tahoma" w:hAnsi="Tahoma" w:cs="B Nazanin" w:hint="cs"/>
          <w:sz w:val="28"/>
          <w:szCs w:val="28"/>
          <w:rtl/>
        </w:rPr>
        <w:t>ی</w:t>
      </w:r>
      <w:r w:rsidR="00D522BE" w:rsidRPr="002A69FE">
        <w:rPr>
          <w:rFonts w:ascii="Tahoma" w:hAnsi="Tahoma" w:cs="B Nazanin" w:hint="eastAsia"/>
          <w:sz w:val="28"/>
          <w:szCs w:val="28"/>
          <w:rtl/>
        </w:rPr>
        <w:t>ف</w:t>
      </w:r>
      <w:r w:rsidR="00D522BE" w:rsidRPr="002A69FE">
        <w:rPr>
          <w:rFonts w:ascii="Tahoma" w:hAnsi="Tahoma" w:cs="B Nazanin" w:hint="cs"/>
          <w:sz w:val="28"/>
          <w:szCs w:val="28"/>
          <w:rtl/>
        </w:rPr>
        <w:t>ی</w:t>
      </w:r>
      <w:r w:rsidR="00D522BE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D522BE" w:rsidRPr="002A69FE">
        <w:rPr>
          <w:rFonts w:ascii="Tahoma" w:hAnsi="Tahoma" w:cs="B Nazanin" w:hint="eastAsia"/>
          <w:sz w:val="28"/>
          <w:szCs w:val="28"/>
          <w:rtl/>
        </w:rPr>
        <w:t>در</w:t>
      </w:r>
      <w:r w:rsidR="00D522BE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D522BE" w:rsidRPr="002A69FE">
        <w:rPr>
          <w:rFonts w:ascii="Tahoma" w:hAnsi="Tahoma" w:cs="B Nazanin" w:hint="eastAsia"/>
          <w:sz w:val="28"/>
          <w:szCs w:val="28"/>
          <w:rtl/>
        </w:rPr>
        <w:t>مورد</w:t>
      </w:r>
      <w:r w:rsidR="00D522BE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D522BE" w:rsidRPr="002A69FE">
        <w:rPr>
          <w:rFonts w:ascii="Tahoma" w:hAnsi="Tahoma" w:cs="B Nazanin" w:hint="eastAsia"/>
          <w:sz w:val="28"/>
          <w:szCs w:val="28"/>
          <w:rtl/>
        </w:rPr>
        <w:t>کالا</w:t>
      </w:r>
      <w:r w:rsidR="00D522BE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D522BE" w:rsidRPr="002A69FE">
        <w:rPr>
          <w:rFonts w:ascii="Tahoma" w:hAnsi="Tahoma" w:cs="B Nazanin" w:hint="cs"/>
          <w:sz w:val="28"/>
          <w:szCs w:val="28"/>
          <w:rtl/>
        </w:rPr>
        <w:t>ی</w:t>
      </w:r>
      <w:r w:rsidR="00D522BE" w:rsidRPr="002A69FE">
        <w:rPr>
          <w:rFonts w:ascii="Tahoma" w:hAnsi="Tahoma" w:cs="B Nazanin" w:hint="eastAsia"/>
          <w:sz w:val="28"/>
          <w:szCs w:val="28"/>
          <w:rtl/>
        </w:rPr>
        <w:t>ا</w:t>
      </w:r>
      <w:r w:rsidR="00D522BE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D522BE" w:rsidRPr="002A69FE">
        <w:rPr>
          <w:rFonts w:ascii="Tahoma" w:hAnsi="Tahoma" w:cs="B Nazanin" w:hint="eastAsia"/>
          <w:sz w:val="28"/>
          <w:szCs w:val="28"/>
          <w:rtl/>
        </w:rPr>
        <w:t>خدمات</w:t>
      </w:r>
      <w:r w:rsidR="00D522BE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D522BE" w:rsidRPr="002A69FE">
        <w:rPr>
          <w:rFonts w:ascii="Tahoma" w:hAnsi="Tahoma" w:cs="B Nazanin" w:hint="eastAsia"/>
          <w:sz w:val="28"/>
          <w:szCs w:val="28"/>
          <w:rtl/>
        </w:rPr>
        <w:t>ارائه</w:t>
      </w:r>
      <w:r w:rsidR="00D522BE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D522BE" w:rsidRPr="002A69FE">
        <w:rPr>
          <w:rFonts w:ascii="Tahoma" w:hAnsi="Tahoma" w:cs="B Nazanin" w:hint="eastAsia"/>
          <w:sz w:val="28"/>
          <w:szCs w:val="28"/>
          <w:rtl/>
        </w:rPr>
        <w:t>شده</w:t>
      </w:r>
      <w:r w:rsidR="00D522BE" w:rsidRPr="002A69FE">
        <w:rPr>
          <w:rFonts w:ascii="Tahoma" w:hAnsi="Tahoma" w:cs="B Nazanin"/>
          <w:sz w:val="28"/>
          <w:szCs w:val="28"/>
          <w:rtl/>
        </w:rPr>
        <w:t xml:space="preserve">) </w:t>
      </w:r>
      <w:r w:rsidR="00D522BE" w:rsidRPr="002A69FE">
        <w:rPr>
          <w:rFonts w:ascii="Tahoma" w:hAnsi="Tahoma" w:cs="B Nazanin" w:hint="eastAsia"/>
          <w:sz w:val="28"/>
          <w:szCs w:val="28"/>
          <w:rtl/>
        </w:rPr>
        <w:t>مورد</w:t>
      </w:r>
      <w:r w:rsidR="00D522BE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D522BE" w:rsidRPr="002A69FE">
        <w:rPr>
          <w:rFonts w:ascii="Tahoma" w:hAnsi="Tahoma" w:cs="B Nazanin" w:hint="eastAsia"/>
          <w:sz w:val="28"/>
          <w:szCs w:val="28"/>
          <w:rtl/>
        </w:rPr>
        <w:t>استفاده</w:t>
      </w:r>
      <w:r w:rsidR="00D522BE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D522BE" w:rsidRPr="002A69FE">
        <w:rPr>
          <w:rFonts w:ascii="Tahoma" w:hAnsi="Tahoma" w:cs="B Nazanin" w:hint="eastAsia"/>
          <w:sz w:val="28"/>
          <w:szCs w:val="28"/>
          <w:rtl/>
        </w:rPr>
        <w:t>قرار</w:t>
      </w:r>
      <w:r w:rsidR="00D522BE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D522BE" w:rsidRPr="002A69FE">
        <w:rPr>
          <w:rFonts w:ascii="Tahoma" w:hAnsi="Tahoma" w:cs="B Nazanin" w:hint="eastAsia"/>
          <w:sz w:val="28"/>
          <w:szCs w:val="28"/>
          <w:rtl/>
        </w:rPr>
        <w:t>م</w:t>
      </w:r>
      <w:r w:rsidR="00D522BE" w:rsidRPr="002A69FE">
        <w:rPr>
          <w:rFonts w:ascii="Tahoma" w:hAnsi="Tahoma" w:cs="B Nazanin" w:hint="cs"/>
          <w:sz w:val="28"/>
          <w:szCs w:val="28"/>
          <w:rtl/>
        </w:rPr>
        <w:t>ی‌</w:t>
      </w:r>
      <w:r w:rsidR="00D522BE" w:rsidRPr="002A69FE">
        <w:rPr>
          <w:rFonts w:ascii="Tahoma" w:hAnsi="Tahoma" w:cs="B Nazanin" w:hint="eastAsia"/>
          <w:sz w:val="28"/>
          <w:szCs w:val="28"/>
          <w:rtl/>
        </w:rPr>
        <w:t>گ</w:t>
      </w:r>
      <w:r w:rsidR="00D522BE" w:rsidRPr="002A69FE">
        <w:rPr>
          <w:rFonts w:ascii="Tahoma" w:hAnsi="Tahoma" w:cs="B Nazanin" w:hint="cs"/>
          <w:sz w:val="28"/>
          <w:szCs w:val="28"/>
          <w:rtl/>
        </w:rPr>
        <w:t>ی</w:t>
      </w:r>
      <w:r w:rsidR="00D522BE" w:rsidRPr="002A69FE">
        <w:rPr>
          <w:rFonts w:ascii="Tahoma" w:hAnsi="Tahoma" w:cs="B Nazanin" w:hint="eastAsia"/>
          <w:sz w:val="28"/>
          <w:szCs w:val="28"/>
          <w:rtl/>
        </w:rPr>
        <w:t>رد</w:t>
      </w:r>
      <w:r w:rsidR="00D522BE" w:rsidRPr="002A69FE">
        <w:rPr>
          <w:rFonts w:ascii="Tahoma" w:hAnsi="Tahoma" w:cs="B Nazanin"/>
          <w:sz w:val="28"/>
          <w:szCs w:val="28"/>
        </w:rPr>
        <w:t>.</w:t>
      </w:r>
    </w:p>
    <w:p w:rsidR="00691CA6" w:rsidRDefault="00691CA6" w:rsidP="00691CA6">
      <w:pPr>
        <w:pStyle w:val="NormalWeb"/>
        <w:shd w:val="clear" w:color="auto" w:fill="FFFFFF"/>
        <w:bidi/>
        <w:spacing w:before="120" w:beforeAutospacing="0" w:after="120" w:afterAutospacing="0"/>
        <w:jc w:val="both"/>
        <w:rPr>
          <w:rFonts w:ascii="Tahoma" w:hAnsi="Tahoma" w:cs="B Nazanin"/>
          <w:sz w:val="28"/>
          <w:szCs w:val="28"/>
          <w:rtl/>
        </w:rPr>
      </w:pPr>
    </w:p>
    <w:p w:rsidR="00691CA6" w:rsidRPr="002A69FE" w:rsidRDefault="00691CA6" w:rsidP="00691CA6">
      <w:pPr>
        <w:pStyle w:val="NormalWeb"/>
        <w:shd w:val="clear" w:color="auto" w:fill="FFFFFF"/>
        <w:bidi/>
        <w:spacing w:before="120" w:beforeAutospacing="0" w:after="120" w:afterAutospacing="0"/>
        <w:jc w:val="both"/>
        <w:rPr>
          <w:rFonts w:ascii="Tahoma" w:hAnsi="Tahoma" w:cs="B Nazanin"/>
          <w:sz w:val="28"/>
          <w:szCs w:val="28"/>
        </w:rPr>
      </w:pPr>
    </w:p>
    <w:p w:rsidR="0006136C" w:rsidRPr="00691CA6" w:rsidRDefault="003F3C8B" w:rsidP="00582252">
      <w:pPr>
        <w:shd w:val="clear" w:color="auto" w:fill="FFFFFF"/>
        <w:bidi/>
        <w:spacing w:before="100" w:beforeAutospacing="1" w:after="24" w:line="240" w:lineRule="auto"/>
        <w:ind w:right="384"/>
        <w:jc w:val="both"/>
        <w:rPr>
          <w:rFonts w:ascii="Tahoma" w:hAnsi="Tahoma"/>
          <w:b/>
          <w:bCs/>
          <w:sz w:val="28"/>
          <w:rtl/>
        </w:rPr>
      </w:pPr>
      <w:r w:rsidRPr="00691CA6">
        <w:rPr>
          <w:rFonts w:ascii="Times New Roman" w:hAnsi="Times New Roman" w:cs="Times New Roman"/>
          <w:b/>
          <w:bCs/>
          <w:sz w:val="28"/>
          <w:rtl/>
        </w:rPr>
        <w:t>◄</w:t>
      </w:r>
      <w:r w:rsidRPr="00691CA6">
        <w:rPr>
          <w:rFonts w:ascii="Tahoma" w:hAnsi="Tahoma"/>
          <w:b/>
          <w:bCs/>
          <w:sz w:val="28"/>
          <w:rtl/>
        </w:rPr>
        <w:t xml:space="preserve"> </w:t>
      </w:r>
      <w:r w:rsidR="00D522BE" w:rsidRPr="00691CA6">
        <w:rPr>
          <w:rFonts w:ascii="Tahoma" w:hAnsi="Tahoma"/>
          <w:b/>
          <w:bCs/>
          <w:sz w:val="28"/>
          <w:rtl/>
        </w:rPr>
        <w:t>کارت امت</w:t>
      </w:r>
      <w:r w:rsidR="00D522BE" w:rsidRPr="00691CA6">
        <w:rPr>
          <w:rFonts w:ascii="Tahoma" w:hAnsi="Tahoma" w:hint="cs"/>
          <w:b/>
          <w:bCs/>
          <w:sz w:val="28"/>
          <w:rtl/>
        </w:rPr>
        <w:t>ی</w:t>
      </w:r>
      <w:r w:rsidR="00D522BE" w:rsidRPr="00691CA6">
        <w:rPr>
          <w:rFonts w:ascii="Tahoma" w:hAnsi="Tahoma" w:hint="eastAsia"/>
          <w:b/>
          <w:bCs/>
          <w:sz w:val="28"/>
          <w:rtl/>
        </w:rPr>
        <w:t>از</w:t>
      </w:r>
      <w:r w:rsidR="00D522BE" w:rsidRPr="00691CA6">
        <w:rPr>
          <w:rFonts w:ascii="Tahoma" w:hAnsi="Tahoma" w:hint="cs"/>
          <w:b/>
          <w:bCs/>
          <w:sz w:val="28"/>
          <w:rtl/>
        </w:rPr>
        <w:t>ی</w:t>
      </w:r>
      <w:r w:rsidR="00D522BE" w:rsidRPr="00691CA6">
        <w:rPr>
          <w:rFonts w:ascii="Tahoma" w:hAnsi="Tahoma"/>
          <w:b/>
          <w:bCs/>
          <w:sz w:val="28"/>
          <w:rtl/>
        </w:rPr>
        <w:t xml:space="preserve"> </w:t>
      </w:r>
      <w:r w:rsidR="007D25FE" w:rsidRPr="00691CA6">
        <w:rPr>
          <w:rFonts w:ascii="Tahoma" w:hAnsi="Tahoma" w:hint="eastAsia"/>
          <w:b/>
          <w:bCs/>
          <w:sz w:val="28"/>
          <w:rtl/>
        </w:rPr>
        <w:t>فرآیند</w:t>
      </w:r>
      <w:r w:rsidR="00D522BE" w:rsidRPr="00691CA6">
        <w:rPr>
          <w:rFonts w:ascii="Tahoma" w:hAnsi="Tahoma" w:hint="eastAsia"/>
          <w:b/>
          <w:bCs/>
          <w:sz w:val="28"/>
          <w:rtl/>
        </w:rPr>
        <w:t>ها</w:t>
      </w:r>
      <w:r w:rsidR="00D522BE" w:rsidRPr="00691CA6">
        <w:rPr>
          <w:rFonts w:ascii="Tahoma" w:hAnsi="Tahoma" w:hint="cs"/>
          <w:b/>
          <w:bCs/>
          <w:sz w:val="28"/>
          <w:rtl/>
        </w:rPr>
        <w:t>ی‌</w:t>
      </w:r>
      <w:r w:rsidR="00D522BE" w:rsidRPr="00691CA6">
        <w:rPr>
          <w:rFonts w:ascii="Tahoma" w:hAnsi="Tahoma" w:hint="eastAsia"/>
          <w:b/>
          <w:bCs/>
          <w:sz w:val="28"/>
          <w:rtl/>
        </w:rPr>
        <w:t>داخل</w:t>
      </w:r>
      <w:r w:rsidR="00D522BE" w:rsidRPr="00691CA6">
        <w:rPr>
          <w:rFonts w:ascii="Tahoma" w:hAnsi="Tahoma" w:hint="cs"/>
          <w:b/>
          <w:bCs/>
          <w:sz w:val="28"/>
          <w:rtl/>
        </w:rPr>
        <w:t>ی</w:t>
      </w:r>
      <w:r w:rsidR="00D522BE" w:rsidRPr="00691CA6">
        <w:rPr>
          <w:rFonts w:ascii="Tahoma" w:hAnsi="Tahoma"/>
          <w:b/>
          <w:bCs/>
          <w:sz w:val="28"/>
        </w:rPr>
        <w:t>:</w:t>
      </w:r>
    </w:p>
    <w:p w:rsidR="0006136C" w:rsidRPr="002A69FE" w:rsidRDefault="0006136C" w:rsidP="00582252">
      <w:pPr>
        <w:pStyle w:val="NormalWeb"/>
        <w:shd w:val="clear" w:color="auto" w:fill="FFFFFF"/>
        <w:bidi/>
        <w:spacing w:before="120" w:beforeAutospacing="0" w:after="120" w:afterAutospacing="0"/>
        <w:jc w:val="both"/>
        <w:rPr>
          <w:rFonts w:ascii="Tahoma" w:hAnsi="Tahoma" w:cs="B Nazanin"/>
          <w:sz w:val="28"/>
          <w:szCs w:val="28"/>
          <w:rtl/>
        </w:rPr>
      </w:pPr>
      <w:r w:rsidRPr="002A69FE">
        <w:rPr>
          <w:rFonts w:ascii="Tahoma" w:hAnsi="Tahoma" w:cs="B Nazanin" w:hint="eastAsia"/>
          <w:sz w:val="28"/>
          <w:szCs w:val="28"/>
          <w:rtl/>
        </w:rPr>
        <w:t>سازمان</w:t>
      </w:r>
      <w:r w:rsidRPr="002A69FE">
        <w:rPr>
          <w:rFonts w:ascii="Tahoma" w:hAnsi="Tahoma" w:cs="B Nazanin"/>
          <w:sz w:val="28"/>
          <w:szCs w:val="28"/>
          <w:rtl/>
        </w:rPr>
        <w:softHyphen/>
      </w:r>
      <w:r w:rsidRPr="002A69FE">
        <w:rPr>
          <w:rFonts w:ascii="Tahoma" w:hAnsi="Tahoma" w:cs="B Nazanin" w:hint="eastAsia"/>
          <w:sz w:val="28"/>
          <w:szCs w:val="28"/>
          <w:rtl/>
        </w:rPr>
        <w:t>ها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اغلب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برا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کنترل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بهبود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7D25FE">
        <w:rPr>
          <w:rFonts w:ascii="Tahoma" w:hAnsi="Tahoma" w:cs="B Nazanin" w:hint="eastAsia"/>
          <w:sz w:val="28"/>
          <w:szCs w:val="28"/>
          <w:rtl/>
        </w:rPr>
        <w:t>فرآیند</w:t>
      </w:r>
      <w:r w:rsidRPr="002A69FE">
        <w:rPr>
          <w:rFonts w:ascii="Tahoma" w:hAnsi="Tahoma" w:cs="B Nazanin"/>
          <w:sz w:val="28"/>
          <w:szCs w:val="28"/>
          <w:rtl/>
        </w:rPr>
        <w:softHyphen/>
      </w:r>
      <w:r w:rsidRPr="002A69FE">
        <w:rPr>
          <w:rFonts w:ascii="Tahoma" w:hAnsi="Tahoma" w:cs="B Nazanin" w:hint="eastAsia"/>
          <w:sz w:val="28"/>
          <w:szCs w:val="28"/>
          <w:rtl/>
        </w:rPr>
        <w:t>ها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خود،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بر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7D25FE">
        <w:rPr>
          <w:rFonts w:ascii="Tahoma" w:hAnsi="Tahoma" w:cs="B Nazanin" w:hint="eastAsia"/>
          <w:sz w:val="28"/>
          <w:szCs w:val="28"/>
          <w:rtl/>
        </w:rPr>
        <w:t>فرآیند</w:t>
      </w:r>
      <w:r w:rsidRPr="002A69FE">
        <w:rPr>
          <w:rFonts w:ascii="Tahoma" w:hAnsi="Tahoma" w:cs="B Nazanin"/>
          <w:sz w:val="28"/>
          <w:szCs w:val="28"/>
          <w:rtl/>
        </w:rPr>
        <w:softHyphen/>
      </w:r>
      <w:r w:rsidRPr="002A69FE">
        <w:rPr>
          <w:rFonts w:ascii="Tahoma" w:hAnsi="Tahoma" w:cs="B Nazanin" w:hint="eastAsia"/>
          <w:sz w:val="28"/>
          <w:szCs w:val="28"/>
          <w:rtl/>
        </w:rPr>
        <w:t>ها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درون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سازمان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متمرکز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م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/>
          <w:sz w:val="28"/>
          <w:szCs w:val="28"/>
          <w:rtl/>
        </w:rPr>
        <w:softHyphen/>
      </w:r>
      <w:r w:rsidR="00115FBB" w:rsidRPr="002A69FE">
        <w:rPr>
          <w:rFonts w:ascii="Tahoma" w:hAnsi="Tahoma" w:cs="B Nazanin" w:hint="eastAsia"/>
          <w:sz w:val="28"/>
          <w:szCs w:val="28"/>
          <w:rtl/>
        </w:rPr>
        <w:t>شوند،</w:t>
      </w:r>
      <w:r w:rsidR="00115FBB" w:rsidRPr="002A69FE">
        <w:rPr>
          <w:rFonts w:ascii="Tahoma" w:hAnsi="Tahoma" w:cs="B Nazanin"/>
          <w:sz w:val="28"/>
          <w:szCs w:val="28"/>
          <w:rtl/>
        </w:rPr>
        <w:t xml:space="preserve"> در ا</w:t>
      </w:r>
      <w:r w:rsidR="00115FBB" w:rsidRPr="002A69FE">
        <w:rPr>
          <w:rFonts w:ascii="Tahoma" w:hAnsi="Tahoma" w:cs="B Nazanin" w:hint="cs"/>
          <w:sz w:val="28"/>
          <w:szCs w:val="28"/>
          <w:rtl/>
        </w:rPr>
        <w:t>ی</w:t>
      </w:r>
      <w:r w:rsidR="00115FBB" w:rsidRPr="002A69FE">
        <w:rPr>
          <w:rFonts w:ascii="Tahoma" w:hAnsi="Tahoma" w:cs="B Nazanin" w:hint="eastAsia"/>
          <w:sz w:val="28"/>
          <w:szCs w:val="28"/>
          <w:rtl/>
        </w:rPr>
        <w:t>ن</w:t>
      </w:r>
      <w:r w:rsidR="00115FBB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115FBB" w:rsidRPr="002A69FE">
        <w:rPr>
          <w:rFonts w:ascii="Tahoma" w:hAnsi="Tahoma" w:cs="B Nazanin" w:hint="eastAsia"/>
          <w:sz w:val="28"/>
          <w:szCs w:val="28"/>
          <w:rtl/>
        </w:rPr>
        <w:t>منظر</w:t>
      </w:r>
      <w:r w:rsidR="00115FBB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115FBB" w:rsidRPr="002A69FE">
        <w:rPr>
          <w:rFonts w:ascii="Tahoma" w:hAnsi="Tahoma" w:cs="B Nazanin" w:hint="eastAsia"/>
          <w:sz w:val="28"/>
          <w:szCs w:val="28"/>
          <w:rtl/>
        </w:rPr>
        <w:t>سازمان‌ها</w:t>
      </w:r>
      <w:r w:rsidR="00115FBB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115FBB" w:rsidRPr="002A69FE">
        <w:rPr>
          <w:rFonts w:ascii="Tahoma" w:hAnsi="Tahoma" w:cs="B Nazanin" w:hint="eastAsia"/>
          <w:sz w:val="28"/>
          <w:szCs w:val="28"/>
          <w:rtl/>
        </w:rPr>
        <w:t>با</w:t>
      </w:r>
      <w:r w:rsidR="00115FBB" w:rsidRPr="002A69FE">
        <w:rPr>
          <w:rFonts w:ascii="Tahoma" w:hAnsi="Tahoma" w:cs="B Nazanin" w:hint="cs"/>
          <w:sz w:val="28"/>
          <w:szCs w:val="28"/>
          <w:rtl/>
        </w:rPr>
        <w:t>ی</w:t>
      </w:r>
      <w:r w:rsidR="00115FBB" w:rsidRPr="002A69FE">
        <w:rPr>
          <w:rFonts w:ascii="Tahoma" w:hAnsi="Tahoma" w:cs="B Nazanin" w:hint="eastAsia"/>
          <w:sz w:val="28"/>
          <w:szCs w:val="28"/>
          <w:rtl/>
        </w:rPr>
        <w:t>د</w:t>
      </w:r>
      <w:r w:rsidR="00115FBB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7D25FE">
        <w:rPr>
          <w:rFonts w:ascii="Tahoma" w:hAnsi="Tahoma" w:cs="B Nazanin" w:hint="eastAsia"/>
          <w:sz w:val="28"/>
          <w:szCs w:val="28"/>
          <w:rtl/>
        </w:rPr>
        <w:t>فرآیند</w:t>
      </w:r>
      <w:r w:rsidR="00115FBB" w:rsidRPr="002A69FE">
        <w:rPr>
          <w:rFonts w:ascii="Tahoma" w:hAnsi="Tahoma" w:cs="B Nazanin" w:hint="eastAsia"/>
          <w:sz w:val="28"/>
          <w:szCs w:val="28"/>
          <w:rtl/>
        </w:rPr>
        <w:t>ها</w:t>
      </w:r>
      <w:r w:rsidR="00115FBB" w:rsidRPr="002A69FE">
        <w:rPr>
          <w:rFonts w:ascii="Tahoma" w:hAnsi="Tahoma" w:cs="B Nazanin" w:hint="cs"/>
          <w:sz w:val="28"/>
          <w:szCs w:val="28"/>
          <w:rtl/>
        </w:rPr>
        <w:t>یی</w:t>
      </w:r>
      <w:r w:rsidR="00115FBB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115FBB" w:rsidRPr="002A69FE">
        <w:rPr>
          <w:rFonts w:ascii="Tahoma" w:hAnsi="Tahoma" w:cs="B Nazanin" w:hint="eastAsia"/>
          <w:sz w:val="28"/>
          <w:szCs w:val="28"/>
          <w:rtl/>
        </w:rPr>
        <w:t>را</w:t>
      </w:r>
      <w:r w:rsidR="00115FBB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115FBB" w:rsidRPr="002A69FE">
        <w:rPr>
          <w:rFonts w:ascii="Tahoma" w:hAnsi="Tahoma" w:cs="B Nazanin" w:hint="eastAsia"/>
          <w:sz w:val="28"/>
          <w:szCs w:val="28"/>
          <w:rtl/>
        </w:rPr>
        <w:t>مشخص</w:t>
      </w:r>
      <w:r w:rsidR="00115FBB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115FBB" w:rsidRPr="002A69FE">
        <w:rPr>
          <w:rFonts w:ascii="Tahoma" w:hAnsi="Tahoma" w:cs="B Nazanin" w:hint="eastAsia"/>
          <w:sz w:val="28"/>
          <w:szCs w:val="28"/>
          <w:rtl/>
        </w:rPr>
        <w:t>نما</w:t>
      </w:r>
      <w:r w:rsidR="00115FBB" w:rsidRPr="002A69FE">
        <w:rPr>
          <w:rFonts w:ascii="Tahoma" w:hAnsi="Tahoma" w:cs="B Nazanin" w:hint="cs"/>
          <w:sz w:val="28"/>
          <w:szCs w:val="28"/>
          <w:rtl/>
        </w:rPr>
        <w:t>ی</w:t>
      </w:r>
      <w:r w:rsidR="00115FBB" w:rsidRPr="002A69FE">
        <w:rPr>
          <w:rFonts w:ascii="Tahoma" w:hAnsi="Tahoma" w:cs="B Nazanin" w:hint="eastAsia"/>
          <w:sz w:val="28"/>
          <w:szCs w:val="28"/>
          <w:rtl/>
        </w:rPr>
        <w:t>ند</w:t>
      </w:r>
      <w:r w:rsidR="00115FBB" w:rsidRPr="002A69FE">
        <w:rPr>
          <w:rFonts w:ascii="Tahoma" w:hAnsi="Tahoma" w:cs="B Nazanin"/>
          <w:sz w:val="28"/>
          <w:szCs w:val="28"/>
          <w:rtl/>
        </w:rPr>
        <w:t xml:space="preserve"> که با برتر</w:t>
      </w:r>
      <w:r w:rsidR="00115FBB" w:rsidRPr="002A69FE">
        <w:rPr>
          <w:rFonts w:ascii="Tahoma" w:hAnsi="Tahoma" w:cs="B Nazanin" w:hint="cs"/>
          <w:sz w:val="28"/>
          <w:szCs w:val="28"/>
          <w:rtl/>
        </w:rPr>
        <w:t>ی</w:t>
      </w:r>
      <w:r w:rsidR="00115FBB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115FBB" w:rsidRPr="002A69FE">
        <w:rPr>
          <w:rFonts w:ascii="Tahoma" w:hAnsi="Tahoma" w:cs="B Nazanin" w:hint="cs"/>
          <w:sz w:val="28"/>
          <w:szCs w:val="28"/>
          <w:rtl/>
        </w:rPr>
        <w:t>ی</w:t>
      </w:r>
      <w:r w:rsidR="00115FBB" w:rsidRPr="002A69FE">
        <w:rPr>
          <w:rFonts w:ascii="Tahoma" w:hAnsi="Tahoma" w:cs="B Nazanin" w:hint="eastAsia"/>
          <w:sz w:val="28"/>
          <w:szCs w:val="28"/>
          <w:rtl/>
        </w:rPr>
        <w:t>افتن</w:t>
      </w:r>
      <w:r w:rsidR="00115FBB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115FBB" w:rsidRPr="002A69FE">
        <w:rPr>
          <w:rFonts w:ascii="Tahoma" w:hAnsi="Tahoma" w:cs="B Nazanin" w:hint="eastAsia"/>
          <w:sz w:val="28"/>
          <w:szCs w:val="28"/>
          <w:rtl/>
        </w:rPr>
        <w:t>در</w:t>
      </w:r>
      <w:r w:rsidR="00115FBB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115FBB" w:rsidRPr="002A69FE">
        <w:rPr>
          <w:rFonts w:ascii="Tahoma" w:hAnsi="Tahoma" w:cs="B Nazanin" w:hint="eastAsia"/>
          <w:sz w:val="28"/>
          <w:szCs w:val="28"/>
          <w:rtl/>
        </w:rPr>
        <w:t>آن‌ها،</w:t>
      </w:r>
      <w:r w:rsidR="00115FBB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115FBB" w:rsidRPr="002A69FE">
        <w:rPr>
          <w:rFonts w:ascii="Tahoma" w:hAnsi="Tahoma" w:cs="B Nazanin" w:hint="eastAsia"/>
          <w:sz w:val="28"/>
          <w:szCs w:val="28"/>
          <w:rtl/>
        </w:rPr>
        <w:t>بتوانند</w:t>
      </w:r>
      <w:r w:rsidR="00115FBB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115FBB" w:rsidRPr="002A69FE">
        <w:rPr>
          <w:rFonts w:ascii="Tahoma" w:hAnsi="Tahoma" w:cs="B Nazanin" w:hint="eastAsia"/>
          <w:sz w:val="28"/>
          <w:szCs w:val="28"/>
          <w:rtl/>
        </w:rPr>
        <w:t>به</w:t>
      </w:r>
      <w:r w:rsidR="00115FBB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115FBB" w:rsidRPr="002A69FE">
        <w:rPr>
          <w:rFonts w:ascii="Tahoma" w:hAnsi="Tahoma" w:cs="B Nazanin" w:hint="eastAsia"/>
          <w:sz w:val="28"/>
          <w:szCs w:val="28"/>
          <w:rtl/>
        </w:rPr>
        <w:t>ارزش‌</w:t>
      </w:r>
      <w:r w:rsidR="00115FBB" w:rsidRPr="002A69FE">
        <w:rPr>
          <w:rFonts w:ascii="Tahoma" w:hAnsi="Tahoma" w:cs="B Nazanin"/>
          <w:sz w:val="28"/>
          <w:szCs w:val="28"/>
          <w:rtl/>
        </w:rPr>
        <w:t xml:space="preserve"> آفر</w:t>
      </w:r>
      <w:r w:rsidR="00115FBB" w:rsidRPr="002A69FE">
        <w:rPr>
          <w:rFonts w:ascii="Tahoma" w:hAnsi="Tahoma" w:cs="B Nazanin" w:hint="cs"/>
          <w:sz w:val="28"/>
          <w:szCs w:val="28"/>
          <w:rtl/>
        </w:rPr>
        <w:t>ی</w:t>
      </w:r>
      <w:r w:rsidR="00115FBB" w:rsidRPr="002A69FE">
        <w:rPr>
          <w:rFonts w:ascii="Tahoma" w:hAnsi="Tahoma" w:cs="B Nazanin" w:hint="eastAsia"/>
          <w:sz w:val="28"/>
          <w:szCs w:val="28"/>
          <w:rtl/>
        </w:rPr>
        <w:t>ن</w:t>
      </w:r>
      <w:r w:rsidR="00115FBB" w:rsidRPr="002A69FE">
        <w:rPr>
          <w:rFonts w:ascii="Tahoma" w:hAnsi="Tahoma" w:cs="B Nazanin" w:hint="cs"/>
          <w:sz w:val="28"/>
          <w:szCs w:val="28"/>
          <w:rtl/>
        </w:rPr>
        <w:t>ی</w:t>
      </w:r>
      <w:r w:rsidR="00115FBB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115FBB" w:rsidRPr="002A69FE">
        <w:rPr>
          <w:rFonts w:ascii="Tahoma" w:hAnsi="Tahoma" w:cs="B Nazanin" w:hint="eastAsia"/>
          <w:sz w:val="28"/>
          <w:szCs w:val="28"/>
          <w:rtl/>
        </w:rPr>
        <w:t>برا</w:t>
      </w:r>
      <w:r w:rsidR="00115FBB" w:rsidRPr="002A69FE">
        <w:rPr>
          <w:rFonts w:ascii="Tahoma" w:hAnsi="Tahoma" w:cs="B Nazanin" w:hint="cs"/>
          <w:sz w:val="28"/>
          <w:szCs w:val="28"/>
          <w:rtl/>
        </w:rPr>
        <w:t>ی</w:t>
      </w:r>
      <w:r w:rsidR="00115FBB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115FBB" w:rsidRPr="002A69FE">
        <w:rPr>
          <w:rFonts w:ascii="Tahoma" w:hAnsi="Tahoma" w:cs="B Nazanin" w:hint="eastAsia"/>
          <w:sz w:val="28"/>
          <w:szCs w:val="28"/>
          <w:rtl/>
        </w:rPr>
        <w:t>مشتر</w:t>
      </w:r>
      <w:r w:rsidR="00115FBB" w:rsidRPr="002A69FE">
        <w:rPr>
          <w:rFonts w:ascii="Tahoma" w:hAnsi="Tahoma" w:cs="B Nazanin" w:hint="cs"/>
          <w:sz w:val="28"/>
          <w:szCs w:val="28"/>
          <w:rtl/>
        </w:rPr>
        <w:t>ی</w:t>
      </w:r>
      <w:r w:rsidR="00115FBB" w:rsidRPr="002A69FE">
        <w:rPr>
          <w:rFonts w:ascii="Tahoma" w:hAnsi="Tahoma" w:cs="B Nazanin" w:hint="eastAsia"/>
          <w:sz w:val="28"/>
          <w:szCs w:val="28"/>
          <w:rtl/>
        </w:rPr>
        <w:t>ان</w:t>
      </w:r>
      <w:r w:rsidR="00115FBB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115FBB" w:rsidRPr="002A69FE">
        <w:rPr>
          <w:rFonts w:ascii="Tahoma" w:hAnsi="Tahoma" w:cs="B Nazanin" w:hint="eastAsia"/>
          <w:sz w:val="28"/>
          <w:szCs w:val="28"/>
          <w:rtl/>
        </w:rPr>
        <w:t>و</w:t>
      </w:r>
      <w:r w:rsidR="00115FBB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115FBB" w:rsidRPr="002A69FE">
        <w:rPr>
          <w:rFonts w:ascii="Tahoma" w:hAnsi="Tahoma" w:cs="B Nazanin" w:hint="eastAsia"/>
          <w:sz w:val="28"/>
          <w:szCs w:val="28"/>
          <w:rtl/>
        </w:rPr>
        <w:t>نها</w:t>
      </w:r>
      <w:r w:rsidR="00115FBB" w:rsidRPr="002A69FE">
        <w:rPr>
          <w:rFonts w:ascii="Tahoma" w:hAnsi="Tahoma" w:cs="B Nazanin" w:hint="cs"/>
          <w:sz w:val="28"/>
          <w:szCs w:val="28"/>
          <w:rtl/>
        </w:rPr>
        <w:t>ی</w:t>
      </w:r>
      <w:r w:rsidR="00115FBB" w:rsidRPr="002A69FE">
        <w:rPr>
          <w:rFonts w:ascii="Tahoma" w:hAnsi="Tahoma" w:cs="B Nazanin" w:hint="eastAsia"/>
          <w:sz w:val="28"/>
          <w:szCs w:val="28"/>
          <w:rtl/>
        </w:rPr>
        <w:t>ت</w:t>
      </w:r>
      <w:r w:rsidR="00C419B8">
        <w:rPr>
          <w:rFonts w:ascii="Tahoma" w:hAnsi="Tahoma" w:cs="B Nazanin" w:hint="cs"/>
          <w:sz w:val="28"/>
          <w:szCs w:val="28"/>
          <w:rtl/>
        </w:rPr>
        <w:t>ا</w:t>
      </w:r>
      <w:r w:rsidR="00115FBB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115FBB" w:rsidRPr="002A69FE">
        <w:rPr>
          <w:rFonts w:ascii="Tahoma" w:hAnsi="Tahoma" w:cs="B Nazanin" w:hint="eastAsia"/>
          <w:sz w:val="28"/>
          <w:szCs w:val="28"/>
          <w:rtl/>
        </w:rPr>
        <w:t>سهامداران</w:t>
      </w:r>
      <w:r w:rsidR="00115FBB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115FBB" w:rsidRPr="002A69FE">
        <w:rPr>
          <w:rFonts w:ascii="Tahoma" w:hAnsi="Tahoma" w:cs="B Nazanin" w:hint="eastAsia"/>
          <w:sz w:val="28"/>
          <w:szCs w:val="28"/>
          <w:rtl/>
        </w:rPr>
        <w:t>خود</w:t>
      </w:r>
      <w:r w:rsidR="00115FBB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115FBB" w:rsidRPr="002A69FE">
        <w:rPr>
          <w:rFonts w:ascii="Tahoma" w:hAnsi="Tahoma" w:cs="B Nazanin" w:hint="eastAsia"/>
          <w:sz w:val="28"/>
          <w:szCs w:val="28"/>
          <w:rtl/>
        </w:rPr>
        <w:t>ادامه‌دهند</w:t>
      </w:r>
      <w:r w:rsidR="00115FBB" w:rsidRPr="002A69FE">
        <w:rPr>
          <w:rFonts w:ascii="Tahoma" w:hAnsi="Tahoma" w:cs="B Nazanin"/>
          <w:sz w:val="28"/>
          <w:szCs w:val="28"/>
          <w:rtl/>
        </w:rPr>
        <w:t xml:space="preserve">. </w:t>
      </w:r>
      <w:r w:rsidR="00115FBB" w:rsidRPr="002A69FE">
        <w:rPr>
          <w:rFonts w:ascii="Tahoma" w:hAnsi="Tahoma" w:cs="B Nazanin" w:hint="eastAsia"/>
          <w:sz w:val="28"/>
          <w:szCs w:val="28"/>
          <w:rtl/>
        </w:rPr>
        <w:t>تحقق</w:t>
      </w:r>
      <w:r w:rsidR="00115FBB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115FBB" w:rsidRPr="002A69FE">
        <w:rPr>
          <w:rFonts w:ascii="Tahoma" w:hAnsi="Tahoma" w:cs="B Nazanin" w:hint="eastAsia"/>
          <w:sz w:val="28"/>
          <w:szCs w:val="28"/>
          <w:rtl/>
        </w:rPr>
        <w:t>هر</w:t>
      </w:r>
      <w:r w:rsidR="00115FBB" w:rsidRPr="002A69FE">
        <w:rPr>
          <w:rFonts w:ascii="Tahoma" w:hAnsi="Tahoma" w:cs="B Nazanin" w:hint="cs"/>
          <w:sz w:val="28"/>
          <w:szCs w:val="28"/>
          <w:rtl/>
        </w:rPr>
        <w:t>ی</w:t>
      </w:r>
      <w:r w:rsidR="00115FBB" w:rsidRPr="002A69FE">
        <w:rPr>
          <w:rFonts w:ascii="Tahoma" w:hAnsi="Tahoma" w:cs="B Nazanin" w:hint="eastAsia"/>
          <w:sz w:val="28"/>
          <w:szCs w:val="28"/>
          <w:rtl/>
        </w:rPr>
        <w:t>ک</w:t>
      </w:r>
      <w:r w:rsidR="00115FBB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115FBB" w:rsidRPr="002A69FE">
        <w:rPr>
          <w:rFonts w:ascii="Tahoma" w:hAnsi="Tahoma" w:cs="B Nazanin" w:hint="eastAsia"/>
          <w:sz w:val="28"/>
          <w:szCs w:val="28"/>
          <w:rtl/>
        </w:rPr>
        <w:t>از</w:t>
      </w:r>
      <w:r w:rsidR="00115FBB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115FBB" w:rsidRPr="002A69FE">
        <w:rPr>
          <w:rFonts w:ascii="Tahoma" w:hAnsi="Tahoma" w:cs="B Nazanin" w:hint="eastAsia"/>
          <w:sz w:val="28"/>
          <w:szCs w:val="28"/>
          <w:rtl/>
        </w:rPr>
        <w:t>اهداف</w:t>
      </w:r>
      <w:r w:rsidR="00115FBB" w:rsidRPr="002A69FE">
        <w:rPr>
          <w:rFonts w:ascii="Tahoma" w:hAnsi="Tahoma" w:cs="B Nazanin" w:hint="cs"/>
          <w:sz w:val="28"/>
          <w:szCs w:val="28"/>
          <w:rtl/>
        </w:rPr>
        <w:t>ی</w:t>
      </w:r>
      <w:r w:rsidR="00115FBB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115FBB" w:rsidRPr="002A69FE">
        <w:rPr>
          <w:rFonts w:ascii="Tahoma" w:hAnsi="Tahoma" w:cs="B Nazanin" w:hint="eastAsia"/>
          <w:sz w:val="28"/>
          <w:szCs w:val="28"/>
          <w:rtl/>
        </w:rPr>
        <w:t>که</w:t>
      </w:r>
      <w:r w:rsidR="00115FBB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115FBB" w:rsidRPr="002A69FE">
        <w:rPr>
          <w:rFonts w:ascii="Tahoma" w:hAnsi="Tahoma" w:cs="B Nazanin" w:hint="eastAsia"/>
          <w:sz w:val="28"/>
          <w:szCs w:val="28"/>
          <w:rtl/>
        </w:rPr>
        <w:t>در</w:t>
      </w:r>
      <w:r w:rsidR="00115FBB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115FBB" w:rsidRPr="002A69FE">
        <w:rPr>
          <w:rFonts w:ascii="Tahoma" w:hAnsi="Tahoma" w:cs="B Nazanin" w:hint="eastAsia"/>
          <w:sz w:val="28"/>
          <w:szCs w:val="28"/>
          <w:rtl/>
        </w:rPr>
        <w:t>منظر</w:t>
      </w:r>
      <w:r w:rsidR="00115FBB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115FBB" w:rsidRPr="002A69FE">
        <w:rPr>
          <w:rFonts w:ascii="Tahoma" w:hAnsi="Tahoma" w:cs="B Nazanin" w:hint="eastAsia"/>
          <w:sz w:val="28"/>
          <w:szCs w:val="28"/>
          <w:rtl/>
        </w:rPr>
        <w:t>مشتر</w:t>
      </w:r>
      <w:r w:rsidR="00115FBB" w:rsidRPr="002A69FE">
        <w:rPr>
          <w:rFonts w:ascii="Tahoma" w:hAnsi="Tahoma" w:cs="B Nazanin" w:hint="cs"/>
          <w:sz w:val="28"/>
          <w:szCs w:val="28"/>
          <w:rtl/>
        </w:rPr>
        <w:t>ی</w:t>
      </w:r>
      <w:r w:rsidR="00115FBB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115FBB" w:rsidRPr="002A69FE">
        <w:rPr>
          <w:rFonts w:ascii="Tahoma" w:hAnsi="Tahoma" w:cs="B Nazanin" w:hint="eastAsia"/>
          <w:sz w:val="28"/>
          <w:szCs w:val="28"/>
          <w:rtl/>
        </w:rPr>
        <w:t>تع</w:t>
      </w:r>
      <w:r w:rsidR="00115FBB" w:rsidRPr="002A69FE">
        <w:rPr>
          <w:rFonts w:ascii="Tahoma" w:hAnsi="Tahoma" w:cs="B Nazanin" w:hint="cs"/>
          <w:sz w:val="28"/>
          <w:szCs w:val="28"/>
          <w:rtl/>
        </w:rPr>
        <w:t>یی</w:t>
      </w:r>
      <w:r w:rsidR="00115FBB" w:rsidRPr="002A69FE">
        <w:rPr>
          <w:rFonts w:ascii="Tahoma" w:hAnsi="Tahoma" w:cs="B Nazanin" w:hint="eastAsia"/>
          <w:sz w:val="28"/>
          <w:szCs w:val="28"/>
          <w:rtl/>
        </w:rPr>
        <w:t>ن</w:t>
      </w:r>
      <w:r w:rsidR="00115FBB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115FBB" w:rsidRPr="002A69FE">
        <w:rPr>
          <w:rFonts w:ascii="Tahoma" w:hAnsi="Tahoma" w:cs="B Nazanin" w:hint="eastAsia"/>
          <w:sz w:val="28"/>
          <w:szCs w:val="28"/>
          <w:rtl/>
        </w:rPr>
        <w:t>م</w:t>
      </w:r>
      <w:r w:rsidR="00115FBB" w:rsidRPr="002A69FE">
        <w:rPr>
          <w:rFonts w:ascii="Tahoma" w:hAnsi="Tahoma" w:cs="B Nazanin" w:hint="cs"/>
          <w:sz w:val="28"/>
          <w:szCs w:val="28"/>
          <w:rtl/>
        </w:rPr>
        <w:t>ی‌</w:t>
      </w:r>
      <w:r w:rsidR="00115FBB" w:rsidRPr="002A69FE">
        <w:rPr>
          <w:rFonts w:ascii="Tahoma" w:hAnsi="Tahoma" w:cs="B Nazanin" w:hint="eastAsia"/>
          <w:sz w:val="28"/>
          <w:szCs w:val="28"/>
          <w:rtl/>
        </w:rPr>
        <w:t>شود،</w:t>
      </w:r>
      <w:r w:rsidR="00115FBB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115FBB" w:rsidRPr="002A69FE">
        <w:rPr>
          <w:rFonts w:ascii="Tahoma" w:hAnsi="Tahoma" w:cs="B Nazanin" w:hint="eastAsia"/>
          <w:sz w:val="28"/>
          <w:szCs w:val="28"/>
          <w:rtl/>
        </w:rPr>
        <w:t>ن</w:t>
      </w:r>
      <w:r w:rsidR="00115FBB" w:rsidRPr="002A69FE">
        <w:rPr>
          <w:rFonts w:ascii="Tahoma" w:hAnsi="Tahoma" w:cs="B Nazanin" w:hint="cs"/>
          <w:sz w:val="28"/>
          <w:szCs w:val="28"/>
          <w:rtl/>
        </w:rPr>
        <w:t>ی</w:t>
      </w:r>
      <w:r w:rsidR="00115FBB" w:rsidRPr="002A69FE">
        <w:rPr>
          <w:rFonts w:ascii="Tahoma" w:hAnsi="Tahoma" w:cs="B Nazanin" w:hint="eastAsia"/>
          <w:sz w:val="28"/>
          <w:szCs w:val="28"/>
          <w:rtl/>
        </w:rPr>
        <w:t>ازمند</w:t>
      </w:r>
      <w:r w:rsidR="00115FBB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115FBB" w:rsidRPr="002A69FE">
        <w:rPr>
          <w:rFonts w:ascii="Tahoma" w:hAnsi="Tahoma" w:cs="B Nazanin" w:hint="eastAsia"/>
          <w:sz w:val="28"/>
          <w:szCs w:val="28"/>
          <w:rtl/>
        </w:rPr>
        <w:t>انجام</w:t>
      </w:r>
      <w:r w:rsidR="00115FBB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115FBB" w:rsidRPr="002A69FE">
        <w:rPr>
          <w:rFonts w:ascii="Tahoma" w:hAnsi="Tahoma" w:cs="B Nazanin" w:hint="cs"/>
          <w:sz w:val="28"/>
          <w:szCs w:val="28"/>
          <w:rtl/>
        </w:rPr>
        <w:t>ی</w:t>
      </w:r>
      <w:r w:rsidR="00115FBB" w:rsidRPr="002A69FE">
        <w:rPr>
          <w:rFonts w:ascii="Tahoma" w:hAnsi="Tahoma" w:cs="B Nazanin" w:hint="eastAsia"/>
          <w:sz w:val="28"/>
          <w:szCs w:val="28"/>
          <w:rtl/>
        </w:rPr>
        <w:t>ک</w:t>
      </w:r>
      <w:r w:rsidR="00B84412">
        <w:rPr>
          <w:rFonts w:ascii="Arial" w:eastAsia="Arial" w:hAnsi="Arial" w:cs="Arial" w:hint="cs"/>
          <w:sz w:val="28"/>
          <w:szCs w:val="28"/>
          <w:rtl/>
        </w:rPr>
        <w:t xml:space="preserve"> </w:t>
      </w:r>
      <w:r w:rsidR="00115FBB" w:rsidRPr="002A69FE">
        <w:rPr>
          <w:rFonts w:ascii="Tahoma" w:hAnsi="Tahoma" w:cs="B Nazanin" w:hint="eastAsia"/>
          <w:sz w:val="28"/>
          <w:szCs w:val="28"/>
          <w:rtl/>
        </w:rPr>
        <w:t>سر</w:t>
      </w:r>
      <w:r w:rsidR="00115FBB" w:rsidRPr="002A69FE">
        <w:rPr>
          <w:rFonts w:ascii="Tahoma" w:hAnsi="Tahoma" w:cs="B Nazanin" w:hint="cs"/>
          <w:sz w:val="28"/>
          <w:szCs w:val="28"/>
          <w:rtl/>
        </w:rPr>
        <w:t>ی</w:t>
      </w:r>
      <w:r w:rsidR="00115FBB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115FBB" w:rsidRPr="002A69FE">
        <w:rPr>
          <w:rFonts w:ascii="Tahoma" w:hAnsi="Tahoma" w:cs="B Nazanin" w:hint="eastAsia"/>
          <w:sz w:val="28"/>
          <w:szCs w:val="28"/>
          <w:rtl/>
        </w:rPr>
        <w:t>از</w:t>
      </w:r>
      <w:r w:rsidR="00115FBB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7D25FE">
        <w:rPr>
          <w:rFonts w:ascii="Tahoma" w:hAnsi="Tahoma" w:cs="B Nazanin" w:hint="eastAsia"/>
          <w:sz w:val="28"/>
          <w:szCs w:val="28"/>
          <w:rtl/>
        </w:rPr>
        <w:t>فرآیند</w:t>
      </w:r>
      <w:r w:rsidR="00115FBB" w:rsidRPr="002A69FE">
        <w:rPr>
          <w:rFonts w:ascii="Tahoma" w:hAnsi="Tahoma" w:cs="B Nazanin" w:hint="eastAsia"/>
          <w:sz w:val="28"/>
          <w:szCs w:val="28"/>
          <w:rtl/>
        </w:rPr>
        <w:t>ها</w:t>
      </w:r>
      <w:r w:rsidR="00115FBB" w:rsidRPr="002A69FE">
        <w:rPr>
          <w:rFonts w:ascii="Tahoma" w:hAnsi="Tahoma" w:cs="B Nazanin" w:hint="cs"/>
          <w:sz w:val="28"/>
          <w:szCs w:val="28"/>
          <w:rtl/>
        </w:rPr>
        <w:t>ی</w:t>
      </w:r>
      <w:r w:rsidR="00115FBB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115FBB" w:rsidRPr="002A69FE">
        <w:rPr>
          <w:rFonts w:ascii="Tahoma" w:hAnsi="Tahoma" w:cs="B Nazanin" w:hint="eastAsia"/>
          <w:sz w:val="28"/>
          <w:szCs w:val="28"/>
          <w:rtl/>
        </w:rPr>
        <w:t>عمل</w:t>
      </w:r>
      <w:r w:rsidR="00115FBB" w:rsidRPr="002A69FE">
        <w:rPr>
          <w:rFonts w:ascii="Tahoma" w:hAnsi="Tahoma" w:cs="B Nazanin" w:hint="cs"/>
          <w:sz w:val="28"/>
          <w:szCs w:val="28"/>
          <w:rtl/>
        </w:rPr>
        <w:t>ی</w:t>
      </w:r>
      <w:r w:rsidR="00115FBB" w:rsidRPr="002A69FE">
        <w:rPr>
          <w:rFonts w:ascii="Tahoma" w:hAnsi="Tahoma" w:cs="B Nazanin" w:hint="eastAsia"/>
          <w:sz w:val="28"/>
          <w:szCs w:val="28"/>
          <w:rtl/>
        </w:rPr>
        <w:t>ات</w:t>
      </w:r>
      <w:r w:rsidR="00115FBB" w:rsidRPr="002A69FE">
        <w:rPr>
          <w:rFonts w:ascii="Tahoma" w:hAnsi="Tahoma" w:cs="B Nazanin" w:hint="cs"/>
          <w:sz w:val="28"/>
          <w:szCs w:val="28"/>
          <w:rtl/>
        </w:rPr>
        <w:t>ی</w:t>
      </w:r>
      <w:r w:rsidR="00115FBB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115FBB" w:rsidRPr="002A69FE">
        <w:rPr>
          <w:rFonts w:ascii="Tahoma" w:hAnsi="Tahoma" w:cs="B Nazanin" w:hint="eastAsia"/>
          <w:sz w:val="28"/>
          <w:szCs w:val="28"/>
          <w:rtl/>
        </w:rPr>
        <w:t>به</w:t>
      </w:r>
      <w:r w:rsidR="00115FBB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115FBB" w:rsidRPr="002A69FE">
        <w:rPr>
          <w:rFonts w:ascii="Tahoma" w:hAnsi="Tahoma" w:cs="B Nazanin" w:hint="eastAsia"/>
          <w:sz w:val="28"/>
          <w:szCs w:val="28"/>
          <w:rtl/>
        </w:rPr>
        <w:t>صورت</w:t>
      </w:r>
      <w:r w:rsidR="00115FBB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115FBB" w:rsidRPr="002A69FE">
        <w:rPr>
          <w:rFonts w:ascii="Tahoma" w:hAnsi="Tahoma" w:cs="B Nazanin" w:hint="eastAsia"/>
          <w:sz w:val="28"/>
          <w:szCs w:val="28"/>
          <w:rtl/>
        </w:rPr>
        <w:t>کارا</w:t>
      </w:r>
      <w:r w:rsidR="00115FBB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115FBB" w:rsidRPr="002A69FE">
        <w:rPr>
          <w:rFonts w:ascii="Tahoma" w:hAnsi="Tahoma" w:cs="B Nazanin" w:hint="eastAsia"/>
          <w:sz w:val="28"/>
          <w:szCs w:val="28"/>
          <w:rtl/>
        </w:rPr>
        <w:t>و</w:t>
      </w:r>
      <w:r w:rsidR="00115FBB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115FBB" w:rsidRPr="002A69FE">
        <w:rPr>
          <w:rFonts w:ascii="Tahoma" w:hAnsi="Tahoma" w:cs="B Nazanin" w:hint="eastAsia"/>
          <w:sz w:val="28"/>
          <w:szCs w:val="28"/>
          <w:rtl/>
        </w:rPr>
        <w:t>اثربخش</w:t>
      </w:r>
      <w:r w:rsidR="00115FBB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115FBB" w:rsidRPr="002A69FE">
        <w:rPr>
          <w:rFonts w:ascii="Tahoma" w:hAnsi="Tahoma" w:cs="B Nazanin" w:hint="eastAsia"/>
          <w:sz w:val="28"/>
          <w:szCs w:val="28"/>
          <w:rtl/>
        </w:rPr>
        <w:t>است</w:t>
      </w:r>
      <w:r w:rsidR="00115FBB" w:rsidRPr="002A69FE">
        <w:rPr>
          <w:rFonts w:ascii="Tahoma" w:hAnsi="Tahoma" w:cs="B Nazanin"/>
          <w:sz w:val="28"/>
          <w:szCs w:val="28"/>
          <w:rtl/>
        </w:rPr>
        <w:t xml:space="preserve">. </w:t>
      </w:r>
      <w:r w:rsidR="00115FBB" w:rsidRPr="002A69FE">
        <w:rPr>
          <w:rFonts w:ascii="Tahoma" w:hAnsi="Tahoma" w:cs="B Nazanin" w:hint="eastAsia"/>
          <w:sz w:val="28"/>
          <w:szCs w:val="28"/>
          <w:rtl/>
        </w:rPr>
        <w:t>ا</w:t>
      </w:r>
      <w:r w:rsidR="00115FBB" w:rsidRPr="002A69FE">
        <w:rPr>
          <w:rFonts w:ascii="Tahoma" w:hAnsi="Tahoma" w:cs="B Nazanin" w:hint="cs"/>
          <w:sz w:val="28"/>
          <w:szCs w:val="28"/>
          <w:rtl/>
        </w:rPr>
        <w:t>ی</w:t>
      </w:r>
      <w:r w:rsidR="00115FBB" w:rsidRPr="002A69FE">
        <w:rPr>
          <w:rFonts w:ascii="Tahoma" w:hAnsi="Tahoma" w:cs="B Nazanin" w:hint="eastAsia"/>
          <w:sz w:val="28"/>
          <w:szCs w:val="28"/>
          <w:rtl/>
        </w:rPr>
        <w:t>ن</w:t>
      </w:r>
      <w:r w:rsidR="00115FBB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7D25FE">
        <w:rPr>
          <w:rFonts w:ascii="Tahoma" w:hAnsi="Tahoma" w:cs="B Nazanin" w:hint="eastAsia"/>
          <w:sz w:val="28"/>
          <w:szCs w:val="28"/>
          <w:rtl/>
        </w:rPr>
        <w:t>فرآیند</w:t>
      </w:r>
      <w:r w:rsidR="00115FBB" w:rsidRPr="002A69FE">
        <w:rPr>
          <w:rFonts w:ascii="Tahoma" w:hAnsi="Tahoma" w:cs="B Nazanin" w:hint="eastAsia"/>
          <w:sz w:val="28"/>
          <w:szCs w:val="28"/>
          <w:rtl/>
        </w:rPr>
        <w:t>ها</w:t>
      </w:r>
      <w:r w:rsidR="00115FBB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115FBB" w:rsidRPr="002A69FE">
        <w:rPr>
          <w:rFonts w:ascii="Tahoma" w:hAnsi="Tahoma" w:cs="B Nazanin" w:hint="eastAsia"/>
          <w:sz w:val="28"/>
          <w:szCs w:val="28"/>
          <w:rtl/>
        </w:rPr>
        <w:t>با</w:t>
      </w:r>
      <w:r w:rsidR="00115FBB" w:rsidRPr="002A69FE">
        <w:rPr>
          <w:rFonts w:ascii="Tahoma" w:hAnsi="Tahoma" w:cs="B Nazanin" w:hint="cs"/>
          <w:sz w:val="28"/>
          <w:szCs w:val="28"/>
          <w:rtl/>
        </w:rPr>
        <w:t>ی</w:t>
      </w:r>
      <w:r w:rsidR="00115FBB" w:rsidRPr="002A69FE">
        <w:rPr>
          <w:rFonts w:ascii="Tahoma" w:hAnsi="Tahoma" w:cs="B Nazanin" w:hint="eastAsia"/>
          <w:sz w:val="28"/>
          <w:szCs w:val="28"/>
          <w:rtl/>
        </w:rPr>
        <w:t>د</w:t>
      </w:r>
      <w:r w:rsidR="00115FBB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115FBB" w:rsidRPr="002A69FE">
        <w:rPr>
          <w:rFonts w:ascii="Tahoma" w:hAnsi="Tahoma" w:cs="B Nazanin" w:hint="eastAsia"/>
          <w:sz w:val="28"/>
          <w:szCs w:val="28"/>
          <w:rtl/>
        </w:rPr>
        <w:t>در</w:t>
      </w:r>
      <w:r w:rsidR="00115FBB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115FBB" w:rsidRPr="002A69FE">
        <w:rPr>
          <w:rFonts w:ascii="Tahoma" w:hAnsi="Tahoma" w:cs="B Nazanin" w:hint="eastAsia"/>
          <w:sz w:val="28"/>
          <w:szCs w:val="28"/>
          <w:rtl/>
        </w:rPr>
        <w:t>منظر</w:t>
      </w:r>
      <w:r w:rsidR="00115FBB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7D25FE">
        <w:rPr>
          <w:rFonts w:ascii="Tahoma" w:hAnsi="Tahoma" w:cs="B Nazanin" w:hint="eastAsia"/>
          <w:sz w:val="28"/>
          <w:szCs w:val="28"/>
          <w:rtl/>
        </w:rPr>
        <w:t>فرآیند</w:t>
      </w:r>
      <w:r w:rsidR="00115FBB" w:rsidRPr="002A69FE">
        <w:rPr>
          <w:rFonts w:ascii="Tahoma" w:hAnsi="Tahoma" w:cs="B Nazanin" w:hint="eastAsia"/>
          <w:sz w:val="28"/>
          <w:szCs w:val="28"/>
          <w:rtl/>
        </w:rPr>
        <w:t>ها</w:t>
      </w:r>
      <w:r w:rsidR="00115FBB" w:rsidRPr="002A69FE">
        <w:rPr>
          <w:rFonts w:ascii="Tahoma" w:hAnsi="Tahoma" w:cs="B Nazanin" w:hint="cs"/>
          <w:sz w:val="28"/>
          <w:szCs w:val="28"/>
          <w:rtl/>
        </w:rPr>
        <w:t>ی</w:t>
      </w:r>
      <w:r w:rsidR="00115FBB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115FBB" w:rsidRPr="002A69FE">
        <w:rPr>
          <w:rFonts w:ascii="Tahoma" w:hAnsi="Tahoma" w:cs="B Nazanin" w:hint="eastAsia"/>
          <w:sz w:val="28"/>
          <w:szCs w:val="28"/>
          <w:rtl/>
        </w:rPr>
        <w:t>داخل</w:t>
      </w:r>
      <w:r w:rsidR="00115FBB" w:rsidRPr="002A69FE">
        <w:rPr>
          <w:rFonts w:ascii="Tahoma" w:hAnsi="Tahoma" w:cs="B Nazanin" w:hint="cs"/>
          <w:sz w:val="28"/>
          <w:szCs w:val="28"/>
          <w:rtl/>
        </w:rPr>
        <w:t>ی</w:t>
      </w:r>
      <w:r w:rsidR="00115FBB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115FBB" w:rsidRPr="002A69FE">
        <w:rPr>
          <w:rFonts w:ascii="Tahoma" w:hAnsi="Tahoma" w:cs="B Nazanin" w:hint="eastAsia"/>
          <w:sz w:val="28"/>
          <w:szCs w:val="28"/>
          <w:rtl/>
        </w:rPr>
        <w:t>تع</w:t>
      </w:r>
      <w:r w:rsidR="00115FBB" w:rsidRPr="002A69FE">
        <w:rPr>
          <w:rFonts w:ascii="Tahoma" w:hAnsi="Tahoma" w:cs="B Nazanin" w:hint="cs"/>
          <w:sz w:val="28"/>
          <w:szCs w:val="28"/>
          <w:rtl/>
        </w:rPr>
        <w:t>یی</w:t>
      </w:r>
      <w:r w:rsidR="00115FBB" w:rsidRPr="002A69FE">
        <w:rPr>
          <w:rFonts w:ascii="Tahoma" w:hAnsi="Tahoma" w:cs="B Nazanin" w:hint="eastAsia"/>
          <w:sz w:val="28"/>
          <w:szCs w:val="28"/>
          <w:rtl/>
        </w:rPr>
        <w:t>ن</w:t>
      </w:r>
      <w:r w:rsidR="00115FBB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115FBB" w:rsidRPr="002A69FE">
        <w:rPr>
          <w:rFonts w:ascii="Tahoma" w:hAnsi="Tahoma" w:cs="B Nazanin" w:hint="eastAsia"/>
          <w:sz w:val="28"/>
          <w:szCs w:val="28"/>
          <w:rtl/>
        </w:rPr>
        <w:t>گشته</w:t>
      </w:r>
      <w:r w:rsidR="00115FBB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115FBB" w:rsidRPr="002A69FE">
        <w:rPr>
          <w:rFonts w:ascii="Tahoma" w:hAnsi="Tahoma" w:cs="B Nazanin" w:hint="eastAsia"/>
          <w:sz w:val="28"/>
          <w:szCs w:val="28"/>
          <w:rtl/>
        </w:rPr>
        <w:t>و</w:t>
      </w:r>
      <w:r w:rsidR="00115FBB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115FBB" w:rsidRPr="002A69FE">
        <w:rPr>
          <w:rFonts w:ascii="Tahoma" w:hAnsi="Tahoma" w:cs="B Nazanin" w:hint="eastAsia"/>
          <w:sz w:val="28"/>
          <w:szCs w:val="28"/>
          <w:rtl/>
        </w:rPr>
        <w:t>مع</w:t>
      </w:r>
      <w:r w:rsidR="00115FBB" w:rsidRPr="002A69FE">
        <w:rPr>
          <w:rFonts w:ascii="Tahoma" w:hAnsi="Tahoma" w:cs="B Nazanin" w:hint="cs"/>
          <w:sz w:val="28"/>
          <w:szCs w:val="28"/>
          <w:rtl/>
        </w:rPr>
        <w:t>ی</w:t>
      </w:r>
      <w:r w:rsidR="00115FBB" w:rsidRPr="002A69FE">
        <w:rPr>
          <w:rFonts w:ascii="Tahoma" w:hAnsi="Tahoma" w:cs="B Nazanin" w:hint="eastAsia"/>
          <w:sz w:val="28"/>
          <w:szCs w:val="28"/>
          <w:rtl/>
        </w:rPr>
        <w:t>ارها</w:t>
      </w:r>
      <w:r w:rsidR="00115FBB" w:rsidRPr="002A69FE">
        <w:rPr>
          <w:rFonts w:ascii="Tahoma" w:hAnsi="Tahoma" w:cs="B Nazanin" w:hint="cs"/>
          <w:sz w:val="28"/>
          <w:szCs w:val="28"/>
          <w:rtl/>
        </w:rPr>
        <w:t>ی</w:t>
      </w:r>
      <w:r w:rsidR="00115FBB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115FBB" w:rsidRPr="002A69FE">
        <w:rPr>
          <w:rFonts w:ascii="Tahoma" w:hAnsi="Tahoma" w:cs="B Nazanin" w:hint="eastAsia"/>
          <w:sz w:val="28"/>
          <w:szCs w:val="28"/>
          <w:rtl/>
        </w:rPr>
        <w:t>مناسب</w:t>
      </w:r>
      <w:r w:rsidR="00115FBB" w:rsidRPr="002A69FE">
        <w:rPr>
          <w:rFonts w:ascii="Tahoma" w:hAnsi="Tahoma" w:cs="B Nazanin" w:hint="cs"/>
          <w:sz w:val="28"/>
          <w:szCs w:val="28"/>
          <w:rtl/>
        </w:rPr>
        <w:t>ی</w:t>
      </w:r>
      <w:r w:rsidR="00115FBB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115FBB" w:rsidRPr="002A69FE">
        <w:rPr>
          <w:rFonts w:ascii="Tahoma" w:hAnsi="Tahoma" w:cs="B Nazanin" w:hint="eastAsia"/>
          <w:sz w:val="28"/>
          <w:szCs w:val="28"/>
          <w:rtl/>
        </w:rPr>
        <w:t>ن</w:t>
      </w:r>
      <w:r w:rsidR="00115FBB" w:rsidRPr="002A69FE">
        <w:rPr>
          <w:rFonts w:ascii="Tahoma" w:hAnsi="Tahoma" w:cs="B Nazanin" w:hint="cs"/>
          <w:sz w:val="28"/>
          <w:szCs w:val="28"/>
          <w:rtl/>
        </w:rPr>
        <w:t>ی</w:t>
      </w:r>
      <w:r w:rsidR="00115FBB" w:rsidRPr="002A69FE">
        <w:rPr>
          <w:rFonts w:ascii="Tahoma" w:hAnsi="Tahoma" w:cs="B Nazanin" w:hint="eastAsia"/>
          <w:sz w:val="28"/>
          <w:szCs w:val="28"/>
          <w:rtl/>
        </w:rPr>
        <w:t>ز</w:t>
      </w:r>
      <w:r w:rsidR="00115FBB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115FBB" w:rsidRPr="002A69FE">
        <w:rPr>
          <w:rFonts w:ascii="Tahoma" w:hAnsi="Tahoma" w:cs="B Nazanin" w:hint="eastAsia"/>
          <w:sz w:val="28"/>
          <w:szCs w:val="28"/>
          <w:rtl/>
        </w:rPr>
        <w:t>برا</w:t>
      </w:r>
      <w:r w:rsidR="00115FBB" w:rsidRPr="002A69FE">
        <w:rPr>
          <w:rFonts w:ascii="Tahoma" w:hAnsi="Tahoma" w:cs="B Nazanin" w:hint="cs"/>
          <w:sz w:val="28"/>
          <w:szCs w:val="28"/>
          <w:rtl/>
        </w:rPr>
        <w:t>ی</w:t>
      </w:r>
      <w:r w:rsidR="00115FBB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115FBB" w:rsidRPr="002A69FE">
        <w:rPr>
          <w:rFonts w:ascii="Tahoma" w:hAnsi="Tahoma" w:cs="B Nazanin" w:hint="eastAsia"/>
          <w:sz w:val="28"/>
          <w:szCs w:val="28"/>
          <w:rtl/>
        </w:rPr>
        <w:t>کنترل</w:t>
      </w:r>
      <w:r w:rsidR="00115FBB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115FBB" w:rsidRPr="002A69FE">
        <w:rPr>
          <w:rFonts w:ascii="Tahoma" w:hAnsi="Tahoma" w:cs="B Nazanin" w:hint="eastAsia"/>
          <w:sz w:val="28"/>
          <w:szCs w:val="28"/>
          <w:rtl/>
        </w:rPr>
        <w:t>پ</w:t>
      </w:r>
      <w:r w:rsidR="00115FBB" w:rsidRPr="002A69FE">
        <w:rPr>
          <w:rFonts w:ascii="Tahoma" w:hAnsi="Tahoma" w:cs="B Nazanin" w:hint="cs"/>
          <w:sz w:val="28"/>
          <w:szCs w:val="28"/>
          <w:rtl/>
        </w:rPr>
        <w:t>ی</w:t>
      </w:r>
      <w:r w:rsidR="00115FBB" w:rsidRPr="002A69FE">
        <w:rPr>
          <w:rFonts w:ascii="Tahoma" w:hAnsi="Tahoma" w:cs="B Nazanin" w:hint="eastAsia"/>
          <w:sz w:val="28"/>
          <w:szCs w:val="28"/>
          <w:rtl/>
        </w:rPr>
        <w:t>شرفت</w:t>
      </w:r>
      <w:r w:rsidR="00115FBB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115FBB" w:rsidRPr="002A69FE">
        <w:rPr>
          <w:rFonts w:ascii="Tahoma" w:hAnsi="Tahoma" w:cs="B Nazanin" w:hint="eastAsia"/>
          <w:sz w:val="28"/>
          <w:szCs w:val="28"/>
          <w:rtl/>
        </w:rPr>
        <w:t>آن‌ها</w:t>
      </w:r>
      <w:r w:rsidR="00115FBB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115FBB" w:rsidRPr="002A69FE">
        <w:rPr>
          <w:rFonts w:ascii="Tahoma" w:hAnsi="Tahoma" w:cs="B Nazanin" w:hint="eastAsia"/>
          <w:sz w:val="28"/>
          <w:szCs w:val="28"/>
          <w:rtl/>
        </w:rPr>
        <w:t>توسعه</w:t>
      </w:r>
      <w:r w:rsidR="00115FBB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115FBB" w:rsidRPr="002A69FE">
        <w:rPr>
          <w:rFonts w:ascii="Tahoma" w:hAnsi="Tahoma" w:cs="B Nazanin" w:hint="eastAsia"/>
          <w:sz w:val="28"/>
          <w:szCs w:val="28"/>
          <w:rtl/>
        </w:rPr>
        <w:t>داد</w:t>
      </w:r>
      <w:r w:rsidR="00115FBB" w:rsidRPr="002A69FE">
        <w:rPr>
          <w:rFonts w:ascii="Tahoma" w:hAnsi="Tahoma" w:cs="B Nazanin"/>
          <w:sz w:val="28"/>
          <w:szCs w:val="28"/>
          <w:rtl/>
        </w:rPr>
        <w:t xml:space="preserve">. </w:t>
      </w:r>
      <w:r w:rsidRPr="002A69FE">
        <w:rPr>
          <w:rFonts w:ascii="Tahoma" w:hAnsi="Tahoma" w:cs="B Nazanin" w:hint="eastAsia"/>
          <w:sz w:val="28"/>
          <w:szCs w:val="28"/>
          <w:rtl/>
        </w:rPr>
        <w:t>اما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برا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کنترل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جامع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7D25FE">
        <w:rPr>
          <w:rFonts w:ascii="Tahoma" w:hAnsi="Tahoma" w:cs="B Nazanin" w:hint="eastAsia"/>
          <w:sz w:val="28"/>
          <w:szCs w:val="28"/>
          <w:rtl/>
        </w:rPr>
        <w:t>فرآیند</w:t>
      </w:r>
      <w:r w:rsidRPr="002A69FE">
        <w:rPr>
          <w:rFonts w:ascii="Tahoma" w:hAnsi="Tahoma" w:cs="B Nazanin" w:hint="eastAsia"/>
          <w:sz w:val="28"/>
          <w:szCs w:val="28"/>
          <w:rtl/>
        </w:rPr>
        <w:t>،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توجه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به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کل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7D25FE">
        <w:rPr>
          <w:rFonts w:ascii="Tahoma" w:hAnsi="Tahoma" w:cs="B Nazanin" w:hint="eastAsia"/>
          <w:sz w:val="28"/>
          <w:szCs w:val="28"/>
          <w:rtl/>
        </w:rPr>
        <w:t>فرآیند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زنج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</w:rPr>
        <w:t>ره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ارز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</w:rPr>
        <w:t>اب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</w:rPr>
        <w:t>،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توجه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به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دور</w:t>
      </w:r>
      <w:r w:rsidRPr="002A69FE">
        <w:rPr>
          <w:rFonts w:ascii="Tahoma" w:hAnsi="Tahoma" w:cs="B Nazanin"/>
          <w:sz w:val="28"/>
          <w:szCs w:val="28"/>
          <w:rtl/>
        </w:rPr>
        <w:softHyphen/>
      </w:r>
      <w:r w:rsidRPr="002A69FE">
        <w:rPr>
          <w:rFonts w:ascii="Tahoma" w:hAnsi="Tahoma" w:cs="B Nazanin" w:hint="eastAsia"/>
          <w:sz w:val="28"/>
          <w:szCs w:val="28"/>
          <w:rtl/>
        </w:rPr>
        <w:t>نماها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و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د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</w:rPr>
        <w:t>د</w:t>
      </w:r>
      <w:r w:rsidRPr="002A69FE">
        <w:rPr>
          <w:rFonts w:ascii="Tahoma" w:hAnsi="Tahoma" w:cs="B Nazanin"/>
          <w:sz w:val="28"/>
          <w:szCs w:val="28"/>
          <w:rtl/>
        </w:rPr>
        <w:softHyphen/>
      </w:r>
      <w:r w:rsidRPr="002A69FE">
        <w:rPr>
          <w:rFonts w:ascii="Tahoma" w:hAnsi="Tahoma" w:cs="B Nazanin" w:hint="eastAsia"/>
          <w:sz w:val="28"/>
          <w:szCs w:val="28"/>
          <w:rtl/>
        </w:rPr>
        <w:t>گاه</w:t>
      </w:r>
      <w:r w:rsidRPr="002A69FE">
        <w:rPr>
          <w:rFonts w:ascii="Tahoma" w:hAnsi="Tahoma" w:cs="B Nazanin"/>
          <w:sz w:val="28"/>
          <w:szCs w:val="28"/>
          <w:rtl/>
        </w:rPr>
        <w:softHyphen/>
      </w:r>
      <w:r w:rsidRPr="002A69FE">
        <w:rPr>
          <w:rFonts w:ascii="Tahoma" w:hAnsi="Tahoma" w:cs="B Nazanin" w:hint="eastAsia"/>
          <w:sz w:val="28"/>
          <w:szCs w:val="28"/>
          <w:rtl/>
        </w:rPr>
        <w:t>ها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و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ن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</w:rPr>
        <w:t>ازمند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/>
          <w:sz w:val="28"/>
          <w:szCs w:val="28"/>
          <w:rtl/>
        </w:rPr>
        <w:softHyphen/>
      </w:r>
      <w:r w:rsidRPr="002A69FE">
        <w:rPr>
          <w:rFonts w:ascii="Tahoma" w:hAnsi="Tahoma" w:cs="B Nazanin" w:hint="eastAsia"/>
          <w:sz w:val="28"/>
          <w:szCs w:val="28"/>
          <w:rtl/>
        </w:rPr>
        <w:t>ها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مشتر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</w:rPr>
        <w:t>ان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و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صاحبان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7D25FE">
        <w:rPr>
          <w:rFonts w:ascii="Tahoma" w:hAnsi="Tahoma" w:cs="B Nazanin" w:hint="eastAsia"/>
          <w:sz w:val="28"/>
          <w:szCs w:val="28"/>
          <w:rtl/>
        </w:rPr>
        <w:t>فرآیند</w:t>
      </w:r>
      <w:r w:rsidRPr="002A69FE">
        <w:rPr>
          <w:rFonts w:ascii="Tahoma" w:hAnsi="Tahoma" w:cs="B Nazanin" w:hint="eastAsia"/>
          <w:sz w:val="28"/>
          <w:szCs w:val="28"/>
          <w:rtl/>
        </w:rPr>
        <w:t>،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ضرورت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دارد</w:t>
      </w:r>
      <w:r w:rsidRPr="002A69FE">
        <w:rPr>
          <w:rFonts w:ascii="Tahoma" w:hAnsi="Tahoma" w:cs="B Nazanin"/>
          <w:sz w:val="28"/>
          <w:szCs w:val="28"/>
          <w:rtl/>
        </w:rPr>
        <w:t xml:space="preserve">. </w:t>
      </w:r>
      <w:r w:rsidRPr="002A69FE">
        <w:rPr>
          <w:rFonts w:ascii="Tahoma" w:hAnsi="Tahoma" w:cs="B Nazanin" w:hint="eastAsia"/>
          <w:sz w:val="28"/>
          <w:szCs w:val="28"/>
          <w:rtl/>
        </w:rPr>
        <w:t>بررس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7D25FE">
        <w:rPr>
          <w:rFonts w:ascii="Tahoma" w:hAnsi="Tahoma" w:cs="B Nazanin" w:hint="eastAsia"/>
          <w:sz w:val="28"/>
          <w:szCs w:val="28"/>
          <w:rtl/>
        </w:rPr>
        <w:t>فرآیند</w:t>
      </w:r>
      <w:r w:rsidRPr="002A69FE">
        <w:rPr>
          <w:rFonts w:ascii="Tahoma" w:hAnsi="Tahoma" w:cs="B Nazanin"/>
          <w:sz w:val="28"/>
          <w:szCs w:val="28"/>
          <w:rtl/>
        </w:rPr>
        <w:softHyphen/>
      </w:r>
      <w:r w:rsidRPr="002A69FE">
        <w:rPr>
          <w:rFonts w:ascii="Tahoma" w:hAnsi="Tahoma" w:cs="B Nazanin" w:hint="eastAsia"/>
          <w:sz w:val="28"/>
          <w:szCs w:val="28"/>
          <w:rtl/>
        </w:rPr>
        <w:t>ها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به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همراه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ارتباط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روشن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7D25FE">
        <w:rPr>
          <w:rFonts w:ascii="Tahoma" w:hAnsi="Tahoma" w:cs="B Nazanin" w:hint="eastAsia"/>
          <w:sz w:val="28"/>
          <w:szCs w:val="28"/>
          <w:rtl/>
        </w:rPr>
        <w:t>فرآیند</w:t>
      </w:r>
      <w:r w:rsidRPr="002A69FE">
        <w:rPr>
          <w:rFonts w:ascii="Tahoma" w:hAnsi="Tahoma" w:cs="B Nazanin"/>
          <w:sz w:val="28"/>
          <w:szCs w:val="28"/>
          <w:rtl/>
        </w:rPr>
        <w:softHyphen/>
      </w:r>
      <w:r w:rsidRPr="002A69FE">
        <w:rPr>
          <w:rFonts w:ascii="Tahoma" w:hAnsi="Tahoma" w:cs="B Nazanin" w:hint="eastAsia"/>
          <w:sz w:val="28"/>
          <w:szCs w:val="28"/>
          <w:rtl/>
        </w:rPr>
        <w:t>ها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مشتر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</w:rPr>
        <w:t>ان،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ارتباط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نزد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</w:rPr>
        <w:t>ک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با</w:t>
      </w:r>
      <w:r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rtl/>
        </w:rPr>
        <w:t>س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</w:rPr>
        <w:t>ستم</w:t>
      </w:r>
      <w:r w:rsidRPr="002A69FE">
        <w:rPr>
          <w:rFonts w:ascii="Tahoma" w:hAnsi="Tahoma" w:cs="B Nazanin"/>
          <w:sz w:val="28"/>
          <w:szCs w:val="28"/>
          <w:rtl/>
        </w:rPr>
        <w:softHyphen/>
      </w:r>
      <w:r w:rsidRPr="002A69FE">
        <w:rPr>
          <w:rFonts w:ascii="Tahoma" w:hAnsi="Tahoma" w:cs="B Nazanin" w:hint="eastAsia"/>
          <w:sz w:val="28"/>
          <w:szCs w:val="28"/>
          <w:rtl/>
        </w:rPr>
        <w:t>ها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/>
          <w:sz w:val="28"/>
          <w:szCs w:val="28"/>
          <w:rtl/>
        </w:rPr>
        <w:t xml:space="preserve"> مد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</w:rPr>
        <w:t>ر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</w:rPr>
        <w:t>ت</w:t>
      </w:r>
      <w:r w:rsidRPr="002A69FE">
        <w:rPr>
          <w:rFonts w:ascii="Tahoma" w:hAnsi="Tahoma" w:cs="B Nazanin"/>
          <w:sz w:val="28"/>
          <w:szCs w:val="28"/>
          <w:rtl/>
        </w:rPr>
        <w:t xml:space="preserve"> ک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</w:rPr>
        <w:t>ف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</w:rPr>
        <w:t>ت</w:t>
      </w:r>
      <w:r w:rsidRPr="002A69FE">
        <w:rPr>
          <w:rFonts w:ascii="Tahoma" w:hAnsi="Tahoma" w:cs="B Nazanin"/>
          <w:sz w:val="28"/>
          <w:szCs w:val="28"/>
          <w:rtl/>
        </w:rPr>
        <w:t xml:space="preserve"> دارد. برا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/>
          <w:sz w:val="28"/>
          <w:szCs w:val="28"/>
          <w:rtl/>
        </w:rPr>
        <w:t xml:space="preserve"> مثال، </w:t>
      </w:r>
      <w:r w:rsidR="007D25FE">
        <w:rPr>
          <w:rFonts w:ascii="Tahoma" w:hAnsi="Tahoma" w:cs="B Nazanin"/>
          <w:sz w:val="28"/>
          <w:szCs w:val="28"/>
          <w:rtl/>
        </w:rPr>
        <w:t>فرآیند</w:t>
      </w:r>
      <w:r w:rsidRPr="002A69FE">
        <w:rPr>
          <w:rFonts w:ascii="Tahoma" w:hAnsi="Tahoma" w:cs="B Nazanin"/>
          <w:sz w:val="28"/>
          <w:szCs w:val="28"/>
          <w:rtl/>
        </w:rPr>
        <w:t xml:space="preserve"> تول</w:t>
      </w:r>
      <w:r w:rsidRPr="002A69FE">
        <w:rPr>
          <w:rFonts w:ascii="Tahoma" w:hAnsi="Tahoma" w:cs="B Nazanin" w:hint="cs"/>
          <w:sz w:val="28"/>
          <w:szCs w:val="28"/>
          <w:rtl/>
        </w:rPr>
        <w:t>ی</w:t>
      </w:r>
      <w:r w:rsidRPr="002A69FE">
        <w:rPr>
          <w:rFonts w:ascii="Tahoma" w:hAnsi="Tahoma" w:cs="B Nazanin" w:hint="eastAsia"/>
          <w:sz w:val="28"/>
          <w:szCs w:val="28"/>
          <w:rtl/>
        </w:rPr>
        <w:t>د</w:t>
      </w:r>
      <w:r w:rsidRPr="002A69FE">
        <w:rPr>
          <w:rFonts w:ascii="Tahoma" w:hAnsi="Tahoma" w:cs="B Nazanin"/>
          <w:sz w:val="28"/>
          <w:szCs w:val="28"/>
          <w:rtl/>
        </w:rPr>
        <w:t xml:space="preserve"> و ارائه خدمت </w:t>
      </w:r>
      <w:r w:rsidR="00711D60" w:rsidRPr="002A69FE">
        <w:rPr>
          <w:rFonts w:ascii="Tahoma" w:hAnsi="Tahoma" w:cs="B Nazanin" w:hint="eastAsia"/>
          <w:sz w:val="28"/>
          <w:szCs w:val="28"/>
          <w:rtl/>
        </w:rPr>
        <w:t>را</w:t>
      </w:r>
      <w:r w:rsidR="00711D60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711D60" w:rsidRPr="002A69FE">
        <w:rPr>
          <w:rFonts w:ascii="Tahoma" w:hAnsi="Tahoma" w:cs="B Nazanin" w:hint="eastAsia"/>
          <w:sz w:val="28"/>
          <w:szCs w:val="28"/>
          <w:rtl/>
        </w:rPr>
        <w:t>به</w:t>
      </w:r>
      <w:r w:rsidR="00711D60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711D60" w:rsidRPr="002A69FE">
        <w:rPr>
          <w:rFonts w:ascii="Tahoma" w:hAnsi="Tahoma" w:cs="B Nazanin" w:hint="eastAsia"/>
          <w:sz w:val="28"/>
          <w:szCs w:val="28"/>
          <w:rtl/>
        </w:rPr>
        <w:t>عنوان</w:t>
      </w:r>
      <w:r w:rsidR="00711D60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711D60" w:rsidRPr="002A69FE">
        <w:rPr>
          <w:rFonts w:ascii="Tahoma" w:hAnsi="Tahoma" w:cs="B Nazanin" w:hint="cs"/>
          <w:sz w:val="28"/>
          <w:szCs w:val="28"/>
          <w:rtl/>
        </w:rPr>
        <w:t>ی</w:t>
      </w:r>
      <w:r w:rsidR="00711D60" w:rsidRPr="002A69FE">
        <w:rPr>
          <w:rFonts w:ascii="Tahoma" w:hAnsi="Tahoma" w:cs="B Nazanin" w:hint="eastAsia"/>
          <w:sz w:val="28"/>
          <w:szCs w:val="28"/>
          <w:rtl/>
        </w:rPr>
        <w:t>ک</w:t>
      </w:r>
      <w:r w:rsidR="00711D60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7D25FE">
        <w:rPr>
          <w:rFonts w:ascii="Tahoma" w:hAnsi="Tahoma" w:cs="B Nazanin" w:hint="eastAsia"/>
          <w:sz w:val="28"/>
          <w:szCs w:val="28"/>
          <w:rtl/>
        </w:rPr>
        <w:t>فرآیند</w:t>
      </w:r>
      <w:r w:rsidR="00711D60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711D60" w:rsidRPr="002A69FE">
        <w:rPr>
          <w:rFonts w:ascii="Tahoma" w:hAnsi="Tahoma" w:cs="B Nazanin" w:hint="eastAsia"/>
          <w:sz w:val="28"/>
          <w:szCs w:val="28"/>
          <w:rtl/>
        </w:rPr>
        <w:t>در</w:t>
      </w:r>
      <w:r w:rsidR="00711D60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711D60" w:rsidRPr="002A69FE">
        <w:rPr>
          <w:rFonts w:ascii="Tahoma" w:hAnsi="Tahoma" w:cs="B Nazanin" w:hint="eastAsia"/>
          <w:sz w:val="28"/>
          <w:szCs w:val="28"/>
          <w:rtl/>
        </w:rPr>
        <w:t>سازمان</w:t>
      </w:r>
      <w:r w:rsidR="00711D60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711D60" w:rsidRPr="002A69FE">
        <w:rPr>
          <w:rFonts w:ascii="Tahoma" w:hAnsi="Tahoma" w:cs="B Nazanin" w:hint="eastAsia"/>
          <w:sz w:val="28"/>
          <w:szCs w:val="28"/>
          <w:rtl/>
        </w:rPr>
        <w:t>در</w:t>
      </w:r>
      <w:r w:rsidR="00711D60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711D60" w:rsidRPr="002A69FE">
        <w:rPr>
          <w:rFonts w:ascii="Tahoma" w:hAnsi="Tahoma" w:cs="B Nazanin" w:hint="eastAsia"/>
          <w:sz w:val="28"/>
          <w:szCs w:val="28"/>
          <w:rtl/>
        </w:rPr>
        <w:t>نظر</w:t>
      </w:r>
      <w:r w:rsidR="00711D60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711D60" w:rsidRPr="002A69FE">
        <w:rPr>
          <w:rFonts w:ascii="Tahoma" w:hAnsi="Tahoma" w:cs="B Nazanin" w:hint="eastAsia"/>
          <w:sz w:val="28"/>
          <w:szCs w:val="28"/>
          <w:rtl/>
        </w:rPr>
        <w:t>بگ</w:t>
      </w:r>
      <w:r w:rsidR="00711D60" w:rsidRPr="002A69FE">
        <w:rPr>
          <w:rFonts w:ascii="Tahoma" w:hAnsi="Tahoma" w:cs="B Nazanin" w:hint="cs"/>
          <w:sz w:val="28"/>
          <w:szCs w:val="28"/>
          <w:rtl/>
        </w:rPr>
        <w:t>ی</w:t>
      </w:r>
      <w:r w:rsidR="00711D60" w:rsidRPr="002A69FE">
        <w:rPr>
          <w:rFonts w:ascii="Tahoma" w:hAnsi="Tahoma" w:cs="B Nazanin" w:hint="eastAsia"/>
          <w:sz w:val="28"/>
          <w:szCs w:val="28"/>
          <w:rtl/>
        </w:rPr>
        <w:t>ر</w:t>
      </w:r>
      <w:r w:rsidR="00711D60" w:rsidRPr="002A69FE">
        <w:rPr>
          <w:rFonts w:ascii="Tahoma" w:hAnsi="Tahoma" w:cs="B Nazanin" w:hint="cs"/>
          <w:sz w:val="28"/>
          <w:szCs w:val="28"/>
          <w:rtl/>
        </w:rPr>
        <w:t>ی</w:t>
      </w:r>
      <w:r w:rsidR="00711D60" w:rsidRPr="002A69FE">
        <w:rPr>
          <w:rFonts w:ascii="Tahoma" w:hAnsi="Tahoma" w:cs="B Nazanin" w:hint="eastAsia"/>
          <w:sz w:val="28"/>
          <w:szCs w:val="28"/>
          <w:rtl/>
        </w:rPr>
        <w:t>د،</w:t>
      </w:r>
      <w:r w:rsidR="00711D60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711D60" w:rsidRPr="002A69FE">
        <w:rPr>
          <w:rFonts w:ascii="Tahoma" w:hAnsi="Tahoma" w:cs="B Nazanin" w:hint="eastAsia"/>
          <w:sz w:val="28"/>
          <w:szCs w:val="28"/>
          <w:rtl/>
        </w:rPr>
        <w:t>ا</w:t>
      </w:r>
      <w:r w:rsidR="00711D60" w:rsidRPr="002A69FE">
        <w:rPr>
          <w:rFonts w:ascii="Tahoma" w:hAnsi="Tahoma" w:cs="B Nazanin" w:hint="cs"/>
          <w:sz w:val="28"/>
          <w:szCs w:val="28"/>
          <w:rtl/>
        </w:rPr>
        <w:t>ی</w:t>
      </w:r>
      <w:r w:rsidR="00711D60" w:rsidRPr="002A69FE">
        <w:rPr>
          <w:rFonts w:ascii="Tahoma" w:hAnsi="Tahoma" w:cs="B Nazanin" w:hint="eastAsia"/>
          <w:sz w:val="28"/>
          <w:szCs w:val="28"/>
          <w:rtl/>
        </w:rPr>
        <w:t>ن</w:t>
      </w:r>
      <w:r w:rsidR="00711D60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7D25FE">
        <w:rPr>
          <w:rFonts w:ascii="Tahoma" w:hAnsi="Tahoma" w:cs="B Nazanin" w:hint="eastAsia"/>
          <w:sz w:val="28"/>
          <w:szCs w:val="28"/>
          <w:rtl/>
        </w:rPr>
        <w:t>فرآیند</w:t>
      </w:r>
      <w:r w:rsidR="00711D60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711D60" w:rsidRPr="002A69FE">
        <w:rPr>
          <w:rFonts w:ascii="Tahoma" w:hAnsi="Tahoma" w:cs="B Nazanin" w:hint="eastAsia"/>
          <w:sz w:val="28"/>
          <w:szCs w:val="28"/>
          <w:rtl/>
        </w:rPr>
        <w:t>دربرگ</w:t>
      </w:r>
      <w:r w:rsidR="00711D60" w:rsidRPr="002A69FE">
        <w:rPr>
          <w:rFonts w:ascii="Tahoma" w:hAnsi="Tahoma" w:cs="B Nazanin" w:hint="cs"/>
          <w:sz w:val="28"/>
          <w:szCs w:val="28"/>
          <w:rtl/>
        </w:rPr>
        <w:t>ی</w:t>
      </w:r>
      <w:r w:rsidR="00711D60" w:rsidRPr="002A69FE">
        <w:rPr>
          <w:rFonts w:ascii="Tahoma" w:hAnsi="Tahoma" w:cs="B Nazanin" w:hint="eastAsia"/>
          <w:sz w:val="28"/>
          <w:szCs w:val="28"/>
          <w:rtl/>
        </w:rPr>
        <w:t>رنده</w:t>
      </w:r>
      <w:r w:rsidR="00711D60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711D60" w:rsidRPr="002A69FE">
        <w:rPr>
          <w:rFonts w:ascii="Tahoma" w:hAnsi="Tahoma" w:cs="B Nazanin" w:hint="eastAsia"/>
          <w:sz w:val="28"/>
          <w:szCs w:val="28"/>
          <w:rtl/>
        </w:rPr>
        <w:t>افزا</w:t>
      </w:r>
      <w:r w:rsidR="00711D60" w:rsidRPr="002A69FE">
        <w:rPr>
          <w:rFonts w:ascii="Tahoma" w:hAnsi="Tahoma" w:cs="B Nazanin" w:hint="cs"/>
          <w:sz w:val="28"/>
          <w:szCs w:val="28"/>
          <w:rtl/>
        </w:rPr>
        <w:t>ی</w:t>
      </w:r>
      <w:r w:rsidR="00711D60" w:rsidRPr="002A69FE">
        <w:rPr>
          <w:rFonts w:ascii="Tahoma" w:hAnsi="Tahoma" w:cs="B Nazanin" w:hint="eastAsia"/>
          <w:sz w:val="28"/>
          <w:szCs w:val="28"/>
          <w:rtl/>
        </w:rPr>
        <w:t>ش</w:t>
      </w:r>
      <w:r w:rsidR="00711D60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711D60" w:rsidRPr="002A69FE">
        <w:rPr>
          <w:rFonts w:ascii="Tahoma" w:hAnsi="Tahoma" w:cs="B Nazanin" w:hint="eastAsia"/>
          <w:sz w:val="28"/>
          <w:szCs w:val="28"/>
          <w:rtl/>
        </w:rPr>
        <w:t>ارزش</w:t>
      </w:r>
      <w:r w:rsidR="00711D60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711D60" w:rsidRPr="002A69FE">
        <w:rPr>
          <w:rFonts w:ascii="Tahoma" w:hAnsi="Tahoma" w:cs="B Nazanin" w:hint="eastAsia"/>
          <w:sz w:val="28"/>
          <w:szCs w:val="28"/>
          <w:rtl/>
        </w:rPr>
        <w:t>از</w:t>
      </w:r>
      <w:r w:rsidR="00711D60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711D60" w:rsidRPr="002A69FE">
        <w:rPr>
          <w:rFonts w:ascii="Tahoma" w:hAnsi="Tahoma" w:cs="B Nazanin" w:hint="eastAsia"/>
          <w:sz w:val="28"/>
          <w:szCs w:val="28"/>
          <w:rtl/>
        </w:rPr>
        <w:t>زمان</w:t>
      </w:r>
      <w:r w:rsidR="00711D60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711D60" w:rsidRPr="002A69FE">
        <w:rPr>
          <w:rFonts w:ascii="Tahoma" w:hAnsi="Tahoma" w:cs="B Nazanin" w:hint="eastAsia"/>
          <w:sz w:val="28"/>
          <w:szCs w:val="28"/>
          <w:rtl/>
        </w:rPr>
        <w:t>در</w:t>
      </w:r>
      <w:r w:rsidR="00711D60" w:rsidRPr="002A69FE">
        <w:rPr>
          <w:rFonts w:ascii="Tahoma" w:hAnsi="Tahoma" w:cs="B Nazanin" w:hint="cs"/>
          <w:sz w:val="28"/>
          <w:szCs w:val="28"/>
          <w:rtl/>
        </w:rPr>
        <w:t>ی</w:t>
      </w:r>
      <w:r w:rsidR="00711D60" w:rsidRPr="002A69FE">
        <w:rPr>
          <w:rFonts w:ascii="Tahoma" w:hAnsi="Tahoma" w:cs="B Nazanin" w:hint="eastAsia"/>
          <w:sz w:val="28"/>
          <w:szCs w:val="28"/>
          <w:rtl/>
        </w:rPr>
        <w:t>افت</w:t>
      </w:r>
      <w:r w:rsidR="00711D60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711D60" w:rsidRPr="002A69FE">
        <w:rPr>
          <w:rFonts w:ascii="Tahoma" w:hAnsi="Tahoma" w:cs="B Nazanin" w:hint="eastAsia"/>
          <w:sz w:val="28"/>
          <w:szCs w:val="28"/>
          <w:rtl/>
        </w:rPr>
        <w:t>سفارش</w:t>
      </w:r>
      <w:r w:rsidR="00711D60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711D60" w:rsidRPr="002A69FE">
        <w:rPr>
          <w:rFonts w:ascii="Tahoma" w:hAnsi="Tahoma" w:cs="B Nazanin" w:hint="eastAsia"/>
          <w:sz w:val="28"/>
          <w:szCs w:val="28"/>
          <w:rtl/>
        </w:rPr>
        <w:t>تا</w:t>
      </w:r>
      <w:r w:rsidR="00711D60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711D60" w:rsidRPr="002A69FE">
        <w:rPr>
          <w:rFonts w:ascii="Tahoma" w:hAnsi="Tahoma" w:cs="B Nazanin" w:hint="eastAsia"/>
          <w:sz w:val="28"/>
          <w:szCs w:val="28"/>
          <w:rtl/>
        </w:rPr>
        <w:t>تحو</w:t>
      </w:r>
      <w:r w:rsidR="00711D60" w:rsidRPr="002A69FE">
        <w:rPr>
          <w:rFonts w:ascii="Tahoma" w:hAnsi="Tahoma" w:cs="B Nazanin" w:hint="cs"/>
          <w:sz w:val="28"/>
          <w:szCs w:val="28"/>
          <w:rtl/>
        </w:rPr>
        <w:t>ی</w:t>
      </w:r>
      <w:r w:rsidR="00711D60" w:rsidRPr="002A69FE">
        <w:rPr>
          <w:rFonts w:ascii="Tahoma" w:hAnsi="Tahoma" w:cs="B Nazanin" w:hint="eastAsia"/>
          <w:sz w:val="28"/>
          <w:szCs w:val="28"/>
          <w:rtl/>
        </w:rPr>
        <w:t>ل</w:t>
      </w:r>
      <w:r w:rsidR="00711D60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711D60" w:rsidRPr="002A69FE">
        <w:rPr>
          <w:rFonts w:ascii="Tahoma" w:hAnsi="Tahoma" w:cs="B Nazanin" w:hint="eastAsia"/>
          <w:sz w:val="28"/>
          <w:szCs w:val="28"/>
          <w:rtl/>
        </w:rPr>
        <w:t>محصول</w:t>
      </w:r>
      <w:r w:rsidR="00711D60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711D60" w:rsidRPr="002A69FE">
        <w:rPr>
          <w:rFonts w:ascii="Tahoma" w:hAnsi="Tahoma" w:cs="B Nazanin" w:hint="cs"/>
          <w:sz w:val="28"/>
          <w:szCs w:val="28"/>
          <w:rtl/>
        </w:rPr>
        <w:t>ی</w:t>
      </w:r>
      <w:r w:rsidR="00711D60" w:rsidRPr="002A69FE">
        <w:rPr>
          <w:rFonts w:ascii="Tahoma" w:hAnsi="Tahoma" w:cs="B Nazanin" w:hint="eastAsia"/>
          <w:sz w:val="28"/>
          <w:szCs w:val="28"/>
          <w:rtl/>
        </w:rPr>
        <w:t>ا</w:t>
      </w:r>
      <w:r w:rsidR="00711D60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711D60" w:rsidRPr="002A69FE">
        <w:rPr>
          <w:rFonts w:ascii="Tahoma" w:hAnsi="Tahoma" w:cs="B Nazanin" w:hint="eastAsia"/>
          <w:sz w:val="28"/>
          <w:szCs w:val="28"/>
          <w:rtl/>
        </w:rPr>
        <w:t>خدمت</w:t>
      </w:r>
      <w:r w:rsidR="00711D60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711D60" w:rsidRPr="002A69FE">
        <w:rPr>
          <w:rFonts w:ascii="Tahoma" w:hAnsi="Tahoma" w:cs="B Nazanin" w:hint="eastAsia"/>
          <w:sz w:val="28"/>
          <w:szCs w:val="28"/>
          <w:rtl/>
        </w:rPr>
        <w:t>م</w:t>
      </w:r>
      <w:r w:rsidR="00711D60" w:rsidRPr="002A69FE">
        <w:rPr>
          <w:rFonts w:ascii="Tahoma" w:hAnsi="Tahoma" w:cs="B Nazanin" w:hint="cs"/>
          <w:sz w:val="28"/>
          <w:szCs w:val="28"/>
          <w:rtl/>
        </w:rPr>
        <w:t>ی</w:t>
      </w:r>
      <w:r w:rsidR="00711D60" w:rsidRPr="002A69FE">
        <w:rPr>
          <w:rFonts w:ascii="Tahoma" w:hAnsi="Tahoma" w:cs="B Nazanin"/>
          <w:sz w:val="28"/>
          <w:szCs w:val="28"/>
          <w:rtl/>
        </w:rPr>
        <w:softHyphen/>
      </w:r>
      <w:r w:rsidR="00711D60" w:rsidRPr="002A69FE">
        <w:rPr>
          <w:rFonts w:ascii="Tahoma" w:hAnsi="Tahoma" w:cs="B Nazanin" w:hint="eastAsia"/>
          <w:sz w:val="28"/>
          <w:szCs w:val="28"/>
          <w:rtl/>
        </w:rPr>
        <w:t>باشد</w:t>
      </w:r>
      <w:r w:rsidR="00711D60" w:rsidRPr="002A69FE">
        <w:rPr>
          <w:rFonts w:ascii="Tahoma" w:hAnsi="Tahoma" w:cs="B Nazanin"/>
          <w:sz w:val="28"/>
          <w:szCs w:val="28"/>
          <w:rtl/>
        </w:rPr>
        <w:t xml:space="preserve">. </w:t>
      </w:r>
      <w:r w:rsidR="00711D60" w:rsidRPr="002A69FE">
        <w:rPr>
          <w:rFonts w:ascii="Tahoma" w:hAnsi="Tahoma" w:cs="B Nazanin" w:hint="eastAsia"/>
          <w:sz w:val="28"/>
          <w:szCs w:val="28"/>
          <w:rtl/>
        </w:rPr>
        <w:t>بنابرا</w:t>
      </w:r>
      <w:r w:rsidR="00711D60" w:rsidRPr="002A69FE">
        <w:rPr>
          <w:rFonts w:ascii="Tahoma" w:hAnsi="Tahoma" w:cs="B Nazanin" w:hint="cs"/>
          <w:sz w:val="28"/>
          <w:szCs w:val="28"/>
          <w:rtl/>
        </w:rPr>
        <w:t>ی</w:t>
      </w:r>
      <w:r w:rsidR="00711D60" w:rsidRPr="002A69FE">
        <w:rPr>
          <w:rFonts w:ascii="Tahoma" w:hAnsi="Tahoma" w:cs="B Nazanin" w:hint="eastAsia"/>
          <w:sz w:val="28"/>
          <w:szCs w:val="28"/>
          <w:rtl/>
        </w:rPr>
        <w:t>ن</w:t>
      </w:r>
      <w:r w:rsidR="00711D60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711D60" w:rsidRPr="002A69FE">
        <w:rPr>
          <w:rFonts w:ascii="Tahoma" w:hAnsi="Tahoma" w:cs="B Nazanin" w:hint="eastAsia"/>
          <w:sz w:val="28"/>
          <w:szCs w:val="28"/>
          <w:rtl/>
        </w:rPr>
        <w:t>ب</w:t>
      </w:r>
      <w:r w:rsidR="00B73489">
        <w:rPr>
          <w:rFonts w:ascii="Tahoma" w:hAnsi="Tahoma" w:cs="B Nazanin" w:hint="cs"/>
          <w:sz w:val="28"/>
          <w:szCs w:val="28"/>
          <w:rtl/>
        </w:rPr>
        <w:t xml:space="preserve">ه </w:t>
      </w:r>
      <w:r w:rsidR="00711D60" w:rsidRPr="002A69FE">
        <w:rPr>
          <w:rFonts w:ascii="Tahoma" w:hAnsi="Tahoma" w:cs="B Nazanin" w:hint="eastAsia"/>
          <w:sz w:val="28"/>
          <w:szCs w:val="28"/>
          <w:rtl/>
        </w:rPr>
        <w:t>کارگ</w:t>
      </w:r>
      <w:r w:rsidR="00711D60" w:rsidRPr="002A69FE">
        <w:rPr>
          <w:rFonts w:ascii="Tahoma" w:hAnsi="Tahoma" w:cs="B Nazanin" w:hint="cs"/>
          <w:sz w:val="28"/>
          <w:szCs w:val="28"/>
          <w:rtl/>
        </w:rPr>
        <w:t>ی</w:t>
      </w:r>
      <w:r w:rsidR="00711D60" w:rsidRPr="002A69FE">
        <w:rPr>
          <w:rFonts w:ascii="Tahoma" w:hAnsi="Tahoma" w:cs="B Nazanin" w:hint="eastAsia"/>
          <w:sz w:val="28"/>
          <w:szCs w:val="28"/>
          <w:rtl/>
        </w:rPr>
        <w:t>ر</w:t>
      </w:r>
      <w:r w:rsidR="00711D60" w:rsidRPr="002A69FE">
        <w:rPr>
          <w:rFonts w:ascii="Tahoma" w:hAnsi="Tahoma" w:cs="B Nazanin" w:hint="cs"/>
          <w:sz w:val="28"/>
          <w:szCs w:val="28"/>
          <w:rtl/>
        </w:rPr>
        <w:t>ی</w:t>
      </w:r>
      <w:r w:rsidR="00711D60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711D60" w:rsidRPr="002A69FE">
        <w:rPr>
          <w:rFonts w:ascii="Tahoma" w:hAnsi="Tahoma" w:cs="B Nazanin" w:hint="eastAsia"/>
          <w:sz w:val="28"/>
          <w:szCs w:val="28"/>
          <w:rtl/>
        </w:rPr>
        <w:t>و</w:t>
      </w:r>
      <w:r w:rsidR="00711D60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711D60" w:rsidRPr="002A69FE">
        <w:rPr>
          <w:rFonts w:ascii="Tahoma" w:hAnsi="Tahoma" w:cs="B Nazanin" w:hint="eastAsia"/>
          <w:sz w:val="28"/>
          <w:szCs w:val="28"/>
          <w:rtl/>
        </w:rPr>
        <w:t>توجه</w:t>
      </w:r>
      <w:r w:rsidR="00711D60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711D60" w:rsidRPr="002A69FE">
        <w:rPr>
          <w:rFonts w:ascii="Tahoma" w:hAnsi="Tahoma" w:cs="B Nazanin" w:hint="eastAsia"/>
          <w:sz w:val="28"/>
          <w:szCs w:val="28"/>
          <w:rtl/>
        </w:rPr>
        <w:t>به</w:t>
      </w:r>
      <w:r w:rsidR="00711D60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711D60" w:rsidRPr="002A69FE">
        <w:rPr>
          <w:rFonts w:ascii="Tahoma" w:hAnsi="Tahoma" w:cs="B Nazanin" w:hint="eastAsia"/>
          <w:sz w:val="28"/>
          <w:szCs w:val="28"/>
          <w:rtl/>
        </w:rPr>
        <w:t>ابعاد</w:t>
      </w:r>
      <w:r w:rsidR="00711D60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711D60" w:rsidRPr="002A69FE">
        <w:rPr>
          <w:rFonts w:ascii="Tahoma" w:hAnsi="Tahoma" w:cs="B Nazanin" w:hint="eastAsia"/>
          <w:sz w:val="28"/>
          <w:szCs w:val="28"/>
          <w:rtl/>
        </w:rPr>
        <w:t>ز</w:t>
      </w:r>
      <w:r w:rsidR="00711D60" w:rsidRPr="002A69FE">
        <w:rPr>
          <w:rFonts w:ascii="Tahoma" w:hAnsi="Tahoma" w:cs="B Nazanin" w:hint="cs"/>
          <w:sz w:val="28"/>
          <w:szCs w:val="28"/>
          <w:rtl/>
        </w:rPr>
        <w:t>ی</w:t>
      </w:r>
      <w:r w:rsidR="00711D60" w:rsidRPr="002A69FE">
        <w:rPr>
          <w:rFonts w:ascii="Tahoma" w:hAnsi="Tahoma" w:cs="B Nazanin" w:hint="eastAsia"/>
          <w:sz w:val="28"/>
          <w:szCs w:val="28"/>
          <w:rtl/>
        </w:rPr>
        <w:t>ر</w:t>
      </w:r>
      <w:r w:rsidR="00711D60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711D60" w:rsidRPr="002A69FE">
        <w:rPr>
          <w:rFonts w:ascii="Tahoma" w:hAnsi="Tahoma" w:cs="B Nazanin" w:hint="eastAsia"/>
          <w:sz w:val="28"/>
          <w:szCs w:val="28"/>
          <w:rtl/>
        </w:rPr>
        <w:t>در</w:t>
      </w:r>
      <w:r w:rsidR="00711D60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711D60" w:rsidRPr="002A69FE">
        <w:rPr>
          <w:rFonts w:ascii="Tahoma" w:hAnsi="Tahoma" w:cs="B Nazanin" w:hint="eastAsia"/>
          <w:sz w:val="28"/>
          <w:szCs w:val="28"/>
          <w:rtl/>
        </w:rPr>
        <w:t>تعر</w:t>
      </w:r>
      <w:r w:rsidR="00711D60" w:rsidRPr="002A69FE">
        <w:rPr>
          <w:rFonts w:ascii="Tahoma" w:hAnsi="Tahoma" w:cs="B Nazanin" w:hint="cs"/>
          <w:sz w:val="28"/>
          <w:szCs w:val="28"/>
          <w:rtl/>
        </w:rPr>
        <w:t>ی</w:t>
      </w:r>
      <w:r w:rsidR="00711D60" w:rsidRPr="002A69FE">
        <w:rPr>
          <w:rFonts w:ascii="Tahoma" w:hAnsi="Tahoma" w:cs="B Nazanin" w:hint="eastAsia"/>
          <w:sz w:val="28"/>
          <w:szCs w:val="28"/>
          <w:rtl/>
        </w:rPr>
        <w:t>ف</w:t>
      </w:r>
      <w:r w:rsidR="00711D60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711D60" w:rsidRPr="002A69FE">
        <w:rPr>
          <w:rFonts w:ascii="Tahoma" w:hAnsi="Tahoma" w:cs="B Nazanin" w:hint="eastAsia"/>
          <w:sz w:val="28"/>
          <w:szCs w:val="28"/>
          <w:rtl/>
        </w:rPr>
        <w:t>شاخص</w:t>
      </w:r>
      <w:r w:rsidR="00711D60" w:rsidRPr="002A69FE">
        <w:rPr>
          <w:rFonts w:ascii="Tahoma" w:hAnsi="Tahoma" w:cs="B Nazanin"/>
          <w:sz w:val="28"/>
          <w:szCs w:val="28"/>
          <w:rtl/>
        </w:rPr>
        <w:softHyphen/>
      </w:r>
      <w:r w:rsidR="00711D60" w:rsidRPr="002A69FE">
        <w:rPr>
          <w:rFonts w:ascii="Tahoma" w:hAnsi="Tahoma" w:cs="B Nazanin" w:hint="eastAsia"/>
          <w:sz w:val="28"/>
          <w:szCs w:val="28"/>
          <w:rtl/>
        </w:rPr>
        <w:t>ها</w:t>
      </w:r>
      <w:r w:rsidR="00711D60" w:rsidRPr="002A69FE">
        <w:rPr>
          <w:rFonts w:ascii="Tahoma" w:hAnsi="Tahoma" w:cs="B Nazanin" w:hint="cs"/>
          <w:sz w:val="28"/>
          <w:szCs w:val="28"/>
          <w:rtl/>
        </w:rPr>
        <w:t>ی</w:t>
      </w:r>
      <w:r w:rsidR="00711D60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711D60" w:rsidRPr="002A69FE">
        <w:rPr>
          <w:rFonts w:ascii="Tahoma" w:hAnsi="Tahoma" w:cs="B Nazanin" w:hint="eastAsia"/>
          <w:sz w:val="28"/>
          <w:szCs w:val="28"/>
          <w:rtl/>
        </w:rPr>
        <w:t>تمام</w:t>
      </w:r>
      <w:r w:rsidR="00711D60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7D25FE">
        <w:rPr>
          <w:rFonts w:ascii="Tahoma" w:hAnsi="Tahoma" w:cs="B Nazanin" w:hint="eastAsia"/>
          <w:sz w:val="28"/>
          <w:szCs w:val="28"/>
          <w:rtl/>
        </w:rPr>
        <w:t>فرآیند</w:t>
      </w:r>
      <w:r w:rsidR="00711D60" w:rsidRPr="002A69FE">
        <w:rPr>
          <w:rFonts w:ascii="Tahoma" w:hAnsi="Tahoma" w:cs="B Nazanin"/>
          <w:sz w:val="28"/>
          <w:szCs w:val="28"/>
          <w:rtl/>
        </w:rPr>
        <w:softHyphen/>
      </w:r>
      <w:r w:rsidR="00711D60" w:rsidRPr="002A69FE">
        <w:rPr>
          <w:rFonts w:ascii="Tahoma" w:hAnsi="Tahoma" w:cs="B Nazanin" w:hint="eastAsia"/>
          <w:sz w:val="28"/>
          <w:szCs w:val="28"/>
          <w:rtl/>
        </w:rPr>
        <w:t>ها</w:t>
      </w:r>
      <w:r w:rsidR="00711D60" w:rsidRPr="002A69FE">
        <w:rPr>
          <w:rFonts w:ascii="Tahoma" w:hAnsi="Tahoma" w:cs="B Nazanin" w:hint="cs"/>
          <w:sz w:val="28"/>
          <w:szCs w:val="28"/>
          <w:rtl/>
        </w:rPr>
        <w:t>ی</w:t>
      </w:r>
      <w:r w:rsidR="00711D60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711D60" w:rsidRPr="002A69FE">
        <w:rPr>
          <w:rFonts w:ascii="Tahoma" w:hAnsi="Tahoma" w:cs="B Nazanin" w:hint="eastAsia"/>
          <w:sz w:val="28"/>
          <w:szCs w:val="28"/>
          <w:rtl/>
        </w:rPr>
        <w:t>فرع</w:t>
      </w:r>
      <w:r w:rsidR="00711D60" w:rsidRPr="002A69FE">
        <w:rPr>
          <w:rFonts w:ascii="Tahoma" w:hAnsi="Tahoma" w:cs="B Nazanin" w:hint="cs"/>
          <w:sz w:val="28"/>
          <w:szCs w:val="28"/>
          <w:rtl/>
        </w:rPr>
        <w:t>ی</w:t>
      </w:r>
      <w:r w:rsidR="00711D60" w:rsidRPr="002A69FE">
        <w:rPr>
          <w:rFonts w:ascii="Tahoma" w:hAnsi="Tahoma" w:cs="B Nazanin" w:hint="eastAsia"/>
          <w:sz w:val="28"/>
          <w:szCs w:val="28"/>
          <w:rtl/>
        </w:rPr>
        <w:t>،</w:t>
      </w:r>
      <w:r w:rsidR="00711D60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711D60" w:rsidRPr="002A69FE">
        <w:rPr>
          <w:rFonts w:ascii="Tahoma" w:hAnsi="Tahoma" w:cs="B Nazanin" w:hint="eastAsia"/>
          <w:sz w:val="28"/>
          <w:szCs w:val="28"/>
          <w:rtl/>
        </w:rPr>
        <w:t>ضرورت</w:t>
      </w:r>
      <w:r w:rsidR="00711D60" w:rsidRPr="002A69FE">
        <w:rPr>
          <w:rFonts w:ascii="Tahoma" w:hAnsi="Tahoma" w:cs="B Nazanin"/>
          <w:sz w:val="28"/>
          <w:szCs w:val="28"/>
          <w:rtl/>
        </w:rPr>
        <w:t xml:space="preserve"> </w:t>
      </w:r>
      <w:r w:rsidR="00711D60" w:rsidRPr="002A69FE">
        <w:rPr>
          <w:rFonts w:ascii="Tahoma" w:hAnsi="Tahoma" w:cs="B Nazanin" w:hint="eastAsia"/>
          <w:sz w:val="28"/>
          <w:szCs w:val="28"/>
          <w:rtl/>
        </w:rPr>
        <w:t>دارد</w:t>
      </w:r>
      <w:r w:rsidR="00711D60" w:rsidRPr="002A69FE">
        <w:rPr>
          <w:rFonts w:ascii="Tahoma" w:hAnsi="Tahoma" w:cs="B Nazanin"/>
          <w:sz w:val="28"/>
          <w:szCs w:val="28"/>
          <w:rtl/>
        </w:rPr>
        <w:t>.</w:t>
      </w:r>
    </w:p>
    <w:p w:rsidR="00711D60" w:rsidRPr="00582252" w:rsidRDefault="00711D60" w:rsidP="001A2EFA">
      <w:pPr>
        <w:pStyle w:val="ListParagraph"/>
        <w:numPr>
          <w:ilvl w:val="0"/>
          <w:numId w:val="25"/>
        </w:numPr>
        <w:shd w:val="clear" w:color="auto" w:fill="FFFFFF"/>
        <w:bidi/>
        <w:spacing w:before="100" w:beforeAutospacing="1" w:after="24" w:line="240" w:lineRule="auto"/>
        <w:ind w:right="384"/>
        <w:jc w:val="both"/>
        <w:rPr>
          <w:rFonts w:ascii="Tahoma" w:hAnsi="Tahoma"/>
          <w:sz w:val="28"/>
        </w:rPr>
      </w:pPr>
      <w:r w:rsidRPr="00582252">
        <w:rPr>
          <w:rFonts w:ascii="Tahoma" w:hAnsi="Tahoma" w:hint="eastAsia"/>
          <w:sz w:val="28"/>
          <w:rtl/>
        </w:rPr>
        <w:t>تمرکز</w:t>
      </w:r>
      <w:r w:rsidRPr="00582252">
        <w:rPr>
          <w:rFonts w:ascii="Tahoma" w:hAnsi="Tahoma"/>
          <w:sz w:val="28"/>
          <w:rtl/>
        </w:rPr>
        <w:t xml:space="preserve"> </w:t>
      </w:r>
      <w:r w:rsidRPr="00582252">
        <w:rPr>
          <w:rFonts w:ascii="Tahoma" w:hAnsi="Tahoma" w:hint="eastAsia"/>
          <w:sz w:val="28"/>
          <w:rtl/>
        </w:rPr>
        <w:t>ک</w:t>
      </w:r>
      <w:r w:rsidRPr="00582252">
        <w:rPr>
          <w:rFonts w:ascii="Tahoma" w:hAnsi="Tahoma" w:hint="cs"/>
          <w:sz w:val="28"/>
          <w:rtl/>
        </w:rPr>
        <w:t>ی</w:t>
      </w:r>
      <w:r w:rsidRPr="00582252">
        <w:rPr>
          <w:rFonts w:ascii="Tahoma" w:hAnsi="Tahoma" w:hint="eastAsia"/>
          <w:sz w:val="28"/>
          <w:rtl/>
        </w:rPr>
        <w:t>ف</w:t>
      </w:r>
      <w:r w:rsidRPr="00582252">
        <w:rPr>
          <w:rFonts w:ascii="Tahoma" w:hAnsi="Tahoma" w:hint="cs"/>
          <w:sz w:val="28"/>
          <w:rtl/>
        </w:rPr>
        <w:t>ی</w:t>
      </w:r>
      <w:r w:rsidRPr="00582252">
        <w:rPr>
          <w:rFonts w:ascii="Tahoma" w:hAnsi="Tahoma" w:hint="eastAsia"/>
          <w:sz w:val="28"/>
          <w:rtl/>
        </w:rPr>
        <w:t>ت</w:t>
      </w:r>
      <w:r w:rsidRPr="00582252">
        <w:rPr>
          <w:rFonts w:ascii="Tahoma" w:hAnsi="Tahoma"/>
          <w:sz w:val="28"/>
          <w:rtl/>
        </w:rPr>
        <w:t xml:space="preserve"> </w:t>
      </w:r>
      <w:r w:rsidRPr="00582252">
        <w:rPr>
          <w:rFonts w:ascii="Tahoma" w:hAnsi="Tahoma" w:hint="eastAsia"/>
          <w:sz w:val="28"/>
          <w:rtl/>
        </w:rPr>
        <w:t>بر</w:t>
      </w:r>
      <w:r w:rsidRPr="00582252">
        <w:rPr>
          <w:rFonts w:ascii="Tahoma" w:hAnsi="Tahoma"/>
          <w:sz w:val="28"/>
          <w:rtl/>
        </w:rPr>
        <w:t xml:space="preserve"> </w:t>
      </w:r>
      <w:r w:rsidRPr="00582252">
        <w:rPr>
          <w:rFonts w:ascii="Tahoma" w:hAnsi="Tahoma" w:hint="eastAsia"/>
          <w:sz w:val="28"/>
          <w:rtl/>
        </w:rPr>
        <w:t>رو</w:t>
      </w:r>
      <w:r w:rsidRPr="00582252">
        <w:rPr>
          <w:rFonts w:ascii="Tahoma" w:hAnsi="Tahoma" w:hint="cs"/>
          <w:sz w:val="28"/>
          <w:rtl/>
        </w:rPr>
        <w:t>ی</w:t>
      </w:r>
      <w:r w:rsidRPr="00582252">
        <w:rPr>
          <w:rFonts w:ascii="Tahoma" w:hAnsi="Tahoma"/>
          <w:sz w:val="28"/>
          <w:rtl/>
        </w:rPr>
        <w:t xml:space="preserve"> </w:t>
      </w:r>
      <w:r w:rsidRPr="00582252">
        <w:rPr>
          <w:rFonts w:ascii="Tahoma" w:hAnsi="Tahoma" w:hint="eastAsia"/>
          <w:sz w:val="28"/>
          <w:rtl/>
        </w:rPr>
        <w:t>ن</w:t>
      </w:r>
      <w:r w:rsidRPr="00582252">
        <w:rPr>
          <w:rFonts w:ascii="Tahoma" w:hAnsi="Tahoma" w:hint="cs"/>
          <w:sz w:val="28"/>
          <w:rtl/>
        </w:rPr>
        <w:t>ی</w:t>
      </w:r>
      <w:r w:rsidRPr="00582252">
        <w:rPr>
          <w:rFonts w:ascii="Tahoma" w:hAnsi="Tahoma" w:hint="eastAsia"/>
          <w:sz w:val="28"/>
          <w:rtl/>
        </w:rPr>
        <w:t>از</w:t>
      </w:r>
      <w:r w:rsidRPr="00582252">
        <w:rPr>
          <w:rFonts w:ascii="Tahoma" w:hAnsi="Tahoma"/>
          <w:sz w:val="28"/>
          <w:rtl/>
        </w:rPr>
        <w:softHyphen/>
      </w:r>
      <w:r w:rsidRPr="00582252">
        <w:rPr>
          <w:rFonts w:ascii="Tahoma" w:hAnsi="Tahoma" w:hint="eastAsia"/>
          <w:sz w:val="28"/>
          <w:rtl/>
        </w:rPr>
        <w:t>ها</w:t>
      </w:r>
      <w:r w:rsidRPr="00582252">
        <w:rPr>
          <w:rFonts w:ascii="Tahoma" w:hAnsi="Tahoma" w:hint="cs"/>
          <w:sz w:val="28"/>
          <w:rtl/>
        </w:rPr>
        <w:t>ی</w:t>
      </w:r>
      <w:r w:rsidRPr="00582252">
        <w:rPr>
          <w:rFonts w:ascii="Tahoma" w:hAnsi="Tahoma"/>
          <w:sz w:val="28"/>
          <w:rtl/>
        </w:rPr>
        <w:t xml:space="preserve"> </w:t>
      </w:r>
      <w:r w:rsidRPr="00582252">
        <w:rPr>
          <w:rFonts w:ascii="Tahoma" w:hAnsi="Tahoma" w:hint="eastAsia"/>
          <w:sz w:val="28"/>
          <w:rtl/>
        </w:rPr>
        <w:t>مشتر</w:t>
      </w:r>
      <w:r w:rsidRPr="00582252">
        <w:rPr>
          <w:rFonts w:ascii="Tahoma" w:hAnsi="Tahoma" w:hint="cs"/>
          <w:sz w:val="28"/>
          <w:rtl/>
        </w:rPr>
        <w:t>ی</w:t>
      </w:r>
    </w:p>
    <w:p w:rsidR="00711D60" w:rsidRPr="00582252" w:rsidRDefault="00711D60" w:rsidP="001A2EFA">
      <w:pPr>
        <w:pStyle w:val="ListParagraph"/>
        <w:numPr>
          <w:ilvl w:val="0"/>
          <w:numId w:val="25"/>
        </w:numPr>
        <w:shd w:val="clear" w:color="auto" w:fill="FFFFFF"/>
        <w:bidi/>
        <w:spacing w:before="100" w:beforeAutospacing="1" w:after="24" w:line="240" w:lineRule="auto"/>
        <w:ind w:right="384"/>
        <w:jc w:val="both"/>
        <w:rPr>
          <w:rFonts w:ascii="Tahoma" w:hAnsi="Tahoma"/>
          <w:sz w:val="28"/>
        </w:rPr>
      </w:pPr>
      <w:r w:rsidRPr="00582252">
        <w:rPr>
          <w:rFonts w:ascii="Tahoma" w:hAnsi="Tahoma" w:hint="eastAsia"/>
          <w:sz w:val="28"/>
          <w:rtl/>
        </w:rPr>
        <w:t>هدا</w:t>
      </w:r>
      <w:r w:rsidRPr="00582252">
        <w:rPr>
          <w:rFonts w:ascii="Tahoma" w:hAnsi="Tahoma" w:hint="cs"/>
          <w:sz w:val="28"/>
          <w:rtl/>
        </w:rPr>
        <w:t>ی</w:t>
      </w:r>
      <w:r w:rsidRPr="00582252">
        <w:rPr>
          <w:rFonts w:ascii="Tahoma" w:hAnsi="Tahoma" w:hint="eastAsia"/>
          <w:sz w:val="28"/>
          <w:rtl/>
        </w:rPr>
        <w:t>ت</w:t>
      </w:r>
      <w:r w:rsidRPr="00582252">
        <w:rPr>
          <w:rFonts w:ascii="Tahoma" w:hAnsi="Tahoma"/>
          <w:sz w:val="28"/>
          <w:rtl/>
        </w:rPr>
        <w:t xml:space="preserve"> </w:t>
      </w:r>
      <w:r w:rsidRPr="00582252">
        <w:rPr>
          <w:rFonts w:ascii="Tahoma" w:hAnsi="Tahoma" w:hint="eastAsia"/>
          <w:sz w:val="28"/>
          <w:rtl/>
        </w:rPr>
        <w:t>زمان</w:t>
      </w:r>
      <w:r w:rsidRPr="00582252">
        <w:rPr>
          <w:rFonts w:ascii="Tahoma" w:hAnsi="Tahoma"/>
          <w:sz w:val="28"/>
          <w:rtl/>
        </w:rPr>
        <w:t xml:space="preserve"> </w:t>
      </w:r>
      <w:r w:rsidRPr="00582252">
        <w:rPr>
          <w:rFonts w:ascii="Tahoma" w:hAnsi="Tahoma" w:hint="eastAsia"/>
          <w:sz w:val="28"/>
          <w:rtl/>
        </w:rPr>
        <w:t>تول</w:t>
      </w:r>
      <w:r w:rsidRPr="00582252">
        <w:rPr>
          <w:rFonts w:ascii="Tahoma" w:hAnsi="Tahoma" w:hint="cs"/>
          <w:sz w:val="28"/>
          <w:rtl/>
        </w:rPr>
        <w:t>ی</w:t>
      </w:r>
      <w:r w:rsidRPr="00582252">
        <w:rPr>
          <w:rFonts w:ascii="Tahoma" w:hAnsi="Tahoma" w:hint="eastAsia"/>
          <w:sz w:val="28"/>
          <w:rtl/>
        </w:rPr>
        <w:t>د</w:t>
      </w:r>
      <w:r w:rsidRPr="00582252">
        <w:rPr>
          <w:rFonts w:ascii="Tahoma" w:hAnsi="Tahoma"/>
          <w:sz w:val="28"/>
          <w:rtl/>
        </w:rPr>
        <w:t xml:space="preserve"> </w:t>
      </w:r>
      <w:r w:rsidRPr="00582252">
        <w:rPr>
          <w:rFonts w:ascii="Tahoma" w:hAnsi="Tahoma" w:hint="eastAsia"/>
          <w:sz w:val="28"/>
          <w:rtl/>
        </w:rPr>
        <w:t>بر</w:t>
      </w:r>
      <w:r w:rsidRPr="00582252">
        <w:rPr>
          <w:rFonts w:ascii="Tahoma" w:hAnsi="Tahoma"/>
          <w:sz w:val="28"/>
          <w:rtl/>
        </w:rPr>
        <w:t xml:space="preserve"> </w:t>
      </w:r>
      <w:r w:rsidRPr="00582252">
        <w:rPr>
          <w:rFonts w:ascii="Tahoma" w:hAnsi="Tahoma" w:hint="eastAsia"/>
          <w:sz w:val="28"/>
          <w:rtl/>
        </w:rPr>
        <w:t>اساس</w:t>
      </w:r>
      <w:r w:rsidRPr="00582252">
        <w:rPr>
          <w:rFonts w:ascii="Tahoma" w:hAnsi="Tahoma"/>
          <w:sz w:val="28"/>
          <w:rtl/>
        </w:rPr>
        <w:t xml:space="preserve"> </w:t>
      </w:r>
      <w:r w:rsidRPr="00582252">
        <w:rPr>
          <w:rFonts w:ascii="Tahoma" w:hAnsi="Tahoma" w:hint="eastAsia"/>
          <w:sz w:val="28"/>
          <w:rtl/>
        </w:rPr>
        <w:t>ن</w:t>
      </w:r>
      <w:r w:rsidRPr="00582252">
        <w:rPr>
          <w:rFonts w:ascii="Tahoma" w:hAnsi="Tahoma" w:hint="cs"/>
          <w:sz w:val="28"/>
          <w:rtl/>
        </w:rPr>
        <w:t>ی</w:t>
      </w:r>
      <w:r w:rsidRPr="00582252">
        <w:rPr>
          <w:rFonts w:ascii="Tahoma" w:hAnsi="Tahoma" w:hint="eastAsia"/>
          <w:sz w:val="28"/>
          <w:rtl/>
        </w:rPr>
        <w:t>از</w:t>
      </w:r>
      <w:r w:rsidRPr="00582252">
        <w:rPr>
          <w:rFonts w:ascii="Tahoma" w:hAnsi="Tahoma"/>
          <w:sz w:val="28"/>
          <w:rtl/>
        </w:rPr>
        <w:softHyphen/>
      </w:r>
      <w:r w:rsidRPr="00582252">
        <w:rPr>
          <w:rFonts w:ascii="Tahoma" w:hAnsi="Tahoma" w:hint="eastAsia"/>
          <w:sz w:val="28"/>
          <w:rtl/>
        </w:rPr>
        <w:t>ها</w:t>
      </w:r>
      <w:r w:rsidRPr="00582252">
        <w:rPr>
          <w:rFonts w:ascii="Tahoma" w:hAnsi="Tahoma" w:hint="cs"/>
          <w:sz w:val="28"/>
          <w:rtl/>
        </w:rPr>
        <w:t>ی</w:t>
      </w:r>
      <w:r w:rsidRPr="00582252">
        <w:rPr>
          <w:rFonts w:ascii="Tahoma" w:hAnsi="Tahoma"/>
          <w:sz w:val="28"/>
          <w:rtl/>
        </w:rPr>
        <w:t xml:space="preserve"> </w:t>
      </w:r>
      <w:r w:rsidRPr="00582252">
        <w:rPr>
          <w:rFonts w:ascii="Tahoma" w:hAnsi="Tahoma" w:hint="eastAsia"/>
          <w:sz w:val="28"/>
          <w:rtl/>
        </w:rPr>
        <w:t>مشتر</w:t>
      </w:r>
      <w:r w:rsidRPr="00582252">
        <w:rPr>
          <w:rFonts w:ascii="Tahoma" w:hAnsi="Tahoma" w:hint="cs"/>
          <w:sz w:val="28"/>
          <w:rtl/>
        </w:rPr>
        <w:t>ی</w:t>
      </w:r>
    </w:p>
    <w:p w:rsidR="00711D60" w:rsidRDefault="00711D60" w:rsidP="001A2EFA">
      <w:pPr>
        <w:pStyle w:val="ListParagraph"/>
        <w:numPr>
          <w:ilvl w:val="0"/>
          <w:numId w:val="25"/>
        </w:numPr>
        <w:shd w:val="clear" w:color="auto" w:fill="FFFFFF"/>
        <w:bidi/>
        <w:spacing w:before="100" w:beforeAutospacing="1" w:after="24" w:line="240" w:lineRule="auto"/>
        <w:ind w:right="384"/>
        <w:jc w:val="both"/>
        <w:rPr>
          <w:rFonts w:ascii="Tahoma" w:hAnsi="Tahoma"/>
          <w:sz w:val="28"/>
        </w:rPr>
      </w:pPr>
      <w:r w:rsidRPr="00582252">
        <w:rPr>
          <w:rFonts w:ascii="Tahoma" w:hAnsi="Tahoma" w:hint="eastAsia"/>
          <w:sz w:val="28"/>
          <w:rtl/>
        </w:rPr>
        <w:t>هدا</w:t>
      </w:r>
      <w:r w:rsidRPr="00582252">
        <w:rPr>
          <w:rFonts w:ascii="Tahoma" w:hAnsi="Tahoma" w:hint="cs"/>
          <w:sz w:val="28"/>
          <w:rtl/>
        </w:rPr>
        <w:t>ی</w:t>
      </w:r>
      <w:r w:rsidRPr="00582252">
        <w:rPr>
          <w:rFonts w:ascii="Tahoma" w:hAnsi="Tahoma" w:hint="eastAsia"/>
          <w:sz w:val="28"/>
          <w:rtl/>
        </w:rPr>
        <w:t>ت</w:t>
      </w:r>
      <w:r w:rsidRPr="00582252">
        <w:rPr>
          <w:rFonts w:ascii="Tahoma" w:hAnsi="Tahoma"/>
          <w:sz w:val="28"/>
          <w:rtl/>
        </w:rPr>
        <w:t xml:space="preserve"> </w:t>
      </w:r>
      <w:r w:rsidRPr="00582252">
        <w:rPr>
          <w:rFonts w:ascii="Tahoma" w:hAnsi="Tahoma" w:hint="eastAsia"/>
          <w:sz w:val="28"/>
          <w:rtl/>
        </w:rPr>
        <w:t>هز</w:t>
      </w:r>
      <w:r w:rsidRPr="00582252">
        <w:rPr>
          <w:rFonts w:ascii="Tahoma" w:hAnsi="Tahoma" w:hint="cs"/>
          <w:sz w:val="28"/>
          <w:rtl/>
        </w:rPr>
        <w:t>ی</w:t>
      </w:r>
      <w:r w:rsidRPr="00582252">
        <w:rPr>
          <w:rFonts w:ascii="Tahoma" w:hAnsi="Tahoma" w:hint="eastAsia"/>
          <w:sz w:val="28"/>
          <w:rtl/>
        </w:rPr>
        <w:t>نه</w:t>
      </w:r>
      <w:r w:rsidRPr="00582252">
        <w:rPr>
          <w:rFonts w:ascii="Tahoma" w:hAnsi="Tahoma"/>
          <w:sz w:val="28"/>
          <w:rtl/>
        </w:rPr>
        <w:softHyphen/>
      </w:r>
      <w:r w:rsidRPr="00582252">
        <w:rPr>
          <w:rFonts w:ascii="Tahoma" w:hAnsi="Tahoma" w:hint="eastAsia"/>
          <w:sz w:val="28"/>
          <w:rtl/>
        </w:rPr>
        <w:t>ها</w:t>
      </w:r>
      <w:r w:rsidRPr="00582252">
        <w:rPr>
          <w:rFonts w:ascii="Tahoma" w:hAnsi="Tahoma"/>
          <w:sz w:val="28"/>
          <w:rtl/>
        </w:rPr>
        <w:t xml:space="preserve"> </w:t>
      </w:r>
      <w:r w:rsidRPr="00582252">
        <w:rPr>
          <w:rFonts w:ascii="Tahoma" w:hAnsi="Tahoma" w:hint="eastAsia"/>
          <w:sz w:val="28"/>
          <w:rtl/>
        </w:rPr>
        <w:t>برا</w:t>
      </w:r>
      <w:r w:rsidRPr="00582252">
        <w:rPr>
          <w:rFonts w:ascii="Tahoma" w:hAnsi="Tahoma" w:hint="cs"/>
          <w:sz w:val="28"/>
          <w:rtl/>
        </w:rPr>
        <w:t>ی</w:t>
      </w:r>
      <w:r w:rsidRPr="00582252">
        <w:rPr>
          <w:rFonts w:ascii="Tahoma" w:hAnsi="Tahoma"/>
          <w:sz w:val="28"/>
          <w:rtl/>
        </w:rPr>
        <w:t xml:space="preserve"> </w:t>
      </w:r>
      <w:r w:rsidRPr="00582252">
        <w:rPr>
          <w:rFonts w:ascii="Tahoma" w:hAnsi="Tahoma" w:hint="eastAsia"/>
          <w:sz w:val="28"/>
          <w:rtl/>
        </w:rPr>
        <w:t>ن</w:t>
      </w:r>
      <w:r w:rsidRPr="00582252">
        <w:rPr>
          <w:rFonts w:ascii="Tahoma" w:hAnsi="Tahoma" w:hint="cs"/>
          <w:sz w:val="28"/>
          <w:rtl/>
        </w:rPr>
        <w:t>ی</w:t>
      </w:r>
      <w:r w:rsidRPr="00582252">
        <w:rPr>
          <w:rFonts w:ascii="Tahoma" w:hAnsi="Tahoma" w:hint="eastAsia"/>
          <w:sz w:val="28"/>
          <w:rtl/>
        </w:rPr>
        <w:t>از</w:t>
      </w:r>
      <w:r w:rsidRPr="00582252">
        <w:rPr>
          <w:rFonts w:ascii="Tahoma" w:hAnsi="Tahoma"/>
          <w:sz w:val="28"/>
          <w:rtl/>
        </w:rPr>
        <w:softHyphen/>
      </w:r>
      <w:r w:rsidRPr="00582252">
        <w:rPr>
          <w:rFonts w:ascii="Tahoma" w:hAnsi="Tahoma" w:hint="eastAsia"/>
          <w:sz w:val="28"/>
          <w:rtl/>
        </w:rPr>
        <w:t>ها</w:t>
      </w:r>
      <w:r w:rsidRPr="00582252">
        <w:rPr>
          <w:rFonts w:ascii="Tahoma" w:hAnsi="Tahoma" w:hint="cs"/>
          <w:sz w:val="28"/>
          <w:rtl/>
        </w:rPr>
        <w:t>ی</w:t>
      </w:r>
      <w:r w:rsidRPr="00582252">
        <w:rPr>
          <w:rFonts w:ascii="Tahoma" w:hAnsi="Tahoma"/>
          <w:sz w:val="28"/>
          <w:rtl/>
        </w:rPr>
        <w:t xml:space="preserve"> </w:t>
      </w:r>
      <w:r w:rsidRPr="00582252">
        <w:rPr>
          <w:rFonts w:ascii="Tahoma" w:hAnsi="Tahoma" w:hint="eastAsia"/>
          <w:sz w:val="28"/>
          <w:rtl/>
        </w:rPr>
        <w:t>مشتر</w:t>
      </w:r>
      <w:r w:rsidRPr="00582252">
        <w:rPr>
          <w:rFonts w:ascii="Tahoma" w:hAnsi="Tahoma" w:hint="cs"/>
          <w:sz w:val="28"/>
          <w:rtl/>
        </w:rPr>
        <w:t>ی</w:t>
      </w:r>
      <w:r w:rsidR="006B2CBD">
        <w:rPr>
          <w:rFonts w:ascii="Tahoma" w:hAnsi="Tahoma"/>
          <w:sz w:val="28"/>
          <w:rtl/>
        </w:rPr>
        <w:t xml:space="preserve"> </w:t>
      </w:r>
    </w:p>
    <w:p w:rsidR="00691CA6" w:rsidRPr="00691CA6" w:rsidRDefault="00691CA6" w:rsidP="00691CA6">
      <w:pPr>
        <w:shd w:val="clear" w:color="auto" w:fill="FFFFFF"/>
        <w:bidi/>
        <w:spacing w:before="100" w:beforeAutospacing="1" w:after="24" w:line="240" w:lineRule="auto"/>
        <w:ind w:right="384"/>
        <w:jc w:val="both"/>
        <w:rPr>
          <w:rFonts w:ascii="Tahoma" w:hAnsi="Tahoma"/>
          <w:sz w:val="28"/>
        </w:rPr>
      </w:pPr>
    </w:p>
    <w:p w:rsidR="00D522BE" w:rsidRPr="00691CA6" w:rsidRDefault="003F3C8B" w:rsidP="00582252">
      <w:pPr>
        <w:shd w:val="clear" w:color="auto" w:fill="FFFFFF"/>
        <w:bidi/>
        <w:spacing w:before="100" w:beforeAutospacing="1" w:after="24" w:line="240" w:lineRule="auto"/>
        <w:ind w:right="384"/>
        <w:jc w:val="both"/>
        <w:rPr>
          <w:rFonts w:ascii="Tahoma" w:hAnsi="Tahoma"/>
          <w:b/>
          <w:bCs/>
          <w:sz w:val="28"/>
          <w:rtl/>
        </w:rPr>
      </w:pPr>
      <w:r w:rsidRPr="00691CA6">
        <w:rPr>
          <w:rFonts w:ascii="Times New Roman" w:hAnsi="Times New Roman" w:cs="Times New Roman"/>
          <w:b/>
          <w:bCs/>
          <w:sz w:val="28"/>
          <w:rtl/>
        </w:rPr>
        <w:t>◄</w:t>
      </w:r>
      <w:r w:rsidRPr="00691CA6">
        <w:rPr>
          <w:rFonts w:ascii="Tahoma" w:hAnsi="Tahoma"/>
          <w:b/>
          <w:bCs/>
          <w:sz w:val="28"/>
          <w:rtl/>
        </w:rPr>
        <w:t xml:space="preserve"> </w:t>
      </w:r>
      <w:r w:rsidR="00D522BE" w:rsidRPr="00691CA6">
        <w:rPr>
          <w:rFonts w:ascii="Tahoma" w:hAnsi="Tahoma"/>
          <w:b/>
          <w:bCs/>
          <w:sz w:val="28"/>
          <w:rtl/>
        </w:rPr>
        <w:t>کارت امت</w:t>
      </w:r>
      <w:r w:rsidR="00D522BE" w:rsidRPr="00691CA6">
        <w:rPr>
          <w:rFonts w:ascii="Tahoma" w:hAnsi="Tahoma" w:hint="cs"/>
          <w:b/>
          <w:bCs/>
          <w:sz w:val="28"/>
          <w:rtl/>
        </w:rPr>
        <w:t>ی</w:t>
      </w:r>
      <w:r w:rsidR="00D522BE" w:rsidRPr="00691CA6">
        <w:rPr>
          <w:rFonts w:ascii="Tahoma" w:hAnsi="Tahoma" w:hint="eastAsia"/>
          <w:b/>
          <w:bCs/>
          <w:sz w:val="28"/>
          <w:rtl/>
        </w:rPr>
        <w:t>از</w:t>
      </w:r>
      <w:r w:rsidR="00D522BE" w:rsidRPr="00691CA6">
        <w:rPr>
          <w:rFonts w:ascii="Tahoma" w:hAnsi="Tahoma" w:hint="cs"/>
          <w:b/>
          <w:bCs/>
          <w:sz w:val="28"/>
          <w:rtl/>
        </w:rPr>
        <w:t>ی</w:t>
      </w:r>
      <w:r w:rsidR="00D522BE" w:rsidRPr="00691CA6">
        <w:rPr>
          <w:rFonts w:ascii="Tahoma" w:hAnsi="Tahoma"/>
          <w:b/>
          <w:bCs/>
          <w:sz w:val="28"/>
          <w:rtl/>
        </w:rPr>
        <w:t xml:space="preserve"> </w:t>
      </w:r>
      <w:r w:rsidR="00D522BE" w:rsidRPr="00691CA6">
        <w:rPr>
          <w:rFonts w:ascii="Tahoma" w:hAnsi="Tahoma" w:hint="eastAsia"/>
          <w:b/>
          <w:bCs/>
          <w:sz w:val="28"/>
          <w:rtl/>
        </w:rPr>
        <w:t>دانش،</w:t>
      </w:r>
      <w:r w:rsidR="00D522BE" w:rsidRPr="00691CA6">
        <w:rPr>
          <w:rFonts w:ascii="Tahoma" w:hAnsi="Tahoma"/>
          <w:b/>
          <w:bCs/>
          <w:sz w:val="28"/>
          <w:rtl/>
        </w:rPr>
        <w:t xml:space="preserve"> </w:t>
      </w:r>
      <w:r w:rsidR="00D522BE" w:rsidRPr="00691CA6">
        <w:rPr>
          <w:rFonts w:ascii="Tahoma" w:hAnsi="Tahoma" w:hint="eastAsia"/>
          <w:b/>
          <w:bCs/>
          <w:sz w:val="28"/>
          <w:rtl/>
        </w:rPr>
        <w:t>رشد</w:t>
      </w:r>
      <w:r w:rsidR="00D522BE" w:rsidRPr="00691CA6">
        <w:rPr>
          <w:rFonts w:ascii="Tahoma" w:hAnsi="Tahoma"/>
          <w:b/>
          <w:bCs/>
          <w:sz w:val="28"/>
          <w:rtl/>
        </w:rPr>
        <w:t xml:space="preserve"> </w:t>
      </w:r>
      <w:r w:rsidR="00D522BE" w:rsidRPr="00691CA6">
        <w:rPr>
          <w:rFonts w:ascii="Tahoma" w:hAnsi="Tahoma" w:hint="eastAsia"/>
          <w:b/>
          <w:bCs/>
          <w:sz w:val="28"/>
          <w:rtl/>
        </w:rPr>
        <w:t>و</w:t>
      </w:r>
      <w:r w:rsidR="00D522BE" w:rsidRPr="00691CA6">
        <w:rPr>
          <w:rFonts w:ascii="Tahoma" w:hAnsi="Tahoma"/>
          <w:b/>
          <w:bCs/>
          <w:sz w:val="28"/>
          <w:rtl/>
        </w:rPr>
        <w:t xml:space="preserve"> </w:t>
      </w:r>
      <w:r w:rsidR="00D522BE" w:rsidRPr="00691CA6">
        <w:rPr>
          <w:rFonts w:ascii="Tahoma" w:hAnsi="Tahoma" w:hint="cs"/>
          <w:b/>
          <w:bCs/>
          <w:sz w:val="28"/>
          <w:rtl/>
        </w:rPr>
        <w:t>ی</w:t>
      </w:r>
      <w:r w:rsidR="00D522BE" w:rsidRPr="00691CA6">
        <w:rPr>
          <w:rFonts w:ascii="Tahoma" w:hAnsi="Tahoma" w:hint="eastAsia"/>
          <w:b/>
          <w:bCs/>
          <w:sz w:val="28"/>
          <w:rtl/>
        </w:rPr>
        <w:t>ادگ</w:t>
      </w:r>
      <w:r w:rsidR="00D522BE" w:rsidRPr="00691CA6">
        <w:rPr>
          <w:rFonts w:ascii="Tahoma" w:hAnsi="Tahoma" w:hint="cs"/>
          <w:b/>
          <w:bCs/>
          <w:sz w:val="28"/>
          <w:rtl/>
        </w:rPr>
        <w:t>ی</w:t>
      </w:r>
      <w:r w:rsidR="00D522BE" w:rsidRPr="00691CA6">
        <w:rPr>
          <w:rFonts w:ascii="Tahoma" w:hAnsi="Tahoma" w:hint="eastAsia"/>
          <w:b/>
          <w:bCs/>
          <w:sz w:val="28"/>
          <w:rtl/>
        </w:rPr>
        <w:t>ر</w:t>
      </w:r>
      <w:r w:rsidR="00D522BE" w:rsidRPr="00691CA6">
        <w:rPr>
          <w:rFonts w:ascii="Tahoma" w:hAnsi="Tahoma" w:hint="cs"/>
          <w:b/>
          <w:bCs/>
          <w:sz w:val="28"/>
          <w:rtl/>
        </w:rPr>
        <w:t>ی</w:t>
      </w:r>
      <w:r w:rsidR="00D522BE" w:rsidRPr="00691CA6">
        <w:rPr>
          <w:rFonts w:ascii="Tahoma" w:hAnsi="Tahoma"/>
          <w:b/>
          <w:bCs/>
          <w:sz w:val="28"/>
        </w:rPr>
        <w:t>:</w:t>
      </w:r>
    </w:p>
    <w:p w:rsidR="00115FBB" w:rsidRPr="002A69FE" w:rsidRDefault="00115FBB" w:rsidP="00691CA6">
      <w:pPr>
        <w:bidi/>
        <w:jc w:val="both"/>
      </w:pPr>
      <w:r w:rsidRPr="002A69FE">
        <w:rPr>
          <w:rFonts w:hint="eastAsia"/>
          <w:rtl/>
        </w:rPr>
        <w:t>چگونه</w:t>
      </w:r>
      <w:r w:rsidRPr="002A69FE">
        <w:rPr>
          <w:rtl/>
        </w:rPr>
        <w:t xml:space="preserve"> </w:t>
      </w:r>
      <w:r w:rsidRPr="002A69FE">
        <w:rPr>
          <w:rFonts w:hint="eastAsia"/>
          <w:rtl/>
        </w:rPr>
        <w:t>م</w:t>
      </w:r>
      <w:r w:rsidRPr="002A69FE">
        <w:rPr>
          <w:rFonts w:hint="cs"/>
          <w:rtl/>
        </w:rPr>
        <w:t>ی</w:t>
      </w:r>
      <w:r w:rsidRPr="002A69FE">
        <w:rPr>
          <w:rtl/>
        </w:rPr>
        <w:softHyphen/>
      </w:r>
      <w:r w:rsidRPr="002A69FE">
        <w:rPr>
          <w:rFonts w:hint="eastAsia"/>
          <w:rtl/>
        </w:rPr>
        <w:t>توان</w:t>
      </w:r>
      <w:r w:rsidRPr="002A69FE">
        <w:rPr>
          <w:rtl/>
        </w:rPr>
        <w:t xml:space="preserve"> </w:t>
      </w:r>
      <w:r w:rsidRPr="002A69FE">
        <w:rPr>
          <w:rFonts w:hint="eastAsia"/>
          <w:rtl/>
        </w:rPr>
        <w:t>به</w:t>
      </w:r>
      <w:r w:rsidRPr="002A69FE">
        <w:rPr>
          <w:rtl/>
        </w:rPr>
        <w:t xml:space="preserve"> </w:t>
      </w:r>
      <w:r w:rsidRPr="002A69FE">
        <w:rPr>
          <w:rFonts w:hint="eastAsia"/>
          <w:rtl/>
        </w:rPr>
        <w:t>اهداف</w:t>
      </w:r>
      <w:r w:rsidRPr="002A69FE">
        <w:rPr>
          <w:rtl/>
        </w:rPr>
        <w:t xml:space="preserve"> </w:t>
      </w:r>
      <w:r w:rsidRPr="002A69FE">
        <w:rPr>
          <w:rFonts w:hint="eastAsia"/>
          <w:rtl/>
        </w:rPr>
        <w:t>بلند</w:t>
      </w:r>
      <w:r w:rsidRPr="002A69FE">
        <w:rPr>
          <w:rtl/>
        </w:rPr>
        <w:t xml:space="preserve"> </w:t>
      </w:r>
      <w:r w:rsidRPr="002A69FE">
        <w:rPr>
          <w:rFonts w:hint="eastAsia"/>
          <w:rtl/>
        </w:rPr>
        <w:t>پروازانه</w:t>
      </w:r>
      <w:r w:rsidRPr="002A69FE">
        <w:rPr>
          <w:rtl/>
        </w:rPr>
        <w:t xml:space="preserve"> </w:t>
      </w:r>
      <w:r w:rsidRPr="002A69FE">
        <w:rPr>
          <w:rFonts w:hint="eastAsia"/>
          <w:rtl/>
        </w:rPr>
        <w:t>تع</w:t>
      </w:r>
      <w:r w:rsidRPr="002A69FE">
        <w:rPr>
          <w:rFonts w:hint="cs"/>
          <w:rtl/>
        </w:rPr>
        <w:t>یی</w:t>
      </w:r>
      <w:r w:rsidRPr="002A69FE">
        <w:rPr>
          <w:rFonts w:hint="eastAsia"/>
          <w:rtl/>
        </w:rPr>
        <w:t>ن</w:t>
      </w:r>
      <w:r w:rsidRPr="002A69FE">
        <w:rPr>
          <w:rtl/>
        </w:rPr>
        <w:t xml:space="preserve"> </w:t>
      </w:r>
      <w:r w:rsidRPr="002A69FE">
        <w:rPr>
          <w:rFonts w:hint="eastAsia"/>
          <w:rtl/>
        </w:rPr>
        <w:t>شده</w:t>
      </w:r>
      <w:r w:rsidRPr="002A69FE">
        <w:rPr>
          <w:rtl/>
        </w:rPr>
        <w:t xml:space="preserve"> </w:t>
      </w:r>
      <w:r w:rsidRPr="002A69FE">
        <w:rPr>
          <w:rFonts w:hint="eastAsia"/>
          <w:rtl/>
        </w:rPr>
        <w:t>در</w:t>
      </w:r>
      <w:r w:rsidRPr="002A69FE">
        <w:rPr>
          <w:rtl/>
        </w:rPr>
        <w:t xml:space="preserve"> </w:t>
      </w:r>
      <w:r w:rsidRPr="002A69FE">
        <w:rPr>
          <w:rFonts w:hint="eastAsia"/>
          <w:rtl/>
        </w:rPr>
        <w:t>منظر</w:t>
      </w:r>
      <w:r w:rsidRPr="002A69FE">
        <w:rPr>
          <w:rtl/>
        </w:rPr>
        <w:softHyphen/>
      </w:r>
      <w:r w:rsidRPr="002A69FE">
        <w:rPr>
          <w:rFonts w:hint="eastAsia"/>
          <w:rtl/>
        </w:rPr>
        <w:t>ها</w:t>
      </w:r>
      <w:r w:rsidRPr="002A69FE">
        <w:rPr>
          <w:rFonts w:hint="cs"/>
          <w:rtl/>
        </w:rPr>
        <w:t>ی</w:t>
      </w:r>
      <w:r w:rsidRPr="002A69FE">
        <w:rPr>
          <w:rtl/>
        </w:rPr>
        <w:t xml:space="preserve"> </w:t>
      </w:r>
      <w:r w:rsidR="007D25FE">
        <w:rPr>
          <w:rFonts w:hint="eastAsia"/>
          <w:rtl/>
        </w:rPr>
        <w:t>فرآیند</w:t>
      </w:r>
      <w:r w:rsidRPr="002A69FE">
        <w:rPr>
          <w:rtl/>
        </w:rPr>
        <w:softHyphen/>
      </w:r>
      <w:r w:rsidRPr="002A69FE">
        <w:rPr>
          <w:rFonts w:hint="eastAsia"/>
          <w:rtl/>
        </w:rPr>
        <w:t>ها</w:t>
      </w:r>
      <w:r w:rsidRPr="002A69FE">
        <w:rPr>
          <w:rFonts w:hint="cs"/>
          <w:rtl/>
        </w:rPr>
        <w:t>ی</w:t>
      </w:r>
      <w:r w:rsidRPr="002A69FE">
        <w:rPr>
          <w:rtl/>
        </w:rPr>
        <w:t xml:space="preserve"> </w:t>
      </w:r>
      <w:r w:rsidRPr="002A69FE">
        <w:rPr>
          <w:rFonts w:hint="eastAsia"/>
          <w:rtl/>
        </w:rPr>
        <w:t>داخل</w:t>
      </w:r>
      <w:r w:rsidRPr="002A69FE">
        <w:rPr>
          <w:rFonts w:hint="cs"/>
          <w:rtl/>
        </w:rPr>
        <w:t>ی</w:t>
      </w:r>
      <w:r w:rsidRPr="002A69FE">
        <w:rPr>
          <w:rFonts w:hint="eastAsia"/>
          <w:rtl/>
        </w:rPr>
        <w:t>،</w:t>
      </w:r>
      <w:r w:rsidRPr="002A69FE">
        <w:rPr>
          <w:rtl/>
        </w:rPr>
        <w:t xml:space="preserve"> </w:t>
      </w:r>
      <w:r w:rsidRPr="002A69FE">
        <w:rPr>
          <w:rFonts w:hint="eastAsia"/>
          <w:rtl/>
        </w:rPr>
        <w:t>مشتر</w:t>
      </w:r>
      <w:r w:rsidRPr="002A69FE">
        <w:rPr>
          <w:rFonts w:hint="cs"/>
          <w:rtl/>
        </w:rPr>
        <w:t>ی</w:t>
      </w:r>
      <w:r w:rsidRPr="002A69FE">
        <w:rPr>
          <w:rtl/>
        </w:rPr>
        <w:t xml:space="preserve"> </w:t>
      </w:r>
      <w:r w:rsidRPr="002A69FE">
        <w:rPr>
          <w:rFonts w:hint="eastAsia"/>
          <w:rtl/>
        </w:rPr>
        <w:t>و</w:t>
      </w:r>
      <w:r w:rsidRPr="002A69FE">
        <w:rPr>
          <w:rtl/>
        </w:rPr>
        <w:t xml:space="preserve"> </w:t>
      </w:r>
      <w:r w:rsidRPr="002A69FE">
        <w:rPr>
          <w:rFonts w:hint="eastAsia"/>
          <w:rtl/>
        </w:rPr>
        <w:t>نها</w:t>
      </w:r>
      <w:r w:rsidRPr="002A69FE">
        <w:rPr>
          <w:rFonts w:hint="cs"/>
          <w:rtl/>
        </w:rPr>
        <w:t>ی</w:t>
      </w:r>
      <w:r w:rsidRPr="002A69FE">
        <w:rPr>
          <w:rFonts w:hint="eastAsia"/>
          <w:rtl/>
        </w:rPr>
        <w:t>تا</w:t>
      </w:r>
      <w:r w:rsidRPr="002A69FE">
        <w:rPr>
          <w:rtl/>
        </w:rPr>
        <w:t xml:space="preserve"> </w:t>
      </w:r>
      <w:r w:rsidRPr="002A69FE">
        <w:rPr>
          <w:rFonts w:hint="eastAsia"/>
          <w:rtl/>
        </w:rPr>
        <w:t>سهامداران</w:t>
      </w:r>
      <w:r w:rsidRPr="002A69FE">
        <w:rPr>
          <w:rtl/>
        </w:rPr>
        <w:t xml:space="preserve"> </w:t>
      </w:r>
      <w:r w:rsidRPr="002A69FE">
        <w:rPr>
          <w:rFonts w:hint="eastAsia"/>
          <w:rtl/>
        </w:rPr>
        <w:t>جامع</w:t>
      </w:r>
      <w:r w:rsidRPr="002A69FE">
        <w:rPr>
          <w:rtl/>
        </w:rPr>
        <w:t xml:space="preserve"> </w:t>
      </w:r>
      <w:r w:rsidRPr="002A69FE">
        <w:rPr>
          <w:rFonts w:hint="eastAsia"/>
          <w:rtl/>
        </w:rPr>
        <w:t>عمل</w:t>
      </w:r>
      <w:r w:rsidRPr="002A69FE">
        <w:rPr>
          <w:rtl/>
        </w:rPr>
        <w:t xml:space="preserve"> </w:t>
      </w:r>
      <w:r w:rsidRPr="002A69FE">
        <w:rPr>
          <w:rFonts w:hint="eastAsia"/>
          <w:rtl/>
        </w:rPr>
        <w:t>پوشاند؟</w:t>
      </w:r>
      <w:r w:rsidRPr="002A69FE">
        <w:rPr>
          <w:rtl/>
        </w:rPr>
        <w:t xml:space="preserve"> </w:t>
      </w:r>
      <w:r w:rsidRPr="002A69FE">
        <w:rPr>
          <w:rFonts w:hint="eastAsia"/>
          <w:rtl/>
        </w:rPr>
        <w:t>پاسخ</w:t>
      </w:r>
      <w:r w:rsidRPr="002A69FE">
        <w:rPr>
          <w:rtl/>
        </w:rPr>
        <w:t xml:space="preserve"> </w:t>
      </w:r>
      <w:r w:rsidRPr="002A69FE">
        <w:rPr>
          <w:rFonts w:hint="eastAsia"/>
          <w:rtl/>
        </w:rPr>
        <w:t>به</w:t>
      </w:r>
      <w:r w:rsidRPr="002A69FE">
        <w:rPr>
          <w:rtl/>
        </w:rPr>
        <w:t xml:space="preserve"> </w:t>
      </w:r>
      <w:r w:rsidRPr="002A69FE">
        <w:rPr>
          <w:rFonts w:hint="eastAsia"/>
          <w:rtl/>
        </w:rPr>
        <w:t>ا</w:t>
      </w:r>
      <w:r w:rsidRPr="002A69FE">
        <w:rPr>
          <w:rFonts w:hint="cs"/>
          <w:rtl/>
        </w:rPr>
        <w:t>ی</w:t>
      </w:r>
      <w:r w:rsidRPr="002A69FE">
        <w:rPr>
          <w:rFonts w:hint="eastAsia"/>
          <w:rtl/>
        </w:rPr>
        <w:t>ن</w:t>
      </w:r>
      <w:r w:rsidRPr="002A69FE">
        <w:rPr>
          <w:rtl/>
        </w:rPr>
        <w:t xml:space="preserve"> </w:t>
      </w:r>
      <w:r w:rsidRPr="002A69FE">
        <w:rPr>
          <w:rFonts w:hint="eastAsia"/>
          <w:rtl/>
        </w:rPr>
        <w:t>سوال</w:t>
      </w:r>
      <w:r w:rsidRPr="002A69FE">
        <w:rPr>
          <w:rtl/>
        </w:rPr>
        <w:t xml:space="preserve"> </w:t>
      </w:r>
      <w:r w:rsidRPr="002A69FE">
        <w:rPr>
          <w:rFonts w:hint="eastAsia"/>
          <w:rtl/>
        </w:rPr>
        <w:t>در</w:t>
      </w:r>
      <w:r w:rsidRPr="002A69FE">
        <w:rPr>
          <w:rtl/>
        </w:rPr>
        <w:t xml:space="preserve"> </w:t>
      </w:r>
      <w:r w:rsidRPr="002A69FE">
        <w:rPr>
          <w:rFonts w:hint="eastAsia"/>
          <w:rtl/>
        </w:rPr>
        <w:t>اهداف</w:t>
      </w:r>
      <w:r w:rsidRPr="002A69FE">
        <w:rPr>
          <w:rtl/>
        </w:rPr>
        <w:t xml:space="preserve"> </w:t>
      </w:r>
      <w:r w:rsidRPr="002A69FE">
        <w:rPr>
          <w:rFonts w:hint="eastAsia"/>
          <w:rtl/>
        </w:rPr>
        <w:t>و</w:t>
      </w:r>
      <w:r w:rsidRPr="002A69FE">
        <w:rPr>
          <w:rtl/>
        </w:rPr>
        <w:t xml:space="preserve"> </w:t>
      </w:r>
      <w:r w:rsidRPr="002A69FE">
        <w:rPr>
          <w:rFonts w:hint="eastAsia"/>
          <w:rtl/>
        </w:rPr>
        <w:t>سنجه</w:t>
      </w:r>
      <w:r w:rsidRPr="002A69FE">
        <w:rPr>
          <w:rtl/>
        </w:rPr>
        <w:softHyphen/>
      </w:r>
      <w:r w:rsidRPr="002A69FE">
        <w:rPr>
          <w:rFonts w:hint="eastAsia"/>
          <w:rtl/>
        </w:rPr>
        <w:t>ها</w:t>
      </w:r>
      <w:r w:rsidRPr="002A69FE">
        <w:rPr>
          <w:rFonts w:hint="cs"/>
          <w:rtl/>
        </w:rPr>
        <w:t>ی</w:t>
      </w:r>
      <w:r w:rsidRPr="002A69FE">
        <w:rPr>
          <w:rtl/>
        </w:rPr>
        <w:t xml:space="preserve"> مربوط به منظر </w:t>
      </w:r>
      <w:r w:rsidR="00AA1BE0" w:rsidRPr="002A69FE">
        <w:rPr>
          <w:rFonts w:hint="eastAsia"/>
          <w:rtl/>
        </w:rPr>
        <w:t>رشد</w:t>
      </w:r>
      <w:r w:rsidR="00AA1BE0" w:rsidRPr="002A69FE">
        <w:rPr>
          <w:rtl/>
        </w:rPr>
        <w:t xml:space="preserve"> </w:t>
      </w:r>
      <w:r w:rsidR="00AA1BE0" w:rsidRPr="002A69FE">
        <w:rPr>
          <w:rFonts w:hint="eastAsia"/>
          <w:rtl/>
        </w:rPr>
        <w:t>و</w:t>
      </w:r>
      <w:r w:rsidR="00AA1BE0" w:rsidRPr="002A69FE">
        <w:rPr>
          <w:rtl/>
        </w:rPr>
        <w:t xml:space="preserve"> </w:t>
      </w:r>
      <w:r w:rsidR="00AA1BE0" w:rsidRPr="002A69FE">
        <w:rPr>
          <w:rFonts w:hint="cs"/>
          <w:rtl/>
        </w:rPr>
        <w:t>ی</w:t>
      </w:r>
      <w:r w:rsidR="00AA1BE0" w:rsidRPr="002A69FE">
        <w:rPr>
          <w:rFonts w:hint="eastAsia"/>
          <w:rtl/>
        </w:rPr>
        <w:t>اد</w:t>
      </w:r>
      <w:r w:rsidR="00AA1BE0" w:rsidRPr="002A69FE">
        <w:rPr>
          <w:rtl/>
        </w:rPr>
        <w:softHyphen/>
      </w:r>
      <w:r w:rsidR="00AA1BE0" w:rsidRPr="002A69FE">
        <w:rPr>
          <w:rFonts w:hint="eastAsia"/>
          <w:rtl/>
        </w:rPr>
        <w:t>گ</w:t>
      </w:r>
      <w:r w:rsidR="00AA1BE0" w:rsidRPr="002A69FE">
        <w:rPr>
          <w:rFonts w:hint="cs"/>
          <w:rtl/>
        </w:rPr>
        <w:t>ی</w:t>
      </w:r>
      <w:r w:rsidR="00AA1BE0" w:rsidRPr="002A69FE">
        <w:rPr>
          <w:rFonts w:hint="eastAsia"/>
          <w:rtl/>
        </w:rPr>
        <w:t>ر</w:t>
      </w:r>
      <w:r w:rsidR="00AA1BE0" w:rsidRPr="002A69FE">
        <w:rPr>
          <w:rFonts w:hint="cs"/>
          <w:rtl/>
        </w:rPr>
        <w:t>ی</w:t>
      </w:r>
      <w:r w:rsidR="00AA1BE0" w:rsidRPr="002A69FE">
        <w:rPr>
          <w:rtl/>
        </w:rPr>
        <w:t xml:space="preserve"> </w:t>
      </w:r>
      <w:r w:rsidR="00AA1BE0" w:rsidRPr="002A69FE">
        <w:rPr>
          <w:rFonts w:hint="eastAsia"/>
          <w:rtl/>
        </w:rPr>
        <w:t>نهفته</w:t>
      </w:r>
      <w:r w:rsidR="00AA1BE0" w:rsidRPr="002A69FE">
        <w:rPr>
          <w:rtl/>
        </w:rPr>
        <w:t xml:space="preserve"> </w:t>
      </w:r>
      <w:r w:rsidR="00AA1BE0" w:rsidRPr="002A69FE">
        <w:rPr>
          <w:rFonts w:hint="eastAsia"/>
          <w:rtl/>
        </w:rPr>
        <w:t>است</w:t>
      </w:r>
      <w:r w:rsidR="00AA1BE0" w:rsidRPr="002A69FE">
        <w:rPr>
          <w:rtl/>
        </w:rPr>
        <w:t xml:space="preserve">. </w:t>
      </w:r>
      <w:r w:rsidR="00AA1BE0" w:rsidRPr="002A69FE">
        <w:rPr>
          <w:rFonts w:hint="eastAsia"/>
          <w:rtl/>
        </w:rPr>
        <w:t>در</w:t>
      </w:r>
      <w:r w:rsidR="00AA1BE0" w:rsidRPr="002A69FE">
        <w:rPr>
          <w:rtl/>
        </w:rPr>
        <w:t xml:space="preserve"> </w:t>
      </w:r>
      <w:r w:rsidR="00AA1BE0" w:rsidRPr="002A69FE">
        <w:rPr>
          <w:rFonts w:hint="eastAsia"/>
          <w:rtl/>
        </w:rPr>
        <w:t>واقع</w:t>
      </w:r>
      <w:r w:rsidR="00AA1BE0" w:rsidRPr="002A69FE">
        <w:rPr>
          <w:rtl/>
        </w:rPr>
        <w:t xml:space="preserve"> </w:t>
      </w:r>
      <w:r w:rsidR="00AA1BE0" w:rsidRPr="002A69FE">
        <w:rPr>
          <w:rFonts w:hint="eastAsia"/>
          <w:rtl/>
        </w:rPr>
        <w:t>ا</w:t>
      </w:r>
      <w:r w:rsidR="00AA1BE0" w:rsidRPr="002A69FE">
        <w:rPr>
          <w:rFonts w:hint="cs"/>
          <w:rtl/>
        </w:rPr>
        <w:t>ی</w:t>
      </w:r>
      <w:r w:rsidR="00AA1BE0" w:rsidRPr="002A69FE">
        <w:rPr>
          <w:rFonts w:hint="eastAsia"/>
          <w:rtl/>
        </w:rPr>
        <w:t>ن</w:t>
      </w:r>
      <w:r w:rsidR="00AA1BE0" w:rsidRPr="002A69FE">
        <w:rPr>
          <w:rtl/>
        </w:rPr>
        <w:t xml:space="preserve"> </w:t>
      </w:r>
      <w:r w:rsidR="00AA1BE0" w:rsidRPr="002A69FE">
        <w:rPr>
          <w:rFonts w:hint="eastAsia"/>
          <w:rtl/>
        </w:rPr>
        <w:t>اهداف</w:t>
      </w:r>
      <w:r w:rsidR="00AA1BE0" w:rsidRPr="002A69FE">
        <w:rPr>
          <w:rtl/>
        </w:rPr>
        <w:t xml:space="preserve"> </w:t>
      </w:r>
      <w:r w:rsidR="00AA1BE0" w:rsidRPr="002A69FE">
        <w:rPr>
          <w:rFonts w:hint="eastAsia"/>
          <w:rtl/>
        </w:rPr>
        <w:t>و</w:t>
      </w:r>
      <w:r w:rsidR="00AA1BE0" w:rsidRPr="002A69FE">
        <w:rPr>
          <w:rtl/>
        </w:rPr>
        <w:t xml:space="preserve"> </w:t>
      </w:r>
      <w:r w:rsidR="00AA1BE0" w:rsidRPr="002A69FE">
        <w:rPr>
          <w:rFonts w:hint="eastAsia"/>
          <w:rtl/>
        </w:rPr>
        <w:t>سنجه</w:t>
      </w:r>
      <w:r w:rsidR="00AA1BE0" w:rsidRPr="002A69FE">
        <w:rPr>
          <w:rtl/>
        </w:rPr>
        <w:softHyphen/>
      </w:r>
      <w:r w:rsidR="00AA1BE0" w:rsidRPr="002A69FE">
        <w:rPr>
          <w:rFonts w:hint="eastAsia"/>
          <w:rtl/>
        </w:rPr>
        <w:t>ها</w:t>
      </w:r>
      <w:r w:rsidR="00AA1BE0" w:rsidRPr="002A69FE">
        <w:rPr>
          <w:rtl/>
        </w:rPr>
        <w:t xml:space="preserve"> توانمند </w:t>
      </w:r>
      <w:r w:rsidR="00AA1BE0" w:rsidRPr="002A69FE">
        <w:rPr>
          <w:rtl/>
        </w:rPr>
        <w:softHyphen/>
      </w:r>
      <w:r w:rsidR="00AA1BE0" w:rsidRPr="002A69FE">
        <w:rPr>
          <w:rFonts w:hint="eastAsia"/>
          <w:rtl/>
        </w:rPr>
        <w:t>ساز</w:t>
      </w:r>
      <w:r w:rsidR="00AA1BE0" w:rsidRPr="002A69FE">
        <w:rPr>
          <w:rtl/>
        </w:rPr>
        <w:softHyphen/>
      </w:r>
      <w:r w:rsidR="00AA1BE0" w:rsidRPr="002A69FE">
        <w:rPr>
          <w:rFonts w:hint="eastAsia"/>
          <w:rtl/>
        </w:rPr>
        <w:t>ها</w:t>
      </w:r>
      <w:r w:rsidR="00AA1BE0" w:rsidRPr="002A69FE">
        <w:rPr>
          <w:rFonts w:hint="cs"/>
          <w:rtl/>
        </w:rPr>
        <w:t>ی</w:t>
      </w:r>
      <w:r w:rsidR="00AA1BE0" w:rsidRPr="002A69FE">
        <w:rPr>
          <w:rtl/>
        </w:rPr>
        <w:t xml:space="preserve"> </w:t>
      </w:r>
      <w:r w:rsidR="00AA1BE0" w:rsidRPr="002A69FE">
        <w:rPr>
          <w:rFonts w:hint="eastAsia"/>
          <w:rtl/>
        </w:rPr>
        <w:t>اهداف</w:t>
      </w:r>
      <w:r w:rsidR="00AA1BE0" w:rsidRPr="002A69FE">
        <w:rPr>
          <w:rtl/>
        </w:rPr>
        <w:t xml:space="preserve"> </w:t>
      </w:r>
      <w:r w:rsidR="00AA1BE0" w:rsidRPr="002A69FE">
        <w:rPr>
          <w:rFonts w:hint="eastAsia"/>
          <w:rtl/>
        </w:rPr>
        <w:t>تع</w:t>
      </w:r>
      <w:r w:rsidR="00AA1BE0" w:rsidRPr="002A69FE">
        <w:rPr>
          <w:rFonts w:hint="cs"/>
          <w:rtl/>
        </w:rPr>
        <w:t>ی</w:t>
      </w:r>
      <w:r w:rsidR="00AA1BE0" w:rsidRPr="002A69FE">
        <w:rPr>
          <w:rFonts w:hint="eastAsia"/>
          <w:rtl/>
        </w:rPr>
        <w:t>ن</w:t>
      </w:r>
      <w:r w:rsidR="00AA1BE0" w:rsidRPr="002A69FE">
        <w:rPr>
          <w:rtl/>
        </w:rPr>
        <w:t xml:space="preserve"> </w:t>
      </w:r>
      <w:r w:rsidR="00AA1BE0" w:rsidRPr="002A69FE">
        <w:rPr>
          <w:rFonts w:hint="eastAsia"/>
          <w:rtl/>
        </w:rPr>
        <w:t>شده</w:t>
      </w:r>
      <w:r w:rsidR="00AA1BE0" w:rsidRPr="002A69FE">
        <w:rPr>
          <w:rtl/>
        </w:rPr>
        <w:t xml:space="preserve"> </w:t>
      </w:r>
      <w:r w:rsidR="00AA1BE0" w:rsidRPr="002A69FE">
        <w:rPr>
          <w:rFonts w:hint="eastAsia"/>
          <w:rtl/>
        </w:rPr>
        <w:t>در</w:t>
      </w:r>
      <w:r w:rsidR="00AA1BE0" w:rsidRPr="002A69FE">
        <w:rPr>
          <w:rtl/>
        </w:rPr>
        <w:t xml:space="preserve"> </w:t>
      </w:r>
      <w:r w:rsidR="00AA1BE0" w:rsidRPr="002A69FE">
        <w:rPr>
          <w:rFonts w:hint="eastAsia"/>
          <w:rtl/>
        </w:rPr>
        <w:t>سه</w:t>
      </w:r>
      <w:r w:rsidR="00AA1BE0" w:rsidRPr="002A69FE">
        <w:rPr>
          <w:rtl/>
        </w:rPr>
        <w:t xml:space="preserve"> </w:t>
      </w:r>
      <w:r w:rsidR="00AA1BE0" w:rsidRPr="002A69FE">
        <w:rPr>
          <w:rFonts w:hint="eastAsia"/>
          <w:rtl/>
        </w:rPr>
        <w:t>منظر</w:t>
      </w:r>
      <w:r w:rsidR="00AA1BE0" w:rsidRPr="002A69FE">
        <w:rPr>
          <w:rtl/>
        </w:rPr>
        <w:t xml:space="preserve"> </w:t>
      </w:r>
      <w:r w:rsidR="00AA1BE0" w:rsidRPr="002A69FE">
        <w:rPr>
          <w:rFonts w:hint="eastAsia"/>
          <w:rtl/>
        </w:rPr>
        <w:t>د</w:t>
      </w:r>
      <w:r w:rsidR="00AA1BE0" w:rsidRPr="002A69FE">
        <w:rPr>
          <w:rFonts w:hint="cs"/>
          <w:rtl/>
        </w:rPr>
        <w:t>ی</w:t>
      </w:r>
      <w:r w:rsidR="00AA1BE0" w:rsidRPr="002A69FE">
        <w:rPr>
          <w:rFonts w:hint="eastAsia"/>
          <w:rtl/>
        </w:rPr>
        <w:t>گر</w:t>
      </w:r>
      <w:r w:rsidR="00AA1BE0" w:rsidRPr="002A69FE">
        <w:rPr>
          <w:rtl/>
        </w:rPr>
        <w:softHyphen/>
      </w:r>
      <w:r w:rsidR="00AA1BE0" w:rsidRPr="002A69FE">
        <w:rPr>
          <w:rFonts w:hint="eastAsia"/>
          <w:rtl/>
        </w:rPr>
        <w:t>اند</w:t>
      </w:r>
      <w:r w:rsidR="006B2CBD">
        <w:rPr>
          <w:rFonts w:hint="cs"/>
          <w:rtl/>
        </w:rPr>
        <w:t>.</w:t>
      </w:r>
    </w:p>
    <w:p w:rsidR="00D40ACE" w:rsidRPr="002A69FE" w:rsidRDefault="00AA1BE0" w:rsidP="00691CA6">
      <w:pPr>
        <w:bidi/>
        <w:jc w:val="both"/>
        <w:rPr>
          <w:rtl/>
        </w:rPr>
      </w:pPr>
      <w:r w:rsidRPr="002A69FE">
        <w:rPr>
          <w:rFonts w:hint="eastAsia"/>
          <w:rtl/>
        </w:rPr>
        <w:t>که</w:t>
      </w:r>
      <w:r w:rsidRPr="002A69FE">
        <w:rPr>
          <w:rtl/>
        </w:rPr>
        <w:t xml:space="preserve"> </w:t>
      </w:r>
      <w:r w:rsidR="00D522BE" w:rsidRPr="002A69FE">
        <w:rPr>
          <w:rtl/>
        </w:rPr>
        <w:t>ا</w:t>
      </w:r>
      <w:r w:rsidR="00D522BE" w:rsidRPr="002A69FE">
        <w:rPr>
          <w:rFonts w:hint="cs"/>
          <w:rtl/>
        </w:rPr>
        <w:t>ی</w:t>
      </w:r>
      <w:r w:rsidR="00D522BE" w:rsidRPr="002A69FE">
        <w:rPr>
          <w:rFonts w:hint="eastAsia"/>
          <w:rtl/>
        </w:rPr>
        <w:t>ن</w:t>
      </w:r>
      <w:r w:rsidR="00D522BE" w:rsidRPr="002A69FE">
        <w:rPr>
          <w:rtl/>
        </w:rPr>
        <w:t xml:space="preserve"> وج</w:t>
      </w:r>
      <w:r w:rsidR="00B73489">
        <w:rPr>
          <w:rFonts w:hint="cs"/>
          <w:rtl/>
        </w:rPr>
        <w:t>ه</w:t>
      </w:r>
      <w:r w:rsidR="00D522BE" w:rsidRPr="002A69FE">
        <w:rPr>
          <w:rtl/>
        </w:rPr>
        <w:t xml:space="preserve">ه بر نحوه </w:t>
      </w:r>
      <w:r w:rsidR="00D522BE" w:rsidRPr="002A69FE">
        <w:rPr>
          <w:rFonts w:hint="eastAsia"/>
          <w:rtl/>
        </w:rPr>
        <w:t>آموزش</w:t>
      </w:r>
      <w:r w:rsidR="00D522BE" w:rsidRPr="002A69FE">
        <w:rPr>
          <w:rtl/>
        </w:rPr>
        <w:t xml:space="preserve"> </w:t>
      </w:r>
      <w:r w:rsidR="00D522BE" w:rsidRPr="002A69FE">
        <w:rPr>
          <w:rFonts w:hint="eastAsia"/>
          <w:rtl/>
        </w:rPr>
        <w:t>کارکنان،</w:t>
      </w:r>
      <w:r w:rsidR="00D522BE" w:rsidRPr="002A69FE">
        <w:rPr>
          <w:rtl/>
        </w:rPr>
        <w:t xml:space="preserve"> </w:t>
      </w:r>
      <w:r w:rsidR="00D522BE" w:rsidRPr="002A69FE">
        <w:rPr>
          <w:rFonts w:hint="eastAsia"/>
          <w:rtl/>
        </w:rPr>
        <w:t>کسب</w:t>
      </w:r>
      <w:r w:rsidR="00D522BE" w:rsidRPr="002A69FE">
        <w:rPr>
          <w:rtl/>
        </w:rPr>
        <w:t xml:space="preserve"> </w:t>
      </w:r>
      <w:r w:rsidR="00D522BE" w:rsidRPr="002A69FE">
        <w:rPr>
          <w:rFonts w:hint="eastAsia"/>
          <w:rtl/>
        </w:rPr>
        <w:t>دانش</w:t>
      </w:r>
      <w:r w:rsidR="00D522BE" w:rsidRPr="002A69FE">
        <w:rPr>
          <w:rtl/>
        </w:rPr>
        <w:t xml:space="preserve"> </w:t>
      </w:r>
      <w:r w:rsidR="00D522BE" w:rsidRPr="002A69FE">
        <w:rPr>
          <w:rFonts w:hint="eastAsia"/>
          <w:rtl/>
        </w:rPr>
        <w:t>و</w:t>
      </w:r>
      <w:r w:rsidR="00D522BE" w:rsidRPr="002A69FE">
        <w:rPr>
          <w:rtl/>
        </w:rPr>
        <w:t xml:space="preserve"> </w:t>
      </w:r>
      <w:r w:rsidR="00D522BE" w:rsidRPr="002A69FE">
        <w:rPr>
          <w:rFonts w:hint="eastAsia"/>
          <w:rtl/>
        </w:rPr>
        <w:t>چگونگ</w:t>
      </w:r>
      <w:r w:rsidR="00D522BE" w:rsidRPr="002A69FE">
        <w:rPr>
          <w:rFonts w:hint="cs"/>
          <w:rtl/>
        </w:rPr>
        <w:t>ی</w:t>
      </w:r>
      <w:r w:rsidR="00D522BE" w:rsidRPr="002A69FE">
        <w:rPr>
          <w:rtl/>
        </w:rPr>
        <w:t xml:space="preserve"> </w:t>
      </w:r>
      <w:r w:rsidR="00D522BE" w:rsidRPr="002A69FE">
        <w:rPr>
          <w:rFonts w:hint="eastAsia"/>
          <w:rtl/>
        </w:rPr>
        <w:t>استفاده</w:t>
      </w:r>
      <w:r w:rsidR="00D522BE" w:rsidRPr="002A69FE">
        <w:rPr>
          <w:rtl/>
        </w:rPr>
        <w:t xml:space="preserve"> </w:t>
      </w:r>
      <w:r w:rsidR="00D522BE" w:rsidRPr="002A69FE">
        <w:rPr>
          <w:rFonts w:hint="eastAsia"/>
          <w:rtl/>
        </w:rPr>
        <w:t>از</w:t>
      </w:r>
      <w:r w:rsidR="00D522BE" w:rsidRPr="002A69FE">
        <w:rPr>
          <w:rtl/>
        </w:rPr>
        <w:t xml:space="preserve"> </w:t>
      </w:r>
      <w:r w:rsidR="00D522BE" w:rsidRPr="002A69FE">
        <w:rPr>
          <w:rFonts w:hint="eastAsia"/>
          <w:rtl/>
        </w:rPr>
        <w:t>آن،</w:t>
      </w:r>
      <w:r w:rsidR="00D522BE" w:rsidRPr="002A69FE">
        <w:rPr>
          <w:rtl/>
        </w:rPr>
        <w:t xml:space="preserve"> </w:t>
      </w:r>
      <w:r w:rsidR="00D522BE" w:rsidRPr="002A69FE">
        <w:rPr>
          <w:rFonts w:hint="eastAsia"/>
          <w:rtl/>
        </w:rPr>
        <w:t>به‌</w:t>
      </w:r>
      <w:r w:rsidR="003F3C8B" w:rsidRPr="002A69FE">
        <w:rPr>
          <w:rtl/>
        </w:rPr>
        <w:t xml:space="preserve"> </w:t>
      </w:r>
      <w:r w:rsidR="00D522BE" w:rsidRPr="002A69FE">
        <w:rPr>
          <w:rFonts w:hint="eastAsia"/>
          <w:rtl/>
        </w:rPr>
        <w:t>منظور</w:t>
      </w:r>
      <w:r w:rsidR="00D522BE" w:rsidRPr="002A69FE">
        <w:rPr>
          <w:rtl/>
        </w:rPr>
        <w:t xml:space="preserve"> </w:t>
      </w:r>
      <w:r w:rsidR="00D522BE" w:rsidRPr="002A69FE">
        <w:rPr>
          <w:rFonts w:hint="eastAsia"/>
          <w:rtl/>
        </w:rPr>
        <w:t>حضور</w:t>
      </w:r>
      <w:r w:rsidR="00D522BE" w:rsidRPr="002A69FE">
        <w:rPr>
          <w:rtl/>
        </w:rPr>
        <w:t xml:space="preserve"> </w:t>
      </w:r>
      <w:r w:rsidR="00D522BE" w:rsidRPr="002A69FE">
        <w:rPr>
          <w:rFonts w:hint="eastAsia"/>
          <w:rtl/>
        </w:rPr>
        <w:t>و</w:t>
      </w:r>
      <w:r w:rsidR="00D522BE" w:rsidRPr="002A69FE">
        <w:rPr>
          <w:rtl/>
        </w:rPr>
        <w:t xml:space="preserve"> </w:t>
      </w:r>
      <w:r w:rsidR="00D522BE" w:rsidRPr="002A69FE">
        <w:rPr>
          <w:rFonts w:hint="eastAsia"/>
          <w:rtl/>
        </w:rPr>
        <w:t>بقاء</w:t>
      </w:r>
      <w:r w:rsidR="00D522BE" w:rsidRPr="002A69FE">
        <w:rPr>
          <w:rtl/>
        </w:rPr>
        <w:t xml:space="preserve"> </w:t>
      </w:r>
      <w:r w:rsidR="00D522BE" w:rsidRPr="002A69FE">
        <w:rPr>
          <w:rFonts w:hint="eastAsia"/>
          <w:rtl/>
        </w:rPr>
        <w:t>در</w:t>
      </w:r>
      <w:r w:rsidR="00D522BE" w:rsidRPr="002A69FE">
        <w:rPr>
          <w:rtl/>
        </w:rPr>
        <w:t xml:space="preserve"> </w:t>
      </w:r>
      <w:r w:rsidR="00D522BE" w:rsidRPr="002A69FE">
        <w:rPr>
          <w:rFonts w:hint="eastAsia"/>
          <w:rtl/>
        </w:rPr>
        <w:t>بازار</w:t>
      </w:r>
      <w:r w:rsidR="00D522BE" w:rsidRPr="002A69FE">
        <w:rPr>
          <w:rtl/>
        </w:rPr>
        <w:t xml:space="preserve"> </w:t>
      </w:r>
      <w:r w:rsidR="00D522BE" w:rsidRPr="002A69FE">
        <w:rPr>
          <w:rFonts w:hint="eastAsia"/>
          <w:rtl/>
        </w:rPr>
        <w:t>رقابت</w:t>
      </w:r>
      <w:r w:rsidR="00D522BE" w:rsidRPr="002A69FE">
        <w:rPr>
          <w:rFonts w:hint="cs"/>
          <w:rtl/>
        </w:rPr>
        <w:t>ی</w:t>
      </w:r>
      <w:r w:rsidR="00D522BE" w:rsidRPr="002A69FE">
        <w:rPr>
          <w:rtl/>
        </w:rPr>
        <w:t xml:space="preserve"> </w:t>
      </w:r>
      <w:r w:rsidR="00D522BE" w:rsidRPr="002A69FE">
        <w:rPr>
          <w:rFonts w:hint="eastAsia"/>
          <w:rtl/>
        </w:rPr>
        <w:t>موجود،</w:t>
      </w:r>
      <w:r w:rsidR="00D522BE" w:rsidRPr="002A69FE">
        <w:rPr>
          <w:rtl/>
        </w:rPr>
        <w:t xml:space="preserve"> </w:t>
      </w:r>
      <w:r w:rsidR="00D522BE" w:rsidRPr="002A69FE">
        <w:rPr>
          <w:rFonts w:hint="eastAsia"/>
          <w:rtl/>
        </w:rPr>
        <w:t>تمرکز</w:t>
      </w:r>
      <w:r w:rsidR="00D522BE" w:rsidRPr="002A69FE">
        <w:rPr>
          <w:rtl/>
        </w:rPr>
        <w:t xml:space="preserve"> م</w:t>
      </w:r>
      <w:r w:rsidR="00D522BE" w:rsidRPr="002A69FE">
        <w:rPr>
          <w:rFonts w:hint="cs"/>
          <w:rtl/>
        </w:rPr>
        <w:t>ی‌</w:t>
      </w:r>
      <w:r w:rsidR="00D522BE" w:rsidRPr="002A69FE">
        <w:rPr>
          <w:rFonts w:hint="eastAsia"/>
          <w:rtl/>
        </w:rPr>
        <w:t>کند</w:t>
      </w:r>
      <w:r w:rsidR="00D522BE" w:rsidRPr="002A69FE">
        <w:rPr>
          <w:rtl/>
        </w:rPr>
        <w:t>. وقت</w:t>
      </w:r>
      <w:r w:rsidR="00D522BE" w:rsidRPr="002A69FE">
        <w:rPr>
          <w:rFonts w:hint="cs"/>
          <w:rtl/>
        </w:rPr>
        <w:t>ی</w:t>
      </w:r>
      <w:r w:rsidR="00D522BE" w:rsidRPr="002A69FE">
        <w:rPr>
          <w:rtl/>
        </w:rPr>
        <w:t xml:space="preserve"> شما اهداف و مع</w:t>
      </w:r>
      <w:r w:rsidR="00D522BE" w:rsidRPr="002A69FE">
        <w:rPr>
          <w:rFonts w:hint="cs"/>
          <w:rtl/>
        </w:rPr>
        <w:t>ی</w:t>
      </w:r>
      <w:r w:rsidR="00D522BE" w:rsidRPr="002A69FE">
        <w:rPr>
          <w:rFonts w:hint="eastAsia"/>
          <w:rtl/>
        </w:rPr>
        <w:t>ارها</w:t>
      </w:r>
      <w:r w:rsidR="00D522BE" w:rsidRPr="002A69FE">
        <w:rPr>
          <w:rFonts w:hint="cs"/>
          <w:rtl/>
        </w:rPr>
        <w:t>ی</w:t>
      </w:r>
      <w:r w:rsidR="00D522BE" w:rsidRPr="002A69FE">
        <w:rPr>
          <w:rtl/>
        </w:rPr>
        <w:t xml:space="preserve"> مربوط به منظر مشتر</w:t>
      </w:r>
      <w:r w:rsidR="00D522BE" w:rsidRPr="002A69FE">
        <w:rPr>
          <w:rFonts w:hint="cs"/>
          <w:rtl/>
        </w:rPr>
        <w:t>ی</w:t>
      </w:r>
      <w:r w:rsidR="00D522BE" w:rsidRPr="002A69FE">
        <w:rPr>
          <w:rtl/>
        </w:rPr>
        <w:t xml:space="preserve"> و </w:t>
      </w:r>
      <w:r w:rsidR="007D25FE">
        <w:rPr>
          <w:rtl/>
        </w:rPr>
        <w:t>فرآیند</w:t>
      </w:r>
      <w:r w:rsidR="00D522BE" w:rsidRPr="002A69FE">
        <w:rPr>
          <w:rFonts w:hint="eastAsia"/>
          <w:rtl/>
        </w:rPr>
        <w:t>ها</w:t>
      </w:r>
      <w:r w:rsidR="00D522BE" w:rsidRPr="002A69FE">
        <w:rPr>
          <w:rFonts w:hint="cs"/>
          <w:rtl/>
        </w:rPr>
        <w:t>ی</w:t>
      </w:r>
      <w:r w:rsidR="00D522BE" w:rsidRPr="002A69FE">
        <w:rPr>
          <w:rtl/>
        </w:rPr>
        <w:t xml:space="preserve"> داخل</w:t>
      </w:r>
      <w:r w:rsidR="00D522BE" w:rsidRPr="002A69FE">
        <w:rPr>
          <w:rFonts w:hint="cs"/>
          <w:rtl/>
        </w:rPr>
        <w:t>ی</w:t>
      </w:r>
      <w:r w:rsidR="00D522BE" w:rsidRPr="002A69FE">
        <w:rPr>
          <w:rtl/>
        </w:rPr>
        <w:t xml:space="preserve"> را تع</w:t>
      </w:r>
      <w:r w:rsidR="00D522BE" w:rsidRPr="002A69FE">
        <w:rPr>
          <w:rFonts w:hint="cs"/>
          <w:rtl/>
        </w:rPr>
        <w:t>یی</w:t>
      </w:r>
      <w:r w:rsidR="00D522BE" w:rsidRPr="002A69FE">
        <w:rPr>
          <w:rFonts w:hint="eastAsia"/>
          <w:rtl/>
        </w:rPr>
        <w:t>ن</w:t>
      </w:r>
      <w:r w:rsidR="00D522BE" w:rsidRPr="002A69FE">
        <w:rPr>
          <w:rtl/>
        </w:rPr>
        <w:t xml:space="preserve"> م</w:t>
      </w:r>
      <w:r w:rsidR="00D522BE" w:rsidRPr="002A69FE">
        <w:rPr>
          <w:rFonts w:hint="cs"/>
          <w:rtl/>
        </w:rPr>
        <w:t>ی‌</w:t>
      </w:r>
      <w:r w:rsidR="00D522BE" w:rsidRPr="002A69FE">
        <w:rPr>
          <w:rFonts w:hint="eastAsia"/>
          <w:rtl/>
        </w:rPr>
        <w:t>نما</w:t>
      </w:r>
      <w:r w:rsidR="00D522BE" w:rsidRPr="002A69FE">
        <w:rPr>
          <w:rFonts w:hint="cs"/>
          <w:rtl/>
        </w:rPr>
        <w:t>یی</w:t>
      </w:r>
      <w:r w:rsidR="00D522BE" w:rsidRPr="002A69FE">
        <w:rPr>
          <w:rFonts w:hint="eastAsia"/>
          <w:rtl/>
        </w:rPr>
        <w:t>د،</w:t>
      </w:r>
      <w:r w:rsidR="00D522BE" w:rsidRPr="002A69FE">
        <w:rPr>
          <w:rtl/>
        </w:rPr>
        <w:t xml:space="preserve"> بلافاصله متوجه شکاف موجود ب</w:t>
      </w:r>
      <w:r w:rsidR="00D522BE" w:rsidRPr="002A69FE">
        <w:rPr>
          <w:rFonts w:hint="cs"/>
          <w:rtl/>
        </w:rPr>
        <w:t>ی</w:t>
      </w:r>
      <w:r w:rsidR="00D522BE" w:rsidRPr="002A69FE">
        <w:rPr>
          <w:rFonts w:hint="eastAsia"/>
          <w:rtl/>
        </w:rPr>
        <w:t>ن</w:t>
      </w:r>
      <w:r w:rsidR="00D522BE" w:rsidRPr="002A69FE">
        <w:rPr>
          <w:rtl/>
        </w:rPr>
        <w:t xml:space="preserve"> مهارت‌ها و قابل</w:t>
      </w:r>
      <w:r w:rsidR="00D522BE" w:rsidRPr="002A69FE">
        <w:rPr>
          <w:rFonts w:hint="cs"/>
          <w:rtl/>
        </w:rPr>
        <w:t>ی</w:t>
      </w:r>
      <w:r w:rsidR="00D522BE" w:rsidRPr="002A69FE">
        <w:rPr>
          <w:rFonts w:hint="eastAsia"/>
          <w:rtl/>
        </w:rPr>
        <w:t>ت‌ها</w:t>
      </w:r>
      <w:r w:rsidR="00D522BE" w:rsidRPr="002A69FE">
        <w:rPr>
          <w:rFonts w:hint="cs"/>
          <w:rtl/>
        </w:rPr>
        <w:t>ی</w:t>
      </w:r>
      <w:r w:rsidR="00D522BE" w:rsidRPr="002A69FE">
        <w:rPr>
          <w:rtl/>
        </w:rPr>
        <w:t xml:space="preserve"> مورد ن</w:t>
      </w:r>
      <w:r w:rsidR="00D522BE" w:rsidRPr="002A69FE">
        <w:rPr>
          <w:rFonts w:hint="cs"/>
          <w:rtl/>
        </w:rPr>
        <w:t>ی</w:t>
      </w:r>
      <w:r w:rsidR="00D522BE" w:rsidRPr="002A69FE">
        <w:rPr>
          <w:rFonts w:hint="eastAsia"/>
          <w:rtl/>
        </w:rPr>
        <w:t>از</w:t>
      </w:r>
      <w:r w:rsidR="00D522BE" w:rsidRPr="002A69FE">
        <w:rPr>
          <w:rtl/>
        </w:rPr>
        <w:t xml:space="preserve"> کارکنان و سطح فعل</w:t>
      </w:r>
      <w:r w:rsidR="00D522BE" w:rsidRPr="002A69FE">
        <w:rPr>
          <w:rFonts w:hint="cs"/>
          <w:rtl/>
        </w:rPr>
        <w:t>ی</w:t>
      </w:r>
      <w:r w:rsidR="00D522BE" w:rsidRPr="002A69FE">
        <w:rPr>
          <w:rtl/>
        </w:rPr>
        <w:t xml:space="preserve"> مهارت</w:t>
      </w:r>
      <w:r w:rsidR="00B73489">
        <w:rPr>
          <w:rFonts w:hint="cs"/>
          <w:rtl/>
        </w:rPr>
        <w:t>‌</w:t>
      </w:r>
      <w:r w:rsidR="00D522BE" w:rsidRPr="002A69FE">
        <w:rPr>
          <w:rtl/>
        </w:rPr>
        <w:t>ها و قابل</w:t>
      </w:r>
      <w:r w:rsidR="00D522BE" w:rsidRPr="002A69FE">
        <w:rPr>
          <w:rFonts w:hint="cs"/>
          <w:rtl/>
        </w:rPr>
        <w:t>ی</w:t>
      </w:r>
      <w:r w:rsidR="00D522BE" w:rsidRPr="002A69FE">
        <w:rPr>
          <w:rFonts w:hint="eastAsia"/>
          <w:rtl/>
        </w:rPr>
        <w:t>ت</w:t>
      </w:r>
      <w:r w:rsidR="00B73489">
        <w:rPr>
          <w:rFonts w:ascii="Arial" w:eastAsia="Arial" w:hAnsi="Arial" w:cs="Arial" w:hint="cs"/>
          <w:rtl/>
        </w:rPr>
        <w:t>‌</w:t>
      </w:r>
      <w:r w:rsidR="00D522BE" w:rsidRPr="002A69FE">
        <w:rPr>
          <w:rFonts w:hint="eastAsia"/>
          <w:rtl/>
        </w:rPr>
        <w:t>ها</w:t>
      </w:r>
      <w:r w:rsidR="00D522BE" w:rsidRPr="002A69FE">
        <w:rPr>
          <w:rtl/>
        </w:rPr>
        <w:t xml:space="preserve"> م</w:t>
      </w:r>
      <w:r w:rsidR="00D522BE" w:rsidRPr="002A69FE">
        <w:rPr>
          <w:rFonts w:hint="cs"/>
          <w:rtl/>
        </w:rPr>
        <w:t>ی‌</w:t>
      </w:r>
      <w:r w:rsidR="00D522BE" w:rsidRPr="002A69FE">
        <w:rPr>
          <w:rFonts w:hint="eastAsia"/>
          <w:rtl/>
        </w:rPr>
        <w:t>شو</w:t>
      </w:r>
      <w:r w:rsidR="00D522BE" w:rsidRPr="002A69FE">
        <w:rPr>
          <w:rFonts w:hint="cs"/>
          <w:rtl/>
        </w:rPr>
        <w:t>ی</w:t>
      </w:r>
      <w:r w:rsidR="00D522BE" w:rsidRPr="002A69FE">
        <w:rPr>
          <w:rFonts w:hint="eastAsia"/>
          <w:rtl/>
        </w:rPr>
        <w:t>د؛</w:t>
      </w:r>
      <w:r w:rsidR="00D522BE" w:rsidRPr="002A69FE">
        <w:rPr>
          <w:rtl/>
        </w:rPr>
        <w:t xml:space="preserve"> بنابرا</w:t>
      </w:r>
      <w:r w:rsidR="00D522BE" w:rsidRPr="002A69FE">
        <w:rPr>
          <w:rFonts w:hint="cs"/>
          <w:rtl/>
        </w:rPr>
        <w:t>ی</w:t>
      </w:r>
      <w:r w:rsidR="00D522BE" w:rsidRPr="002A69FE">
        <w:rPr>
          <w:rFonts w:hint="eastAsia"/>
          <w:rtl/>
        </w:rPr>
        <w:t>ن</w:t>
      </w:r>
      <w:r w:rsidR="00D522BE" w:rsidRPr="002A69FE">
        <w:rPr>
          <w:rtl/>
        </w:rPr>
        <w:t xml:space="preserve"> اهداف و مع</w:t>
      </w:r>
      <w:r w:rsidR="00D522BE" w:rsidRPr="002A69FE">
        <w:rPr>
          <w:rFonts w:hint="cs"/>
          <w:rtl/>
        </w:rPr>
        <w:t>ی</w:t>
      </w:r>
      <w:r w:rsidR="00D522BE" w:rsidRPr="002A69FE">
        <w:rPr>
          <w:rFonts w:hint="eastAsia"/>
          <w:rtl/>
        </w:rPr>
        <w:t>ارها</w:t>
      </w:r>
      <w:r w:rsidR="00D522BE" w:rsidRPr="002A69FE">
        <w:rPr>
          <w:rFonts w:hint="cs"/>
          <w:rtl/>
        </w:rPr>
        <w:t>ی</w:t>
      </w:r>
      <w:r w:rsidR="00D522BE" w:rsidRPr="002A69FE">
        <w:rPr>
          <w:rtl/>
        </w:rPr>
        <w:t xml:space="preserve"> ا</w:t>
      </w:r>
      <w:r w:rsidR="00D522BE" w:rsidRPr="002A69FE">
        <w:rPr>
          <w:rFonts w:hint="cs"/>
          <w:rtl/>
        </w:rPr>
        <w:t>ی</w:t>
      </w:r>
      <w:r w:rsidR="00D522BE" w:rsidRPr="002A69FE">
        <w:rPr>
          <w:rFonts w:hint="eastAsia"/>
          <w:rtl/>
        </w:rPr>
        <w:t>ن</w:t>
      </w:r>
      <w:r w:rsidR="00D522BE" w:rsidRPr="002A69FE">
        <w:rPr>
          <w:rtl/>
        </w:rPr>
        <w:t xml:space="preserve"> منظر با</w:t>
      </w:r>
      <w:r w:rsidR="00D522BE" w:rsidRPr="002A69FE">
        <w:rPr>
          <w:rFonts w:hint="cs"/>
          <w:rtl/>
        </w:rPr>
        <w:t>ی</w:t>
      </w:r>
      <w:r w:rsidR="00D522BE" w:rsidRPr="002A69FE">
        <w:rPr>
          <w:rFonts w:hint="eastAsia"/>
          <w:rtl/>
        </w:rPr>
        <w:t>د</w:t>
      </w:r>
      <w:r w:rsidR="00D522BE" w:rsidRPr="002A69FE">
        <w:rPr>
          <w:rtl/>
        </w:rPr>
        <w:t xml:space="preserve"> در جهت پر کردن ا</w:t>
      </w:r>
      <w:r w:rsidR="00D522BE" w:rsidRPr="002A69FE">
        <w:rPr>
          <w:rFonts w:hint="cs"/>
          <w:rtl/>
        </w:rPr>
        <w:t>ی</w:t>
      </w:r>
      <w:r w:rsidR="00D522BE" w:rsidRPr="002A69FE">
        <w:rPr>
          <w:rFonts w:hint="eastAsia"/>
          <w:rtl/>
        </w:rPr>
        <w:t>ن</w:t>
      </w:r>
      <w:r w:rsidR="00D522BE" w:rsidRPr="002A69FE">
        <w:rPr>
          <w:rtl/>
        </w:rPr>
        <w:t xml:space="preserve"> شکاف</w:t>
      </w:r>
      <w:r w:rsidR="00B73489">
        <w:rPr>
          <w:rFonts w:hint="cs"/>
          <w:rtl/>
        </w:rPr>
        <w:t>‌</w:t>
      </w:r>
      <w:r w:rsidR="00D522BE" w:rsidRPr="002A69FE">
        <w:rPr>
          <w:rtl/>
        </w:rPr>
        <w:t>ها و فاصله‌ها تع</w:t>
      </w:r>
      <w:r w:rsidR="00D522BE" w:rsidRPr="002A69FE">
        <w:rPr>
          <w:rFonts w:hint="cs"/>
          <w:rtl/>
        </w:rPr>
        <w:t>یی</w:t>
      </w:r>
      <w:r w:rsidR="00D522BE" w:rsidRPr="002A69FE">
        <w:rPr>
          <w:rFonts w:hint="eastAsia"/>
          <w:rtl/>
        </w:rPr>
        <w:t>ن</w:t>
      </w:r>
      <w:r w:rsidR="00D522BE" w:rsidRPr="002A69FE">
        <w:rPr>
          <w:rtl/>
        </w:rPr>
        <w:t xml:space="preserve"> شوند و در ادمه مع</w:t>
      </w:r>
      <w:r w:rsidR="00D522BE" w:rsidRPr="002A69FE">
        <w:rPr>
          <w:rFonts w:hint="cs"/>
          <w:rtl/>
        </w:rPr>
        <w:t>ی</w:t>
      </w:r>
      <w:r w:rsidR="00D522BE" w:rsidRPr="002A69FE">
        <w:rPr>
          <w:rFonts w:hint="eastAsia"/>
          <w:rtl/>
        </w:rPr>
        <w:t>ارها</w:t>
      </w:r>
      <w:r w:rsidR="00D522BE" w:rsidRPr="002A69FE">
        <w:rPr>
          <w:rFonts w:hint="cs"/>
          <w:rtl/>
        </w:rPr>
        <w:t>ی</w:t>
      </w:r>
      <w:r w:rsidR="00D522BE" w:rsidRPr="002A69FE">
        <w:rPr>
          <w:rtl/>
        </w:rPr>
        <w:t xml:space="preserve"> مناسب</w:t>
      </w:r>
      <w:r w:rsidR="00D522BE" w:rsidRPr="002A69FE">
        <w:rPr>
          <w:rFonts w:hint="cs"/>
          <w:rtl/>
        </w:rPr>
        <w:t>ی</w:t>
      </w:r>
      <w:r w:rsidR="00D522BE" w:rsidRPr="002A69FE">
        <w:rPr>
          <w:rtl/>
        </w:rPr>
        <w:t xml:space="preserve"> برا</w:t>
      </w:r>
      <w:r w:rsidR="00D522BE" w:rsidRPr="002A69FE">
        <w:rPr>
          <w:rFonts w:hint="cs"/>
          <w:rtl/>
        </w:rPr>
        <w:t>ی</w:t>
      </w:r>
      <w:r w:rsidR="00D522BE" w:rsidRPr="002A69FE">
        <w:rPr>
          <w:rtl/>
        </w:rPr>
        <w:t xml:space="preserve"> کنترل پ</w:t>
      </w:r>
      <w:r w:rsidR="00D522BE" w:rsidRPr="002A69FE">
        <w:rPr>
          <w:rFonts w:hint="cs"/>
          <w:rtl/>
        </w:rPr>
        <w:t>ی</w:t>
      </w:r>
      <w:r w:rsidR="00D522BE" w:rsidRPr="002A69FE">
        <w:rPr>
          <w:rFonts w:hint="eastAsia"/>
          <w:rtl/>
        </w:rPr>
        <w:t>شرفت</w:t>
      </w:r>
      <w:r w:rsidR="00D522BE" w:rsidRPr="002A69FE">
        <w:rPr>
          <w:rtl/>
        </w:rPr>
        <w:t xml:space="preserve"> آن‌ها ن</w:t>
      </w:r>
      <w:r w:rsidR="00D522BE" w:rsidRPr="002A69FE">
        <w:rPr>
          <w:rFonts w:hint="cs"/>
          <w:rtl/>
        </w:rPr>
        <w:t>ی</w:t>
      </w:r>
      <w:r w:rsidR="00D522BE" w:rsidRPr="002A69FE">
        <w:rPr>
          <w:rFonts w:hint="eastAsia"/>
          <w:rtl/>
        </w:rPr>
        <w:t>ز</w:t>
      </w:r>
      <w:r w:rsidR="00D522BE" w:rsidRPr="002A69FE">
        <w:rPr>
          <w:rtl/>
        </w:rPr>
        <w:t xml:space="preserve"> تع</w:t>
      </w:r>
      <w:r w:rsidR="00D522BE" w:rsidRPr="002A69FE">
        <w:rPr>
          <w:rFonts w:hint="cs"/>
          <w:rtl/>
        </w:rPr>
        <w:t>یی</w:t>
      </w:r>
      <w:r w:rsidR="00D522BE" w:rsidRPr="002A69FE">
        <w:rPr>
          <w:rFonts w:hint="eastAsia"/>
          <w:rtl/>
        </w:rPr>
        <w:t>ن</w:t>
      </w:r>
      <w:r w:rsidR="00D522BE" w:rsidRPr="002A69FE">
        <w:rPr>
          <w:rtl/>
        </w:rPr>
        <w:t xml:space="preserve"> شود</w:t>
      </w:r>
      <w:r w:rsidR="00C419B8">
        <w:rPr>
          <w:rFonts w:hint="cs"/>
          <w:rtl/>
        </w:rPr>
        <w:t xml:space="preserve"> (</w:t>
      </w:r>
      <w:r w:rsidR="002327A8" w:rsidRPr="002A69FE">
        <w:rPr>
          <w:rFonts w:hint="eastAsia"/>
          <w:rtl/>
        </w:rPr>
        <w:t>رضا</w:t>
      </w:r>
      <w:r w:rsidR="002327A8" w:rsidRPr="002A69FE">
        <w:rPr>
          <w:rFonts w:hint="cs"/>
          <w:rtl/>
        </w:rPr>
        <w:t>یی</w:t>
      </w:r>
      <w:r w:rsidR="002327A8" w:rsidRPr="002A69FE">
        <w:rPr>
          <w:rtl/>
        </w:rPr>
        <w:t xml:space="preserve"> </w:t>
      </w:r>
      <w:r w:rsidR="002327A8" w:rsidRPr="002A69FE">
        <w:rPr>
          <w:rFonts w:hint="eastAsia"/>
          <w:rtl/>
        </w:rPr>
        <w:t>و</w:t>
      </w:r>
      <w:r w:rsidR="002327A8" w:rsidRPr="002A69FE">
        <w:rPr>
          <w:rtl/>
        </w:rPr>
        <w:t xml:space="preserve"> </w:t>
      </w:r>
      <w:r w:rsidR="002327A8" w:rsidRPr="002A69FE">
        <w:rPr>
          <w:rFonts w:hint="eastAsia"/>
          <w:rtl/>
        </w:rPr>
        <w:t>آقا</w:t>
      </w:r>
      <w:r w:rsidR="002327A8" w:rsidRPr="002A69FE">
        <w:rPr>
          <w:rtl/>
        </w:rPr>
        <w:t xml:space="preserve"> </w:t>
      </w:r>
      <w:r w:rsidR="002327A8" w:rsidRPr="002A69FE">
        <w:rPr>
          <w:rFonts w:hint="eastAsia"/>
          <w:rtl/>
        </w:rPr>
        <w:t>س</w:t>
      </w:r>
      <w:r w:rsidR="002327A8" w:rsidRPr="002A69FE">
        <w:rPr>
          <w:rFonts w:hint="cs"/>
          <w:rtl/>
        </w:rPr>
        <w:t>ی</w:t>
      </w:r>
      <w:r w:rsidR="002327A8" w:rsidRPr="002A69FE">
        <w:rPr>
          <w:rFonts w:hint="eastAsia"/>
          <w:rtl/>
        </w:rPr>
        <w:t>د</w:t>
      </w:r>
      <w:r w:rsidR="002327A8" w:rsidRPr="002A69FE">
        <w:rPr>
          <w:rtl/>
        </w:rPr>
        <w:t xml:space="preserve"> </w:t>
      </w:r>
      <w:r w:rsidR="002327A8" w:rsidRPr="002A69FE">
        <w:rPr>
          <w:rFonts w:hint="eastAsia"/>
          <w:rtl/>
        </w:rPr>
        <w:t>حس</w:t>
      </w:r>
      <w:r w:rsidR="002327A8" w:rsidRPr="002A69FE">
        <w:rPr>
          <w:rFonts w:hint="cs"/>
          <w:rtl/>
        </w:rPr>
        <w:t>ی</w:t>
      </w:r>
      <w:r w:rsidR="002327A8" w:rsidRPr="002A69FE">
        <w:rPr>
          <w:rFonts w:hint="eastAsia"/>
          <w:rtl/>
        </w:rPr>
        <w:t>ن</w:t>
      </w:r>
      <w:r w:rsidR="002327A8" w:rsidRPr="002A69FE">
        <w:rPr>
          <w:rFonts w:hint="cs"/>
          <w:rtl/>
        </w:rPr>
        <w:t>ی</w:t>
      </w:r>
      <w:r w:rsidR="002327A8" w:rsidRPr="002A69FE">
        <w:rPr>
          <w:rFonts w:hint="eastAsia"/>
          <w:rtl/>
        </w:rPr>
        <w:t>،</w:t>
      </w:r>
      <w:r w:rsidR="002327A8" w:rsidRPr="002A69FE">
        <w:rPr>
          <w:rtl/>
        </w:rPr>
        <w:t xml:space="preserve"> 1390)</w:t>
      </w:r>
      <w:r w:rsidR="00B73489">
        <w:rPr>
          <w:rFonts w:hint="cs"/>
          <w:rtl/>
        </w:rPr>
        <w:t>.</w:t>
      </w:r>
    </w:p>
    <w:p w:rsidR="00B73489" w:rsidRDefault="00D40ACE" w:rsidP="00691CA6">
      <w:pPr>
        <w:bidi/>
        <w:jc w:val="both"/>
        <w:rPr>
          <w:shd w:val="clear" w:color="auto" w:fill="FFFFFF"/>
          <w:rtl/>
        </w:rPr>
      </w:pPr>
      <w:r w:rsidRPr="002A69FE">
        <w:rPr>
          <w:shd w:val="clear" w:color="auto" w:fill="FFFFFF"/>
          <w:rtl/>
        </w:rPr>
        <w:t>بايد بر اين نكته تأكيد كرد كه کارت امتيازي متوازن صرفا در نقش يك سيستم كنترلي نيست ، معيارهاي آن فقط براي بيان عملكرد گذشته ب</w:t>
      </w:r>
      <w:r w:rsidR="00B73489">
        <w:rPr>
          <w:rFonts w:hint="cs"/>
          <w:shd w:val="clear" w:color="auto" w:fill="FFFFFF"/>
          <w:rtl/>
        </w:rPr>
        <w:t xml:space="preserve">ه </w:t>
      </w:r>
      <w:r w:rsidRPr="002A69FE">
        <w:rPr>
          <w:shd w:val="clear" w:color="auto" w:fill="FFFFFF"/>
          <w:rtl/>
        </w:rPr>
        <w:t>كار نمي</w:t>
      </w:r>
      <w:r w:rsidR="00B73489">
        <w:rPr>
          <w:rFonts w:hint="cs"/>
          <w:shd w:val="clear" w:color="auto" w:fill="FFFFFF"/>
          <w:rtl/>
        </w:rPr>
        <w:t>‌</w:t>
      </w:r>
      <w:r w:rsidRPr="002A69FE">
        <w:rPr>
          <w:shd w:val="clear" w:color="auto" w:fill="FFFFFF"/>
          <w:rtl/>
        </w:rPr>
        <w:t>روند؛ بلكه اين معيارها ابزاري براي تبيين و انتقال استراتژي سازمان خواهند بود، همچنين اين معيارها براي كمك به تنظيم و هم</w:t>
      </w:r>
      <w:r w:rsidR="00B73489">
        <w:rPr>
          <w:rFonts w:hint="cs"/>
          <w:shd w:val="clear" w:color="auto" w:fill="FFFFFF"/>
          <w:rtl/>
        </w:rPr>
        <w:t>‌</w:t>
      </w:r>
      <w:r w:rsidRPr="002A69FE">
        <w:rPr>
          <w:shd w:val="clear" w:color="auto" w:fill="FFFFFF"/>
          <w:rtl/>
        </w:rPr>
        <w:t>راستا كردن ابتكارات در سطح افراد</w:t>
      </w:r>
      <w:r w:rsidR="00C419B8">
        <w:rPr>
          <w:rFonts w:hint="cs"/>
          <w:shd w:val="clear" w:color="auto" w:fill="FFFFFF"/>
          <w:rtl/>
        </w:rPr>
        <w:t xml:space="preserve">، </w:t>
      </w:r>
      <w:r w:rsidRPr="002A69FE">
        <w:rPr>
          <w:shd w:val="clear" w:color="auto" w:fill="FFFFFF"/>
          <w:rtl/>
        </w:rPr>
        <w:t>واحدهاي مختلف</w:t>
      </w:r>
      <w:r w:rsidR="00C419B8">
        <w:rPr>
          <w:rFonts w:hint="cs"/>
          <w:shd w:val="clear" w:color="auto" w:fill="FFFFFF"/>
          <w:rtl/>
        </w:rPr>
        <w:t xml:space="preserve"> </w:t>
      </w:r>
      <w:r w:rsidRPr="002A69FE">
        <w:rPr>
          <w:shd w:val="clear" w:color="auto" w:fill="FFFFFF"/>
          <w:rtl/>
        </w:rPr>
        <w:t>و كل سازمان طراحي مي</w:t>
      </w:r>
      <w:r w:rsidR="00B73489">
        <w:rPr>
          <w:rFonts w:hint="cs"/>
          <w:shd w:val="clear" w:color="auto" w:fill="FFFFFF"/>
          <w:rtl/>
        </w:rPr>
        <w:t>‌</w:t>
      </w:r>
      <w:r w:rsidRPr="002A69FE">
        <w:rPr>
          <w:shd w:val="clear" w:color="auto" w:fill="FFFFFF"/>
          <w:rtl/>
        </w:rPr>
        <w:t>شوند تا دستياب</w:t>
      </w:r>
      <w:r w:rsidR="00EC20F9" w:rsidRPr="002A69FE">
        <w:rPr>
          <w:shd w:val="clear" w:color="auto" w:fill="FFFFFF"/>
          <w:rtl/>
        </w:rPr>
        <w:t>ي به اهداف مشترك را ممكن كنند</w:t>
      </w:r>
      <w:r w:rsidR="00EC20F9" w:rsidRPr="002A69FE">
        <w:rPr>
          <w:rFonts w:hint="eastAsia"/>
          <w:shd w:val="clear" w:color="auto" w:fill="FFFFFF"/>
          <w:rtl/>
          <w:lang w:bidi="fa-IR"/>
        </w:rPr>
        <w:t>،</w:t>
      </w:r>
      <w:r w:rsidR="00EC20F9" w:rsidRPr="002A69FE">
        <w:rPr>
          <w:shd w:val="clear" w:color="auto" w:fill="FFFFFF"/>
          <w:rtl/>
          <w:lang w:bidi="fa-IR"/>
        </w:rPr>
        <w:t xml:space="preserve"> </w:t>
      </w:r>
      <w:r w:rsidRPr="002A69FE">
        <w:rPr>
          <w:shd w:val="clear" w:color="auto" w:fill="FFFFFF"/>
          <w:rtl/>
        </w:rPr>
        <w:t>بنابراين مديران با ب</w:t>
      </w:r>
      <w:r w:rsidR="00B73489">
        <w:rPr>
          <w:rFonts w:hint="cs"/>
          <w:shd w:val="clear" w:color="auto" w:fill="FFFFFF"/>
          <w:rtl/>
        </w:rPr>
        <w:t xml:space="preserve">ه </w:t>
      </w:r>
      <w:r w:rsidRPr="002A69FE">
        <w:rPr>
          <w:shd w:val="clear" w:color="auto" w:fill="FFFFFF"/>
          <w:rtl/>
        </w:rPr>
        <w:t>كارگيري کارت امتيازي متوازن نه تنها به روشني از عملكرد گذشته آگاه مي</w:t>
      </w:r>
      <w:r w:rsidR="00B73489">
        <w:rPr>
          <w:rFonts w:hint="cs"/>
          <w:shd w:val="clear" w:color="auto" w:fill="FFFFFF"/>
          <w:rtl/>
        </w:rPr>
        <w:t>‌</w:t>
      </w:r>
      <w:r w:rsidRPr="002A69FE">
        <w:rPr>
          <w:shd w:val="clear" w:color="auto" w:fill="FFFFFF"/>
          <w:rtl/>
        </w:rPr>
        <w:t>شوند بلكه در مي</w:t>
      </w:r>
      <w:r w:rsidR="00C419B8">
        <w:rPr>
          <w:shd w:val="clear" w:color="auto" w:fill="FFFFFF"/>
          <w:rtl/>
        </w:rPr>
        <w:softHyphen/>
      </w:r>
      <w:r w:rsidRPr="002A69FE">
        <w:rPr>
          <w:shd w:val="clear" w:color="auto" w:fill="FFFFFF"/>
          <w:rtl/>
        </w:rPr>
        <w:t>يابند كه اكنون در كجاي مسير قرار</w:t>
      </w:r>
      <w:r w:rsidR="00B73489">
        <w:rPr>
          <w:rFonts w:hint="cs"/>
          <w:shd w:val="clear" w:color="auto" w:fill="FFFFFF"/>
          <w:rtl/>
        </w:rPr>
        <w:t xml:space="preserve"> </w:t>
      </w:r>
      <w:r w:rsidRPr="002A69FE">
        <w:rPr>
          <w:shd w:val="clear" w:color="auto" w:fill="FFFFFF"/>
          <w:rtl/>
        </w:rPr>
        <w:t>دارند و چگونه مي</w:t>
      </w:r>
      <w:r w:rsidR="00C419B8">
        <w:rPr>
          <w:shd w:val="clear" w:color="auto" w:fill="FFFFFF"/>
          <w:rtl/>
        </w:rPr>
        <w:softHyphen/>
      </w:r>
      <w:r w:rsidRPr="002A69FE">
        <w:rPr>
          <w:shd w:val="clear" w:color="auto" w:fill="FFFFFF"/>
          <w:rtl/>
        </w:rPr>
        <w:t>توانند با چالش</w:t>
      </w:r>
      <w:r w:rsidR="00C419B8">
        <w:rPr>
          <w:shd w:val="clear" w:color="auto" w:fill="FFFFFF"/>
          <w:rtl/>
        </w:rPr>
        <w:softHyphen/>
      </w:r>
      <w:r w:rsidRPr="002A69FE">
        <w:rPr>
          <w:shd w:val="clear" w:color="auto" w:fill="FFFFFF"/>
          <w:rtl/>
        </w:rPr>
        <w:t>هاي آينده روبرو شوند.</w:t>
      </w:r>
    </w:p>
    <w:p w:rsidR="00D522BE" w:rsidRPr="002A69FE" w:rsidRDefault="00D40ACE" w:rsidP="00582252">
      <w:pPr>
        <w:pStyle w:val="NormalWeb"/>
        <w:shd w:val="clear" w:color="auto" w:fill="FFFFFF"/>
        <w:bidi/>
        <w:spacing w:before="120" w:beforeAutospacing="0" w:after="120" w:afterAutospacing="0"/>
        <w:jc w:val="both"/>
        <w:rPr>
          <w:rFonts w:ascii="Tahoma" w:hAnsi="Tahoma" w:cs="B Nazanin"/>
          <w:sz w:val="28"/>
          <w:szCs w:val="28"/>
          <w:shd w:val="clear" w:color="auto" w:fill="FFFFFF"/>
          <w:rtl/>
        </w:rPr>
      </w:pPr>
      <w:r w:rsidRPr="002A69FE">
        <w:rPr>
          <w:rFonts w:ascii="Tahoma" w:hAnsi="Tahoma" w:cs="B Nazanin"/>
          <w:sz w:val="28"/>
          <w:szCs w:val="28"/>
          <w:shd w:val="clear" w:color="auto" w:fill="FFFFFF"/>
          <w:rtl/>
        </w:rPr>
        <w:t>کارت امتيازي متوازن يك چارچوب مفهومي است كه وظيفه آن ترجمه اهداف استراتژيك شركت به يك مجموعه از شاخص</w:t>
      </w:r>
      <w:r w:rsidR="00C419B8">
        <w:rPr>
          <w:rFonts w:ascii="Tahoma" w:hAnsi="Tahoma" w:cs="B Nazanin"/>
          <w:sz w:val="28"/>
          <w:szCs w:val="28"/>
          <w:shd w:val="clear" w:color="auto" w:fill="FFFFFF"/>
          <w:rtl/>
        </w:rPr>
        <w:softHyphen/>
      </w:r>
      <w:r w:rsidRPr="002A69FE">
        <w:rPr>
          <w:rFonts w:ascii="Tahoma" w:hAnsi="Tahoma" w:cs="B Nazanin"/>
          <w:sz w:val="28"/>
          <w:szCs w:val="28"/>
          <w:shd w:val="clear" w:color="auto" w:fill="FFFFFF"/>
          <w:rtl/>
        </w:rPr>
        <w:t>هاي عملك</w:t>
      </w:r>
      <w:r w:rsidR="005D2E06" w:rsidRPr="002A69FE">
        <w:rPr>
          <w:rFonts w:ascii="Tahoma" w:hAnsi="Tahoma" w:cs="B Nazanin"/>
          <w:sz w:val="28"/>
          <w:szCs w:val="28"/>
          <w:shd w:val="clear" w:color="auto" w:fill="FFFFFF"/>
          <w:rtl/>
        </w:rPr>
        <w:t>رد</w:t>
      </w:r>
      <w:r w:rsidR="0021172F" w:rsidRPr="002A69FE">
        <w:rPr>
          <w:rFonts w:ascii="Tahoma" w:hAnsi="Tahoma" w:cs="B Nazanin"/>
          <w:sz w:val="28"/>
          <w:szCs w:val="28"/>
          <w:shd w:val="clear" w:color="auto" w:fill="FFFFFF"/>
          <w:rtl/>
        </w:rPr>
        <w:t>ي مي</w:t>
      </w:r>
      <w:r w:rsidR="00C419B8">
        <w:rPr>
          <w:rFonts w:ascii="Tahoma" w:hAnsi="Tahoma" w:cs="B Nazanin"/>
          <w:sz w:val="28"/>
          <w:szCs w:val="28"/>
          <w:shd w:val="clear" w:color="auto" w:fill="FFFFFF"/>
          <w:rtl/>
        </w:rPr>
        <w:softHyphen/>
      </w:r>
      <w:r w:rsidR="00C419B8">
        <w:rPr>
          <w:rFonts w:ascii="Tahoma" w:hAnsi="Tahoma" w:cs="B Nazanin" w:hint="cs"/>
          <w:sz w:val="28"/>
          <w:szCs w:val="28"/>
          <w:shd w:val="clear" w:color="auto" w:fill="FFFFFF"/>
          <w:rtl/>
        </w:rPr>
        <w:t>ب</w:t>
      </w:r>
      <w:r w:rsidR="0021172F" w:rsidRPr="002A69FE">
        <w:rPr>
          <w:rFonts w:ascii="Tahoma" w:hAnsi="Tahoma" w:cs="B Nazanin"/>
          <w:sz w:val="28"/>
          <w:szCs w:val="28"/>
          <w:shd w:val="clear" w:color="auto" w:fill="FFFFFF"/>
          <w:rtl/>
        </w:rPr>
        <w:t>اشد.</w:t>
      </w:r>
    </w:p>
    <w:p w:rsidR="00EC20F9" w:rsidRPr="002A69FE" w:rsidRDefault="00E25EA0" w:rsidP="00582252">
      <w:pPr>
        <w:pStyle w:val="NormalWeb"/>
        <w:shd w:val="clear" w:color="auto" w:fill="FFFFFF"/>
        <w:bidi/>
        <w:spacing w:before="120" w:beforeAutospacing="0" w:after="120" w:afterAutospacing="0"/>
        <w:jc w:val="both"/>
        <w:rPr>
          <w:rFonts w:ascii="Tahoma" w:hAnsi="Tahoma" w:cs="B Nazanin"/>
          <w:sz w:val="28"/>
          <w:szCs w:val="28"/>
          <w:shd w:val="clear" w:color="auto" w:fill="FFFFFF"/>
          <w:rtl/>
        </w:rPr>
      </w:pPr>
      <w:r w:rsidRPr="002A69FE">
        <w:rPr>
          <w:rFonts w:ascii="Tahoma" w:hAnsi="Tahoma" w:cs="B Nazanin" w:hint="eastAsia"/>
          <w:sz w:val="28"/>
          <w:szCs w:val="28"/>
          <w:shd w:val="clear" w:color="auto" w:fill="FFFFFF"/>
          <w:rtl/>
        </w:rPr>
        <w:t>در</w:t>
      </w:r>
      <w:r w:rsidRPr="002A69FE">
        <w:rPr>
          <w:rFonts w:ascii="Tahoma" w:hAnsi="Tahoma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shd w:val="clear" w:color="auto" w:fill="FFFFFF"/>
          <w:rtl/>
        </w:rPr>
        <w:t>واقع</w:t>
      </w:r>
      <w:r w:rsidRPr="002A69FE">
        <w:rPr>
          <w:rFonts w:ascii="Tahoma" w:hAnsi="Tahoma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shd w:val="clear" w:color="auto" w:fill="FFFFFF"/>
          <w:rtl/>
        </w:rPr>
        <w:t>در</w:t>
      </w:r>
      <w:r w:rsidRPr="002A69FE">
        <w:rPr>
          <w:rFonts w:ascii="Tahoma" w:hAnsi="Tahoma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shd w:val="clear" w:color="auto" w:fill="FFFFFF"/>
          <w:rtl/>
        </w:rPr>
        <w:t>بررس</w:t>
      </w:r>
      <w:r w:rsidRPr="002A69FE">
        <w:rPr>
          <w:rFonts w:ascii="Tahoma" w:hAnsi="Tahoma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Tahoma" w:hAnsi="Tahoma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Tahoma" w:hAnsi="Tahoma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Tahoma" w:hAnsi="Tahoma" w:cs="B Nazanin" w:hint="eastAsia"/>
          <w:sz w:val="28"/>
          <w:szCs w:val="28"/>
          <w:shd w:val="clear" w:color="auto" w:fill="FFFFFF"/>
          <w:rtl/>
        </w:rPr>
        <w:t>ک</w:t>
      </w:r>
      <w:r w:rsidRPr="002A69FE">
        <w:rPr>
          <w:rFonts w:ascii="Tahoma" w:hAnsi="Tahoma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shd w:val="clear" w:color="auto" w:fill="FFFFFF"/>
          <w:rtl/>
        </w:rPr>
        <w:t>سازمان</w:t>
      </w:r>
      <w:r w:rsidRPr="002A69FE">
        <w:rPr>
          <w:rFonts w:ascii="Tahoma" w:hAnsi="Tahoma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shd w:val="clear" w:color="auto" w:fill="FFFFFF"/>
          <w:rtl/>
        </w:rPr>
        <w:t>از</w:t>
      </w:r>
      <w:r w:rsidRPr="002A69FE">
        <w:rPr>
          <w:rFonts w:ascii="Tahoma" w:hAnsi="Tahoma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shd w:val="clear" w:color="auto" w:fill="FFFFFF"/>
          <w:rtl/>
        </w:rPr>
        <w:t>د</w:t>
      </w:r>
      <w:r w:rsidRPr="002A69FE">
        <w:rPr>
          <w:rFonts w:ascii="Tahoma" w:hAnsi="Tahoma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Tahoma" w:hAnsi="Tahoma" w:cs="B Nazanin" w:hint="eastAsia"/>
          <w:sz w:val="28"/>
          <w:szCs w:val="28"/>
          <w:shd w:val="clear" w:color="auto" w:fill="FFFFFF"/>
          <w:rtl/>
        </w:rPr>
        <w:t>دگاه</w:t>
      </w:r>
      <w:r w:rsidRPr="002A69FE">
        <w:rPr>
          <w:rFonts w:ascii="Tahoma" w:hAnsi="Tahoma" w:cs="B Nazanin"/>
          <w:sz w:val="28"/>
          <w:szCs w:val="28"/>
          <w:shd w:val="clear" w:color="auto" w:fill="FFFFFF"/>
          <w:rtl/>
        </w:rPr>
        <w:softHyphen/>
      </w:r>
      <w:r w:rsidRPr="002A69FE">
        <w:rPr>
          <w:rFonts w:ascii="Tahoma" w:hAnsi="Tahoma" w:cs="B Nazanin" w:hint="eastAsia"/>
          <w:sz w:val="28"/>
          <w:szCs w:val="28"/>
          <w:shd w:val="clear" w:color="auto" w:fill="FFFFFF"/>
          <w:rtl/>
        </w:rPr>
        <w:t>ها</w:t>
      </w:r>
      <w:r w:rsidRPr="002A69FE">
        <w:rPr>
          <w:rFonts w:ascii="Tahoma" w:hAnsi="Tahoma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Tahoma" w:hAnsi="Tahoma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shd w:val="clear" w:color="auto" w:fill="FFFFFF"/>
          <w:rtl/>
        </w:rPr>
        <w:t>مطروحه،</w:t>
      </w:r>
      <w:r w:rsidRPr="002A69FE">
        <w:rPr>
          <w:rFonts w:ascii="Tahoma" w:hAnsi="Tahoma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shd w:val="clear" w:color="auto" w:fill="FFFFFF"/>
          <w:rtl/>
        </w:rPr>
        <w:t>مدل</w:t>
      </w:r>
      <w:r w:rsidRPr="002A69FE">
        <w:rPr>
          <w:rFonts w:ascii="Tahoma" w:hAnsi="Tahoma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shd w:val="clear" w:color="auto" w:fill="FFFFFF"/>
          <w:rtl/>
        </w:rPr>
        <w:t>امت</w:t>
      </w:r>
      <w:r w:rsidRPr="002A69FE">
        <w:rPr>
          <w:rFonts w:ascii="Tahoma" w:hAnsi="Tahoma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Tahoma" w:hAnsi="Tahoma" w:cs="B Nazanin" w:hint="eastAsia"/>
          <w:sz w:val="28"/>
          <w:szCs w:val="28"/>
          <w:shd w:val="clear" w:color="auto" w:fill="FFFFFF"/>
          <w:rtl/>
        </w:rPr>
        <w:t>از</w:t>
      </w:r>
      <w:r w:rsidRPr="002A69FE">
        <w:rPr>
          <w:rFonts w:ascii="Tahoma" w:hAnsi="Tahoma" w:cs="B Nazanin"/>
          <w:sz w:val="28"/>
          <w:szCs w:val="28"/>
          <w:shd w:val="clear" w:color="auto" w:fill="FFFFFF"/>
          <w:rtl/>
        </w:rPr>
        <w:softHyphen/>
      </w:r>
      <w:r w:rsidRPr="002A69FE">
        <w:rPr>
          <w:rFonts w:ascii="Tahoma" w:hAnsi="Tahoma" w:cs="B Nazanin" w:hint="eastAsia"/>
          <w:sz w:val="28"/>
          <w:szCs w:val="28"/>
          <w:shd w:val="clear" w:color="auto" w:fill="FFFFFF"/>
          <w:rtl/>
        </w:rPr>
        <w:t>ده</w:t>
      </w:r>
      <w:r w:rsidRPr="002A69FE">
        <w:rPr>
          <w:rFonts w:ascii="Tahoma" w:hAnsi="Tahoma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Tahoma" w:hAnsi="Tahoma" w:cs="B Nazanin"/>
          <w:sz w:val="28"/>
          <w:szCs w:val="28"/>
          <w:shd w:val="clear" w:color="auto" w:fill="FFFFFF"/>
          <w:rtl/>
        </w:rPr>
        <w:t xml:space="preserve"> متوازن به دنبال آن است که کنترل عمل</w:t>
      </w:r>
      <w:r w:rsidRPr="002A69FE">
        <w:rPr>
          <w:rFonts w:ascii="Tahoma" w:hAnsi="Tahoma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Tahoma" w:hAnsi="Tahoma" w:cs="B Nazanin" w:hint="eastAsia"/>
          <w:sz w:val="28"/>
          <w:szCs w:val="28"/>
          <w:shd w:val="clear" w:color="auto" w:fill="FFFFFF"/>
          <w:rtl/>
        </w:rPr>
        <w:t>ات</w:t>
      </w:r>
      <w:r w:rsidRPr="002A69FE">
        <w:rPr>
          <w:rFonts w:ascii="Tahoma" w:hAnsi="Tahoma" w:cs="B Nazanin"/>
          <w:sz w:val="28"/>
          <w:szCs w:val="28"/>
          <w:shd w:val="clear" w:color="auto" w:fill="FFFFFF"/>
          <w:rtl/>
        </w:rPr>
        <w:t xml:space="preserve"> کوتاه مدت را با ب</w:t>
      </w:r>
      <w:r w:rsidRPr="002A69FE">
        <w:rPr>
          <w:rFonts w:ascii="Tahoma" w:hAnsi="Tahoma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Tahoma" w:hAnsi="Tahoma" w:cs="B Nazanin" w:hint="eastAsia"/>
          <w:sz w:val="28"/>
          <w:szCs w:val="28"/>
          <w:shd w:val="clear" w:color="auto" w:fill="FFFFFF"/>
          <w:rtl/>
        </w:rPr>
        <w:t>نش</w:t>
      </w:r>
      <w:r w:rsidRPr="002A69FE">
        <w:rPr>
          <w:rFonts w:ascii="Tahoma" w:hAnsi="Tahoma" w:cs="B Nazanin"/>
          <w:sz w:val="28"/>
          <w:szCs w:val="28"/>
          <w:shd w:val="clear" w:color="auto" w:fill="FFFFFF"/>
          <w:rtl/>
        </w:rPr>
        <w:t xml:space="preserve"> استراتژ</w:t>
      </w:r>
      <w:r w:rsidRPr="002A69FE">
        <w:rPr>
          <w:rFonts w:ascii="Tahoma" w:hAnsi="Tahoma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Tahoma" w:hAnsi="Tahoma" w:cs="B Nazanin"/>
          <w:sz w:val="28"/>
          <w:szCs w:val="28"/>
          <w:shd w:val="clear" w:color="auto" w:fill="FFFFFF"/>
          <w:rtl/>
        </w:rPr>
        <w:t xml:space="preserve"> بلند مدت کسب و کار مرتبط سازد. مد</w:t>
      </w:r>
      <w:r w:rsidRPr="002A69FE">
        <w:rPr>
          <w:rFonts w:ascii="Tahoma" w:hAnsi="Tahoma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Tahoma" w:hAnsi="Tahoma" w:cs="B Nazanin" w:hint="eastAsia"/>
          <w:sz w:val="28"/>
          <w:szCs w:val="28"/>
          <w:shd w:val="clear" w:color="auto" w:fill="FFFFFF"/>
          <w:rtl/>
        </w:rPr>
        <w:t>ران</w:t>
      </w:r>
      <w:r w:rsidRPr="002A69FE">
        <w:rPr>
          <w:rFonts w:ascii="Tahoma" w:hAnsi="Tahoma" w:cs="B Nazanin"/>
          <w:sz w:val="28"/>
          <w:szCs w:val="28"/>
          <w:shd w:val="clear" w:color="auto" w:fill="FFFFFF"/>
          <w:rtl/>
        </w:rPr>
        <w:t xml:space="preserve"> با استفاده از ا</w:t>
      </w:r>
      <w:r w:rsidRPr="002A69FE">
        <w:rPr>
          <w:rFonts w:ascii="Tahoma" w:hAnsi="Tahoma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Tahoma" w:hAnsi="Tahoma" w:cs="B Nazanin" w:hint="eastAsia"/>
          <w:sz w:val="28"/>
          <w:szCs w:val="28"/>
          <w:shd w:val="clear" w:color="auto" w:fill="FFFFFF"/>
          <w:rtl/>
        </w:rPr>
        <w:t>ن</w:t>
      </w:r>
      <w:r w:rsidRPr="002A69FE">
        <w:rPr>
          <w:rFonts w:ascii="Tahoma" w:hAnsi="Tahoma" w:cs="B Nazanin"/>
          <w:sz w:val="28"/>
          <w:szCs w:val="28"/>
          <w:shd w:val="clear" w:color="auto" w:fill="FFFFFF"/>
          <w:rtl/>
        </w:rPr>
        <w:t xml:space="preserve"> مدل </w:t>
      </w:r>
      <w:r w:rsidR="00CE7862" w:rsidRPr="002A69FE">
        <w:rPr>
          <w:rFonts w:ascii="Tahoma" w:hAnsi="Tahoma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shd w:val="clear" w:color="auto" w:fill="FFFFFF"/>
          <w:rtl/>
        </w:rPr>
        <w:t>م</w:t>
      </w:r>
      <w:r w:rsidRPr="002A69FE">
        <w:rPr>
          <w:rFonts w:ascii="Tahoma" w:hAnsi="Tahoma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Tahoma" w:hAnsi="Tahoma" w:cs="B Nazanin"/>
          <w:sz w:val="28"/>
          <w:szCs w:val="28"/>
          <w:shd w:val="clear" w:color="auto" w:fill="FFFFFF"/>
          <w:rtl/>
        </w:rPr>
        <w:softHyphen/>
      </w:r>
      <w:r w:rsidRPr="002A69FE">
        <w:rPr>
          <w:rFonts w:ascii="Tahoma" w:hAnsi="Tahoma" w:cs="B Nazanin" w:hint="eastAsia"/>
          <w:sz w:val="28"/>
          <w:szCs w:val="28"/>
          <w:shd w:val="clear" w:color="auto" w:fill="FFFFFF"/>
          <w:rtl/>
        </w:rPr>
        <w:t>توانند</w:t>
      </w:r>
      <w:r w:rsidRPr="002A69FE">
        <w:rPr>
          <w:rFonts w:ascii="Tahoma" w:hAnsi="Tahoma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shd w:val="clear" w:color="auto" w:fill="FFFFFF"/>
          <w:rtl/>
        </w:rPr>
        <w:t>کسب</w:t>
      </w:r>
      <w:r w:rsidRPr="002A69FE">
        <w:rPr>
          <w:rFonts w:ascii="Tahoma" w:hAnsi="Tahoma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shd w:val="clear" w:color="auto" w:fill="FFFFFF"/>
          <w:rtl/>
        </w:rPr>
        <w:t>و</w:t>
      </w:r>
      <w:r w:rsidRPr="002A69FE">
        <w:rPr>
          <w:rFonts w:ascii="Tahoma" w:hAnsi="Tahoma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shd w:val="clear" w:color="auto" w:fill="FFFFFF"/>
          <w:rtl/>
        </w:rPr>
        <w:t>کارشان</w:t>
      </w:r>
      <w:r w:rsidRPr="002A69FE">
        <w:rPr>
          <w:rFonts w:ascii="Tahoma" w:hAnsi="Tahoma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shd w:val="clear" w:color="auto" w:fill="FFFFFF"/>
          <w:rtl/>
        </w:rPr>
        <w:t>را</w:t>
      </w:r>
      <w:r w:rsidRPr="002A69FE">
        <w:rPr>
          <w:rFonts w:ascii="Tahoma" w:hAnsi="Tahoma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shd w:val="clear" w:color="auto" w:fill="FFFFFF"/>
          <w:rtl/>
        </w:rPr>
        <w:t>از</w:t>
      </w:r>
      <w:r w:rsidRPr="002A69FE">
        <w:rPr>
          <w:rFonts w:ascii="Tahoma" w:hAnsi="Tahoma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shd w:val="clear" w:color="auto" w:fill="FFFFFF"/>
          <w:rtl/>
        </w:rPr>
        <w:t>د</w:t>
      </w:r>
      <w:r w:rsidRPr="002A69FE">
        <w:rPr>
          <w:rFonts w:ascii="Tahoma" w:hAnsi="Tahoma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Tahoma" w:hAnsi="Tahoma" w:cs="B Nazanin" w:hint="eastAsia"/>
          <w:sz w:val="28"/>
          <w:szCs w:val="28"/>
          <w:shd w:val="clear" w:color="auto" w:fill="FFFFFF"/>
          <w:rtl/>
        </w:rPr>
        <w:t>دگاه</w:t>
      </w:r>
      <w:r w:rsidRPr="002A69FE">
        <w:rPr>
          <w:rFonts w:ascii="Tahoma" w:hAnsi="Tahoma" w:cs="B Nazanin"/>
          <w:sz w:val="28"/>
          <w:szCs w:val="28"/>
          <w:shd w:val="clear" w:color="auto" w:fill="FFFFFF"/>
          <w:rtl/>
        </w:rPr>
        <w:softHyphen/>
      </w:r>
      <w:r w:rsidRPr="002A69FE">
        <w:rPr>
          <w:rFonts w:ascii="Tahoma" w:hAnsi="Tahoma" w:cs="B Nazanin" w:hint="eastAsia"/>
          <w:sz w:val="28"/>
          <w:szCs w:val="28"/>
          <w:shd w:val="clear" w:color="auto" w:fill="FFFFFF"/>
          <w:rtl/>
        </w:rPr>
        <w:t>ها</w:t>
      </w:r>
      <w:r w:rsidRPr="002A69FE">
        <w:rPr>
          <w:rFonts w:ascii="Tahoma" w:hAnsi="Tahoma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Tahoma" w:hAnsi="Tahoma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shd w:val="clear" w:color="auto" w:fill="FFFFFF"/>
          <w:rtl/>
        </w:rPr>
        <w:t>کارت</w:t>
      </w:r>
      <w:r w:rsidRPr="002A69FE">
        <w:rPr>
          <w:rFonts w:ascii="Tahoma" w:hAnsi="Tahoma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shd w:val="clear" w:color="auto" w:fill="FFFFFF"/>
          <w:rtl/>
        </w:rPr>
        <w:t>امت</w:t>
      </w:r>
      <w:r w:rsidRPr="002A69FE">
        <w:rPr>
          <w:rFonts w:ascii="Tahoma" w:hAnsi="Tahoma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Tahoma" w:hAnsi="Tahoma" w:cs="B Nazanin" w:hint="eastAsia"/>
          <w:sz w:val="28"/>
          <w:szCs w:val="28"/>
          <w:shd w:val="clear" w:color="auto" w:fill="FFFFFF"/>
          <w:rtl/>
        </w:rPr>
        <w:t>از</w:t>
      </w:r>
      <w:r w:rsidRPr="002A69FE">
        <w:rPr>
          <w:rFonts w:ascii="Tahoma" w:hAnsi="Tahoma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Tahoma" w:hAnsi="Tahoma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shd w:val="clear" w:color="auto" w:fill="FFFFFF"/>
          <w:rtl/>
        </w:rPr>
        <w:t>متوازن</w:t>
      </w:r>
      <w:r w:rsidRPr="002A69FE">
        <w:rPr>
          <w:rFonts w:ascii="Tahoma" w:hAnsi="Tahoma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shd w:val="clear" w:color="auto" w:fill="FFFFFF"/>
          <w:rtl/>
        </w:rPr>
        <w:t>بررس</w:t>
      </w:r>
      <w:r w:rsidRPr="002A69FE">
        <w:rPr>
          <w:rFonts w:ascii="Tahoma" w:hAnsi="Tahoma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Tahoma" w:hAnsi="Tahoma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shd w:val="clear" w:color="auto" w:fill="FFFFFF"/>
          <w:rtl/>
        </w:rPr>
        <w:t>نموده</w:t>
      </w:r>
      <w:r w:rsidRPr="002A69FE">
        <w:rPr>
          <w:rFonts w:ascii="Tahoma" w:hAnsi="Tahoma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shd w:val="clear" w:color="auto" w:fill="FFFFFF"/>
          <w:rtl/>
        </w:rPr>
        <w:t>و</w:t>
      </w:r>
      <w:r w:rsidRPr="002A69FE">
        <w:rPr>
          <w:rFonts w:ascii="Tahoma" w:hAnsi="Tahoma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shd w:val="clear" w:color="auto" w:fill="FFFFFF"/>
          <w:rtl/>
        </w:rPr>
        <w:t>سوالات</w:t>
      </w:r>
      <w:r w:rsidRPr="002A69FE">
        <w:rPr>
          <w:rFonts w:ascii="Tahoma" w:hAnsi="Tahoma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shd w:val="clear" w:color="auto" w:fill="FFFFFF"/>
          <w:rtl/>
        </w:rPr>
        <w:t>مربوطه</w:t>
      </w:r>
      <w:r w:rsidRPr="002A69FE">
        <w:rPr>
          <w:rFonts w:ascii="Tahoma" w:hAnsi="Tahoma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shd w:val="clear" w:color="auto" w:fill="FFFFFF"/>
          <w:rtl/>
        </w:rPr>
        <w:t>را</w:t>
      </w:r>
      <w:r w:rsidRPr="002A69FE">
        <w:rPr>
          <w:rFonts w:ascii="Tahoma" w:hAnsi="Tahoma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shd w:val="clear" w:color="auto" w:fill="FFFFFF"/>
          <w:rtl/>
        </w:rPr>
        <w:t>پاسخ</w:t>
      </w:r>
      <w:r w:rsidRPr="002A69FE">
        <w:rPr>
          <w:rFonts w:ascii="Tahoma" w:hAnsi="Tahoma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shd w:val="clear" w:color="auto" w:fill="FFFFFF"/>
          <w:rtl/>
        </w:rPr>
        <w:t>دهند</w:t>
      </w:r>
      <w:r w:rsidRPr="002A69FE">
        <w:rPr>
          <w:rFonts w:ascii="Tahoma" w:hAnsi="Tahoma" w:cs="B Nazanin"/>
          <w:sz w:val="28"/>
          <w:szCs w:val="28"/>
          <w:shd w:val="clear" w:color="auto" w:fill="FFFFFF"/>
          <w:rtl/>
        </w:rPr>
        <w:t xml:space="preserve">. </w:t>
      </w:r>
      <w:r w:rsidRPr="002A69FE">
        <w:rPr>
          <w:rFonts w:ascii="Tahoma" w:hAnsi="Tahoma" w:cs="B Nazanin" w:hint="eastAsia"/>
          <w:sz w:val="28"/>
          <w:szCs w:val="28"/>
          <w:shd w:val="clear" w:color="auto" w:fill="FFFFFF"/>
          <w:rtl/>
        </w:rPr>
        <w:t>از</w:t>
      </w:r>
      <w:r w:rsidRPr="002A69FE">
        <w:rPr>
          <w:rFonts w:ascii="Tahoma" w:hAnsi="Tahoma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shd w:val="clear" w:color="auto" w:fill="FFFFFF"/>
          <w:rtl/>
        </w:rPr>
        <w:t>ا</w:t>
      </w:r>
      <w:r w:rsidRPr="002A69FE">
        <w:rPr>
          <w:rFonts w:ascii="Tahoma" w:hAnsi="Tahoma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Tahoma" w:hAnsi="Tahoma" w:cs="B Nazanin" w:hint="eastAsia"/>
          <w:sz w:val="28"/>
          <w:szCs w:val="28"/>
          <w:shd w:val="clear" w:color="auto" w:fill="FFFFFF"/>
          <w:rtl/>
        </w:rPr>
        <w:t>ن</w:t>
      </w:r>
      <w:r w:rsidRPr="002A69FE">
        <w:rPr>
          <w:rFonts w:ascii="Tahoma" w:hAnsi="Tahoma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shd w:val="clear" w:color="auto" w:fill="FFFFFF"/>
          <w:rtl/>
        </w:rPr>
        <w:t>منظر</w:t>
      </w:r>
      <w:r w:rsidRPr="002A69FE">
        <w:rPr>
          <w:rFonts w:ascii="Tahoma" w:hAnsi="Tahoma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shd w:val="clear" w:color="auto" w:fill="FFFFFF"/>
          <w:rtl/>
        </w:rPr>
        <w:t>کارت</w:t>
      </w:r>
      <w:r w:rsidRPr="002A69FE">
        <w:rPr>
          <w:rFonts w:ascii="Tahoma" w:hAnsi="Tahoma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shd w:val="clear" w:color="auto" w:fill="FFFFFF"/>
          <w:rtl/>
        </w:rPr>
        <w:t>امت</w:t>
      </w:r>
      <w:r w:rsidRPr="002A69FE">
        <w:rPr>
          <w:rFonts w:ascii="Tahoma" w:hAnsi="Tahoma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Tahoma" w:hAnsi="Tahoma" w:cs="B Nazanin" w:hint="eastAsia"/>
          <w:sz w:val="28"/>
          <w:szCs w:val="28"/>
          <w:shd w:val="clear" w:color="auto" w:fill="FFFFFF"/>
          <w:rtl/>
        </w:rPr>
        <w:t>از</w:t>
      </w:r>
      <w:r w:rsidRPr="002A69FE">
        <w:rPr>
          <w:rFonts w:ascii="Tahoma" w:hAnsi="Tahoma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Tahoma" w:hAnsi="Tahoma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shd w:val="clear" w:color="auto" w:fill="FFFFFF"/>
          <w:rtl/>
        </w:rPr>
        <w:t>متوازن</w:t>
      </w:r>
      <w:r w:rsidRPr="002A69FE">
        <w:rPr>
          <w:rFonts w:ascii="Tahoma" w:hAnsi="Tahoma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shd w:val="clear" w:color="auto" w:fill="FFFFFF"/>
          <w:rtl/>
        </w:rPr>
        <w:t>در</w:t>
      </w:r>
      <w:r w:rsidR="00C419B8">
        <w:rPr>
          <w:rFonts w:ascii="Tahoma" w:hAnsi="Tahoma" w:cs="B Nazanin" w:hint="cs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shd w:val="clear" w:color="auto" w:fill="FFFFFF"/>
          <w:rtl/>
        </w:rPr>
        <w:t>ب</w:t>
      </w:r>
      <w:r w:rsidR="00C419B8">
        <w:rPr>
          <w:rFonts w:ascii="Tahoma" w:hAnsi="Tahoma" w:cs="B Nazanin" w:hint="cs"/>
          <w:sz w:val="28"/>
          <w:szCs w:val="28"/>
          <w:shd w:val="clear" w:color="auto" w:fill="FFFFFF"/>
          <w:rtl/>
        </w:rPr>
        <w:t>ر</w:t>
      </w:r>
      <w:r w:rsidRPr="002A69FE">
        <w:rPr>
          <w:rFonts w:ascii="Tahoma" w:hAnsi="Tahoma" w:cs="B Nazanin" w:hint="eastAsia"/>
          <w:sz w:val="28"/>
          <w:szCs w:val="28"/>
          <w:shd w:val="clear" w:color="auto" w:fill="FFFFFF"/>
          <w:rtl/>
        </w:rPr>
        <w:t>گ</w:t>
      </w:r>
      <w:r w:rsidRPr="002A69FE">
        <w:rPr>
          <w:rFonts w:ascii="Tahoma" w:hAnsi="Tahoma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Tahoma" w:hAnsi="Tahoma" w:cs="B Nazanin" w:hint="eastAsia"/>
          <w:sz w:val="28"/>
          <w:szCs w:val="28"/>
          <w:shd w:val="clear" w:color="auto" w:fill="FFFFFF"/>
          <w:rtl/>
        </w:rPr>
        <w:t>رنده</w:t>
      </w:r>
      <w:r w:rsidRPr="002A69FE">
        <w:rPr>
          <w:rFonts w:ascii="Tahoma" w:hAnsi="Tahoma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Tahoma" w:hAnsi="Tahoma" w:cs="B Nazanin" w:hint="eastAsia"/>
          <w:sz w:val="28"/>
          <w:szCs w:val="28"/>
          <w:shd w:val="clear" w:color="auto" w:fill="FFFFFF"/>
          <w:rtl/>
        </w:rPr>
        <w:t>مع</w:t>
      </w:r>
      <w:r w:rsidRPr="002A69FE">
        <w:rPr>
          <w:rFonts w:ascii="Tahoma" w:hAnsi="Tahoma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Tahoma" w:hAnsi="Tahoma" w:cs="B Nazanin" w:hint="eastAsia"/>
          <w:sz w:val="28"/>
          <w:szCs w:val="28"/>
          <w:shd w:val="clear" w:color="auto" w:fill="FFFFFF"/>
          <w:rtl/>
        </w:rPr>
        <w:t>ار</w:t>
      </w:r>
      <w:r w:rsidRPr="002A69FE">
        <w:rPr>
          <w:rFonts w:ascii="Tahoma" w:hAnsi="Tahoma" w:cs="B Nazanin"/>
          <w:sz w:val="28"/>
          <w:szCs w:val="28"/>
          <w:shd w:val="clear" w:color="auto" w:fill="FFFFFF"/>
          <w:rtl/>
        </w:rPr>
        <w:softHyphen/>
      </w:r>
      <w:r w:rsidRPr="002A69FE">
        <w:rPr>
          <w:rFonts w:ascii="Tahoma" w:hAnsi="Tahoma" w:cs="B Nazanin" w:hint="eastAsia"/>
          <w:sz w:val="28"/>
          <w:szCs w:val="28"/>
          <w:shd w:val="clear" w:color="auto" w:fill="FFFFFF"/>
          <w:rtl/>
        </w:rPr>
        <w:t>ها</w:t>
      </w:r>
      <w:r w:rsidRPr="002A69FE">
        <w:rPr>
          <w:rFonts w:ascii="Tahoma" w:hAnsi="Tahoma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Tahoma" w:hAnsi="Tahoma" w:cs="B Nazanin"/>
          <w:sz w:val="28"/>
          <w:szCs w:val="28"/>
          <w:shd w:val="clear" w:color="auto" w:fill="FFFFFF"/>
          <w:rtl/>
        </w:rPr>
        <w:t xml:space="preserve"> ک</w:t>
      </w:r>
      <w:r w:rsidRPr="002A69FE">
        <w:rPr>
          <w:rFonts w:ascii="Tahoma" w:hAnsi="Tahoma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Tahoma" w:hAnsi="Tahoma" w:cs="B Nazanin" w:hint="eastAsia"/>
          <w:sz w:val="28"/>
          <w:szCs w:val="28"/>
          <w:shd w:val="clear" w:color="auto" w:fill="FFFFFF"/>
          <w:rtl/>
        </w:rPr>
        <w:t>ف</w:t>
      </w:r>
      <w:r w:rsidRPr="002A69FE">
        <w:rPr>
          <w:rFonts w:ascii="Tahoma" w:hAnsi="Tahoma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Tahoma" w:hAnsi="Tahoma" w:cs="B Nazanin"/>
          <w:sz w:val="28"/>
          <w:szCs w:val="28"/>
          <w:shd w:val="clear" w:color="auto" w:fill="FFFFFF"/>
          <w:rtl/>
        </w:rPr>
        <w:t xml:space="preserve"> است که به عنوان مدل</w:t>
      </w:r>
      <w:r w:rsidRPr="002A69FE">
        <w:rPr>
          <w:rFonts w:ascii="Tahoma" w:hAnsi="Tahoma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Tahoma" w:hAnsi="Tahoma" w:cs="B Nazanin"/>
          <w:sz w:val="28"/>
          <w:szCs w:val="28"/>
          <w:shd w:val="clear" w:color="auto" w:fill="FFFFFF"/>
          <w:rtl/>
        </w:rPr>
        <w:t xml:space="preserve"> </w:t>
      </w:r>
      <w:r w:rsidR="00C3099F" w:rsidRPr="002A69FE">
        <w:rPr>
          <w:rFonts w:ascii="Tahoma" w:hAnsi="Tahoma" w:cs="B Nazanin" w:hint="eastAsia"/>
          <w:sz w:val="28"/>
          <w:szCs w:val="28"/>
          <w:shd w:val="clear" w:color="auto" w:fill="FFFFFF"/>
          <w:rtl/>
        </w:rPr>
        <w:t>برا</w:t>
      </w:r>
      <w:r w:rsidR="00C3099F" w:rsidRPr="002A69FE">
        <w:rPr>
          <w:rFonts w:ascii="Tahoma" w:hAnsi="Tahoma" w:cs="B Nazanin" w:hint="cs"/>
          <w:sz w:val="28"/>
          <w:szCs w:val="28"/>
          <w:shd w:val="clear" w:color="auto" w:fill="FFFFFF"/>
          <w:rtl/>
        </w:rPr>
        <w:t>ی</w:t>
      </w:r>
      <w:r w:rsidR="00C3099F" w:rsidRPr="002A69FE">
        <w:rPr>
          <w:rFonts w:ascii="Tahoma" w:hAnsi="Tahoma" w:cs="B Nazanin"/>
          <w:sz w:val="28"/>
          <w:szCs w:val="28"/>
          <w:shd w:val="clear" w:color="auto" w:fill="FFFFFF"/>
          <w:rtl/>
        </w:rPr>
        <w:t xml:space="preserve"> </w:t>
      </w:r>
      <w:r w:rsidR="00C3099F" w:rsidRPr="002A69FE">
        <w:rPr>
          <w:rFonts w:ascii="Tahoma" w:hAnsi="Tahoma" w:cs="B Nazanin" w:hint="eastAsia"/>
          <w:sz w:val="28"/>
          <w:szCs w:val="28"/>
          <w:shd w:val="clear" w:color="auto" w:fill="FFFFFF"/>
          <w:rtl/>
        </w:rPr>
        <w:t>برقرار</w:t>
      </w:r>
      <w:r w:rsidR="00C3099F" w:rsidRPr="002A69FE">
        <w:rPr>
          <w:rFonts w:ascii="Tahoma" w:hAnsi="Tahoma" w:cs="B Nazanin" w:hint="cs"/>
          <w:sz w:val="28"/>
          <w:szCs w:val="28"/>
          <w:shd w:val="clear" w:color="auto" w:fill="FFFFFF"/>
          <w:rtl/>
        </w:rPr>
        <w:t>ی</w:t>
      </w:r>
      <w:r w:rsidR="00C3099F" w:rsidRPr="002A69FE">
        <w:rPr>
          <w:rFonts w:ascii="Tahoma" w:hAnsi="Tahoma" w:cs="B Nazanin"/>
          <w:sz w:val="28"/>
          <w:szCs w:val="28"/>
          <w:shd w:val="clear" w:color="auto" w:fill="FFFFFF"/>
          <w:rtl/>
        </w:rPr>
        <w:t xml:space="preserve"> </w:t>
      </w:r>
      <w:r w:rsidR="00C3099F" w:rsidRPr="002A69FE">
        <w:rPr>
          <w:rFonts w:ascii="Tahoma" w:hAnsi="Tahoma" w:cs="B Nazanin" w:hint="eastAsia"/>
          <w:sz w:val="28"/>
          <w:szCs w:val="28"/>
          <w:shd w:val="clear" w:color="auto" w:fill="FFFFFF"/>
          <w:rtl/>
        </w:rPr>
        <w:t>هم</w:t>
      </w:r>
      <w:r w:rsidR="00B73489">
        <w:rPr>
          <w:rFonts w:ascii="Arial" w:eastAsia="Arial" w:hAnsi="Arial" w:cs="Arial" w:hint="cs"/>
          <w:sz w:val="28"/>
          <w:szCs w:val="28"/>
          <w:shd w:val="clear" w:color="auto" w:fill="FFFFFF"/>
          <w:rtl/>
        </w:rPr>
        <w:t>‌</w:t>
      </w:r>
      <w:r w:rsidR="00C3099F" w:rsidRPr="002A69FE">
        <w:rPr>
          <w:rFonts w:ascii="Tahoma" w:hAnsi="Tahoma" w:cs="B Nazanin" w:hint="eastAsia"/>
          <w:sz w:val="28"/>
          <w:szCs w:val="28"/>
          <w:shd w:val="clear" w:color="auto" w:fill="FFFFFF"/>
          <w:rtl/>
        </w:rPr>
        <w:t>راست</w:t>
      </w:r>
      <w:r w:rsidR="00383357" w:rsidRPr="002A69FE">
        <w:rPr>
          <w:rFonts w:ascii="Tahoma" w:hAnsi="Tahoma" w:cs="B Nazanin" w:hint="eastAsia"/>
          <w:sz w:val="28"/>
          <w:szCs w:val="28"/>
          <w:shd w:val="clear" w:color="auto" w:fill="FFFFFF"/>
          <w:rtl/>
        </w:rPr>
        <w:t>ا</w:t>
      </w:r>
      <w:r w:rsidR="00383357" w:rsidRPr="002A69FE">
        <w:rPr>
          <w:rFonts w:ascii="Tahoma" w:hAnsi="Tahoma" w:cs="B Nazanin" w:hint="cs"/>
          <w:sz w:val="28"/>
          <w:szCs w:val="28"/>
          <w:shd w:val="clear" w:color="auto" w:fill="FFFFFF"/>
          <w:rtl/>
        </w:rPr>
        <w:t>یی</w:t>
      </w:r>
      <w:r w:rsidR="00383357" w:rsidRPr="002A69FE">
        <w:rPr>
          <w:rFonts w:ascii="Tahoma" w:hAnsi="Tahoma" w:cs="B Nazanin"/>
          <w:sz w:val="28"/>
          <w:szCs w:val="28"/>
          <w:shd w:val="clear" w:color="auto" w:fill="FFFFFF"/>
          <w:rtl/>
        </w:rPr>
        <w:t xml:space="preserve"> </w:t>
      </w:r>
      <w:r w:rsidR="00383357" w:rsidRPr="002A69FE">
        <w:rPr>
          <w:rFonts w:ascii="Tahoma" w:hAnsi="Tahoma" w:cs="B Nazanin" w:hint="eastAsia"/>
          <w:sz w:val="28"/>
          <w:szCs w:val="28"/>
          <w:shd w:val="clear" w:color="auto" w:fill="FFFFFF"/>
          <w:rtl/>
        </w:rPr>
        <w:t>ب</w:t>
      </w:r>
      <w:r w:rsidR="00383357" w:rsidRPr="002A69FE">
        <w:rPr>
          <w:rFonts w:ascii="Tahoma" w:hAnsi="Tahoma" w:cs="B Nazanin" w:hint="cs"/>
          <w:sz w:val="28"/>
          <w:szCs w:val="28"/>
          <w:shd w:val="clear" w:color="auto" w:fill="FFFFFF"/>
          <w:rtl/>
        </w:rPr>
        <w:t>ی</w:t>
      </w:r>
      <w:r w:rsidR="00383357" w:rsidRPr="002A69FE">
        <w:rPr>
          <w:rFonts w:ascii="Tahoma" w:hAnsi="Tahoma" w:cs="B Nazanin" w:hint="eastAsia"/>
          <w:sz w:val="28"/>
          <w:szCs w:val="28"/>
          <w:shd w:val="clear" w:color="auto" w:fill="FFFFFF"/>
          <w:rtl/>
        </w:rPr>
        <w:t>ن</w:t>
      </w:r>
      <w:r w:rsidR="00383357" w:rsidRPr="002A69FE">
        <w:rPr>
          <w:rFonts w:ascii="Tahoma" w:hAnsi="Tahoma" w:cs="B Nazanin"/>
          <w:sz w:val="28"/>
          <w:szCs w:val="28"/>
          <w:shd w:val="clear" w:color="auto" w:fill="FFFFFF"/>
          <w:rtl/>
        </w:rPr>
        <w:t xml:space="preserve"> </w:t>
      </w:r>
      <w:r w:rsidR="00383357" w:rsidRPr="002A69FE">
        <w:rPr>
          <w:rFonts w:ascii="Tahoma" w:hAnsi="Tahoma" w:cs="B Nazanin" w:hint="eastAsia"/>
          <w:sz w:val="28"/>
          <w:szCs w:val="28"/>
          <w:shd w:val="clear" w:color="auto" w:fill="FFFFFF"/>
          <w:rtl/>
        </w:rPr>
        <w:t>ن</w:t>
      </w:r>
      <w:r w:rsidR="00383357" w:rsidRPr="002A69FE">
        <w:rPr>
          <w:rFonts w:ascii="Tahoma" w:hAnsi="Tahoma" w:cs="B Nazanin" w:hint="cs"/>
          <w:sz w:val="28"/>
          <w:szCs w:val="28"/>
          <w:shd w:val="clear" w:color="auto" w:fill="FFFFFF"/>
          <w:rtl/>
        </w:rPr>
        <w:t>ی</w:t>
      </w:r>
      <w:r w:rsidR="00383357" w:rsidRPr="002A69FE">
        <w:rPr>
          <w:rFonts w:ascii="Tahoma" w:hAnsi="Tahoma" w:cs="B Nazanin" w:hint="eastAsia"/>
          <w:sz w:val="28"/>
          <w:szCs w:val="28"/>
          <w:shd w:val="clear" w:color="auto" w:fill="FFFFFF"/>
          <w:rtl/>
        </w:rPr>
        <w:t>رو</w:t>
      </w:r>
      <w:r w:rsidR="00383357" w:rsidRPr="002A69FE">
        <w:rPr>
          <w:rFonts w:ascii="Tahoma" w:hAnsi="Tahoma" w:cs="B Nazanin" w:hint="cs"/>
          <w:sz w:val="28"/>
          <w:szCs w:val="28"/>
          <w:shd w:val="clear" w:color="auto" w:fill="FFFFFF"/>
          <w:rtl/>
        </w:rPr>
        <w:t>ی</w:t>
      </w:r>
      <w:r w:rsidR="00383357" w:rsidRPr="002A69FE">
        <w:rPr>
          <w:rFonts w:ascii="Tahoma" w:hAnsi="Tahoma" w:cs="B Nazanin"/>
          <w:sz w:val="28"/>
          <w:szCs w:val="28"/>
          <w:shd w:val="clear" w:color="auto" w:fill="FFFFFF"/>
          <w:rtl/>
        </w:rPr>
        <w:t xml:space="preserve"> </w:t>
      </w:r>
      <w:r w:rsidR="00383357" w:rsidRPr="002A69FE">
        <w:rPr>
          <w:rFonts w:ascii="Tahoma" w:hAnsi="Tahoma" w:cs="B Nazanin" w:hint="eastAsia"/>
          <w:sz w:val="28"/>
          <w:szCs w:val="28"/>
          <w:shd w:val="clear" w:color="auto" w:fill="FFFFFF"/>
          <w:rtl/>
        </w:rPr>
        <w:t>انسان</w:t>
      </w:r>
      <w:r w:rsidR="00383357" w:rsidRPr="002A69FE">
        <w:rPr>
          <w:rFonts w:ascii="Tahoma" w:hAnsi="Tahoma" w:cs="B Nazanin" w:hint="cs"/>
          <w:sz w:val="28"/>
          <w:szCs w:val="28"/>
          <w:shd w:val="clear" w:color="auto" w:fill="FFFFFF"/>
          <w:rtl/>
        </w:rPr>
        <w:t>ی</w:t>
      </w:r>
      <w:r w:rsidR="00383357" w:rsidRPr="002A69FE">
        <w:rPr>
          <w:rFonts w:ascii="Tahoma" w:hAnsi="Tahoma" w:cs="B Nazanin"/>
          <w:sz w:val="28"/>
          <w:szCs w:val="28"/>
          <w:shd w:val="clear" w:color="auto" w:fill="FFFFFF"/>
          <w:rtl/>
        </w:rPr>
        <w:t xml:space="preserve"> </w:t>
      </w:r>
      <w:r w:rsidR="00383357" w:rsidRPr="002A69FE">
        <w:rPr>
          <w:rFonts w:ascii="Tahoma" w:hAnsi="Tahoma" w:cs="B Nazanin" w:hint="eastAsia"/>
          <w:sz w:val="28"/>
          <w:szCs w:val="28"/>
          <w:shd w:val="clear" w:color="auto" w:fill="FFFFFF"/>
          <w:rtl/>
        </w:rPr>
        <w:t>سازمان،</w:t>
      </w:r>
      <w:r w:rsidR="00383357" w:rsidRPr="002A69FE">
        <w:rPr>
          <w:rFonts w:ascii="Tahoma" w:hAnsi="Tahoma" w:cs="B Nazanin"/>
          <w:sz w:val="28"/>
          <w:szCs w:val="28"/>
          <w:shd w:val="clear" w:color="auto" w:fill="FFFFFF"/>
          <w:rtl/>
        </w:rPr>
        <w:t xml:space="preserve"> </w:t>
      </w:r>
      <w:r w:rsidR="00383357" w:rsidRPr="002A69FE">
        <w:rPr>
          <w:rFonts w:ascii="Tahoma" w:hAnsi="Tahoma" w:cs="B Nazanin" w:hint="eastAsia"/>
          <w:sz w:val="28"/>
          <w:szCs w:val="28"/>
          <w:shd w:val="clear" w:color="auto" w:fill="FFFFFF"/>
          <w:rtl/>
        </w:rPr>
        <w:t>اطل</w:t>
      </w:r>
      <w:r w:rsidR="00C3099F" w:rsidRPr="002A69FE">
        <w:rPr>
          <w:rFonts w:ascii="Tahoma" w:hAnsi="Tahoma" w:cs="B Nazanin" w:hint="eastAsia"/>
          <w:sz w:val="28"/>
          <w:szCs w:val="28"/>
          <w:shd w:val="clear" w:color="auto" w:fill="FFFFFF"/>
          <w:rtl/>
        </w:rPr>
        <w:t>اعات</w:t>
      </w:r>
      <w:r w:rsidR="00C3099F" w:rsidRPr="002A69FE">
        <w:rPr>
          <w:rFonts w:ascii="Tahoma" w:hAnsi="Tahoma" w:cs="B Nazanin"/>
          <w:sz w:val="28"/>
          <w:szCs w:val="28"/>
          <w:shd w:val="clear" w:color="auto" w:fill="FFFFFF"/>
          <w:rtl/>
        </w:rPr>
        <w:t xml:space="preserve"> </w:t>
      </w:r>
      <w:r w:rsidR="00C3099F" w:rsidRPr="002A69FE">
        <w:rPr>
          <w:rFonts w:ascii="Tahoma" w:hAnsi="Tahoma" w:cs="B Nazanin" w:hint="eastAsia"/>
          <w:sz w:val="28"/>
          <w:szCs w:val="28"/>
          <w:shd w:val="clear" w:color="auto" w:fill="FFFFFF"/>
          <w:rtl/>
        </w:rPr>
        <w:t>و</w:t>
      </w:r>
      <w:r w:rsidR="00C3099F" w:rsidRPr="002A69FE">
        <w:rPr>
          <w:rFonts w:ascii="Tahoma" w:hAnsi="Tahoma" w:cs="B Nazanin"/>
          <w:sz w:val="28"/>
          <w:szCs w:val="28"/>
          <w:shd w:val="clear" w:color="auto" w:fill="FFFFFF"/>
          <w:rtl/>
        </w:rPr>
        <w:t xml:space="preserve"> </w:t>
      </w:r>
      <w:r w:rsidR="00C3099F" w:rsidRPr="002A69FE">
        <w:rPr>
          <w:rFonts w:ascii="Tahoma" w:hAnsi="Tahoma" w:cs="B Nazanin" w:hint="eastAsia"/>
          <w:sz w:val="28"/>
          <w:szCs w:val="28"/>
          <w:shd w:val="clear" w:color="auto" w:fill="FFFFFF"/>
          <w:rtl/>
        </w:rPr>
        <w:t>سرما</w:t>
      </w:r>
      <w:r w:rsidR="00C3099F" w:rsidRPr="002A69FE">
        <w:rPr>
          <w:rFonts w:ascii="Tahoma" w:hAnsi="Tahoma" w:cs="B Nazanin" w:hint="cs"/>
          <w:sz w:val="28"/>
          <w:szCs w:val="28"/>
          <w:shd w:val="clear" w:color="auto" w:fill="FFFFFF"/>
          <w:rtl/>
        </w:rPr>
        <w:t>ی</w:t>
      </w:r>
      <w:r w:rsidR="00C3099F" w:rsidRPr="002A69FE">
        <w:rPr>
          <w:rFonts w:ascii="Tahoma" w:hAnsi="Tahoma" w:cs="B Nazanin" w:hint="eastAsia"/>
          <w:sz w:val="28"/>
          <w:szCs w:val="28"/>
          <w:shd w:val="clear" w:color="auto" w:fill="FFFFFF"/>
          <w:rtl/>
        </w:rPr>
        <w:t>ه</w:t>
      </w:r>
      <w:r w:rsidR="00C3099F" w:rsidRPr="002A69FE">
        <w:rPr>
          <w:rFonts w:ascii="Tahoma" w:hAnsi="Tahoma" w:cs="B Nazanin"/>
          <w:sz w:val="28"/>
          <w:szCs w:val="28"/>
          <w:shd w:val="clear" w:color="auto" w:fill="FFFFFF"/>
          <w:rtl/>
        </w:rPr>
        <w:softHyphen/>
      </w:r>
      <w:r w:rsidR="00C3099F" w:rsidRPr="002A69FE">
        <w:rPr>
          <w:rFonts w:ascii="Tahoma" w:hAnsi="Tahoma" w:cs="B Nazanin" w:hint="eastAsia"/>
          <w:sz w:val="28"/>
          <w:szCs w:val="28"/>
          <w:shd w:val="clear" w:color="auto" w:fill="FFFFFF"/>
          <w:rtl/>
        </w:rPr>
        <w:t>ها</w:t>
      </w:r>
      <w:r w:rsidR="00C3099F" w:rsidRPr="002A69FE">
        <w:rPr>
          <w:rFonts w:ascii="Tahoma" w:hAnsi="Tahoma" w:cs="B Nazanin" w:hint="cs"/>
          <w:sz w:val="28"/>
          <w:szCs w:val="28"/>
          <w:shd w:val="clear" w:color="auto" w:fill="FFFFFF"/>
          <w:rtl/>
        </w:rPr>
        <w:t>ی</w:t>
      </w:r>
      <w:r w:rsidR="00C3099F" w:rsidRPr="002A69FE">
        <w:rPr>
          <w:rFonts w:ascii="Tahoma" w:hAnsi="Tahoma" w:cs="B Nazanin"/>
          <w:sz w:val="28"/>
          <w:szCs w:val="28"/>
          <w:shd w:val="clear" w:color="auto" w:fill="FFFFFF"/>
          <w:rtl/>
        </w:rPr>
        <w:t xml:space="preserve"> سازمان مطرح شد. ول</w:t>
      </w:r>
      <w:r w:rsidR="00C3099F" w:rsidRPr="002A69FE">
        <w:rPr>
          <w:rFonts w:ascii="Tahoma" w:hAnsi="Tahoma" w:cs="B Nazanin" w:hint="cs"/>
          <w:sz w:val="28"/>
          <w:szCs w:val="28"/>
          <w:shd w:val="clear" w:color="auto" w:fill="FFFFFF"/>
          <w:rtl/>
        </w:rPr>
        <w:t>ی</w:t>
      </w:r>
      <w:r w:rsidR="00C3099F" w:rsidRPr="002A69FE">
        <w:rPr>
          <w:rFonts w:ascii="Tahoma" w:hAnsi="Tahoma" w:cs="B Nazanin"/>
          <w:sz w:val="28"/>
          <w:szCs w:val="28"/>
          <w:shd w:val="clear" w:color="auto" w:fill="FFFFFF"/>
          <w:rtl/>
        </w:rPr>
        <w:t xml:space="preserve"> </w:t>
      </w:r>
      <w:r w:rsidR="00C3099F" w:rsidRPr="002A69FE">
        <w:rPr>
          <w:rFonts w:ascii="Tahoma" w:hAnsi="Tahoma" w:cs="B Nazanin" w:hint="cs"/>
          <w:sz w:val="28"/>
          <w:szCs w:val="28"/>
          <w:shd w:val="clear" w:color="auto" w:fill="FFFFFF"/>
          <w:rtl/>
        </w:rPr>
        <w:t>ی</w:t>
      </w:r>
      <w:r w:rsidR="00C3099F" w:rsidRPr="002A69FE">
        <w:rPr>
          <w:rFonts w:ascii="Tahoma" w:hAnsi="Tahoma" w:cs="B Nazanin" w:hint="eastAsia"/>
          <w:sz w:val="28"/>
          <w:szCs w:val="28"/>
          <w:shd w:val="clear" w:color="auto" w:fill="FFFFFF"/>
          <w:rtl/>
        </w:rPr>
        <w:t>ک</w:t>
      </w:r>
      <w:r w:rsidR="00C3099F" w:rsidRPr="002A69FE">
        <w:rPr>
          <w:rFonts w:ascii="Tahoma" w:hAnsi="Tahoma" w:cs="B Nazanin"/>
          <w:sz w:val="28"/>
          <w:szCs w:val="28"/>
          <w:shd w:val="clear" w:color="auto" w:fill="FFFFFF"/>
          <w:rtl/>
        </w:rPr>
        <w:t xml:space="preserve"> مسئله اساس</w:t>
      </w:r>
      <w:r w:rsidR="00C3099F" w:rsidRPr="002A69FE">
        <w:rPr>
          <w:rFonts w:ascii="Tahoma" w:hAnsi="Tahoma" w:cs="B Nazanin" w:hint="cs"/>
          <w:sz w:val="28"/>
          <w:szCs w:val="28"/>
          <w:shd w:val="clear" w:color="auto" w:fill="FFFFFF"/>
          <w:rtl/>
        </w:rPr>
        <w:t>ی</w:t>
      </w:r>
      <w:r w:rsidR="00C3099F" w:rsidRPr="002A69FE">
        <w:rPr>
          <w:rFonts w:ascii="Tahoma" w:hAnsi="Tahoma" w:cs="B Nazanin"/>
          <w:sz w:val="28"/>
          <w:szCs w:val="28"/>
          <w:shd w:val="clear" w:color="auto" w:fill="FFFFFF"/>
          <w:rtl/>
        </w:rPr>
        <w:t xml:space="preserve"> در به کارگ</w:t>
      </w:r>
      <w:r w:rsidR="00C3099F" w:rsidRPr="002A69FE">
        <w:rPr>
          <w:rFonts w:ascii="Tahoma" w:hAnsi="Tahoma" w:cs="B Nazanin" w:hint="cs"/>
          <w:sz w:val="28"/>
          <w:szCs w:val="28"/>
          <w:shd w:val="clear" w:color="auto" w:fill="FFFFFF"/>
          <w:rtl/>
        </w:rPr>
        <w:t>ی</w:t>
      </w:r>
      <w:r w:rsidR="00C3099F" w:rsidRPr="002A69FE">
        <w:rPr>
          <w:rFonts w:ascii="Tahoma" w:hAnsi="Tahoma" w:cs="B Nazanin" w:hint="eastAsia"/>
          <w:sz w:val="28"/>
          <w:szCs w:val="28"/>
          <w:shd w:val="clear" w:color="auto" w:fill="FFFFFF"/>
          <w:rtl/>
        </w:rPr>
        <w:t>ر</w:t>
      </w:r>
      <w:r w:rsidR="00C3099F" w:rsidRPr="002A69FE">
        <w:rPr>
          <w:rFonts w:ascii="Tahoma" w:hAnsi="Tahoma" w:cs="B Nazanin" w:hint="cs"/>
          <w:sz w:val="28"/>
          <w:szCs w:val="28"/>
          <w:shd w:val="clear" w:color="auto" w:fill="FFFFFF"/>
          <w:rtl/>
        </w:rPr>
        <w:t>ی</w:t>
      </w:r>
      <w:r w:rsidR="00C3099F" w:rsidRPr="002A69FE">
        <w:rPr>
          <w:rFonts w:ascii="Tahoma" w:hAnsi="Tahoma" w:cs="B Nazanin"/>
          <w:sz w:val="28"/>
          <w:szCs w:val="28"/>
          <w:shd w:val="clear" w:color="auto" w:fill="FFFFFF"/>
          <w:rtl/>
        </w:rPr>
        <w:t xml:space="preserve"> مدل </w:t>
      </w:r>
      <w:r w:rsidR="00C3099F" w:rsidRPr="00512C8D">
        <w:rPr>
          <w:rFonts w:asciiTheme="majorBidi" w:hAnsiTheme="majorBidi" w:cstheme="majorBidi"/>
          <w:sz w:val="26"/>
          <w:szCs w:val="26"/>
          <w:shd w:val="clear" w:color="auto" w:fill="FFFFFF"/>
        </w:rPr>
        <w:t>BSC</w:t>
      </w:r>
      <w:r w:rsidR="00C3099F" w:rsidRPr="002A69FE">
        <w:rPr>
          <w:rFonts w:asciiTheme="majorBidi" w:hAnsiTheme="majorBidi" w:cstheme="majorBidi" w:hint="eastAsia"/>
          <w:sz w:val="28"/>
          <w:szCs w:val="28"/>
          <w:shd w:val="clear" w:color="auto" w:fill="FFFFFF"/>
          <w:rtl/>
          <w:lang w:bidi="fa-IR"/>
        </w:rPr>
        <w:t>،</w:t>
      </w:r>
      <w:r w:rsidR="00C3099F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تع</w:t>
      </w:r>
      <w:r w:rsidR="00C3099F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یی</w:t>
      </w:r>
      <w:r w:rsidR="00C3099F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ن</w:t>
      </w:r>
      <w:r w:rsidR="00C3099F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خط مبنا و الگو</w:t>
      </w:r>
      <w:r w:rsidR="00C3099F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یی</w:t>
      </w:r>
      <w:r w:rsidR="00C3099F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است که عملکرد سازمان با آن اندازه</w:t>
      </w:r>
      <w:r w:rsidR="00B73489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‌</w:t>
      </w:r>
      <w:r w:rsidR="00C3099F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>گ</w:t>
      </w:r>
      <w:r w:rsidR="00C3099F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C3099F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ر</w:t>
      </w:r>
      <w:r w:rsidR="00C3099F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C3099F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شو</w:t>
      </w:r>
      <w:r w:rsidR="005F588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د؛</w:t>
      </w:r>
      <w:r w:rsidR="005F588B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F588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بدون</w:t>
      </w:r>
      <w:r w:rsidR="005F588B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F588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</w:t>
      </w:r>
      <w:r w:rsidR="005F588B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5F588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ن</w:t>
      </w:r>
      <w:r w:rsidR="005F588B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F588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استاندارد</w:t>
      </w:r>
      <w:r w:rsidR="005F588B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F588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و</w:t>
      </w:r>
      <w:r w:rsidR="005F588B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F588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خط</w:t>
      </w:r>
      <w:r w:rsidR="005F588B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F588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مبنا،</w:t>
      </w:r>
      <w:r w:rsidR="005F588B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F588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ارز</w:t>
      </w:r>
      <w:r w:rsidR="005F588B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5F588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اب</w:t>
      </w:r>
      <w:r w:rsidR="005F588B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5F588B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F588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غ</w:t>
      </w:r>
      <w:r w:rsidR="005F588B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5F588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رممکن</w:t>
      </w:r>
      <w:r w:rsidR="005F588B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F588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است</w:t>
      </w:r>
      <w:r w:rsidR="005F588B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. </w:t>
      </w:r>
      <w:r w:rsidR="005F588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هنگام</w:t>
      </w:r>
      <w:r w:rsidR="005F588B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5F588B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F588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که</w:t>
      </w:r>
      <w:r w:rsidR="005F588B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F588B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5F588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ک</w:t>
      </w:r>
      <w:r w:rsidR="005F588B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F588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خط</w:t>
      </w:r>
      <w:r w:rsidR="005F588B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F588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lastRenderedPageBreak/>
        <w:t>م</w:t>
      </w:r>
      <w:r w:rsidR="00B73489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ب</w:t>
      </w:r>
      <w:r w:rsidR="005F588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نا</w:t>
      </w:r>
      <w:r w:rsidR="005F588B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F588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برا</w:t>
      </w:r>
      <w:r w:rsidR="005F588B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5F588B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F588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ارز</w:t>
      </w:r>
      <w:r w:rsidR="005F588B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5F588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اب</w:t>
      </w:r>
      <w:r w:rsidR="005F588B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5F588B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F588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تع</w:t>
      </w:r>
      <w:r w:rsidR="005F588B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یی</w:t>
      </w:r>
      <w:r w:rsidR="005F588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ن</w:t>
      </w:r>
      <w:r w:rsidR="005F588B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F588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شود،</w:t>
      </w:r>
      <w:r w:rsidR="005F588B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F588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ارز</w:t>
      </w:r>
      <w:r w:rsidR="005F588B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5F588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اب</w:t>
      </w:r>
      <w:r w:rsidR="005F588B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5F588B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F588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در</w:t>
      </w:r>
      <w:r w:rsidR="005F588B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F588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مقابل</w:t>
      </w:r>
      <w:r w:rsidR="005F588B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F588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الگو</w:t>
      </w:r>
      <w:r w:rsidR="005F588B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F588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و</w:t>
      </w:r>
      <w:r w:rsidR="005F588B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F588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طرح</w:t>
      </w:r>
      <w:r w:rsidR="005F588B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softHyphen/>
      </w:r>
      <w:r w:rsidR="005F588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ها</w:t>
      </w:r>
      <w:r w:rsidR="005F588B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5F588B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F588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هدف،</w:t>
      </w:r>
      <w:r w:rsidR="005F588B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F588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انجام</w:t>
      </w:r>
      <w:r w:rsidR="005F588B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F588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خواهد</w:t>
      </w:r>
      <w:r w:rsidR="005F588B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F588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شد</w:t>
      </w:r>
      <w:r w:rsidR="005F588B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. </w:t>
      </w:r>
      <w:r w:rsidR="005F588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</w:t>
      </w:r>
      <w:r w:rsidR="005F588B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5F588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ن</w:t>
      </w:r>
      <w:r w:rsidR="005F588B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F588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در</w:t>
      </w:r>
      <w:r w:rsidR="005F588B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F588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حال</w:t>
      </w:r>
      <w:r w:rsidR="005F588B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5F588B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F588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است</w:t>
      </w:r>
      <w:r w:rsidR="005F588B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F588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که</w:t>
      </w:r>
      <w:r w:rsidR="005F588B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F588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تع</w:t>
      </w:r>
      <w:r w:rsidR="005F588B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یی</w:t>
      </w:r>
      <w:r w:rsidR="005F588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ن</w:t>
      </w:r>
      <w:r w:rsidR="005F588B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F588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استاندار</w:t>
      </w:r>
      <w:r w:rsidR="005F588B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softHyphen/>
      </w:r>
      <w:r w:rsidR="005F588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ها،</w:t>
      </w:r>
      <w:r w:rsidR="005F588B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F588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سخت</w:t>
      </w:r>
      <w:r w:rsidR="005F588B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F588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و</w:t>
      </w:r>
      <w:r w:rsidR="005F588B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F588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اغلب</w:t>
      </w:r>
      <w:r w:rsidR="005F588B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F588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گمراه</w:t>
      </w:r>
      <w:r w:rsidR="005F588B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F588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کننده</w:t>
      </w:r>
      <w:r w:rsidR="005F588B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F588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م</w:t>
      </w:r>
      <w:r w:rsidR="005F588B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5F588B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softHyphen/>
      </w:r>
      <w:r w:rsidR="005F588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باشد</w:t>
      </w:r>
      <w:r w:rsidR="005F588B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. </w:t>
      </w:r>
      <w:r w:rsidR="005F588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همچن</w:t>
      </w:r>
      <w:r w:rsidR="005F588B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5F588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ن</w:t>
      </w:r>
      <w:r w:rsidR="005F588B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F588B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5F588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ک</w:t>
      </w:r>
      <w:r w:rsidR="005F588B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B73489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 xml:space="preserve"> </w:t>
      </w:r>
      <w:r w:rsidR="005F588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د</w:t>
      </w:r>
      <w:r w:rsidR="005F588B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5F588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گر</w:t>
      </w:r>
      <w:r w:rsidR="005F588B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F588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از</w:t>
      </w:r>
      <w:r w:rsidR="005F588B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F588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کمبود</w:t>
      </w:r>
      <w:r w:rsidR="005F588B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softHyphen/>
      </w:r>
      <w:r w:rsidR="005F588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ها</w:t>
      </w:r>
      <w:r w:rsidR="005F588B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5F588B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F588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</w:t>
      </w:r>
      <w:r w:rsidR="005F588B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5F588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ن</w:t>
      </w:r>
      <w:r w:rsidR="005F588B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F588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روش</w:t>
      </w:r>
      <w:r w:rsidR="005F588B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F588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در</w:t>
      </w:r>
      <w:r w:rsidR="005F588B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F588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رو</w:t>
      </w:r>
      <w:r w:rsidR="005F588B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5F588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کرد</w:t>
      </w:r>
      <w:r w:rsidR="005F588B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F588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تشر</w:t>
      </w:r>
      <w:r w:rsidR="005F588B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5F588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ح</w:t>
      </w:r>
      <w:r w:rsidR="005F588B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5F588B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F588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آن</w:t>
      </w:r>
      <w:r w:rsidR="005F588B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F588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است</w:t>
      </w:r>
      <w:r w:rsidR="005F588B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F588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به</w:t>
      </w:r>
      <w:r w:rsidR="005F588B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F588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طور</w:t>
      </w:r>
      <w:r w:rsidR="005F588B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5F588B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F588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که</w:t>
      </w:r>
      <w:r w:rsidR="005F588B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F588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در</w:t>
      </w:r>
      <w:r w:rsidR="005F588B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F588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آن</w:t>
      </w:r>
      <w:r w:rsidR="005F588B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F588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کمتر</w:t>
      </w:r>
      <w:r w:rsidR="005F588B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F588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از</w:t>
      </w:r>
      <w:r w:rsidR="005F588B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F588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وجود</w:t>
      </w:r>
      <w:r w:rsidR="005F588B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F588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جواب</w:t>
      </w:r>
      <w:r w:rsidR="005F588B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F588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دق</w:t>
      </w:r>
      <w:r w:rsidR="005F588B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5F588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ق</w:t>
      </w:r>
      <w:r w:rsidR="005F588B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F588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که</w:t>
      </w:r>
      <w:r w:rsidR="005F588B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F588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بتوان</w:t>
      </w:r>
      <w:r w:rsidR="005F588B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F588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بر</w:t>
      </w:r>
      <w:r w:rsidR="005F588B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F588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پا</w:t>
      </w:r>
      <w:r w:rsidR="005F588B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5F588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ه</w:t>
      </w:r>
      <w:r w:rsidR="005F588B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F588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اعداد</w:t>
      </w:r>
      <w:r w:rsidR="005F588B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F588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و</w:t>
      </w:r>
      <w:r w:rsidR="005A4779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ارقام دق</w:t>
      </w:r>
      <w:r w:rsidR="005A4779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ق</w:t>
      </w:r>
      <w:r w:rsidR="005A4779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تحل</w:t>
      </w:r>
      <w:r w:rsidR="005A4779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ل</w:t>
      </w:r>
      <w:r w:rsidR="005A4779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و مقا</w:t>
      </w:r>
      <w:r w:rsidR="005A4779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سه</w:t>
      </w:r>
      <w:r w:rsidR="005A4779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کرد م</w:t>
      </w:r>
      <w:r w:rsidR="005A4779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5A4779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softHyphen/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باشد</w:t>
      </w:r>
      <w:r w:rsidR="005A4779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. 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همچن</w:t>
      </w:r>
      <w:r w:rsidR="005A4779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ن</w:t>
      </w:r>
      <w:r w:rsidR="005A4779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استفاده</w:t>
      </w:r>
      <w:r w:rsidR="005A4779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از</w:t>
      </w:r>
      <w:r w:rsidR="005A4779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</w:t>
      </w:r>
      <w:r w:rsidR="005A4779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ن</w:t>
      </w:r>
      <w:r w:rsidR="005A4779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روش</w:t>
      </w:r>
      <w:r w:rsidR="005A4779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در</w:t>
      </w:r>
      <w:r w:rsidR="005A4779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تشر</w:t>
      </w:r>
      <w:r w:rsidR="005A4779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ح</w:t>
      </w:r>
      <w:r w:rsidR="005A4779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و</w:t>
      </w:r>
      <w:r w:rsidR="005A4779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مقا</w:t>
      </w:r>
      <w:r w:rsidR="005A4779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سه</w:t>
      </w:r>
      <w:r w:rsidR="005A4779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A4779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ک</w:t>
      </w:r>
      <w:r w:rsidR="005A4779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سازمان</w:t>
      </w:r>
      <w:r w:rsidR="005A4779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با</w:t>
      </w:r>
      <w:r w:rsidR="005A4779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سازمان</w:t>
      </w:r>
      <w:r w:rsidR="005A4779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softHyphen/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ها</w:t>
      </w:r>
      <w:r w:rsidR="005A4779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5A4779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رق</w:t>
      </w:r>
      <w:r w:rsidR="005A4779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ب</w:t>
      </w:r>
      <w:r w:rsidR="005A4779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دارا</w:t>
      </w:r>
      <w:r w:rsidR="005A4779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5A4779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مشکلات</w:t>
      </w:r>
      <w:r w:rsidR="005A4779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خاص</w:t>
      </w:r>
      <w:r w:rsidR="005A4779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خود</w:t>
      </w:r>
      <w:r w:rsidR="005A4779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م</w:t>
      </w:r>
      <w:r w:rsidR="005A4779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5A4779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softHyphen/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باشد</w:t>
      </w:r>
      <w:r w:rsidR="005A4779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. 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از</w:t>
      </w:r>
      <w:r w:rsidR="005A4779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</w:t>
      </w:r>
      <w:r w:rsidR="005A4779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ن</w:t>
      </w:r>
      <w:r w:rsidR="005A4779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رو</w:t>
      </w:r>
      <w:r w:rsidR="005A4779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چنانچه</w:t>
      </w:r>
      <w:r w:rsidR="005A4779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</w:t>
      </w:r>
      <w:r w:rsidR="005A4779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ن</w:t>
      </w:r>
      <w:r w:rsidR="005A4779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روش</w:t>
      </w:r>
      <w:r w:rsidR="005A4779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با</w:t>
      </w:r>
      <w:r w:rsidR="005A4779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روش</w:t>
      </w:r>
      <w:r w:rsidR="005A4779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5A4779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د</w:t>
      </w:r>
      <w:r w:rsidR="005A4779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گر</w:t>
      </w:r>
      <w:r w:rsidR="005A4779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که</w:t>
      </w:r>
      <w:r w:rsidR="005A4779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ضعف</w:t>
      </w:r>
      <w:r w:rsidR="005A4779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softHyphen/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ها</w:t>
      </w:r>
      <w:r w:rsidR="005A4779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5A4779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ب</w:t>
      </w:r>
      <w:r w:rsidR="005A4779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ان</w:t>
      </w:r>
      <w:r w:rsidR="005A4779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شده</w:t>
      </w:r>
      <w:r w:rsidR="005A4779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(خط 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مبنا</w:t>
      </w:r>
      <w:r w:rsidR="005A4779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برا</w:t>
      </w:r>
      <w:r w:rsidR="005A4779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5A4779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ارز</w:t>
      </w:r>
      <w:r w:rsidR="005A4779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اب</w:t>
      </w:r>
      <w:r w:rsidR="005A4779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،</w:t>
      </w:r>
      <w:r w:rsidR="005A4779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ضعف</w:t>
      </w:r>
      <w:r w:rsidR="005A4779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در</w:t>
      </w:r>
      <w:r w:rsidR="005A4779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مقا</w:t>
      </w:r>
      <w:r w:rsidR="005A4779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سه</w:t>
      </w:r>
      <w:r w:rsidR="005A4779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ب</w:t>
      </w:r>
      <w:r w:rsidR="005A4779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ن</w:t>
      </w:r>
      <w:r w:rsidR="005A4779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چند</w:t>
      </w:r>
      <w:r w:rsidR="005A4779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سازمان</w:t>
      </w:r>
      <w:r w:rsidR="005A4779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و</w:t>
      </w:r>
      <w:r w:rsidR="005A4779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ن</w:t>
      </w:r>
      <w:r w:rsidR="005A4779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ز</w:t>
      </w:r>
      <w:r w:rsidR="005A4779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رو</w:t>
      </w:r>
      <w:r w:rsidR="005A4779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کرد</w:t>
      </w:r>
      <w:r w:rsidR="005A4779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تشر</w:t>
      </w:r>
      <w:r w:rsidR="005A4779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ح</w:t>
      </w:r>
      <w:r w:rsidR="005A4779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5A4779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آن</w:t>
      </w:r>
      <w:r w:rsidR="005A4779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) 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را</w:t>
      </w:r>
      <w:r w:rsidR="005A4779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پوشش</w:t>
      </w:r>
      <w:r w:rsidR="005A4779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دهد</w:t>
      </w:r>
      <w:r w:rsidR="005A4779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م</w:t>
      </w:r>
      <w:r w:rsidR="005A4779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5A4779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softHyphen/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تواند</w:t>
      </w:r>
      <w:r w:rsidR="005A4779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کمک</w:t>
      </w:r>
      <w:r w:rsidR="005A4779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بس</w:t>
      </w:r>
      <w:r w:rsidR="005A4779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ار</w:t>
      </w:r>
      <w:r w:rsidR="005A4779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ز</w:t>
      </w:r>
      <w:r w:rsidR="005A4779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اد</w:t>
      </w:r>
      <w:r w:rsidR="005A4779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5A4779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به</w:t>
      </w:r>
      <w:r w:rsidR="005A4779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سازمان</w:t>
      </w:r>
      <w:r w:rsidR="005A4779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softHyphen/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ها</w:t>
      </w:r>
      <w:r w:rsidR="005A4779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در</w:t>
      </w:r>
      <w:r w:rsidR="005A4779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ارز</w:t>
      </w:r>
      <w:r w:rsidR="005A4779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اب</w:t>
      </w:r>
      <w:r w:rsidR="005A4779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5A4779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softHyphen/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ها</w:t>
      </w:r>
      <w:r w:rsidR="005A4779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5A4779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دوره</w:t>
      </w:r>
      <w:r w:rsidR="005A4779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softHyphen/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</w:t>
      </w:r>
      <w:r w:rsidR="005A4779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5A4779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و</w:t>
      </w:r>
      <w:r w:rsidR="005A4779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ن</w:t>
      </w:r>
      <w:r w:rsidR="005A4779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ز</w:t>
      </w:r>
      <w:r w:rsidR="005A4779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قابل</w:t>
      </w:r>
      <w:r w:rsidR="005A4779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اتکا</w:t>
      </w:r>
      <w:r w:rsidR="005A4779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و</w:t>
      </w:r>
      <w:r w:rsidR="005A4779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استاندارد</w:t>
      </w:r>
      <w:r w:rsidR="005A4779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ارائه</w:t>
      </w:r>
      <w:r w:rsidR="005A4779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دهد</w:t>
      </w:r>
      <w:r w:rsidR="005A4779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. 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برا</w:t>
      </w:r>
      <w:r w:rsidR="005A4779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5A4779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حل</w:t>
      </w:r>
      <w:r w:rsidR="005A4779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</w:t>
      </w:r>
      <w:r w:rsidR="005A4779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ن</w:t>
      </w:r>
      <w:r w:rsidR="005A4779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مشکل،</w:t>
      </w:r>
      <w:r w:rsidR="005A4779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مدل</w:t>
      </w:r>
      <w:r w:rsidR="005A4779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ترک</w:t>
      </w:r>
      <w:r w:rsidR="005A4779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ب</w:t>
      </w:r>
      <w:r w:rsidR="005A4779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5A4779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کارت</w:t>
      </w:r>
      <w:r w:rsidR="005A4779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امت</w:t>
      </w:r>
      <w:r w:rsidR="005A4779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از</w:t>
      </w:r>
      <w:r w:rsidR="005A4779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5A4779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متوازن</w:t>
      </w:r>
      <w:r w:rsidR="005A4779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و</w:t>
      </w:r>
      <w:r w:rsidR="005A4779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تحل</w:t>
      </w:r>
      <w:r w:rsidR="005A4779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ل</w:t>
      </w:r>
      <w:r w:rsidR="005A4779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پوشش</w:t>
      </w:r>
      <w:r w:rsidR="005A4779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5A4779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داده</w:t>
      </w:r>
      <w:r w:rsidR="005A4779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softHyphen/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ها</w:t>
      </w:r>
      <w:r w:rsidR="005A4779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(</w:t>
      </w:r>
      <w:r w:rsidR="005A4779" w:rsidRPr="00512C8D">
        <w:rPr>
          <w:rFonts w:asciiTheme="majorBidi" w:hAnsiTheme="majorBidi" w:cs="B Nazanin"/>
          <w:sz w:val="26"/>
          <w:szCs w:val="26"/>
          <w:shd w:val="clear" w:color="auto" w:fill="FFFFFF"/>
          <w:lang w:bidi="fa-IR"/>
        </w:rPr>
        <w:t>BSC-DEA</w:t>
      </w:r>
      <w:r w:rsidR="005A4779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>) پ</w:t>
      </w:r>
      <w:r w:rsidR="005A4779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شنهاد</w:t>
      </w:r>
      <w:r w:rsidR="005A4779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شد. ترک</w:t>
      </w:r>
      <w:r w:rsidR="005A4779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ب</w:t>
      </w:r>
      <w:r w:rsidR="005A4779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ا</w:t>
      </w:r>
      <w:r w:rsidR="005A4779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5A4779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ن</w:t>
      </w:r>
      <w:r w:rsidR="005A4779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دو مدل باعث خواهد شد تا هر </w:t>
      </w:r>
      <w:r w:rsidR="00383357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383357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ک</w:t>
      </w:r>
      <w:r w:rsidR="00383357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383357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از</w:t>
      </w:r>
      <w:r w:rsidR="00383357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383357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دو</w:t>
      </w:r>
      <w:r w:rsidR="00383357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383357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روش</w:t>
      </w:r>
      <w:r w:rsidR="00383357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383357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نقص</w:t>
      </w:r>
      <w:r w:rsidR="00383357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383357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و</w:t>
      </w:r>
      <w:r w:rsidR="00383357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383357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کمبود</w:t>
      </w:r>
      <w:r w:rsidR="00383357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383357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روش</w:t>
      </w:r>
      <w:r w:rsidR="00383357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383357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د</w:t>
      </w:r>
      <w:r w:rsidR="00383357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383357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گر</w:t>
      </w:r>
      <w:r w:rsidR="00383357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383357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را</w:t>
      </w:r>
      <w:r w:rsidR="00383357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383357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پوشش</w:t>
      </w:r>
      <w:r w:rsidR="00383357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383357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داده</w:t>
      </w:r>
      <w:r w:rsidR="00383357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383357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و</w:t>
      </w:r>
      <w:r w:rsidR="00383357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383357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در</w:t>
      </w:r>
      <w:r w:rsidR="00383357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383357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قالب</w:t>
      </w:r>
      <w:r w:rsidR="00383357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383357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383357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ک</w:t>
      </w:r>
      <w:r w:rsidR="00383357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383357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ابزار</w:t>
      </w:r>
      <w:r w:rsidR="00383357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383357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استاندارد</w:t>
      </w:r>
      <w:r w:rsidR="00383357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383357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به</w:t>
      </w:r>
      <w:r w:rsidR="00383357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383357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آن</w:t>
      </w:r>
      <w:r w:rsidR="00383357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softHyphen/>
      </w:r>
      <w:r w:rsidR="00383357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ها</w:t>
      </w:r>
      <w:r w:rsidR="00383357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نگر</w:t>
      </w:r>
      <w:r w:rsidR="00383357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383357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سته</w:t>
      </w:r>
      <w:r w:rsidR="00383357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شود. </w:t>
      </w:r>
    </w:p>
    <w:p w:rsidR="00383357" w:rsidRPr="002A69FE" w:rsidRDefault="00CE7862" w:rsidP="00582252">
      <w:pPr>
        <w:pStyle w:val="NormalWeb"/>
        <w:shd w:val="clear" w:color="auto" w:fill="FFFFFF"/>
        <w:bidi/>
        <w:spacing w:before="120" w:beforeAutospacing="0" w:after="120" w:afterAutospacing="0"/>
        <w:jc w:val="both"/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</w:pP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مدل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ارز</w:t>
      </w:r>
      <w:r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اب</w:t>
      </w:r>
      <w:r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عملکرد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موسسات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مشابه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در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ک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فضا</w:t>
      </w:r>
      <w:r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رقابت</w:t>
      </w:r>
      <w:r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با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استفاده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از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مدل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softHyphen/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ها</w:t>
      </w:r>
      <w:r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برنامه</w:t>
      </w:r>
      <w:r w:rsidR="00B73489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‌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ر</w:t>
      </w:r>
      <w:r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ز</w:t>
      </w:r>
      <w:r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ر</w:t>
      </w:r>
      <w:r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اض</w:t>
      </w:r>
      <w:r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،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اول</w:t>
      </w:r>
      <w:r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ن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بار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در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سال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1978،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توسط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چارنز،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کوپر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و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رودز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معرف</w:t>
      </w:r>
      <w:r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شد</w:t>
      </w:r>
      <w:r w:rsidR="00534D51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،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DC781D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تحل</w:t>
      </w:r>
      <w:r w:rsidR="00DC781D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DC781D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ل</w:t>
      </w:r>
      <w:r w:rsidR="00DC781D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DC781D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پوشش</w:t>
      </w:r>
      <w:r w:rsidR="00DC781D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DC781D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DC781D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داده</w:t>
      </w:r>
      <w:r w:rsidR="00DC781D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softHyphen/>
      </w:r>
      <w:r w:rsidR="00DC781D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ها</w:t>
      </w:r>
      <w:r w:rsidR="00DC781D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4C4946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دامنه</w:t>
      </w:r>
      <w:r w:rsidR="004C4946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4C4946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گسترده</w:t>
      </w:r>
      <w:r w:rsidR="004C4946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softHyphen/>
      </w:r>
      <w:r w:rsidR="004C4946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</w:t>
      </w:r>
      <w:r w:rsidR="004C4946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4C4946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از </w:t>
      </w:r>
      <w:r w:rsidR="00534D51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</w:t>
      </w:r>
      <w:r w:rsidR="00534D51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534D51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ن</w:t>
      </w:r>
      <w:r w:rsidR="00534D51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34D51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مدل</w:t>
      </w:r>
      <w:r w:rsidR="00534D51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softHyphen/>
      </w:r>
      <w:r w:rsidR="00534D51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ها</w:t>
      </w:r>
      <w:r w:rsidR="00534D51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534D51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4C4946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ر</w:t>
      </w:r>
      <w:r w:rsidR="004C4946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4C4946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اض</w:t>
      </w:r>
      <w:r w:rsidR="004C4946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4C4946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4C4946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است</w:t>
      </w:r>
      <w:r w:rsidR="004C4946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4C4946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که</w:t>
      </w:r>
      <w:r w:rsidR="004C4946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4C4946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برا</w:t>
      </w:r>
      <w:r w:rsidR="004C4946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4C4946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4C4946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سنجش</w:t>
      </w:r>
      <w:r w:rsidR="004C4946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4C4946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کارا</w:t>
      </w:r>
      <w:r w:rsidR="004C4946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یی</w:t>
      </w:r>
      <w:r w:rsidR="004C4946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4C4946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نسب</w:t>
      </w:r>
      <w:r w:rsidR="004C4946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4C4946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4C4946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مجموعه</w:t>
      </w:r>
      <w:r w:rsidR="004C4946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softHyphen/>
      </w:r>
      <w:r w:rsidR="004C4946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</w:t>
      </w:r>
      <w:r w:rsidR="004C4946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4C4946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از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4C4946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واحد</w:t>
      </w:r>
      <w:r w:rsidR="004C4946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softHyphen/>
      </w:r>
      <w:r w:rsidR="004C4946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ها</w:t>
      </w:r>
      <w:r w:rsidR="004C4946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4C4946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همسان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با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ورود</w:t>
      </w:r>
      <w:r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softHyphen/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ها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و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خروج</w:t>
      </w:r>
      <w:r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softHyphen/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ها</w:t>
      </w:r>
      <w:r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مشابه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به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کار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م</w:t>
      </w:r>
      <w:r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softHyphen/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رود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.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</w:t>
      </w:r>
      <w:r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ن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مدل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مجموعه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softHyphen/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</w:t>
      </w:r>
      <w:r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از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اوزان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را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برا</w:t>
      </w:r>
      <w:r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متغ</w:t>
      </w:r>
      <w:r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ر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softHyphen/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ها</w:t>
      </w:r>
      <w:r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ورود</w:t>
      </w:r>
      <w:r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و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خروج</w:t>
      </w:r>
      <w:r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هر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واحد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تصم</w:t>
      </w:r>
      <w:r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م</w:t>
      </w:r>
      <w:r w:rsidR="00B73489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‌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گ</w:t>
      </w:r>
      <w:r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ر</w:t>
      </w:r>
      <w:r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به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دست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آورده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و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بر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اساس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آن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کارا</w:t>
      </w:r>
      <w:r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یی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نسب</w:t>
      </w:r>
      <w:r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هر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واحد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را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محاسبه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م</w:t>
      </w:r>
      <w:r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softHyphen/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کند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. </w:t>
      </w:r>
      <w:r w:rsidR="00534D51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</w:t>
      </w:r>
      <w:r w:rsidR="00534D51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534D51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ن</w:t>
      </w:r>
      <w:r w:rsidR="00534D51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مدل که بر اساس بازده به مق</w:t>
      </w:r>
      <w:r w:rsidR="00534D51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534D51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اس</w:t>
      </w:r>
      <w:r w:rsidR="00534D51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ثابت بود، به نام مدل </w:t>
      </w:r>
      <w:r w:rsidR="00534D51" w:rsidRPr="00512C8D">
        <w:rPr>
          <w:rFonts w:asciiTheme="majorBidi" w:hAnsiTheme="majorBidi" w:cs="B Nazanin"/>
          <w:sz w:val="26"/>
          <w:szCs w:val="26"/>
          <w:shd w:val="clear" w:color="auto" w:fill="FFFFFF"/>
          <w:lang w:bidi="fa-IR"/>
        </w:rPr>
        <w:t>CCR</w:t>
      </w:r>
      <w:r w:rsidR="00534D51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معروف شد. سپس در سال 1984، ا</w:t>
      </w:r>
      <w:r w:rsidR="00534D51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534D51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ن</w:t>
      </w:r>
      <w:r w:rsidR="00534D51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مدل توسط بنکر، چارز و کوپر، برا</w:t>
      </w:r>
      <w:r w:rsidR="00534D51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534D51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حالت بازده به مق</w:t>
      </w:r>
      <w:r w:rsidR="00534D51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534D51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اس</w:t>
      </w:r>
      <w:r w:rsidR="00534D51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متغ</w:t>
      </w:r>
      <w:r w:rsidR="00534D51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534D51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ر</w:t>
      </w:r>
      <w:r w:rsidR="00534D51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534D51" w:rsidRPr="00512C8D">
        <w:rPr>
          <w:rFonts w:asciiTheme="majorBidi" w:hAnsiTheme="majorBidi" w:cs="B Nazanin"/>
          <w:sz w:val="26"/>
          <w:szCs w:val="26"/>
          <w:shd w:val="clear" w:color="auto" w:fill="FFFFFF"/>
          <w:lang w:bidi="fa-IR"/>
        </w:rPr>
        <w:t>BCC</w:t>
      </w:r>
      <w:r w:rsidR="00534D51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توسعه </w:t>
      </w:r>
      <w:r w:rsidR="00534D51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534D51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افت</w:t>
      </w:r>
      <w:r w:rsidR="00534D51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>.</w:t>
      </w:r>
    </w:p>
    <w:p w:rsidR="00926BDE" w:rsidRPr="002A69FE" w:rsidRDefault="00637E95" w:rsidP="00582252">
      <w:pPr>
        <w:pStyle w:val="NormalWeb"/>
        <w:shd w:val="clear" w:color="auto" w:fill="FFFFFF"/>
        <w:bidi/>
        <w:spacing w:before="120" w:beforeAutospacing="0" w:after="120" w:afterAutospacing="0"/>
        <w:jc w:val="both"/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</w:pP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مدل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softHyphen/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ها</w:t>
      </w:r>
      <w:r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Pr="00512C8D">
        <w:rPr>
          <w:rFonts w:asciiTheme="majorBidi" w:hAnsiTheme="majorBidi" w:cs="B Nazanin"/>
          <w:sz w:val="26"/>
          <w:szCs w:val="26"/>
          <w:shd w:val="clear" w:color="auto" w:fill="FFFFFF"/>
          <w:rtl/>
          <w:lang w:bidi="fa-IR"/>
        </w:rPr>
        <w:t xml:space="preserve"> </w:t>
      </w:r>
      <w:r w:rsidRPr="00512C8D">
        <w:rPr>
          <w:rFonts w:asciiTheme="majorBidi" w:hAnsiTheme="majorBidi" w:cs="B Nazanin"/>
          <w:sz w:val="26"/>
          <w:szCs w:val="26"/>
          <w:shd w:val="clear" w:color="auto" w:fill="FFFFFF"/>
          <w:lang w:bidi="fa-IR"/>
        </w:rPr>
        <w:t>DEA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،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م</w:t>
      </w:r>
      <w:r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زان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توانا</w:t>
      </w:r>
      <w:r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یی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هر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واحد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تصم</w:t>
      </w:r>
      <w:r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م</w:t>
      </w:r>
      <w:r w:rsidR="00B73489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‌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گ</w:t>
      </w:r>
      <w:r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رنده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(</w:t>
      </w:r>
      <w:r w:rsidRPr="00512C8D">
        <w:rPr>
          <w:rFonts w:asciiTheme="majorBidi" w:hAnsiTheme="majorBidi" w:cs="B Nazanin"/>
          <w:sz w:val="26"/>
          <w:szCs w:val="26"/>
          <w:shd w:val="clear" w:color="auto" w:fill="FFFFFF"/>
          <w:lang w:bidi="fa-IR"/>
        </w:rPr>
        <w:t>DMU</w:t>
      </w:r>
      <w:r w:rsidRPr="00512C8D">
        <w:rPr>
          <w:rFonts w:asciiTheme="majorBidi" w:hAnsiTheme="majorBidi" w:cs="B Nazanin"/>
          <w:sz w:val="26"/>
          <w:szCs w:val="26"/>
          <w:shd w:val="clear" w:color="auto" w:fill="FFFFFF"/>
          <w:rtl/>
          <w:lang w:bidi="fa-IR"/>
        </w:rPr>
        <w:t>)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در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تبد</w:t>
      </w:r>
      <w:r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ل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ورود</w:t>
      </w:r>
      <w:r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softHyphen/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ها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به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خروج</w:t>
      </w:r>
      <w:r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softHyphen/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ها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را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ارز</w:t>
      </w:r>
      <w:r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اب</w:t>
      </w:r>
      <w:r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م</w:t>
      </w:r>
      <w:r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softHyphen/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کند</w:t>
      </w:r>
      <w:r w:rsidR="008D740B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که ا</w:t>
      </w:r>
      <w:r w:rsidR="008D740B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8D740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ن</w:t>
      </w:r>
      <w:r w:rsidR="008D740B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م</w:t>
      </w:r>
      <w:r w:rsidR="008D740B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8D740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زان</w:t>
      </w:r>
      <w:r w:rsidR="008D740B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توانا</w:t>
      </w:r>
      <w:r w:rsidR="008D740B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یی</w:t>
      </w:r>
      <w:r w:rsidR="008D740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،</w:t>
      </w:r>
      <w:r w:rsidR="008D740B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کارا</w:t>
      </w:r>
      <w:r w:rsidR="008D740B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یی</w:t>
      </w:r>
      <w:r w:rsidR="008D740B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نام</w:t>
      </w:r>
      <w:r w:rsidR="008D740B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8D740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ده</w:t>
      </w:r>
      <w:r w:rsidR="008D740B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م</w:t>
      </w:r>
      <w:r w:rsidR="008D740B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8D740B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softHyphen/>
      </w:r>
      <w:r w:rsidR="008D740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شود</w:t>
      </w:r>
      <w:r w:rsidR="008D740B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. </w:t>
      </w:r>
      <w:r w:rsidR="008D740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به</w:t>
      </w:r>
      <w:r w:rsidR="008D740B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8D740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عبارت</w:t>
      </w:r>
      <w:r w:rsidR="008D740B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8D740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دق</w:t>
      </w:r>
      <w:r w:rsidR="008D740B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8D740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ق</w:t>
      </w:r>
      <w:r w:rsidR="008D740B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softHyphen/>
      </w:r>
      <w:r w:rsidR="008D740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تر،</w:t>
      </w:r>
      <w:r w:rsidR="008D740B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8D740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در</w:t>
      </w:r>
      <w:r w:rsidR="008D740B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8D740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</w:t>
      </w:r>
      <w:r w:rsidR="008D740B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8D740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ن</w:t>
      </w:r>
      <w:r w:rsidR="008D740B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8D740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گونه</w:t>
      </w:r>
      <w:r w:rsidR="008D740B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8D740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مدل</w:t>
      </w:r>
      <w:r w:rsidR="008D740B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softHyphen/>
      </w:r>
      <w:r w:rsidR="008D740B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ها</w:t>
      </w:r>
      <w:r w:rsidR="008D740B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E86EB4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با</w:t>
      </w:r>
      <w:r w:rsidR="00E86EB4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E86EB4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توجه</w:t>
      </w:r>
      <w:r w:rsidR="00E86EB4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E86EB4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به</w:t>
      </w:r>
      <w:r w:rsidR="00E86EB4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E86EB4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جا</w:t>
      </w:r>
      <w:r w:rsidR="00E86EB4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E86EB4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گاه</w:t>
      </w:r>
      <w:r w:rsidR="00E86EB4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E86EB4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واحد</w:t>
      </w:r>
      <w:r w:rsidR="00E86EB4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softHyphen/>
      </w:r>
      <w:r w:rsidR="00E86EB4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ها</w:t>
      </w:r>
      <w:r w:rsidR="00E86EB4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E86EB4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E86EB4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مورد</w:t>
      </w:r>
      <w:r w:rsidR="00E86EB4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E86EB4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بررس</w:t>
      </w:r>
      <w:r w:rsidR="00E86EB4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E86EB4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،</w:t>
      </w:r>
      <w:r w:rsidR="00E86EB4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E86EB4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ابتدا</w:t>
      </w:r>
      <w:r w:rsidR="00E86EB4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E86EB4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مجموعه</w:t>
      </w:r>
      <w:r w:rsidR="00E86EB4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E86EB4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امکان</w:t>
      </w:r>
      <w:r w:rsidR="00E86EB4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E86EB4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تول</w:t>
      </w:r>
      <w:r w:rsidR="00E86EB4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E86EB4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د</w:t>
      </w:r>
      <w:r w:rsidR="00E86EB4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E86EB4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با</w:t>
      </w:r>
      <w:r w:rsidR="00E86EB4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E86EB4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روش</w:t>
      </w:r>
      <w:r w:rsidR="00E86EB4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softHyphen/>
      </w:r>
      <w:r w:rsidR="00E86EB4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ها</w:t>
      </w:r>
      <w:r w:rsidR="00E86EB4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E86EB4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E86EB4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برنامه</w:t>
      </w:r>
      <w:r w:rsidR="00E86EB4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softHyphen/>
      </w:r>
      <w:r w:rsidR="00E86EB4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ر</w:t>
      </w:r>
      <w:r w:rsidR="00E86EB4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E86EB4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ز</w:t>
      </w:r>
      <w:r w:rsidR="00E86EB4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E86EB4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E86EB4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خط</w:t>
      </w:r>
      <w:r w:rsidR="00E86EB4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E86EB4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E86EB4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ب</w:t>
      </w:r>
      <w:r w:rsidR="00B73489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 xml:space="preserve">ه </w:t>
      </w:r>
      <w:r w:rsidR="00E86EB4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دست</w:t>
      </w:r>
      <w:r w:rsidR="00E86EB4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E86EB4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م</w:t>
      </w:r>
      <w:r w:rsidR="00E86EB4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E86EB4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softHyphen/>
      </w:r>
      <w:r w:rsidR="00E86EB4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آ</w:t>
      </w:r>
      <w:r w:rsidR="00E86EB4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E86EB4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د،</w:t>
      </w:r>
      <w:r w:rsidR="00E86EB4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E86EB4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سپس</w:t>
      </w:r>
      <w:r w:rsidR="00E86EB4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E86EB4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</w:t>
      </w:r>
      <w:r w:rsidR="00E86EB4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E86EB4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ن</w:t>
      </w:r>
      <w:r w:rsidR="00E86EB4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E86EB4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مجموعه</w:t>
      </w:r>
      <w:r w:rsidR="00E86EB4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E86EB4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مرز</w:t>
      </w:r>
      <w:r w:rsidR="00E86EB4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E86EB4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امکان</w:t>
      </w:r>
      <w:r w:rsidR="00E86EB4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E86EB4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تول</w:t>
      </w:r>
      <w:r w:rsidR="00E86EB4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E86EB4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د</w:t>
      </w:r>
      <w:r w:rsidR="00E86EB4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E86EB4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را</w:t>
      </w:r>
      <w:r w:rsidR="00E86EB4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E86EB4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مشخص</w:t>
      </w:r>
      <w:r w:rsidR="00E86EB4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E86EB4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م</w:t>
      </w:r>
      <w:r w:rsidR="00E86EB4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E86EB4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softHyphen/>
      </w:r>
      <w:r w:rsidR="00E86EB4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سازد</w:t>
      </w:r>
      <w:r w:rsidR="00E86EB4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. </w:t>
      </w:r>
      <w:r w:rsidR="00E86EB4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</w:t>
      </w:r>
      <w:r w:rsidR="00E86EB4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E86EB4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ن</w:t>
      </w:r>
      <w:r w:rsidR="00E86EB4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E86EB4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مرز</w:t>
      </w:r>
      <w:r w:rsidR="00E86EB4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E86EB4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نشان</w:t>
      </w:r>
      <w:r w:rsidR="00E86EB4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E86EB4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دهنده</w:t>
      </w:r>
      <w:r w:rsidR="00E86EB4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softHyphen/>
      </w:r>
      <w:r w:rsidR="00E86EB4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E86EB4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E86EB4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جا</w:t>
      </w:r>
      <w:r w:rsidR="00E86EB4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E86EB4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گاه،</w:t>
      </w:r>
      <w:r w:rsidR="00E86EB4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E86EB4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بهتر</w:t>
      </w:r>
      <w:r w:rsidR="00E86EB4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E86EB4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ن</w:t>
      </w:r>
      <w:r w:rsidR="00E86EB4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E86EB4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ورود</w:t>
      </w:r>
      <w:r w:rsidR="00E86EB4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E86EB4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softHyphen/>
      </w:r>
      <w:r w:rsidR="00E86EB4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ها</w:t>
      </w:r>
      <w:r w:rsidR="00E86EB4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E86EB4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به</w:t>
      </w:r>
      <w:r w:rsidR="00E86EB4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E86EB4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خروج</w:t>
      </w:r>
      <w:r w:rsidR="00E86EB4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E86EB4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softHyphen/>
      </w:r>
      <w:r w:rsidR="00E86EB4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هاست</w:t>
      </w:r>
      <w:r w:rsidR="00E86EB4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. </w:t>
      </w:r>
      <w:r w:rsidR="00E86EB4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</w:t>
      </w:r>
      <w:r w:rsidR="00E86EB4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E86EB4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ن</w:t>
      </w:r>
      <w:r w:rsidR="00E86EB4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E86EB4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مرز</w:t>
      </w:r>
      <w:r w:rsidR="00E86EB4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E86EB4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را،</w:t>
      </w:r>
      <w:r w:rsidR="00E86EB4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E86EB4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مرز</w:t>
      </w:r>
      <w:r w:rsidR="00E86EB4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E86EB4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کارا</w:t>
      </w:r>
      <w:r w:rsidR="00E86EB4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E86EB4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گو</w:t>
      </w:r>
      <w:r w:rsidR="00E86EB4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E86EB4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ند</w:t>
      </w:r>
      <w:r w:rsidR="00E86EB4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. </w:t>
      </w:r>
      <w:r w:rsidR="00E86EB4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سپس</w:t>
      </w:r>
      <w:r w:rsidR="00E86EB4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E86EB4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ارز</w:t>
      </w:r>
      <w:r w:rsidR="00E86EB4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E86EB4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اب</w:t>
      </w:r>
      <w:r w:rsidR="00E86EB4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E86EB4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E86EB4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واحد</w:t>
      </w:r>
      <w:r w:rsidR="00E86EB4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softHyphen/>
      </w:r>
      <w:r w:rsidR="00E86EB4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ها</w:t>
      </w:r>
      <w:r w:rsidR="00E86EB4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E86EB4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بر</w:t>
      </w:r>
      <w:r w:rsidR="00E86EB4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E86EB4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اساس</w:t>
      </w:r>
      <w:r w:rsidR="00E86EB4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E86EB4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فاصله</w:t>
      </w:r>
      <w:r w:rsidR="00E86EB4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E86EB4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آن</w:t>
      </w:r>
      <w:r w:rsidR="00E86EB4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softHyphen/>
      </w:r>
      <w:r w:rsidR="00E86EB4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ها</w:t>
      </w:r>
      <w:r w:rsidR="00E86EB4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E86EB4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از</w:t>
      </w:r>
      <w:r w:rsidR="00E86EB4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E86EB4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</w:t>
      </w:r>
      <w:r w:rsidR="00E86EB4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E86EB4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ن</w:t>
      </w:r>
      <w:r w:rsidR="00E86EB4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E86EB4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مرز،</w:t>
      </w:r>
      <w:r w:rsidR="00E86EB4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E86EB4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انجام</w:t>
      </w:r>
      <w:r w:rsidR="00E86EB4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E86EB4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م</w:t>
      </w:r>
      <w:r w:rsidR="00E86EB4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E86EB4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softHyphen/>
      </w:r>
      <w:r w:rsidR="00E86EB4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شود</w:t>
      </w:r>
      <w:r w:rsidR="00E86EB4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E86EB4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و</w:t>
      </w:r>
      <w:r w:rsidR="00E86EB4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E86EB4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راهکار</w:t>
      </w:r>
      <w:r w:rsidR="00E86EB4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softHyphen/>
      </w:r>
      <w:r w:rsidR="00E86EB4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ها</w:t>
      </w:r>
      <w:r w:rsidR="00E86EB4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E86EB4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E86EB4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بهبود</w:t>
      </w:r>
      <w:r w:rsidR="00E86EB4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E86EB4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کارا</w:t>
      </w:r>
      <w:r w:rsidR="00E86EB4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یی</w:t>
      </w:r>
      <w:r w:rsidR="00E86EB4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،</w:t>
      </w:r>
      <w:r w:rsidR="00E86EB4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E86EB4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بر</w:t>
      </w:r>
      <w:r w:rsidR="00E86EB4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E86EB4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مبنا</w:t>
      </w:r>
      <w:r w:rsidR="00E86EB4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E86EB4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E86EB4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نزد</w:t>
      </w:r>
      <w:r w:rsidR="00E86EB4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E86EB4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ک</w:t>
      </w:r>
      <w:r w:rsidR="00E86EB4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E86EB4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شدن</w:t>
      </w:r>
      <w:r w:rsidR="00E86EB4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E86EB4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به</w:t>
      </w:r>
      <w:r w:rsidR="00E86EB4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E86EB4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مرز</w:t>
      </w:r>
      <w:r w:rsidR="00E86EB4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E86EB4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انجام</w:t>
      </w:r>
      <w:r w:rsidR="00E86EB4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E86EB4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م</w:t>
      </w:r>
      <w:r w:rsidR="00E86EB4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E86EB4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softHyphen/>
      </w:r>
      <w:r w:rsidR="00E86EB4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گ</w:t>
      </w:r>
      <w:r w:rsidR="00E86EB4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E86EB4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رد</w:t>
      </w:r>
      <w:r w:rsidR="00E86EB4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>.</w:t>
      </w:r>
      <w:r w:rsidR="0018154C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از آنجا که </w:t>
      </w:r>
      <w:r w:rsidR="0018154C" w:rsidRPr="00512C8D">
        <w:rPr>
          <w:rFonts w:asciiTheme="majorBidi" w:hAnsiTheme="majorBidi" w:cs="B Nazanin"/>
          <w:sz w:val="26"/>
          <w:szCs w:val="26"/>
          <w:shd w:val="clear" w:color="auto" w:fill="FFFFFF"/>
          <w:lang w:bidi="fa-IR"/>
        </w:rPr>
        <w:t>DEA</w:t>
      </w:r>
      <w:r w:rsidR="0018154C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مبتن</w:t>
      </w:r>
      <w:r w:rsidR="0018154C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18154C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بر تحل</w:t>
      </w:r>
      <w:r w:rsidR="0018154C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18154C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ل</w:t>
      </w:r>
      <w:r w:rsidR="0018154C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نسب</w:t>
      </w:r>
      <w:r w:rsidR="0018154C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18154C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است، واحد</w:t>
      </w:r>
      <w:r w:rsidR="0018154C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softHyphen/>
      </w:r>
      <w:r w:rsidR="0018154C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ها</w:t>
      </w:r>
      <w:r w:rsidR="0018154C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18154C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18154C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تصم</w:t>
      </w:r>
      <w:r w:rsidR="0018154C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18154C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م،</w:t>
      </w:r>
      <w:r w:rsidR="0018154C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18154C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در</w:t>
      </w:r>
      <w:r w:rsidR="0018154C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18154C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مقابل</w:t>
      </w:r>
      <w:r w:rsidR="0018154C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18154C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18154C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کد</w:t>
      </w:r>
      <w:r w:rsidR="0018154C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18154C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گر</w:t>
      </w:r>
      <w:r w:rsidR="0018154C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18154C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ارز</w:t>
      </w:r>
      <w:r w:rsidR="0018154C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18154C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اب</w:t>
      </w:r>
      <w:r w:rsidR="0018154C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18154C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18154C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م</w:t>
      </w:r>
      <w:r w:rsidR="0018154C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18154C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softHyphen/>
      </w:r>
      <w:r w:rsidR="0018154C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شوند؛</w:t>
      </w:r>
      <w:r w:rsidR="0018154C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بد</w:t>
      </w:r>
      <w:r w:rsidR="0018154C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18154C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ن</w:t>
      </w:r>
      <w:r w:rsidR="0018154C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ترت</w:t>
      </w:r>
      <w:r w:rsidR="0018154C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18154C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ب</w:t>
      </w:r>
      <w:r w:rsidR="0018154C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با استفاده از ترک</w:t>
      </w:r>
      <w:r w:rsidR="0018154C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18154C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ب</w:t>
      </w:r>
      <w:r w:rsidR="00C419B8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 xml:space="preserve"> </w:t>
      </w:r>
      <w:r w:rsidR="00C419B8">
        <w:rPr>
          <w:rFonts w:asciiTheme="majorBidi" w:hAnsiTheme="majorBidi" w:cs="B Nazanin"/>
          <w:sz w:val="28"/>
          <w:szCs w:val="28"/>
          <w:shd w:val="clear" w:color="auto" w:fill="FFFFFF"/>
          <w:lang w:bidi="fa-IR"/>
        </w:rPr>
        <w:t xml:space="preserve"> </w:t>
      </w:r>
      <w:r w:rsidR="00C419B8" w:rsidRPr="00512C8D">
        <w:rPr>
          <w:rFonts w:asciiTheme="majorBidi" w:hAnsiTheme="majorBidi" w:cs="B Nazanin"/>
          <w:sz w:val="26"/>
          <w:szCs w:val="26"/>
          <w:shd w:val="clear" w:color="auto" w:fill="FFFFFF"/>
          <w:lang w:bidi="fa-IR"/>
        </w:rPr>
        <w:t>DEA</w:t>
      </w:r>
      <w:r w:rsidR="0018154C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و </w:t>
      </w:r>
      <w:r w:rsidR="0018154C" w:rsidRPr="00512C8D">
        <w:rPr>
          <w:rFonts w:asciiTheme="majorBidi" w:hAnsiTheme="majorBidi" w:cs="B Nazanin"/>
          <w:sz w:val="26"/>
          <w:szCs w:val="26"/>
          <w:shd w:val="clear" w:color="auto" w:fill="FFFFFF"/>
          <w:lang w:bidi="fa-IR"/>
        </w:rPr>
        <w:t>BSC</w:t>
      </w:r>
      <w:r w:rsidR="0018154C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بر </w:t>
      </w:r>
      <w:r w:rsidR="0018154C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18154C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ک</w:t>
      </w:r>
      <w:r w:rsidR="0018154C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18154C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از موانع عمده کارت امت</w:t>
      </w:r>
      <w:r w:rsidR="0018154C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18154C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از</w:t>
      </w:r>
      <w:r w:rsidR="0018154C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18154C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متوازن، </w:t>
      </w:r>
      <w:r w:rsidR="0018154C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18154C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عن</w:t>
      </w:r>
      <w:r w:rsidR="0018154C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18154C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ن</w:t>
      </w:r>
      <w:r w:rsidR="0018154C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18154C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از</w:t>
      </w:r>
      <w:r w:rsidR="0018154C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به تع</w:t>
      </w:r>
      <w:r w:rsidR="0018154C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یی</w:t>
      </w:r>
      <w:r w:rsidR="0018154C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ن</w:t>
      </w:r>
      <w:r w:rsidR="0018154C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استاندارد</w:t>
      </w:r>
      <w:r w:rsidR="0018154C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softHyphen/>
      </w:r>
      <w:r w:rsidR="0018154C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ها</w:t>
      </w:r>
      <w:r w:rsidR="0018154C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18154C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و</w:t>
      </w:r>
      <w:r w:rsidR="0018154C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18154C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خط</w:t>
      </w:r>
      <w:r w:rsidR="0018154C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18154C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مبنا،</w:t>
      </w:r>
      <w:r w:rsidR="0018154C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18154C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غلبه</w:t>
      </w:r>
      <w:r w:rsidR="0018154C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18154C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م</w:t>
      </w:r>
      <w:r w:rsidR="0018154C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18154C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softHyphen/>
      </w:r>
      <w:r w:rsidR="0018154C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شود</w:t>
      </w:r>
      <w:r w:rsidR="0018154C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>. در تکن</w:t>
      </w:r>
      <w:r w:rsidR="0018154C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18154C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ک</w:t>
      </w:r>
      <w:r w:rsidR="0018154C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ترک</w:t>
      </w:r>
      <w:r w:rsidR="0018154C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18154C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ب</w:t>
      </w:r>
      <w:r w:rsidR="0018154C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18154C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18154C" w:rsidRPr="00512C8D">
        <w:rPr>
          <w:rFonts w:asciiTheme="majorBidi" w:hAnsiTheme="majorBidi" w:cs="B Nazanin"/>
          <w:sz w:val="26"/>
          <w:szCs w:val="26"/>
          <w:shd w:val="clear" w:color="auto" w:fill="FFFFFF"/>
          <w:lang w:bidi="fa-IR"/>
        </w:rPr>
        <w:t>BSC-DEA</w:t>
      </w:r>
      <w:r w:rsidR="0018154C" w:rsidRPr="00512C8D">
        <w:rPr>
          <w:rFonts w:asciiTheme="majorBidi" w:hAnsiTheme="majorBidi" w:cs="B Nazanin"/>
          <w:sz w:val="26"/>
          <w:szCs w:val="26"/>
          <w:shd w:val="clear" w:color="auto" w:fill="FFFFFF"/>
          <w:rtl/>
          <w:lang w:bidi="fa-IR"/>
        </w:rPr>
        <w:t xml:space="preserve"> </w:t>
      </w:r>
      <w:r w:rsidR="0018154C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از </w:t>
      </w:r>
      <w:r w:rsidR="0018154C" w:rsidRPr="00512C8D">
        <w:rPr>
          <w:rFonts w:asciiTheme="majorBidi" w:hAnsiTheme="majorBidi" w:cs="B Nazanin"/>
          <w:sz w:val="26"/>
          <w:szCs w:val="26"/>
          <w:shd w:val="clear" w:color="auto" w:fill="FFFFFF"/>
          <w:lang w:bidi="fa-IR"/>
        </w:rPr>
        <w:t>BSC</w:t>
      </w:r>
      <w:r w:rsidR="0018154C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به عنوان ابزار</w:t>
      </w:r>
      <w:r w:rsidR="0018154C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18154C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برا</w:t>
      </w:r>
      <w:r w:rsidR="0018154C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18154C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طراح</w:t>
      </w:r>
      <w:r w:rsidR="0018154C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18154C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شاخص</w:t>
      </w:r>
      <w:r w:rsidR="0018154C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softHyphen/>
      </w:r>
      <w:r w:rsidR="0018154C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ها</w:t>
      </w:r>
      <w:r w:rsidR="0018154C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18154C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عملکرد و از </w:t>
      </w:r>
      <w:r w:rsidR="0018154C" w:rsidRPr="00512C8D">
        <w:rPr>
          <w:rFonts w:asciiTheme="majorBidi" w:hAnsiTheme="majorBidi" w:cs="B Nazanin"/>
          <w:sz w:val="26"/>
          <w:szCs w:val="26"/>
          <w:shd w:val="clear" w:color="auto" w:fill="FFFFFF"/>
          <w:lang w:bidi="fa-IR"/>
        </w:rPr>
        <w:t>DEA</w:t>
      </w:r>
      <w:r w:rsidR="0018154C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به عنوان ابزار</w:t>
      </w:r>
      <w:r w:rsidR="0018154C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18154C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برا</w:t>
      </w:r>
      <w:r w:rsidR="0018154C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18154C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ارز</w:t>
      </w:r>
      <w:r w:rsidR="0018154C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18154C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اب</w:t>
      </w:r>
      <w:r w:rsidR="0018154C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18154C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عملکرد استفاده م</w:t>
      </w:r>
      <w:r w:rsidR="0018154C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18154C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softHyphen/>
      </w:r>
      <w:r w:rsidR="0018154C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شود</w:t>
      </w:r>
      <w:r w:rsidR="0018154C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. </w:t>
      </w:r>
      <w:r w:rsidR="0018154C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از</w:t>
      </w:r>
      <w:r w:rsidR="0018154C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18154C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و</w:t>
      </w:r>
      <w:r w:rsidR="0018154C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18154C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ژگ</w:t>
      </w:r>
      <w:r w:rsidR="0018154C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18154C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softHyphen/>
      </w:r>
      <w:r w:rsidR="0018154C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ها</w:t>
      </w:r>
      <w:r w:rsidR="0018154C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18154C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تکن</w:t>
      </w:r>
      <w:r w:rsidR="0018154C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18154C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ک</w:t>
      </w:r>
      <w:r w:rsidR="0018154C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ترک</w:t>
      </w:r>
      <w:r w:rsidR="0018154C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18154C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ب</w:t>
      </w:r>
      <w:r w:rsidR="0018154C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18154C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926BDE" w:rsidRPr="00512C8D">
        <w:rPr>
          <w:rFonts w:asciiTheme="majorBidi" w:hAnsiTheme="majorBidi" w:cs="B Nazanin"/>
          <w:sz w:val="26"/>
          <w:szCs w:val="26"/>
          <w:shd w:val="clear" w:color="auto" w:fill="FFFFFF"/>
          <w:lang w:bidi="fa-IR"/>
        </w:rPr>
        <w:t>BSC-DEA</w:t>
      </w:r>
      <w:r w:rsidR="00926BDE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م</w:t>
      </w:r>
      <w:r w:rsidR="00926BDE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926BDE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softHyphen/>
      </w:r>
      <w:r w:rsidR="00926BDE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توان</w:t>
      </w:r>
      <w:r w:rsidR="00926BDE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926BDE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به</w:t>
      </w:r>
      <w:r w:rsidR="00926BDE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926BDE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موارد</w:t>
      </w:r>
      <w:r w:rsidR="00926BDE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926BDE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ذ</w:t>
      </w:r>
      <w:r w:rsidR="00926BDE"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="00926BDE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ل</w:t>
      </w:r>
      <w:r w:rsidR="00926BDE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926BDE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اشاره</w:t>
      </w:r>
      <w:r w:rsidR="00926BDE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926BDE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نمود</w:t>
      </w:r>
      <w:r w:rsidR="00926BDE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(آذر </w:t>
      </w:r>
      <w:r w:rsidR="00926BDE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و</w:t>
      </w:r>
      <w:r w:rsidR="00926BDE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926BDE"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همکاران،</w:t>
      </w:r>
      <w:r w:rsidR="00926BDE"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1391)</w:t>
      </w:r>
      <w:r w:rsidR="00B73489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.</w:t>
      </w:r>
    </w:p>
    <w:p w:rsidR="00926BDE" w:rsidRPr="002A69FE" w:rsidRDefault="00926BDE" w:rsidP="001A2EFA">
      <w:pPr>
        <w:pStyle w:val="NormalWeb"/>
        <w:numPr>
          <w:ilvl w:val="0"/>
          <w:numId w:val="3"/>
        </w:numPr>
        <w:shd w:val="clear" w:color="auto" w:fill="FFFFFF"/>
        <w:bidi/>
        <w:spacing w:before="120" w:beforeAutospacing="0" w:after="120" w:afterAutospacing="0"/>
        <w:jc w:val="both"/>
        <w:rPr>
          <w:rFonts w:asciiTheme="majorBidi" w:hAnsiTheme="majorBidi" w:cs="B Nazanin"/>
          <w:sz w:val="28"/>
          <w:szCs w:val="28"/>
          <w:shd w:val="clear" w:color="auto" w:fill="FFFFFF"/>
          <w:lang w:bidi="fa-IR"/>
        </w:rPr>
      </w:pP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اطم</w:t>
      </w:r>
      <w:r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نان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از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ارتباط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اهداف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و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استراتژ</w:t>
      </w:r>
      <w:r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softHyphen/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ها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با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شاخص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softHyphen/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ها</w:t>
      </w:r>
      <w:r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کل</w:t>
      </w:r>
      <w:r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د</w:t>
      </w:r>
      <w:r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691CA6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عملکرد</w:t>
      </w:r>
    </w:p>
    <w:p w:rsidR="00926BDE" w:rsidRPr="002A69FE" w:rsidRDefault="00926BDE" w:rsidP="001A2EFA">
      <w:pPr>
        <w:pStyle w:val="NormalWeb"/>
        <w:numPr>
          <w:ilvl w:val="0"/>
          <w:numId w:val="3"/>
        </w:numPr>
        <w:shd w:val="clear" w:color="auto" w:fill="FFFFFF"/>
        <w:bidi/>
        <w:spacing w:before="120" w:beforeAutospacing="0" w:after="120" w:afterAutospacing="0"/>
        <w:jc w:val="both"/>
        <w:rPr>
          <w:rFonts w:asciiTheme="majorBidi" w:hAnsiTheme="majorBidi" w:cs="B Nazanin"/>
          <w:sz w:val="28"/>
          <w:szCs w:val="28"/>
          <w:shd w:val="clear" w:color="auto" w:fill="FFFFFF"/>
          <w:lang w:bidi="fa-IR"/>
        </w:rPr>
      </w:pP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lastRenderedPageBreak/>
        <w:t>وجود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توازن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در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شاخص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softHyphen/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ها</w:t>
      </w:r>
      <w:r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کل</w:t>
      </w:r>
      <w:r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د</w:t>
      </w:r>
      <w:r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عملکرد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در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ابعاد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مختلف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691CA6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سازمان</w:t>
      </w:r>
    </w:p>
    <w:p w:rsidR="00926BDE" w:rsidRPr="002A69FE" w:rsidRDefault="00926BDE" w:rsidP="001A2EFA">
      <w:pPr>
        <w:pStyle w:val="NormalWeb"/>
        <w:numPr>
          <w:ilvl w:val="0"/>
          <w:numId w:val="3"/>
        </w:numPr>
        <w:shd w:val="clear" w:color="auto" w:fill="FFFFFF"/>
        <w:bidi/>
        <w:spacing w:before="120" w:beforeAutospacing="0" w:after="120" w:afterAutospacing="0"/>
        <w:jc w:val="both"/>
        <w:rPr>
          <w:rFonts w:asciiTheme="majorBidi" w:hAnsiTheme="majorBidi" w:cs="B Nazanin"/>
          <w:sz w:val="28"/>
          <w:szCs w:val="28"/>
          <w:shd w:val="clear" w:color="auto" w:fill="FFFFFF"/>
          <w:lang w:bidi="fa-IR"/>
        </w:rPr>
      </w:pP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ارز</w:t>
      </w:r>
      <w:r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اب</w:t>
      </w:r>
      <w:r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سازمان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در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فضا</w:t>
      </w:r>
      <w:r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یی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مقا</w:t>
      </w:r>
      <w:r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سه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softHyphen/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</w:t>
      </w:r>
      <w:r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تجربه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شده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از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سال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softHyphen/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ها</w:t>
      </w:r>
      <w:r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قبل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سازمان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softHyphen/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ها</w:t>
      </w:r>
      <w:r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مشابه</w:t>
      </w:r>
    </w:p>
    <w:p w:rsidR="00926BDE" w:rsidRDefault="00926BDE" w:rsidP="001A2EFA">
      <w:pPr>
        <w:pStyle w:val="NormalWeb"/>
        <w:numPr>
          <w:ilvl w:val="0"/>
          <w:numId w:val="3"/>
        </w:numPr>
        <w:shd w:val="clear" w:color="auto" w:fill="FFFFFF"/>
        <w:bidi/>
        <w:spacing w:before="120" w:beforeAutospacing="0" w:after="120" w:afterAutospacing="0"/>
        <w:jc w:val="both"/>
        <w:rPr>
          <w:rFonts w:asciiTheme="majorBidi" w:hAnsiTheme="majorBidi" w:cs="B Nazanin"/>
          <w:sz w:val="28"/>
          <w:szCs w:val="28"/>
          <w:shd w:val="clear" w:color="auto" w:fill="FFFFFF"/>
          <w:lang w:bidi="fa-IR"/>
        </w:rPr>
      </w:pP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تع</w:t>
      </w:r>
      <w:r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یی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ن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مس</w:t>
      </w:r>
      <w:r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ر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اصلاح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و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بهبود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شاخص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softHyphen/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ها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با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تک</w:t>
      </w:r>
      <w:r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ه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بر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نتا</w:t>
      </w:r>
      <w:r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ج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علم</w:t>
      </w:r>
      <w:r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ارز</w:t>
      </w:r>
      <w:r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اب</w:t>
      </w:r>
      <w:r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="00691CA6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عملکرد</w:t>
      </w:r>
    </w:p>
    <w:p w:rsidR="00691CA6" w:rsidRPr="002A69FE" w:rsidRDefault="00691CA6" w:rsidP="00691CA6">
      <w:pPr>
        <w:pStyle w:val="NormalWeb"/>
        <w:shd w:val="clear" w:color="auto" w:fill="FFFFFF"/>
        <w:bidi/>
        <w:spacing w:before="120" w:beforeAutospacing="0" w:after="120" w:afterAutospacing="0"/>
        <w:jc w:val="both"/>
        <w:rPr>
          <w:rFonts w:asciiTheme="majorBidi" w:hAnsiTheme="majorBidi" w:cs="B Nazanin"/>
          <w:sz w:val="28"/>
          <w:szCs w:val="28"/>
          <w:shd w:val="clear" w:color="auto" w:fill="FFFFFF"/>
          <w:lang w:bidi="fa-IR"/>
        </w:rPr>
      </w:pPr>
    </w:p>
    <w:p w:rsidR="00FB5D23" w:rsidRDefault="00FB5D23" w:rsidP="00582252">
      <w:pPr>
        <w:pStyle w:val="NormalWeb"/>
        <w:shd w:val="clear" w:color="auto" w:fill="FFFFFF"/>
        <w:bidi/>
        <w:spacing w:before="120" w:beforeAutospacing="0" w:after="120" w:afterAutospacing="0"/>
        <w:jc w:val="both"/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</w:pP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بر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</w:t>
      </w:r>
      <w:r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ن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اساس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در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</w:t>
      </w:r>
      <w:r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ن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پژوهش،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عملکرد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شهردار</w:t>
      </w:r>
      <w:r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منطقه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دو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ش</w:t>
      </w:r>
      <w:r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راز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با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استفاده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از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مدل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تلف</w:t>
      </w:r>
      <w:r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ق</w:t>
      </w:r>
      <w:r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512C8D">
        <w:rPr>
          <w:rFonts w:asciiTheme="majorBidi" w:hAnsiTheme="majorBidi" w:cs="B Nazanin"/>
          <w:sz w:val="26"/>
          <w:szCs w:val="26"/>
          <w:shd w:val="clear" w:color="auto" w:fill="FFFFFF"/>
          <w:rtl/>
          <w:lang w:bidi="fa-IR"/>
        </w:rPr>
        <w:t>(</w:t>
      </w:r>
      <w:r w:rsidRPr="00512C8D">
        <w:rPr>
          <w:rFonts w:asciiTheme="majorBidi" w:hAnsiTheme="majorBidi" w:cs="B Nazanin"/>
          <w:sz w:val="26"/>
          <w:szCs w:val="26"/>
          <w:shd w:val="clear" w:color="auto" w:fill="FFFFFF"/>
          <w:lang w:bidi="fa-IR"/>
        </w:rPr>
        <w:t>BSC-DEA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)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مورد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ارز</w:t>
      </w:r>
      <w:r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اب</w:t>
      </w:r>
      <w:r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قرار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م</w:t>
      </w:r>
      <w:r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softHyphen/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گ</w:t>
      </w:r>
      <w:r w:rsidRPr="002A69FE">
        <w:rPr>
          <w:rFonts w:asciiTheme="majorBidi" w:hAnsiTheme="majorBidi" w:cs="B Nazanin" w:hint="cs"/>
          <w:sz w:val="28"/>
          <w:szCs w:val="28"/>
          <w:shd w:val="clear" w:color="auto" w:fill="FFFFFF"/>
          <w:rtl/>
          <w:lang w:bidi="fa-IR"/>
        </w:rPr>
        <w:t>ی</w:t>
      </w:r>
      <w:r w:rsidRPr="002A69FE">
        <w:rPr>
          <w:rFonts w:asciiTheme="majorBidi" w:hAnsiTheme="majorBidi" w:cs="B Nazanin" w:hint="eastAsia"/>
          <w:sz w:val="28"/>
          <w:szCs w:val="28"/>
          <w:shd w:val="clear" w:color="auto" w:fill="FFFFFF"/>
          <w:rtl/>
          <w:lang w:bidi="fa-IR"/>
        </w:rPr>
        <w:t>رد</w:t>
      </w:r>
      <w:r w:rsidRPr="002A69FE"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  <w:t>.</w:t>
      </w:r>
    </w:p>
    <w:p w:rsidR="005E3DB2" w:rsidRPr="002A69FE" w:rsidRDefault="005E3DB2" w:rsidP="005E3DB2">
      <w:pPr>
        <w:pStyle w:val="NormalWeb"/>
        <w:shd w:val="clear" w:color="auto" w:fill="FFFFFF"/>
        <w:bidi/>
        <w:spacing w:before="120" w:beforeAutospacing="0" w:after="120" w:afterAutospacing="0"/>
        <w:jc w:val="both"/>
        <w:rPr>
          <w:rFonts w:asciiTheme="majorBidi" w:hAnsiTheme="majorBidi" w:cs="B Nazanin"/>
          <w:sz w:val="28"/>
          <w:szCs w:val="28"/>
          <w:shd w:val="clear" w:color="auto" w:fill="FFFFFF"/>
          <w:rtl/>
          <w:lang w:bidi="fa-IR"/>
        </w:rPr>
      </w:pPr>
    </w:p>
    <w:p w:rsidR="00FB5D23" w:rsidRPr="00790370" w:rsidRDefault="007D4D02" w:rsidP="00790370">
      <w:pPr>
        <w:pStyle w:val="Heading2"/>
        <w:bidi/>
        <w:rPr>
          <w:rtl/>
        </w:rPr>
      </w:pPr>
      <w:bookmarkStart w:id="11" w:name="_Toc522026649"/>
      <w:bookmarkStart w:id="12" w:name="_Toc523764241"/>
      <w:r w:rsidRPr="00790370">
        <w:rPr>
          <w:rFonts w:hint="cs"/>
          <w:rtl/>
        </w:rPr>
        <w:t>1-3</w:t>
      </w:r>
      <w:r w:rsidR="002C40B1" w:rsidRPr="00790370">
        <w:rPr>
          <w:rFonts w:hint="cs"/>
          <w:rtl/>
        </w:rPr>
        <w:t xml:space="preserve">. </w:t>
      </w:r>
      <w:r w:rsidR="00FB5D23" w:rsidRPr="00790370">
        <w:rPr>
          <w:rFonts w:hint="eastAsia"/>
          <w:rtl/>
        </w:rPr>
        <w:t>اهداف</w:t>
      </w:r>
      <w:r w:rsidR="00FB5D23" w:rsidRPr="00790370">
        <w:rPr>
          <w:rtl/>
        </w:rPr>
        <w:t xml:space="preserve"> تحق</w:t>
      </w:r>
      <w:r w:rsidR="00FB5D23" w:rsidRPr="00790370">
        <w:rPr>
          <w:rFonts w:hint="cs"/>
          <w:rtl/>
        </w:rPr>
        <w:t>ی</w:t>
      </w:r>
      <w:r w:rsidR="00FB5D23" w:rsidRPr="00790370">
        <w:rPr>
          <w:rFonts w:hint="eastAsia"/>
          <w:rtl/>
        </w:rPr>
        <w:t>ق</w:t>
      </w:r>
      <w:bookmarkEnd w:id="11"/>
      <w:bookmarkEnd w:id="12"/>
      <w:r w:rsidR="00FB5D23" w:rsidRPr="00790370">
        <w:rPr>
          <w:rtl/>
        </w:rPr>
        <w:t xml:space="preserve"> </w:t>
      </w:r>
    </w:p>
    <w:p w:rsidR="00383357" w:rsidRPr="002A69FE" w:rsidRDefault="00FB5D23" w:rsidP="00582252">
      <w:pPr>
        <w:pStyle w:val="NormalWeb"/>
        <w:shd w:val="clear" w:color="auto" w:fill="FFFFFF"/>
        <w:bidi/>
        <w:spacing w:before="120" w:beforeAutospacing="0" w:after="120" w:afterAutospacing="0"/>
        <w:jc w:val="both"/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</w:pPr>
      <w:r w:rsidRPr="002A69FE">
        <w:rPr>
          <w:rFonts w:asciiTheme="majorBidi" w:hAnsiTheme="majorBidi" w:cs="B Nazanin" w:hint="eastAsia"/>
          <w:b/>
          <w:bCs/>
          <w:sz w:val="28"/>
          <w:szCs w:val="28"/>
          <w:rtl/>
          <w:lang w:bidi="fa-IR"/>
        </w:rPr>
        <w:t>هدف</w:t>
      </w:r>
      <w:r w:rsidRPr="002A69FE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softHyphen/>
      </w:r>
      <w:r w:rsidRPr="002A69FE">
        <w:rPr>
          <w:rFonts w:asciiTheme="majorBidi" w:hAnsiTheme="majorBidi" w:cs="B Nazanin" w:hint="eastAsia"/>
          <w:b/>
          <w:bCs/>
          <w:sz w:val="28"/>
          <w:szCs w:val="28"/>
          <w:rtl/>
          <w:lang w:bidi="fa-IR"/>
        </w:rPr>
        <w:t>ها</w:t>
      </w:r>
      <w:r w:rsidRPr="002A69FE">
        <w:rPr>
          <w:rFonts w:asciiTheme="majorBidi" w:hAnsiTheme="majorBidi" w:cs="B Nazanin" w:hint="cs"/>
          <w:b/>
          <w:bCs/>
          <w:sz w:val="28"/>
          <w:szCs w:val="28"/>
          <w:rtl/>
          <w:lang w:bidi="fa-IR"/>
        </w:rPr>
        <w:t>ی</w:t>
      </w:r>
      <w:r w:rsidRPr="002A69FE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تحق</w:t>
      </w:r>
      <w:r w:rsidRPr="002A69FE">
        <w:rPr>
          <w:rFonts w:asciiTheme="majorBidi" w:hAnsiTheme="majorBidi" w:cs="B Nazanin" w:hint="cs"/>
          <w:b/>
          <w:bCs/>
          <w:sz w:val="28"/>
          <w:szCs w:val="28"/>
          <w:rtl/>
          <w:lang w:bidi="fa-IR"/>
        </w:rPr>
        <w:t>ی</w:t>
      </w:r>
      <w:r w:rsidRPr="002A69FE">
        <w:rPr>
          <w:rFonts w:asciiTheme="majorBidi" w:hAnsiTheme="majorBidi" w:cs="B Nazanin" w:hint="eastAsia"/>
          <w:b/>
          <w:bCs/>
          <w:sz w:val="28"/>
          <w:szCs w:val="28"/>
          <w:rtl/>
          <w:lang w:bidi="fa-IR"/>
        </w:rPr>
        <w:t>ق</w:t>
      </w:r>
      <w:r w:rsidRPr="002A69FE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</w:t>
      </w:r>
    </w:p>
    <w:p w:rsidR="00FB5D23" w:rsidRPr="002A69FE" w:rsidRDefault="00FB5D23" w:rsidP="001A2EFA">
      <w:pPr>
        <w:pStyle w:val="NormalWeb"/>
        <w:numPr>
          <w:ilvl w:val="0"/>
          <w:numId w:val="26"/>
        </w:numPr>
        <w:shd w:val="clear" w:color="auto" w:fill="FFFFFF"/>
        <w:bidi/>
        <w:spacing w:before="120" w:beforeAutospacing="0" w:after="120" w:afterAutospacing="0"/>
        <w:jc w:val="both"/>
        <w:rPr>
          <w:rFonts w:asciiTheme="majorBidi" w:hAnsiTheme="majorBidi" w:cs="B Nazanin"/>
          <w:sz w:val="28"/>
          <w:szCs w:val="28"/>
          <w:lang w:bidi="fa-IR"/>
        </w:rPr>
      </w:pP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مطالعه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و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شناخت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انواع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رو</w:t>
      </w:r>
      <w:r w:rsidR="0018154C" w:rsidRPr="002A69FE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18154C"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کرد</w:t>
      </w:r>
      <w:r w:rsidR="0018154C" w:rsidRPr="002A69FE">
        <w:rPr>
          <w:rFonts w:asciiTheme="majorBidi" w:hAnsiTheme="majorBidi" w:cs="B Nazanin"/>
          <w:sz w:val="28"/>
          <w:szCs w:val="28"/>
          <w:rtl/>
          <w:lang w:bidi="fa-IR"/>
        </w:rPr>
        <w:softHyphen/>
      </w:r>
      <w:r w:rsidR="0018154C"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ها</w:t>
      </w:r>
      <w:r w:rsidR="0018154C"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18154C"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و</w:t>
      </w:r>
      <w:r w:rsidR="0018154C"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7D25FE">
        <w:rPr>
          <w:rFonts w:asciiTheme="majorBidi" w:hAnsiTheme="majorBidi" w:cs="B Nazanin" w:hint="eastAsia"/>
          <w:sz w:val="28"/>
          <w:szCs w:val="28"/>
          <w:rtl/>
          <w:lang w:bidi="fa-IR"/>
        </w:rPr>
        <w:t>فرآیند</w:t>
      </w:r>
      <w:r w:rsidR="0018154C" w:rsidRPr="002A69FE">
        <w:rPr>
          <w:rFonts w:asciiTheme="majorBidi" w:hAnsiTheme="majorBidi" w:cs="B Nazanin"/>
          <w:sz w:val="28"/>
          <w:szCs w:val="28"/>
          <w:rtl/>
          <w:lang w:bidi="fa-IR"/>
        </w:rPr>
        <w:softHyphen/>
      </w:r>
      <w:r w:rsidR="0018154C"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ها</w:t>
      </w:r>
      <w:r w:rsidR="0018154C" w:rsidRPr="002A69FE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18154C"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18154C"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ارز</w:t>
      </w:r>
      <w:r w:rsidR="0018154C" w:rsidRPr="002A69FE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18154C"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اب</w:t>
      </w:r>
      <w:r w:rsidR="0018154C" w:rsidRPr="002A69FE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18154C"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18154C"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عملکرد</w:t>
      </w:r>
    </w:p>
    <w:p w:rsidR="0018154C" w:rsidRPr="002A69FE" w:rsidRDefault="0018154C" w:rsidP="001A2EFA">
      <w:pPr>
        <w:pStyle w:val="NormalWeb"/>
        <w:numPr>
          <w:ilvl w:val="0"/>
          <w:numId w:val="26"/>
        </w:numPr>
        <w:shd w:val="clear" w:color="auto" w:fill="FFFFFF"/>
        <w:bidi/>
        <w:spacing w:before="120" w:beforeAutospacing="0" w:after="120" w:afterAutospacing="0"/>
        <w:jc w:val="both"/>
        <w:rPr>
          <w:rFonts w:asciiTheme="majorBidi" w:hAnsiTheme="majorBidi" w:cs="B Nazanin"/>
          <w:sz w:val="28"/>
          <w:szCs w:val="28"/>
          <w:lang w:bidi="fa-IR"/>
        </w:rPr>
      </w:pP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تدو</w:t>
      </w:r>
      <w:r w:rsidRPr="002A69FE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ن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سنجه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softHyphen/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ها</w:t>
      </w:r>
      <w:r w:rsidRPr="002A69FE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ارز</w:t>
      </w:r>
      <w:r w:rsidRPr="002A69FE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اب</w:t>
      </w:r>
      <w:r w:rsidRPr="002A69FE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عملکرد</w:t>
      </w:r>
      <w:r w:rsidRPr="002A69FE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بر مبنا</w:t>
      </w:r>
      <w:r w:rsidRPr="002A69FE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الگو</w:t>
      </w:r>
      <w:r w:rsidRPr="002A69FE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ارز</w:t>
      </w:r>
      <w:r w:rsidRPr="002A69FE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اب</w:t>
      </w:r>
      <w:r w:rsidRPr="002A69FE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متوازن </w:t>
      </w:r>
    </w:p>
    <w:p w:rsidR="0018154C" w:rsidRDefault="0018154C" w:rsidP="001A2EFA">
      <w:pPr>
        <w:pStyle w:val="NormalWeb"/>
        <w:numPr>
          <w:ilvl w:val="0"/>
          <w:numId w:val="26"/>
        </w:numPr>
        <w:shd w:val="clear" w:color="auto" w:fill="FFFFFF"/>
        <w:bidi/>
        <w:spacing w:before="120" w:beforeAutospacing="0" w:after="120" w:afterAutospacing="0"/>
        <w:jc w:val="both"/>
        <w:rPr>
          <w:rFonts w:asciiTheme="majorBidi" w:hAnsiTheme="majorBidi" w:cs="B Nazanin"/>
          <w:sz w:val="28"/>
          <w:szCs w:val="28"/>
          <w:lang w:bidi="fa-IR"/>
        </w:rPr>
      </w:pP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تدو</w:t>
      </w:r>
      <w:r w:rsidRPr="002A69FE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ن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شاخص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softHyphen/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ها</w:t>
      </w:r>
      <w:r w:rsidRPr="002A69FE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ارز</w:t>
      </w:r>
      <w:r w:rsidRPr="002A69FE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اب</w:t>
      </w:r>
      <w:r w:rsidRPr="002A69FE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از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منظر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مال</w:t>
      </w:r>
      <w:r w:rsidRPr="002A69FE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،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مشتر</w:t>
      </w:r>
      <w:r w:rsidRPr="002A69FE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،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7D25FE">
        <w:rPr>
          <w:rFonts w:asciiTheme="majorBidi" w:hAnsiTheme="majorBidi" w:cs="B Nazanin" w:hint="eastAsia"/>
          <w:sz w:val="28"/>
          <w:szCs w:val="28"/>
          <w:rtl/>
          <w:lang w:bidi="fa-IR"/>
        </w:rPr>
        <w:t>فرآیند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softHyphen/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ها</w:t>
      </w:r>
      <w:r w:rsidRPr="002A69FE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داخل</w:t>
      </w:r>
      <w:r w:rsidRPr="002A69FE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و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رشد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و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ادگ</w:t>
      </w:r>
      <w:r w:rsidRPr="002A69FE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ر</w:t>
      </w:r>
      <w:r w:rsidRPr="002A69FE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در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شهردار</w:t>
      </w:r>
      <w:r w:rsidRPr="002A69FE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منطقه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دو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ش</w:t>
      </w:r>
      <w:r w:rsidRPr="002A69FE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راز</w:t>
      </w:r>
    </w:p>
    <w:p w:rsidR="005E3DB2" w:rsidRPr="002A69FE" w:rsidRDefault="005E3DB2" w:rsidP="005E3DB2">
      <w:pPr>
        <w:pStyle w:val="NormalWeb"/>
        <w:shd w:val="clear" w:color="auto" w:fill="FFFFFF"/>
        <w:bidi/>
        <w:spacing w:before="120" w:beforeAutospacing="0" w:after="120" w:afterAutospacing="0"/>
        <w:jc w:val="both"/>
        <w:rPr>
          <w:rFonts w:asciiTheme="majorBidi" w:hAnsiTheme="majorBidi" w:cs="B Nazanin"/>
          <w:sz w:val="28"/>
          <w:szCs w:val="28"/>
          <w:lang w:bidi="fa-IR"/>
        </w:rPr>
      </w:pPr>
    </w:p>
    <w:p w:rsidR="00E509A8" w:rsidRPr="00790370" w:rsidRDefault="007D4D02" w:rsidP="00790370">
      <w:pPr>
        <w:pStyle w:val="Heading2"/>
        <w:bidi/>
      </w:pPr>
      <w:bookmarkStart w:id="13" w:name="_Toc522026650"/>
      <w:bookmarkStart w:id="14" w:name="_Toc523764242"/>
      <w:r w:rsidRPr="00790370">
        <w:rPr>
          <w:rFonts w:hint="cs"/>
          <w:rtl/>
        </w:rPr>
        <w:t>1-4</w:t>
      </w:r>
      <w:r w:rsidR="002C40B1" w:rsidRPr="00790370">
        <w:rPr>
          <w:rFonts w:hint="cs"/>
          <w:rtl/>
        </w:rPr>
        <w:t xml:space="preserve">. </w:t>
      </w:r>
      <w:r w:rsidR="00E509A8" w:rsidRPr="00790370">
        <w:rPr>
          <w:rFonts w:hint="eastAsia"/>
          <w:rtl/>
        </w:rPr>
        <w:t>سوالات</w:t>
      </w:r>
      <w:r w:rsidR="00E509A8" w:rsidRPr="00790370">
        <w:rPr>
          <w:rtl/>
        </w:rPr>
        <w:t xml:space="preserve"> </w:t>
      </w:r>
      <w:r w:rsidR="00E509A8" w:rsidRPr="00790370">
        <w:rPr>
          <w:rFonts w:hint="eastAsia"/>
          <w:rtl/>
        </w:rPr>
        <w:t>تحق</w:t>
      </w:r>
      <w:r w:rsidR="00E509A8" w:rsidRPr="00790370">
        <w:rPr>
          <w:rFonts w:hint="cs"/>
          <w:rtl/>
        </w:rPr>
        <w:t>ی</w:t>
      </w:r>
      <w:r w:rsidR="00E509A8" w:rsidRPr="00790370">
        <w:rPr>
          <w:rFonts w:hint="eastAsia"/>
          <w:rtl/>
        </w:rPr>
        <w:t>ق</w:t>
      </w:r>
      <w:bookmarkEnd w:id="13"/>
      <w:bookmarkEnd w:id="14"/>
    </w:p>
    <w:p w:rsidR="00E509A8" w:rsidRPr="002A69FE" w:rsidRDefault="00E509A8" w:rsidP="00582252">
      <w:pPr>
        <w:pStyle w:val="NormalWeb"/>
        <w:shd w:val="clear" w:color="auto" w:fill="FFFFFF"/>
        <w:bidi/>
        <w:spacing w:before="120" w:beforeAutospacing="0" w:after="120" w:afterAutospacing="0"/>
        <w:jc w:val="both"/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</w:pPr>
      <w:r w:rsidRPr="002A69FE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1-4-1.</w:t>
      </w:r>
      <w:r w:rsidR="00492440" w:rsidRPr="002A69FE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</w:t>
      </w:r>
      <w:r w:rsidRPr="002A69FE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</w:t>
      </w:r>
      <w:r w:rsidRPr="00790370">
        <w:rPr>
          <w:rStyle w:val="Heading3Char"/>
          <w:rtl/>
        </w:rPr>
        <w:t>سوال اصل</w:t>
      </w:r>
      <w:r w:rsidRPr="00790370">
        <w:rPr>
          <w:rStyle w:val="Heading3Char"/>
          <w:rFonts w:hint="cs"/>
          <w:rtl/>
        </w:rPr>
        <w:t>ی</w:t>
      </w:r>
    </w:p>
    <w:p w:rsidR="00E509A8" w:rsidRDefault="00E509A8" w:rsidP="001A2EFA">
      <w:pPr>
        <w:pStyle w:val="NormalWeb"/>
        <w:numPr>
          <w:ilvl w:val="0"/>
          <w:numId w:val="4"/>
        </w:numPr>
        <w:shd w:val="clear" w:color="auto" w:fill="FFFFFF"/>
        <w:bidi/>
        <w:spacing w:before="120" w:beforeAutospacing="0" w:after="120" w:afterAutospacing="0"/>
        <w:jc w:val="both"/>
        <w:rPr>
          <w:rFonts w:asciiTheme="majorBidi" w:hAnsiTheme="majorBidi" w:cs="B Nazanin"/>
          <w:sz w:val="28"/>
          <w:szCs w:val="28"/>
          <w:lang w:bidi="fa-IR"/>
        </w:rPr>
      </w:pP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سنجه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softHyphen/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ها</w:t>
      </w:r>
      <w:r w:rsidRPr="002A69FE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ارز</w:t>
      </w:r>
      <w:r w:rsidRPr="002A69FE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اب</w:t>
      </w:r>
      <w:r w:rsidRPr="002A69FE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عملکرد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شهردار</w:t>
      </w:r>
      <w:r w:rsidRPr="002A69FE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منطقه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دو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ش</w:t>
      </w:r>
      <w:r w:rsidRPr="002A69FE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راز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بر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مبنا</w:t>
      </w:r>
      <w:r w:rsidRPr="002A69FE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رو</w:t>
      </w:r>
      <w:r w:rsidRPr="002A69FE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کرد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کارت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امت</w:t>
      </w:r>
      <w:r w:rsidRPr="002A69FE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از</w:t>
      </w:r>
      <w:r w:rsidRPr="002A69FE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متوازن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کدام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softHyphen/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اند؟</w:t>
      </w:r>
    </w:p>
    <w:p w:rsidR="00691CA6" w:rsidRPr="002A69FE" w:rsidRDefault="00691CA6" w:rsidP="00691CA6">
      <w:pPr>
        <w:pStyle w:val="NormalWeb"/>
        <w:shd w:val="clear" w:color="auto" w:fill="FFFFFF"/>
        <w:bidi/>
        <w:spacing w:before="120" w:beforeAutospacing="0" w:after="120" w:afterAutospacing="0"/>
        <w:jc w:val="both"/>
        <w:rPr>
          <w:rFonts w:asciiTheme="majorBidi" w:hAnsiTheme="majorBidi" w:cs="B Nazanin"/>
          <w:sz w:val="28"/>
          <w:szCs w:val="28"/>
          <w:lang w:bidi="fa-IR"/>
        </w:rPr>
      </w:pPr>
    </w:p>
    <w:p w:rsidR="00E509A8" w:rsidRPr="002A69FE" w:rsidRDefault="00447F42" w:rsidP="00582252">
      <w:pPr>
        <w:pStyle w:val="NormalWeb"/>
        <w:shd w:val="clear" w:color="auto" w:fill="FFFFFF"/>
        <w:bidi/>
        <w:spacing w:before="120" w:beforeAutospacing="0" w:after="120" w:afterAutospacing="0"/>
        <w:jc w:val="both"/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</w:pPr>
      <w:r>
        <w:rPr>
          <w:rFonts w:asciiTheme="majorBidi" w:hAnsiTheme="majorBidi" w:cs="B Nazanin" w:hint="cs"/>
          <w:b/>
          <w:bCs/>
          <w:sz w:val="28"/>
          <w:szCs w:val="28"/>
          <w:rtl/>
          <w:lang w:bidi="fa-IR"/>
        </w:rPr>
        <w:t>2-4-1</w:t>
      </w:r>
      <w:r w:rsidR="00AA1B32">
        <w:rPr>
          <w:rFonts w:asciiTheme="majorBidi" w:hAnsiTheme="majorBidi" w:cs="B Nazanin" w:hint="cs"/>
          <w:b/>
          <w:bCs/>
          <w:sz w:val="28"/>
          <w:szCs w:val="28"/>
          <w:rtl/>
          <w:lang w:bidi="fa-IR"/>
        </w:rPr>
        <w:t>.</w:t>
      </w:r>
      <w:r w:rsidR="006B758C">
        <w:rPr>
          <w:rFonts w:asciiTheme="majorBidi" w:hAnsiTheme="majorBidi" w:cs="B Nazanin" w:hint="cs"/>
          <w:b/>
          <w:bCs/>
          <w:sz w:val="28"/>
          <w:szCs w:val="28"/>
          <w:rtl/>
          <w:lang w:bidi="fa-IR"/>
        </w:rPr>
        <w:t xml:space="preserve">  </w:t>
      </w:r>
      <w:r w:rsidR="00E509A8" w:rsidRPr="00790370">
        <w:rPr>
          <w:rStyle w:val="Heading3Char"/>
          <w:rFonts w:hint="eastAsia"/>
          <w:rtl/>
        </w:rPr>
        <w:t>سوال</w:t>
      </w:r>
      <w:r w:rsidR="00E509A8" w:rsidRPr="00790370">
        <w:rPr>
          <w:rStyle w:val="Heading3Char"/>
          <w:rtl/>
        </w:rPr>
        <w:t xml:space="preserve"> </w:t>
      </w:r>
      <w:r w:rsidR="00E509A8" w:rsidRPr="00790370">
        <w:rPr>
          <w:rStyle w:val="Heading3Char"/>
          <w:rFonts w:hint="eastAsia"/>
          <w:rtl/>
        </w:rPr>
        <w:t>فرع</w:t>
      </w:r>
      <w:r w:rsidR="00E509A8" w:rsidRPr="00790370">
        <w:rPr>
          <w:rStyle w:val="Heading3Char"/>
          <w:rFonts w:hint="cs"/>
          <w:rtl/>
        </w:rPr>
        <w:t>ی</w:t>
      </w:r>
      <w:r w:rsidR="006B758C" w:rsidRPr="00790370">
        <w:rPr>
          <w:rStyle w:val="Heading3Char"/>
          <w:rFonts w:hint="cs"/>
          <w:rtl/>
        </w:rPr>
        <w:t xml:space="preserve"> </w:t>
      </w:r>
    </w:p>
    <w:p w:rsidR="00E509A8" w:rsidRPr="002A69FE" w:rsidRDefault="00E509A8" w:rsidP="001A2EFA">
      <w:pPr>
        <w:pStyle w:val="NormalWeb"/>
        <w:numPr>
          <w:ilvl w:val="0"/>
          <w:numId w:val="5"/>
        </w:numPr>
        <w:shd w:val="clear" w:color="auto" w:fill="FFFFFF"/>
        <w:bidi/>
        <w:spacing w:before="120" w:beforeAutospacing="0" w:after="120" w:afterAutospacing="0"/>
        <w:jc w:val="both"/>
        <w:rPr>
          <w:rFonts w:asciiTheme="majorBidi" w:hAnsiTheme="majorBidi" w:cs="B Nazanin"/>
          <w:sz w:val="28"/>
          <w:szCs w:val="28"/>
          <w:lang w:bidi="fa-IR"/>
        </w:rPr>
      </w:pP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سنجه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softHyphen/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ها</w:t>
      </w:r>
      <w:r w:rsidRPr="002A69FE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ارز</w:t>
      </w:r>
      <w:r w:rsidRPr="002A69FE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اب</w:t>
      </w:r>
      <w:r w:rsidRPr="002A69FE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عملکرد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شهردار</w:t>
      </w:r>
      <w:r w:rsidRPr="002A69FE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منطقه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دو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ش</w:t>
      </w:r>
      <w:r w:rsidRPr="002A69FE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راز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از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منظر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سنجه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softHyphen/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ها</w:t>
      </w:r>
      <w:r w:rsidRPr="002A69FE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مال</w:t>
      </w:r>
      <w:r w:rsidRPr="002A69FE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کدام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است؟</w:t>
      </w:r>
    </w:p>
    <w:p w:rsidR="00E509A8" w:rsidRPr="002A69FE" w:rsidRDefault="00E509A8" w:rsidP="001A2EFA">
      <w:pPr>
        <w:pStyle w:val="NormalWeb"/>
        <w:numPr>
          <w:ilvl w:val="0"/>
          <w:numId w:val="5"/>
        </w:numPr>
        <w:shd w:val="clear" w:color="auto" w:fill="FFFFFF"/>
        <w:bidi/>
        <w:spacing w:before="120" w:beforeAutospacing="0" w:after="120" w:afterAutospacing="0"/>
        <w:jc w:val="both"/>
        <w:rPr>
          <w:rFonts w:asciiTheme="majorBidi" w:hAnsiTheme="majorBidi" w:cs="B Nazanin"/>
          <w:sz w:val="28"/>
          <w:szCs w:val="28"/>
          <w:lang w:bidi="fa-IR"/>
        </w:rPr>
      </w:pP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سنجه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softHyphen/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ها</w:t>
      </w:r>
      <w:r w:rsidRPr="002A69FE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ارز</w:t>
      </w:r>
      <w:r w:rsidRPr="002A69FE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اب</w:t>
      </w:r>
      <w:r w:rsidRPr="002A69FE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عملکرد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شهردار</w:t>
      </w:r>
      <w:r w:rsidRPr="002A69FE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منطقه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دو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ش</w:t>
      </w:r>
      <w:r w:rsidRPr="002A69FE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راز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از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منظر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سنجه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softHyphen/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ها</w:t>
      </w:r>
      <w:r w:rsidRPr="002A69FE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مشتر</w:t>
      </w:r>
      <w:r w:rsidRPr="002A69FE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C419B8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کدام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است؟</w:t>
      </w:r>
    </w:p>
    <w:p w:rsidR="00E509A8" w:rsidRPr="002A69FE" w:rsidRDefault="00E509A8" w:rsidP="001A2EFA">
      <w:pPr>
        <w:pStyle w:val="NormalWeb"/>
        <w:numPr>
          <w:ilvl w:val="0"/>
          <w:numId w:val="5"/>
        </w:numPr>
        <w:shd w:val="clear" w:color="auto" w:fill="FFFFFF"/>
        <w:bidi/>
        <w:spacing w:before="120" w:beforeAutospacing="0" w:after="120" w:afterAutospacing="0"/>
        <w:jc w:val="both"/>
        <w:rPr>
          <w:rFonts w:asciiTheme="majorBidi" w:hAnsiTheme="majorBidi" w:cs="B Nazanin"/>
          <w:sz w:val="28"/>
          <w:szCs w:val="28"/>
          <w:lang w:bidi="fa-IR"/>
        </w:rPr>
      </w:pP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lastRenderedPageBreak/>
        <w:t>سنجه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softHyphen/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ها</w:t>
      </w:r>
      <w:r w:rsidRPr="002A69FE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ارز</w:t>
      </w:r>
      <w:r w:rsidRPr="002A69FE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اب</w:t>
      </w:r>
      <w:r w:rsidRPr="002A69FE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عملکرد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شهردار</w:t>
      </w:r>
      <w:r w:rsidRPr="002A69FE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منطقه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دو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ش</w:t>
      </w:r>
      <w:r w:rsidRPr="002A69FE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راز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از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منظر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سنجه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softHyphen/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ها</w:t>
      </w:r>
      <w:r w:rsidRPr="002A69FE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7D25FE">
        <w:rPr>
          <w:rFonts w:asciiTheme="majorBidi" w:hAnsiTheme="majorBidi" w:cs="B Nazanin" w:hint="eastAsia"/>
          <w:sz w:val="28"/>
          <w:szCs w:val="28"/>
          <w:rtl/>
          <w:lang w:bidi="fa-IR"/>
        </w:rPr>
        <w:t>فرآیند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softHyphen/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ها</w:t>
      </w:r>
      <w:r w:rsidRPr="002A69FE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داخل</w:t>
      </w:r>
      <w:r w:rsidRPr="002A69FE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کدام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است؟</w:t>
      </w:r>
    </w:p>
    <w:p w:rsidR="00E509A8" w:rsidRDefault="00E509A8" w:rsidP="001A2EFA">
      <w:pPr>
        <w:pStyle w:val="NormalWeb"/>
        <w:numPr>
          <w:ilvl w:val="0"/>
          <w:numId w:val="5"/>
        </w:numPr>
        <w:shd w:val="clear" w:color="auto" w:fill="FFFFFF"/>
        <w:bidi/>
        <w:spacing w:before="120" w:beforeAutospacing="0" w:after="120" w:afterAutospacing="0"/>
        <w:jc w:val="both"/>
        <w:rPr>
          <w:rFonts w:asciiTheme="majorBidi" w:hAnsiTheme="majorBidi" w:cs="B Nazanin"/>
          <w:sz w:val="28"/>
          <w:szCs w:val="28"/>
          <w:lang w:bidi="fa-IR"/>
        </w:rPr>
      </w:pP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سنجه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softHyphen/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ها</w:t>
      </w:r>
      <w:r w:rsidRPr="002A69FE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ارز</w:t>
      </w:r>
      <w:r w:rsidRPr="002A69FE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اب</w:t>
      </w:r>
      <w:r w:rsidRPr="002A69FE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عملکرد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شهردار</w:t>
      </w:r>
      <w:r w:rsidRPr="002A69FE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منطقه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دو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ش</w:t>
      </w:r>
      <w:r w:rsidRPr="002A69FE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راز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از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منظر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سنجه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softHyphen/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ها</w:t>
      </w:r>
      <w:r w:rsidRPr="002A69FE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رشد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و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ادگ</w:t>
      </w:r>
      <w:r w:rsidRPr="002A69FE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ر</w:t>
      </w:r>
      <w:r w:rsidRPr="002A69FE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کدام</w:t>
      </w:r>
      <w:r w:rsidRPr="002A69FE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2A69FE">
        <w:rPr>
          <w:rFonts w:asciiTheme="majorBidi" w:hAnsiTheme="majorBidi" w:cs="B Nazanin" w:hint="eastAsia"/>
          <w:sz w:val="28"/>
          <w:szCs w:val="28"/>
          <w:rtl/>
          <w:lang w:bidi="fa-IR"/>
        </w:rPr>
        <w:t>است؟</w:t>
      </w:r>
    </w:p>
    <w:p w:rsidR="00691CA6" w:rsidRPr="002A69FE" w:rsidRDefault="00691CA6" w:rsidP="00691CA6">
      <w:pPr>
        <w:pStyle w:val="NormalWeb"/>
        <w:shd w:val="clear" w:color="auto" w:fill="FFFFFF"/>
        <w:bidi/>
        <w:spacing w:before="120" w:beforeAutospacing="0" w:after="120" w:afterAutospacing="0"/>
        <w:jc w:val="both"/>
        <w:rPr>
          <w:rFonts w:asciiTheme="majorBidi" w:hAnsiTheme="majorBidi" w:cs="B Nazanin"/>
          <w:sz w:val="28"/>
          <w:szCs w:val="28"/>
          <w:lang w:bidi="fa-IR"/>
        </w:rPr>
      </w:pPr>
    </w:p>
    <w:p w:rsidR="00A2690C" w:rsidRPr="00790370" w:rsidRDefault="007D4D02" w:rsidP="00790370">
      <w:pPr>
        <w:pStyle w:val="Heading2"/>
        <w:bidi/>
      </w:pPr>
      <w:bookmarkStart w:id="15" w:name="_Toc522026651"/>
      <w:bookmarkStart w:id="16" w:name="_Toc523764243"/>
      <w:r w:rsidRPr="00790370">
        <w:rPr>
          <w:rFonts w:hint="cs"/>
          <w:rtl/>
        </w:rPr>
        <w:t>1-5</w:t>
      </w:r>
      <w:r w:rsidR="002C40B1" w:rsidRPr="00790370">
        <w:rPr>
          <w:rFonts w:hint="cs"/>
          <w:rtl/>
        </w:rPr>
        <w:t xml:space="preserve">. </w:t>
      </w:r>
      <w:r w:rsidR="00A2690C" w:rsidRPr="00790370">
        <w:rPr>
          <w:rFonts w:hint="eastAsia"/>
          <w:rtl/>
        </w:rPr>
        <w:t>فرض</w:t>
      </w:r>
      <w:r w:rsidR="00A2690C" w:rsidRPr="00790370">
        <w:rPr>
          <w:rFonts w:hint="cs"/>
          <w:rtl/>
        </w:rPr>
        <w:t>ی</w:t>
      </w:r>
      <w:r w:rsidR="00A2690C" w:rsidRPr="00790370">
        <w:rPr>
          <w:rFonts w:hint="eastAsia"/>
          <w:rtl/>
        </w:rPr>
        <w:t>ات</w:t>
      </w:r>
      <w:r w:rsidR="00A2690C" w:rsidRPr="00790370">
        <w:rPr>
          <w:rtl/>
        </w:rPr>
        <w:t xml:space="preserve"> </w:t>
      </w:r>
      <w:r w:rsidR="00A2690C" w:rsidRPr="00790370">
        <w:rPr>
          <w:rFonts w:hint="eastAsia"/>
          <w:rtl/>
        </w:rPr>
        <w:t>تحق</w:t>
      </w:r>
      <w:r w:rsidR="00A2690C" w:rsidRPr="00790370">
        <w:rPr>
          <w:rFonts w:hint="cs"/>
          <w:rtl/>
        </w:rPr>
        <w:t>ی</w:t>
      </w:r>
      <w:r w:rsidR="00A2690C" w:rsidRPr="00790370">
        <w:rPr>
          <w:rFonts w:hint="eastAsia"/>
          <w:rtl/>
        </w:rPr>
        <w:t>ق</w:t>
      </w:r>
      <w:bookmarkEnd w:id="15"/>
      <w:bookmarkEnd w:id="16"/>
    </w:p>
    <w:p w:rsidR="00447F42" w:rsidRDefault="004B2EE5" w:rsidP="001A2EFA">
      <w:pPr>
        <w:pStyle w:val="NormalWeb"/>
        <w:numPr>
          <w:ilvl w:val="0"/>
          <w:numId w:val="27"/>
        </w:numPr>
        <w:shd w:val="clear" w:color="auto" w:fill="FFFFFF"/>
        <w:bidi/>
        <w:spacing w:before="120" w:beforeAutospacing="0" w:after="120" w:afterAutospacing="0"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انتظار </w:t>
      </w:r>
      <w:r w:rsidR="00A2690C" w:rsidRPr="00FE7BEF">
        <w:rPr>
          <w:rFonts w:asciiTheme="majorBidi" w:hAnsiTheme="majorBidi" w:cs="B Nazanin"/>
          <w:sz w:val="28"/>
          <w:szCs w:val="28"/>
          <w:rtl/>
          <w:lang w:bidi="fa-IR"/>
        </w:rPr>
        <w:t>م</w:t>
      </w:r>
      <w:r w:rsidR="00A2690C" w:rsidRPr="00FE7BEF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447F42">
        <w:rPr>
          <w:rFonts w:asciiTheme="majorBidi" w:hAnsiTheme="majorBidi" w:cs="B Nazanin" w:hint="cs"/>
          <w:sz w:val="28"/>
          <w:szCs w:val="28"/>
          <w:rtl/>
          <w:lang w:bidi="fa-IR"/>
        </w:rPr>
        <w:t>‌</w:t>
      </w:r>
      <w:r w:rsidR="00A2690C" w:rsidRPr="00FE7BEF">
        <w:rPr>
          <w:rFonts w:asciiTheme="majorBidi" w:hAnsiTheme="majorBidi" w:cs="B Nazanin"/>
          <w:sz w:val="28"/>
          <w:szCs w:val="28"/>
          <w:rtl/>
          <w:lang w:bidi="fa-IR"/>
        </w:rPr>
        <w:t>رفت که سطح  آموزش مقدار پا</w:t>
      </w:r>
      <w:r w:rsidR="00A2690C" w:rsidRPr="00FE7BEF">
        <w:rPr>
          <w:rFonts w:asciiTheme="majorBidi" w:hAnsiTheme="majorBidi" w:cs="B Nazanin" w:hint="cs"/>
          <w:sz w:val="28"/>
          <w:szCs w:val="28"/>
          <w:rtl/>
          <w:lang w:bidi="fa-IR"/>
        </w:rPr>
        <w:t>یی</w:t>
      </w:r>
      <w:r w:rsidR="00A2690C" w:rsidRPr="00FE7BEF">
        <w:rPr>
          <w:rFonts w:asciiTheme="majorBidi" w:hAnsiTheme="majorBidi" w:cs="B Nazanin" w:hint="eastAsia"/>
          <w:sz w:val="28"/>
          <w:szCs w:val="28"/>
          <w:rtl/>
          <w:lang w:bidi="fa-IR"/>
        </w:rPr>
        <w:t>ن</w:t>
      </w:r>
      <w:r w:rsidR="00A2690C" w:rsidRPr="00FE7BEF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A2690C" w:rsidRPr="00FE7BEF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A2690C" w:rsidRPr="00FE7BEF">
        <w:rPr>
          <w:rFonts w:asciiTheme="majorBidi" w:hAnsiTheme="majorBidi" w:cs="B Nazanin" w:hint="eastAsia"/>
          <w:sz w:val="28"/>
          <w:szCs w:val="28"/>
          <w:rtl/>
          <w:lang w:bidi="fa-IR"/>
        </w:rPr>
        <w:t>داشته</w:t>
      </w:r>
      <w:r w:rsidR="00A2690C" w:rsidRPr="00FE7BEF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A2690C" w:rsidRPr="00FE7BEF">
        <w:rPr>
          <w:rFonts w:asciiTheme="majorBidi" w:hAnsiTheme="majorBidi" w:cs="B Nazanin" w:hint="eastAsia"/>
          <w:sz w:val="28"/>
          <w:szCs w:val="28"/>
          <w:rtl/>
          <w:lang w:bidi="fa-IR"/>
        </w:rPr>
        <w:t>باشد</w:t>
      </w:r>
      <w:r w:rsidR="00C419B8">
        <w:rPr>
          <w:rFonts w:asciiTheme="majorBidi" w:hAnsiTheme="majorBidi" w:cs="B Nazanin" w:hint="cs"/>
          <w:sz w:val="28"/>
          <w:szCs w:val="28"/>
          <w:rtl/>
          <w:lang w:bidi="fa-IR"/>
        </w:rPr>
        <w:t>.</w:t>
      </w:r>
    </w:p>
    <w:p w:rsidR="00447F42" w:rsidRDefault="004B2EE5" w:rsidP="001A2EFA">
      <w:pPr>
        <w:pStyle w:val="NormalWeb"/>
        <w:numPr>
          <w:ilvl w:val="0"/>
          <w:numId w:val="27"/>
        </w:numPr>
        <w:shd w:val="clear" w:color="auto" w:fill="FFFFFF"/>
        <w:bidi/>
        <w:spacing w:before="120" w:beforeAutospacing="0" w:after="120" w:afterAutospacing="0"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  <w:r>
        <w:rPr>
          <w:rFonts w:asciiTheme="majorBidi" w:hAnsiTheme="majorBidi" w:cs="B Nazanin" w:hint="cs"/>
          <w:sz w:val="28"/>
          <w:szCs w:val="28"/>
          <w:rtl/>
          <w:lang w:bidi="fa-IR"/>
        </w:rPr>
        <w:t>انت</w:t>
      </w:r>
      <w:r w:rsidR="00447F42">
        <w:rPr>
          <w:rFonts w:asciiTheme="majorBidi" w:hAnsiTheme="majorBidi" w:cs="B Nazanin" w:hint="cs"/>
          <w:sz w:val="28"/>
          <w:szCs w:val="28"/>
          <w:rtl/>
          <w:lang w:bidi="fa-IR"/>
        </w:rPr>
        <w:t>ظ</w:t>
      </w: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ار </w:t>
      </w:r>
      <w:r w:rsidR="00A2690C" w:rsidRPr="00FE7BEF">
        <w:rPr>
          <w:rFonts w:asciiTheme="majorBidi" w:hAnsiTheme="majorBidi" w:cs="B Nazanin"/>
          <w:sz w:val="28"/>
          <w:szCs w:val="28"/>
          <w:rtl/>
          <w:lang w:bidi="fa-IR"/>
        </w:rPr>
        <w:t>م</w:t>
      </w:r>
      <w:r w:rsidR="00A2690C" w:rsidRPr="00FE7BEF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447F42">
        <w:rPr>
          <w:rFonts w:asciiTheme="majorBidi" w:hAnsiTheme="majorBidi" w:cs="B Nazanin" w:hint="cs"/>
          <w:sz w:val="28"/>
          <w:szCs w:val="28"/>
          <w:rtl/>
          <w:lang w:bidi="fa-IR"/>
        </w:rPr>
        <w:t>‌</w:t>
      </w:r>
      <w:r w:rsidR="00A2690C" w:rsidRPr="00FE7BEF">
        <w:rPr>
          <w:rFonts w:asciiTheme="majorBidi" w:hAnsiTheme="majorBidi" w:cs="B Nazanin"/>
          <w:sz w:val="28"/>
          <w:szCs w:val="28"/>
          <w:rtl/>
          <w:lang w:bidi="fa-IR"/>
        </w:rPr>
        <w:t>رود که روح</w:t>
      </w:r>
      <w:r w:rsidR="00A2690C" w:rsidRPr="00FE7BEF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A2690C" w:rsidRPr="00FE7BEF">
        <w:rPr>
          <w:rFonts w:asciiTheme="majorBidi" w:hAnsiTheme="majorBidi" w:cs="B Nazanin" w:hint="eastAsia"/>
          <w:sz w:val="28"/>
          <w:szCs w:val="28"/>
          <w:rtl/>
          <w:lang w:bidi="fa-IR"/>
        </w:rPr>
        <w:t>ه</w:t>
      </w:r>
      <w:r w:rsidR="00A2690C" w:rsidRPr="00FE7BEF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A2690C" w:rsidRPr="00FE7BEF">
        <w:rPr>
          <w:rFonts w:asciiTheme="majorBidi" w:hAnsiTheme="majorBidi" w:cs="B Nazanin" w:hint="eastAsia"/>
          <w:sz w:val="28"/>
          <w:szCs w:val="28"/>
          <w:rtl/>
          <w:lang w:bidi="fa-IR"/>
        </w:rPr>
        <w:t>کارگروه</w:t>
      </w:r>
      <w:r w:rsidR="00A2690C" w:rsidRPr="00FE7BEF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A2690C" w:rsidRPr="00FE7BEF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A2690C" w:rsidRPr="00FE7BEF">
        <w:rPr>
          <w:rFonts w:asciiTheme="majorBidi" w:hAnsiTheme="majorBidi" w:cs="B Nazanin" w:hint="eastAsia"/>
          <w:sz w:val="28"/>
          <w:szCs w:val="28"/>
          <w:rtl/>
          <w:lang w:bidi="fa-IR"/>
        </w:rPr>
        <w:t>در</w:t>
      </w:r>
      <w:r w:rsidR="00A2690C" w:rsidRPr="00FE7BEF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A2690C" w:rsidRPr="00FE7BEF">
        <w:rPr>
          <w:rFonts w:asciiTheme="majorBidi" w:hAnsiTheme="majorBidi" w:cs="B Nazanin" w:hint="eastAsia"/>
          <w:sz w:val="28"/>
          <w:szCs w:val="28"/>
          <w:rtl/>
          <w:lang w:bidi="fa-IR"/>
        </w:rPr>
        <w:t>شهردار</w:t>
      </w:r>
      <w:r w:rsidR="00A2690C" w:rsidRPr="00FE7BEF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A2690C" w:rsidRPr="00FE7BEF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A2690C" w:rsidRPr="00FE7BEF">
        <w:rPr>
          <w:rFonts w:asciiTheme="majorBidi" w:hAnsiTheme="majorBidi" w:cs="B Nazanin" w:hint="eastAsia"/>
          <w:sz w:val="28"/>
          <w:szCs w:val="28"/>
          <w:rtl/>
          <w:lang w:bidi="fa-IR"/>
        </w:rPr>
        <w:t>در</w:t>
      </w:r>
      <w:r w:rsidR="00A2690C" w:rsidRPr="00FE7BEF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A2690C" w:rsidRPr="00FE7BEF">
        <w:rPr>
          <w:rFonts w:asciiTheme="majorBidi" w:hAnsiTheme="majorBidi" w:cs="B Nazanin" w:hint="eastAsia"/>
          <w:sz w:val="28"/>
          <w:szCs w:val="28"/>
          <w:rtl/>
          <w:lang w:bidi="fa-IR"/>
        </w:rPr>
        <w:t>سطح</w:t>
      </w:r>
      <w:r w:rsidR="00A2690C" w:rsidRPr="00FE7BEF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A2690C" w:rsidRPr="00FE7BEF">
        <w:rPr>
          <w:rFonts w:asciiTheme="majorBidi" w:hAnsiTheme="majorBidi" w:cs="B Nazanin" w:hint="eastAsia"/>
          <w:sz w:val="28"/>
          <w:szCs w:val="28"/>
          <w:rtl/>
          <w:lang w:bidi="fa-IR"/>
        </w:rPr>
        <w:t>پا</w:t>
      </w:r>
      <w:r w:rsidR="00A2690C" w:rsidRPr="00FE7BEF">
        <w:rPr>
          <w:rFonts w:asciiTheme="majorBidi" w:hAnsiTheme="majorBidi" w:cs="B Nazanin" w:hint="cs"/>
          <w:sz w:val="28"/>
          <w:szCs w:val="28"/>
          <w:rtl/>
          <w:lang w:bidi="fa-IR"/>
        </w:rPr>
        <w:t>یی</w:t>
      </w:r>
      <w:r w:rsidR="00A2690C" w:rsidRPr="00FE7BEF">
        <w:rPr>
          <w:rFonts w:asciiTheme="majorBidi" w:hAnsiTheme="majorBidi" w:cs="B Nazanin" w:hint="eastAsia"/>
          <w:sz w:val="28"/>
          <w:szCs w:val="28"/>
          <w:rtl/>
          <w:lang w:bidi="fa-IR"/>
        </w:rPr>
        <w:t>ن</w:t>
      </w:r>
      <w:r w:rsidR="00A2690C" w:rsidRPr="00FE7BEF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A2690C" w:rsidRPr="00FE7BEF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C419B8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قرار داشته </w:t>
      </w:r>
      <w:r w:rsidR="00A2690C" w:rsidRPr="00FE7BEF">
        <w:rPr>
          <w:rFonts w:asciiTheme="majorBidi" w:hAnsiTheme="majorBidi" w:cs="B Nazanin" w:hint="eastAsia"/>
          <w:sz w:val="28"/>
          <w:szCs w:val="28"/>
          <w:rtl/>
          <w:lang w:bidi="fa-IR"/>
        </w:rPr>
        <w:t>باشد</w:t>
      </w:r>
      <w:r w:rsidR="00A2690C" w:rsidRPr="00FE7BEF">
        <w:rPr>
          <w:rFonts w:asciiTheme="majorBidi" w:hAnsiTheme="majorBidi" w:cs="B Nazanin"/>
          <w:sz w:val="28"/>
          <w:szCs w:val="28"/>
          <w:rtl/>
          <w:lang w:bidi="fa-IR"/>
        </w:rPr>
        <w:t>.</w:t>
      </w:r>
    </w:p>
    <w:p w:rsidR="00447F42" w:rsidRDefault="004B2EE5" w:rsidP="001A2EFA">
      <w:pPr>
        <w:pStyle w:val="NormalWeb"/>
        <w:numPr>
          <w:ilvl w:val="0"/>
          <w:numId w:val="27"/>
        </w:numPr>
        <w:shd w:val="clear" w:color="auto" w:fill="FFFFFF"/>
        <w:bidi/>
        <w:spacing w:before="120" w:beforeAutospacing="0" w:after="120" w:afterAutospacing="0"/>
        <w:jc w:val="both"/>
        <w:rPr>
          <w:rFonts w:asciiTheme="majorBidi" w:hAnsiTheme="majorBidi" w:cs="B Nazanin"/>
          <w:sz w:val="28"/>
          <w:szCs w:val="28"/>
          <w:lang w:bidi="fa-IR"/>
        </w:rPr>
      </w:pPr>
      <w:r>
        <w:rPr>
          <w:rFonts w:asciiTheme="majorBidi" w:hAnsiTheme="majorBidi" w:cs="B Nazanin" w:hint="cs"/>
          <w:sz w:val="28"/>
          <w:szCs w:val="28"/>
          <w:rtl/>
          <w:lang w:bidi="fa-IR"/>
        </w:rPr>
        <w:t>انتظار</w:t>
      </w:r>
      <w:r w:rsidR="00A2690C" w:rsidRPr="00FE7BEF">
        <w:rPr>
          <w:rFonts w:asciiTheme="majorBidi" w:hAnsiTheme="majorBidi" w:cs="B Nazanin"/>
          <w:sz w:val="28"/>
          <w:szCs w:val="28"/>
          <w:rtl/>
          <w:lang w:bidi="fa-IR"/>
        </w:rPr>
        <w:t xml:space="preserve"> م</w:t>
      </w:r>
      <w:r w:rsidR="00A2690C" w:rsidRPr="00FE7BEF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447F42">
        <w:rPr>
          <w:rFonts w:asciiTheme="majorBidi" w:hAnsiTheme="majorBidi" w:cs="B Nazanin" w:hint="cs"/>
          <w:sz w:val="28"/>
          <w:szCs w:val="28"/>
          <w:rtl/>
          <w:lang w:bidi="fa-IR"/>
        </w:rPr>
        <w:t>‌</w:t>
      </w:r>
      <w:r w:rsidR="00A2690C" w:rsidRPr="00FE7BEF">
        <w:rPr>
          <w:rFonts w:asciiTheme="majorBidi" w:hAnsiTheme="majorBidi" w:cs="B Nazanin"/>
          <w:sz w:val="28"/>
          <w:szCs w:val="28"/>
          <w:rtl/>
          <w:lang w:bidi="fa-IR"/>
        </w:rPr>
        <w:t>رفت که تما</w:t>
      </w:r>
      <w:r w:rsidR="00A2690C" w:rsidRPr="00FE7BEF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A2690C" w:rsidRPr="00FE7BEF">
        <w:rPr>
          <w:rFonts w:asciiTheme="majorBidi" w:hAnsiTheme="majorBidi" w:cs="B Nazanin" w:hint="eastAsia"/>
          <w:sz w:val="28"/>
          <w:szCs w:val="28"/>
          <w:rtl/>
          <w:lang w:bidi="fa-IR"/>
        </w:rPr>
        <w:t>لات</w:t>
      </w:r>
      <w:r w:rsidR="00A2690C" w:rsidRPr="00FE7BEF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A2690C" w:rsidRPr="00FE7BEF">
        <w:rPr>
          <w:rFonts w:asciiTheme="majorBidi" w:hAnsiTheme="majorBidi" w:cs="B Nazanin" w:hint="eastAsia"/>
          <w:sz w:val="28"/>
          <w:szCs w:val="28"/>
          <w:rtl/>
          <w:lang w:bidi="fa-IR"/>
        </w:rPr>
        <w:t>به</w:t>
      </w:r>
      <w:r w:rsidR="00A2690C" w:rsidRPr="00FE7BEF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A2690C" w:rsidRPr="00FE7BEF">
        <w:rPr>
          <w:rFonts w:asciiTheme="majorBidi" w:hAnsiTheme="majorBidi" w:cs="B Nazanin" w:hint="eastAsia"/>
          <w:sz w:val="28"/>
          <w:szCs w:val="28"/>
          <w:rtl/>
          <w:lang w:bidi="fa-IR"/>
        </w:rPr>
        <w:t>استعفاء</w:t>
      </w:r>
      <w:r w:rsidR="00A2690C" w:rsidRPr="00FE7BEF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A2690C" w:rsidRPr="00FE7BEF">
        <w:rPr>
          <w:rFonts w:asciiTheme="majorBidi" w:hAnsiTheme="majorBidi" w:cs="B Nazanin" w:hint="eastAsia"/>
          <w:sz w:val="28"/>
          <w:szCs w:val="28"/>
          <w:rtl/>
          <w:lang w:bidi="fa-IR"/>
        </w:rPr>
        <w:t>با</w:t>
      </w:r>
      <w:r w:rsidR="00A2690C" w:rsidRPr="00FE7BEF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A2690C" w:rsidRPr="00FE7BEF">
        <w:rPr>
          <w:rFonts w:asciiTheme="majorBidi" w:hAnsiTheme="majorBidi" w:cs="B Nazanin" w:hint="eastAsia"/>
          <w:sz w:val="28"/>
          <w:szCs w:val="28"/>
          <w:rtl/>
          <w:lang w:bidi="fa-IR"/>
        </w:rPr>
        <w:t>در</w:t>
      </w:r>
      <w:r w:rsidR="00A2690C" w:rsidRPr="00FE7BEF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A2690C" w:rsidRPr="00FE7BEF">
        <w:rPr>
          <w:rFonts w:asciiTheme="majorBidi" w:hAnsiTheme="majorBidi" w:cs="B Nazanin" w:hint="eastAsia"/>
          <w:sz w:val="28"/>
          <w:szCs w:val="28"/>
          <w:rtl/>
          <w:lang w:bidi="fa-IR"/>
        </w:rPr>
        <w:t>نظر</w:t>
      </w:r>
      <w:r w:rsidR="00A2690C" w:rsidRPr="00FE7BEF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A2690C" w:rsidRPr="00FE7BEF">
        <w:rPr>
          <w:rFonts w:asciiTheme="majorBidi" w:hAnsiTheme="majorBidi" w:cs="B Nazanin" w:hint="eastAsia"/>
          <w:sz w:val="28"/>
          <w:szCs w:val="28"/>
          <w:rtl/>
          <w:lang w:bidi="fa-IR"/>
        </w:rPr>
        <w:t>گرفتن</w:t>
      </w:r>
      <w:r w:rsidR="00A2690C" w:rsidRPr="00FE7BEF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A2690C" w:rsidRPr="00FE7BEF">
        <w:rPr>
          <w:rFonts w:asciiTheme="majorBidi" w:hAnsiTheme="majorBidi" w:cs="B Nazanin" w:hint="eastAsia"/>
          <w:sz w:val="28"/>
          <w:szCs w:val="28"/>
          <w:rtl/>
          <w:lang w:bidi="fa-IR"/>
        </w:rPr>
        <w:t>بحران</w:t>
      </w:r>
      <w:r w:rsidR="00A2690C" w:rsidRPr="00FE7BEF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A2690C" w:rsidRPr="00FE7BEF">
        <w:rPr>
          <w:rFonts w:asciiTheme="majorBidi" w:hAnsiTheme="majorBidi" w:cs="B Nazanin" w:hint="eastAsia"/>
          <w:sz w:val="28"/>
          <w:szCs w:val="28"/>
          <w:rtl/>
          <w:lang w:bidi="fa-IR"/>
        </w:rPr>
        <w:t>وضع</w:t>
      </w:r>
      <w:r w:rsidR="00A2690C" w:rsidRPr="00FE7BEF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A2690C" w:rsidRPr="00FE7BEF">
        <w:rPr>
          <w:rFonts w:asciiTheme="majorBidi" w:hAnsiTheme="majorBidi" w:cs="B Nazanin" w:hint="eastAsia"/>
          <w:sz w:val="28"/>
          <w:szCs w:val="28"/>
          <w:rtl/>
          <w:lang w:bidi="fa-IR"/>
        </w:rPr>
        <w:t>ت</w:t>
      </w:r>
      <w:r w:rsidR="00A2690C" w:rsidRPr="00FE7BEF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A2690C" w:rsidRPr="00FE7BEF">
        <w:rPr>
          <w:rFonts w:asciiTheme="majorBidi" w:hAnsiTheme="majorBidi" w:cs="B Nazanin" w:hint="eastAsia"/>
          <w:sz w:val="28"/>
          <w:szCs w:val="28"/>
          <w:rtl/>
          <w:lang w:bidi="fa-IR"/>
        </w:rPr>
        <w:t>اشتغال</w:t>
      </w:r>
      <w:r w:rsidR="00A2690C" w:rsidRPr="00FE7BEF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A2690C" w:rsidRPr="00FE7BEF">
        <w:rPr>
          <w:rFonts w:asciiTheme="majorBidi" w:hAnsiTheme="majorBidi" w:cs="B Nazanin" w:hint="eastAsia"/>
          <w:sz w:val="28"/>
          <w:szCs w:val="28"/>
          <w:rtl/>
          <w:lang w:bidi="fa-IR"/>
        </w:rPr>
        <w:t>در</w:t>
      </w:r>
      <w:r w:rsidR="00A2690C" w:rsidRPr="00FE7BEF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A2690C" w:rsidRPr="00FE7BEF">
        <w:rPr>
          <w:rFonts w:asciiTheme="majorBidi" w:hAnsiTheme="majorBidi" w:cs="B Nazanin" w:hint="eastAsia"/>
          <w:sz w:val="28"/>
          <w:szCs w:val="28"/>
          <w:rtl/>
          <w:lang w:bidi="fa-IR"/>
        </w:rPr>
        <w:t>کشور</w:t>
      </w:r>
      <w:r w:rsidR="00A2690C" w:rsidRPr="00FE7BEF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A2690C" w:rsidRPr="00FE7BEF">
        <w:rPr>
          <w:rFonts w:asciiTheme="majorBidi" w:hAnsiTheme="majorBidi" w:cs="B Nazanin" w:hint="eastAsia"/>
          <w:sz w:val="28"/>
          <w:szCs w:val="28"/>
          <w:rtl/>
          <w:lang w:bidi="fa-IR"/>
        </w:rPr>
        <w:t>در</w:t>
      </w:r>
      <w:r w:rsidR="00A2690C" w:rsidRPr="00FE7BEF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A2690C" w:rsidRPr="00FE7BEF">
        <w:rPr>
          <w:rFonts w:asciiTheme="majorBidi" w:hAnsiTheme="majorBidi" w:cs="B Nazanin" w:hint="eastAsia"/>
          <w:sz w:val="28"/>
          <w:szCs w:val="28"/>
          <w:rtl/>
          <w:lang w:bidi="fa-IR"/>
        </w:rPr>
        <w:t>سطح</w:t>
      </w:r>
      <w:r w:rsidR="00A2690C" w:rsidRPr="00FE7BEF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A2690C" w:rsidRPr="00FE7BEF">
        <w:rPr>
          <w:rFonts w:asciiTheme="majorBidi" w:hAnsiTheme="majorBidi" w:cs="B Nazanin" w:hint="eastAsia"/>
          <w:sz w:val="28"/>
          <w:szCs w:val="28"/>
          <w:rtl/>
          <w:lang w:bidi="fa-IR"/>
        </w:rPr>
        <w:t>پا</w:t>
      </w:r>
      <w:r w:rsidR="00A2690C" w:rsidRPr="00FE7BEF">
        <w:rPr>
          <w:rFonts w:asciiTheme="majorBidi" w:hAnsiTheme="majorBidi" w:cs="B Nazanin" w:hint="cs"/>
          <w:sz w:val="28"/>
          <w:szCs w:val="28"/>
          <w:rtl/>
          <w:lang w:bidi="fa-IR"/>
        </w:rPr>
        <w:t>یی</w:t>
      </w:r>
      <w:r w:rsidR="00A2690C" w:rsidRPr="00FE7BEF">
        <w:rPr>
          <w:rFonts w:asciiTheme="majorBidi" w:hAnsiTheme="majorBidi" w:cs="B Nazanin" w:hint="eastAsia"/>
          <w:sz w:val="28"/>
          <w:szCs w:val="28"/>
          <w:rtl/>
          <w:lang w:bidi="fa-IR"/>
        </w:rPr>
        <w:t>ن</w:t>
      </w:r>
      <w:r w:rsidR="00A2690C" w:rsidRPr="00FE7BEF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A2690C" w:rsidRPr="00FE7BEF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A2690C" w:rsidRPr="00FE7BEF">
        <w:rPr>
          <w:rFonts w:asciiTheme="majorBidi" w:hAnsiTheme="majorBidi" w:cs="B Nazanin" w:hint="eastAsia"/>
          <w:sz w:val="28"/>
          <w:szCs w:val="28"/>
          <w:rtl/>
          <w:lang w:bidi="fa-IR"/>
        </w:rPr>
        <w:t>باشد</w:t>
      </w:r>
      <w:r w:rsidR="00A2690C" w:rsidRPr="00FE7BEF">
        <w:rPr>
          <w:rFonts w:asciiTheme="majorBidi" w:hAnsiTheme="majorBidi" w:cs="B Nazanin"/>
          <w:sz w:val="28"/>
          <w:szCs w:val="28"/>
          <w:rtl/>
          <w:lang w:bidi="fa-IR"/>
        </w:rPr>
        <w:t>.</w:t>
      </w:r>
    </w:p>
    <w:p w:rsidR="00A2690C" w:rsidRPr="00FE7BEF" w:rsidRDefault="00994963" w:rsidP="001A2EFA">
      <w:pPr>
        <w:pStyle w:val="NormalWeb"/>
        <w:numPr>
          <w:ilvl w:val="0"/>
          <w:numId w:val="27"/>
        </w:numPr>
        <w:shd w:val="clear" w:color="auto" w:fill="FFFFFF"/>
        <w:bidi/>
        <w:spacing w:before="120" w:beforeAutospacing="0" w:after="120" w:afterAutospacing="0"/>
        <w:jc w:val="both"/>
        <w:rPr>
          <w:rFonts w:asciiTheme="majorBidi" w:hAnsiTheme="majorBidi" w:cs="B Nazanin"/>
          <w:sz w:val="28"/>
          <w:szCs w:val="28"/>
          <w:lang w:bidi="fa-IR"/>
        </w:rPr>
      </w:pP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با </w:t>
      </w:r>
      <w:r w:rsidR="00A2690C" w:rsidRPr="00FE7BEF">
        <w:rPr>
          <w:rFonts w:asciiTheme="majorBidi" w:hAnsiTheme="majorBidi" w:cs="B Nazanin"/>
          <w:sz w:val="28"/>
          <w:szCs w:val="28"/>
          <w:rtl/>
          <w:lang w:bidi="fa-IR"/>
        </w:rPr>
        <w:t>توجه به ا</w:t>
      </w:r>
      <w:r w:rsidR="00A2690C" w:rsidRPr="00FE7BEF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A2690C" w:rsidRPr="00FE7BEF">
        <w:rPr>
          <w:rFonts w:asciiTheme="majorBidi" w:hAnsiTheme="majorBidi" w:cs="B Nazanin" w:hint="eastAsia"/>
          <w:sz w:val="28"/>
          <w:szCs w:val="28"/>
          <w:rtl/>
          <w:lang w:bidi="fa-IR"/>
        </w:rPr>
        <w:t>ن</w:t>
      </w:r>
      <w:r w:rsidR="00A2690C" w:rsidRPr="00FE7BEF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A2690C" w:rsidRPr="00FE7BEF">
        <w:rPr>
          <w:rFonts w:asciiTheme="majorBidi" w:hAnsiTheme="majorBidi" w:cs="B Nazanin" w:hint="eastAsia"/>
          <w:sz w:val="28"/>
          <w:szCs w:val="28"/>
          <w:rtl/>
          <w:lang w:bidi="fa-IR"/>
        </w:rPr>
        <w:t>که</w:t>
      </w:r>
      <w:r w:rsidR="00A2690C" w:rsidRPr="00FE7BEF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A2690C" w:rsidRPr="00FE7BEF">
        <w:rPr>
          <w:rFonts w:asciiTheme="majorBidi" w:hAnsiTheme="majorBidi" w:cs="B Nazanin" w:hint="eastAsia"/>
          <w:sz w:val="28"/>
          <w:szCs w:val="28"/>
          <w:rtl/>
          <w:lang w:bidi="fa-IR"/>
        </w:rPr>
        <w:t>اغلب</w:t>
      </w:r>
      <w:r w:rsidR="00A2690C" w:rsidRPr="00FE7BEF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A2690C" w:rsidRPr="00FE7BEF">
        <w:rPr>
          <w:rFonts w:asciiTheme="majorBidi" w:hAnsiTheme="majorBidi" w:cs="B Nazanin" w:hint="eastAsia"/>
          <w:sz w:val="28"/>
          <w:szCs w:val="28"/>
          <w:rtl/>
          <w:lang w:bidi="fa-IR"/>
        </w:rPr>
        <w:t>کارها</w:t>
      </w:r>
      <w:r w:rsidR="00A2690C" w:rsidRPr="00FE7BEF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A2690C" w:rsidRPr="00FE7BEF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A2690C" w:rsidRPr="00FE7BEF">
        <w:rPr>
          <w:rFonts w:asciiTheme="majorBidi" w:hAnsiTheme="majorBidi" w:cs="B Nazanin" w:hint="eastAsia"/>
          <w:sz w:val="28"/>
          <w:szCs w:val="28"/>
          <w:rtl/>
          <w:lang w:bidi="fa-IR"/>
        </w:rPr>
        <w:t>دولت</w:t>
      </w:r>
      <w:r w:rsidR="00A2690C" w:rsidRPr="00FE7BEF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A2690C" w:rsidRPr="00FE7BEF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A2690C" w:rsidRPr="00FE7BEF">
        <w:rPr>
          <w:rFonts w:asciiTheme="majorBidi" w:hAnsiTheme="majorBidi" w:cs="B Nazanin" w:hint="eastAsia"/>
          <w:sz w:val="28"/>
          <w:szCs w:val="28"/>
          <w:rtl/>
          <w:lang w:bidi="fa-IR"/>
        </w:rPr>
        <w:t>طاقت</w:t>
      </w:r>
      <w:r w:rsidR="00A2690C" w:rsidRPr="00FE7BEF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A2690C" w:rsidRPr="00FE7BEF">
        <w:rPr>
          <w:rFonts w:asciiTheme="majorBidi" w:hAnsiTheme="majorBidi" w:cs="B Nazanin" w:hint="eastAsia"/>
          <w:sz w:val="28"/>
          <w:szCs w:val="28"/>
          <w:rtl/>
          <w:lang w:bidi="fa-IR"/>
        </w:rPr>
        <w:t>فرسا</w:t>
      </w:r>
      <w:r w:rsidR="00A2690C" w:rsidRPr="00FE7BEF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A2690C" w:rsidRPr="00FE7BEF">
        <w:rPr>
          <w:rFonts w:asciiTheme="majorBidi" w:hAnsiTheme="majorBidi" w:cs="B Nazanin" w:hint="eastAsia"/>
          <w:sz w:val="28"/>
          <w:szCs w:val="28"/>
          <w:rtl/>
          <w:lang w:bidi="fa-IR"/>
        </w:rPr>
        <w:t>و</w:t>
      </w:r>
      <w:r w:rsidR="00A2690C" w:rsidRPr="00FE7BEF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A2690C" w:rsidRPr="00FE7BEF">
        <w:rPr>
          <w:rFonts w:asciiTheme="majorBidi" w:hAnsiTheme="majorBidi" w:cs="B Nazanin" w:hint="eastAsia"/>
          <w:sz w:val="28"/>
          <w:szCs w:val="28"/>
          <w:rtl/>
          <w:lang w:bidi="fa-IR"/>
        </w:rPr>
        <w:t>خسته</w:t>
      </w:r>
      <w:r w:rsidR="00A2690C" w:rsidRPr="00FE7BEF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A2690C" w:rsidRPr="00FE7BEF">
        <w:rPr>
          <w:rFonts w:asciiTheme="majorBidi" w:hAnsiTheme="majorBidi" w:cs="B Nazanin" w:hint="eastAsia"/>
          <w:sz w:val="28"/>
          <w:szCs w:val="28"/>
          <w:rtl/>
          <w:lang w:bidi="fa-IR"/>
        </w:rPr>
        <w:t>کننده</w:t>
      </w:r>
      <w:r w:rsidR="00A2690C" w:rsidRPr="00FE7BEF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A2690C" w:rsidRPr="00FE7BEF">
        <w:rPr>
          <w:rFonts w:asciiTheme="majorBidi" w:hAnsiTheme="majorBidi" w:cs="B Nazanin" w:hint="eastAsia"/>
          <w:sz w:val="28"/>
          <w:szCs w:val="28"/>
          <w:rtl/>
          <w:lang w:bidi="fa-IR"/>
        </w:rPr>
        <w:t>است</w:t>
      </w:r>
      <w:r w:rsidR="00A2690C" w:rsidRPr="00FE7BEF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A2690C" w:rsidRPr="00FE7BEF">
        <w:rPr>
          <w:rFonts w:asciiTheme="majorBidi" w:hAnsiTheme="majorBidi" w:cs="B Nazanin" w:hint="eastAsia"/>
          <w:sz w:val="28"/>
          <w:szCs w:val="28"/>
          <w:rtl/>
          <w:lang w:bidi="fa-IR"/>
        </w:rPr>
        <w:t>ب</w:t>
      </w:r>
      <w:r w:rsidR="00A2690C" w:rsidRPr="00FE7BEF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A2690C" w:rsidRPr="00FE7BEF">
        <w:rPr>
          <w:rFonts w:asciiTheme="majorBidi" w:hAnsiTheme="majorBidi" w:cs="B Nazanin" w:hint="eastAsia"/>
          <w:sz w:val="28"/>
          <w:szCs w:val="28"/>
          <w:rtl/>
          <w:lang w:bidi="fa-IR"/>
        </w:rPr>
        <w:t>ن</w:t>
      </w:r>
      <w:r w:rsidR="00A2690C" w:rsidRPr="00FE7BEF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A2690C" w:rsidRPr="00FE7BEF">
        <w:rPr>
          <w:rFonts w:asciiTheme="majorBidi" w:hAnsiTheme="majorBidi" w:cs="B Nazanin" w:hint="eastAsia"/>
          <w:sz w:val="28"/>
          <w:szCs w:val="28"/>
          <w:rtl/>
          <w:lang w:bidi="fa-IR"/>
        </w:rPr>
        <w:t>کارکنان</w:t>
      </w:r>
      <w:r w:rsidR="00A2690C" w:rsidRPr="00FE7BEF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A2690C" w:rsidRPr="00FE7BEF">
        <w:rPr>
          <w:rFonts w:asciiTheme="majorBidi" w:hAnsiTheme="majorBidi" w:cs="B Nazanin" w:hint="eastAsia"/>
          <w:sz w:val="28"/>
          <w:szCs w:val="28"/>
          <w:rtl/>
          <w:lang w:bidi="fa-IR"/>
        </w:rPr>
        <w:t>رضا</w:t>
      </w:r>
      <w:r w:rsidR="00A2690C" w:rsidRPr="00FE7BEF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A2690C" w:rsidRPr="00FE7BEF">
        <w:rPr>
          <w:rFonts w:asciiTheme="majorBidi" w:hAnsiTheme="majorBidi" w:cs="B Nazanin" w:hint="eastAsia"/>
          <w:sz w:val="28"/>
          <w:szCs w:val="28"/>
          <w:rtl/>
          <w:lang w:bidi="fa-IR"/>
        </w:rPr>
        <w:t>ت</w:t>
      </w:r>
      <w:r w:rsidR="00A2690C" w:rsidRPr="00FE7BEF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A2690C" w:rsidRPr="00FE7BEF">
        <w:rPr>
          <w:rFonts w:asciiTheme="majorBidi" w:hAnsiTheme="majorBidi" w:cs="B Nazanin" w:hint="eastAsia"/>
          <w:sz w:val="28"/>
          <w:szCs w:val="28"/>
          <w:rtl/>
          <w:lang w:bidi="fa-IR"/>
        </w:rPr>
        <w:t>وجود</w:t>
      </w:r>
      <w:r w:rsidR="00A2690C" w:rsidRPr="00FE7BEF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A2690C" w:rsidRPr="00FE7BEF">
        <w:rPr>
          <w:rFonts w:asciiTheme="majorBidi" w:hAnsiTheme="majorBidi" w:cs="B Nazanin" w:hint="eastAsia"/>
          <w:sz w:val="28"/>
          <w:szCs w:val="28"/>
          <w:rtl/>
          <w:lang w:bidi="fa-IR"/>
        </w:rPr>
        <w:t>نداشته</w:t>
      </w:r>
      <w:r w:rsidR="00A2690C" w:rsidRPr="00FE7BEF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A2690C" w:rsidRPr="00FE7BEF">
        <w:rPr>
          <w:rFonts w:asciiTheme="majorBidi" w:hAnsiTheme="majorBidi" w:cs="B Nazanin" w:hint="eastAsia"/>
          <w:sz w:val="28"/>
          <w:szCs w:val="28"/>
          <w:rtl/>
          <w:lang w:bidi="fa-IR"/>
        </w:rPr>
        <w:t>باشد</w:t>
      </w:r>
      <w:r w:rsidR="00A2690C" w:rsidRPr="00FE7BEF">
        <w:rPr>
          <w:rFonts w:asciiTheme="majorBidi" w:hAnsiTheme="majorBidi" w:cs="B Nazanin"/>
          <w:sz w:val="28"/>
          <w:szCs w:val="28"/>
          <w:rtl/>
          <w:lang w:bidi="fa-IR"/>
        </w:rPr>
        <w:t>.</w:t>
      </w:r>
    </w:p>
    <w:p w:rsidR="00492440" w:rsidRPr="00FE7BEF" w:rsidRDefault="00492440" w:rsidP="00582252">
      <w:pPr>
        <w:pStyle w:val="NormalWeb"/>
        <w:shd w:val="clear" w:color="auto" w:fill="FFFFFF"/>
        <w:bidi/>
        <w:spacing w:before="120" w:beforeAutospacing="0" w:after="120" w:afterAutospacing="0"/>
        <w:jc w:val="both"/>
        <w:rPr>
          <w:rFonts w:asciiTheme="majorBidi" w:hAnsiTheme="majorBidi" w:cs="B Nazanin"/>
          <w:sz w:val="28"/>
          <w:szCs w:val="28"/>
          <w:lang w:bidi="fa-IR"/>
        </w:rPr>
      </w:pPr>
    </w:p>
    <w:p w:rsidR="00492440" w:rsidRPr="00790370" w:rsidRDefault="007D4D02" w:rsidP="00790370">
      <w:pPr>
        <w:pStyle w:val="Heading2"/>
        <w:bidi/>
      </w:pPr>
      <w:bookmarkStart w:id="17" w:name="_Toc522026652"/>
      <w:bookmarkStart w:id="18" w:name="_Toc523764244"/>
      <w:r w:rsidRPr="00790370">
        <w:rPr>
          <w:rFonts w:hint="cs"/>
          <w:rtl/>
        </w:rPr>
        <w:t>1-6</w:t>
      </w:r>
      <w:r w:rsidR="002C40B1" w:rsidRPr="00790370">
        <w:rPr>
          <w:rFonts w:hint="cs"/>
          <w:rtl/>
        </w:rPr>
        <w:t xml:space="preserve">. </w:t>
      </w:r>
      <w:r w:rsidR="00492440" w:rsidRPr="00790370">
        <w:rPr>
          <w:rFonts w:hint="eastAsia"/>
          <w:rtl/>
        </w:rPr>
        <w:t>روش</w:t>
      </w:r>
      <w:r w:rsidR="00492440" w:rsidRPr="00790370">
        <w:rPr>
          <w:rtl/>
        </w:rPr>
        <w:t xml:space="preserve"> کار</w:t>
      </w:r>
      <w:bookmarkEnd w:id="17"/>
      <w:bookmarkEnd w:id="18"/>
      <w:r w:rsidR="00492440" w:rsidRPr="00790370">
        <w:rPr>
          <w:rtl/>
        </w:rPr>
        <w:t xml:space="preserve"> </w:t>
      </w:r>
    </w:p>
    <w:p w:rsidR="00492440" w:rsidRPr="002A69FE" w:rsidRDefault="00447F42" w:rsidP="00790370">
      <w:pPr>
        <w:pStyle w:val="Heading3"/>
        <w:bidi/>
        <w:rPr>
          <w:rtl/>
        </w:rPr>
      </w:pPr>
      <w:bookmarkStart w:id="19" w:name="_Toc523764245"/>
      <w:r>
        <w:rPr>
          <w:rFonts w:hint="cs"/>
          <w:rtl/>
          <w:lang w:bidi="fa-IR"/>
        </w:rPr>
        <w:t>1-6-1.</w:t>
      </w:r>
      <w:r w:rsidR="007D7BB6" w:rsidRPr="002A69FE">
        <w:rPr>
          <w:rtl/>
          <w:lang w:bidi="fa-IR"/>
        </w:rPr>
        <w:t xml:space="preserve"> نوع روش </w:t>
      </w:r>
      <w:r w:rsidR="007D7BB6" w:rsidRPr="002A69FE">
        <w:rPr>
          <w:rFonts w:hint="eastAsia"/>
          <w:rtl/>
        </w:rPr>
        <w:t>تحق</w:t>
      </w:r>
      <w:r w:rsidR="007D7BB6" w:rsidRPr="002A69FE">
        <w:rPr>
          <w:rFonts w:hint="cs"/>
          <w:rtl/>
        </w:rPr>
        <w:t>ی</w:t>
      </w:r>
      <w:r w:rsidR="007D7BB6" w:rsidRPr="002A69FE">
        <w:rPr>
          <w:rFonts w:hint="eastAsia"/>
          <w:rtl/>
        </w:rPr>
        <w:t>ق</w:t>
      </w:r>
      <w:bookmarkEnd w:id="19"/>
      <w:r w:rsidR="007D7BB6" w:rsidRPr="002A69FE">
        <w:rPr>
          <w:rtl/>
        </w:rPr>
        <w:t xml:space="preserve"> </w:t>
      </w:r>
    </w:p>
    <w:p w:rsidR="007D7BB6" w:rsidRPr="002A69FE" w:rsidRDefault="007D7BB6" w:rsidP="00582252">
      <w:pPr>
        <w:pStyle w:val="NormalWeb"/>
        <w:shd w:val="clear" w:color="auto" w:fill="FFFFFF"/>
        <w:bidi/>
        <w:spacing w:before="120" w:beforeAutospacing="0" w:after="120" w:afterAutospacing="0"/>
        <w:jc w:val="both"/>
        <w:rPr>
          <w:rFonts w:cs="B Nazanin"/>
          <w:sz w:val="28"/>
          <w:szCs w:val="28"/>
          <w:rtl/>
        </w:rPr>
      </w:pPr>
      <w:r w:rsidRPr="002A69FE">
        <w:rPr>
          <w:rFonts w:cs="B Nazanin" w:hint="eastAsia"/>
          <w:sz w:val="28"/>
          <w:szCs w:val="28"/>
          <w:rtl/>
        </w:rPr>
        <w:t>روش</w:t>
      </w:r>
      <w:r w:rsidRPr="002A69FE">
        <w:rPr>
          <w:rFonts w:cs="B Nazanin"/>
          <w:sz w:val="28"/>
          <w:szCs w:val="28"/>
          <w:rtl/>
        </w:rPr>
        <w:t xml:space="preserve"> </w:t>
      </w:r>
      <w:r w:rsidRPr="002A69FE">
        <w:rPr>
          <w:rFonts w:cs="B Nazanin" w:hint="eastAsia"/>
          <w:sz w:val="28"/>
          <w:szCs w:val="28"/>
          <w:rtl/>
        </w:rPr>
        <w:t>تحق</w:t>
      </w:r>
      <w:r w:rsidRPr="002A69FE">
        <w:rPr>
          <w:rFonts w:cs="B Nazanin" w:hint="cs"/>
          <w:sz w:val="28"/>
          <w:szCs w:val="28"/>
          <w:rtl/>
        </w:rPr>
        <w:t>ی</w:t>
      </w:r>
      <w:r w:rsidRPr="002A69FE">
        <w:rPr>
          <w:rFonts w:cs="B Nazanin" w:hint="eastAsia"/>
          <w:sz w:val="28"/>
          <w:szCs w:val="28"/>
          <w:rtl/>
        </w:rPr>
        <w:t>ق</w:t>
      </w:r>
      <w:r w:rsidRPr="002A69FE">
        <w:rPr>
          <w:rFonts w:cs="B Nazanin"/>
          <w:sz w:val="28"/>
          <w:szCs w:val="28"/>
          <w:rtl/>
        </w:rPr>
        <w:t xml:space="preserve"> </w:t>
      </w:r>
      <w:r w:rsidRPr="002A69FE">
        <w:rPr>
          <w:rFonts w:cs="B Nazanin" w:hint="eastAsia"/>
          <w:sz w:val="28"/>
          <w:szCs w:val="28"/>
          <w:rtl/>
        </w:rPr>
        <w:t>در</w:t>
      </w:r>
      <w:r w:rsidRPr="002A69FE">
        <w:rPr>
          <w:rFonts w:cs="B Nazanin"/>
          <w:sz w:val="28"/>
          <w:szCs w:val="28"/>
          <w:rtl/>
        </w:rPr>
        <w:t xml:space="preserve"> </w:t>
      </w:r>
      <w:r w:rsidRPr="002A69FE">
        <w:rPr>
          <w:rFonts w:cs="B Nazanin" w:hint="eastAsia"/>
          <w:sz w:val="28"/>
          <w:szCs w:val="28"/>
          <w:rtl/>
        </w:rPr>
        <w:t>ا</w:t>
      </w:r>
      <w:r w:rsidRPr="002A69FE">
        <w:rPr>
          <w:rFonts w:cs="B Nazanin" w:hint="cs"/>
          <w:sz w:val="28"/>
          <w:szCs w:val="28"/>
          <w:rtl/>
        </w:rPr>
        <w:t>ی</w:t>
      </w:r>
      <w:r w:rsidRPr="002A69FE">
        <w:rPr>
          <w:rFonts w:cs="B Nazanin" w:hint="eastAsia"/>
          <w:sz w:val="28"/>
          <w:szCs w:val="28"/>
          <w:rtl/>
        </w:rPr>
        <w:t>ن</w:t>
      </w:r>
      <w:r w:rsidRPr="002A69FE">
        <w:rPr>
          <w:rFonts w:cs="B Nazanin"/>
          <w:sz w:val="28"/>
          <w:szCs w:val="28"/>
          <w:rtl/>
        </w:rPr>
        <w:t xml:space="preserve"> </w:t>
      </w:r>
      <w:r w:rsidRPr="002A69FE">
        <w:rPr>
          <w:rFonts w:cs="B Nazanin" w:hint="eastAsia"/>
          <w:sz w:val="28"/>
          <w:szCs w:val="28"/>
          <w:rtl/>
        </w:rPr>
        <w:t>پژوهش</w:t>
      </w:r>
      <w:r w:rsidRPr="002A69FE">
        <w:rPr>
          <w:rFonts w:cs="B Nazanin"/>
          <w:sz w:val="28"/>
          <w:szCs w:val="28"/>
          <w:rtl/>
        </w:rPr>
        <w:t xml:space="preserve"> </w:t>
      </w:r>
      <w:r w:rsidRPr="002A69FE">
        <w:rPr>
          <w:rFonts w:cs="B Nazanin" w:hint="eastAsia"/>
          <w:sz w:val="28"/>
          <w:szCs w:val="28"/>
          <w:rtl/>
        </w:rPr>
        <w:t>به</w:t>
      </w:r>
      <w:r w:rsidRPr="002A69FE">
        <w:rPr>
          <w:rFonts w:cs="B Nazanin"/>
          <w:sz w:val="28"/>
          <w:szCs w:val="28"/>
          <w:rtl/>
        </w:rPr>
        <w:t xml:space="preserve"> </w:t>
      </w:r>
      <w:r w:rsidRPr="002A69FE">
        <w:rPr>
          <w:rFonts w:cs="B Nazanin" w:hint="eastAsia"/>
          <w:sz w:val="28"/>
          <w:szCs w:val="28"/>
          <w:rtl/>
        </w:rPr>
        <w:t>صورت</w:t>
      </w:r>
      <w:r w:rsidRPr="002A69FE">
        <w:rPr>
          <w:rFonts w:cs="B Nazanin"/>
          <w:sz w:val="28"/>
          <w:szCs w:val="28"/>
          <w:rtl/>
        </w:rPr>
        <w:t xml:space="preserve"> </w:t>
      </w:r>
      <w:r w:rsidRPr="002A69FE">
        <w:rPr>
          <w:rFonts w:cs="B Nazanin" w:hint="eastAsia"/>
          <w:sz w:val="28"/>
          <w:szCs w:val="28"/>
          <w:rtl/>
        </w:rPr>
        <w:t>مطالعه</w:t>
      </w:r>
      <w:r w:rsidRPr="002A69FE">
        <w:rPr>
          <w:rFonts w:cs="B Nazanin"/>
          <w:sz w:val="28"/>
          <w:szCs w:val="28"/>
          <w:rtl/>
        </w:rPr>
        <w:softHyphen/>
      </w:r>
      <w:r w:rsidRPr="002A69FE">
        <w:rPr>
          <w:rFonts w:cs="B Nazanin" w:hint="cs"/>
          <w:sz w:val="28"/>
          <w:szCs w:val="28"/>
          <w:rtl/>
        </w:rPr>
        <w:t>ی</w:t>
      </w:r>
      <w:r w:rsidRPr="002A69FE">
        <w:rPr>
          <w:rFonts w:cs="B Nazanin"/>
          <w:sz w:val="28"/>
          <w:szCs w:val="28"/>
          <w:rtl/>
        </w:rPr>
        <w:t xml:space="preserve"> </w:t>
      </w:r>
      <w:r w:rsidRPr="002A69FE">
        <w:rPr>
          <w:rFonts w:cs="B Nazanin" w:hint="eastAsia"/>
          <w:sz w:val="28"/>
          <w:szCs w:val="28"/>
          <w:rtl/>
        </w:rPr>
        <w:t>توص</w:t>
      </w:r>
      <w:r w:rsidRPr="002A69FE">
        <w:rPr>
          <w:rFonts w:cs="B Nazanin" w:hint="cs"/>
          <w:sz w:val="28"/>
          <w:szCs w:val="28"/>
          <w:rtl/>
        </w:rPr>
        <w:t>ی</w:t>
      </w:r>
      <w:r w:rsidRPr="002A69FE">
        <w:rPr>
          <w:rFonts w:cs="B Nazanin" w:hint="eastAsia"/>
          <w:sz w:val="28"/>
          <w:szCs w:val="28"/>
          <w:rtl/>
        </w:rPr>
        <w:t>ف</w:t>
      </w:r>
      <w:r w:rsidRPr="002A69FE">
        <w:rPr>
          <w:rFonts w:cs="B Nazanin" w:hint="cs"/>
          <w:sz w:val="28"/>
          <w:szCs w:val="28"/>
          <w:rtl/>
        </w:rPr>
        <w:t>ی</w:t>
      </w:r>
      <w:r w:rsidRPr="002A69FE">
        <w:rPr>
          <w:rFonts w:cs="B Nazanin"/>
          <w:sz w:val="28"/>
          <w:szCs w:val="28"/>
          <w:rtl/>
        </w:rPr>
        <w:t xml:space="preserve"> </w:t>
      </w:r>
      <w:r w:rsidRPr="002A69FE">
        <w:rPr>
          <w:rFonts w:cs="B Nazanin" w:hint="eastAsia"/>
          <w:sz w:val="28"/>
          <w:szCs w:val="28"/>
          <w:rtl/>
        </w:rPr>
        <w:t>م</w:t>
      </w:r>
      <w:r w:rsidRPr="002A69FE">
        <w:rPr>
          <w:rFonts w:cs="B Nazanin" w:hint="cs"/>
          <w:sz w:val="28"/>
          <w:szCs w:val="28"/>
          <w:rtl/>
        </w:rPr>
        <w:t>ی</w:t>
      </w:r>
      <w:r w:rsidRPr="002A69FE">
        <w:rPr>
          <w:rFonts w:cs="B Nazanin"/>
          <w:sz w:val="28"/>
          <w:szCs w:val="28"/>
          <w:rtl/>
        </w:rPr>
        <w:softHyphen/>
      </w:r>
      <w:r w:rsidRPr="002A69FE">
        <w:rPr>
          <w:rFonts w:cs="B Nazanin" w:hint="eastAsia"/>
          <w:sz w:val="28"/>
          <w:szCs w:val="28"/>
          <w:rtl/>
        </w:rPr>
        <w:t>باشد</w:t>
      </w:r>
      <w:r w:rsidRPr="002A69FE">
        <w:rPr>
          <w:rFonts w:cs="B Nazanin"/>
          <w:sz w:val="28"/>
          <w:szCs w:val="28"/>
          <w:rtl/>
        </w:rPr>
        <w:t>.</w:t>
      </w:r>
    </w:p>
    <w:p w:rsidR="007D7BB6" w:rsidRPr="002A69FE" w:rsidRDefault="00447F42" w:rsidP="00790370">
      <w:pPr>
        <w:pStyle w:val="Heading3"/>
        <w:bidi/>
        <w:rPr>
          <w:rtl/>
        </w:rPr>
      </w:pPr>
      <w:bookmarkStart w:id="20" w:name="_Toc523764246"/>
      <w:r>
        <w:rPr>
          <w:rFonts w:hint="cs"/>
          <w:rtl/>
        </w:rPr>
        <w:t>1-6-2</w:t>
      </w:r>
      <w:r w:rsidR="007D7BB6" w:rsidRPr="002A69FE">
        <w:rPr>
          <w:rtl/>
        </w:rPr>
        <w:t xml:space="preserve">. </w:t>
      </w:r>
      <w:r w:rsidR="007D7BB6" w:rsidRPr="002A69FE">
        <w:rPr>
          <w:rFonts w:hint="eastAsia"/>
          <w:rtl/>
        </w:rPr>
        <w:t>روش</w:t>
      </w:r>
      <w:r w:rsidR="007D7BB6" w:rsidRPr="002A69FE">
        <w:rPr>
          <w:rtl/>
        </w:rPr>
        <w:t xml:space="preserve"> </w:t>
      </w:r>
      <w:r w:rsidR="007D7BB6" w:rsidRPr="002A69FE">
        <w:rPr>
          <w:rFonts w:hint="eastAsia"/>
          <w:rtl/>
        </w:rPr>
        <w:t>گردآور</w:t>
      </w:r>
      <w:r w:rsidR="007D7BB6" w:rsidRPr="002A69FE">
        <w:rPr>
          <w:rFonts w:hint="cs"/>
          <w:rtl/>
        </w:rPr>
        <w:t>ی</w:t>
      </w:r>
      <w:r w:rsidR="007D7BB6" w:rsidRPr="002A69FE">
        <w:rPr>
          <w:rtl/>
        </w:rPr>
        <w:t xml:space="preserve"> </w:t>
      </w:r>
      <w:r w:rsidR="007D7BB6" w:rsidRPr="002A69FE">
        <w:rPr>
          <w:rFonts w:hint="eastAsia"/>
          <w:rtl/>
        </w:rPr>
        <w:t>اطلاعات</w:t>
      </w:r>
      <w:bookmarkEnd w:id="20"/>
    </w:p>
    <w:p w:rsidR="00691CA6" w:rsidRDefault="007D7BB6" w:rsidP="00691CA6">
      <w:pPr>
        <w:pStyle w:val="NormalWeb"/>
        <w:shd w:val="clear" w:color="auto" w:fill="FFFFFF"/>
        <w:bidi/>
        <w:spacing w:before="120" w:beforeAutospacing="0" w:after="120" w:afterAutospacing="0"/>
        <w:jc w:val="both"/>
        <w:rPr>
          <w:rFonts w:cs="B Nazanin"/>
          <w:sz w:val="28"/>
          <w:szCs w:val="28"/>
          <w:rtl/>
        </w:rPr>
      </w:pPr>
      <w:r w:rsidRPr="002A69FE">
        <w:rPr>
          <w:rFonts w:cs="B Nazanin" w:hint="eastAsia"/>
          <w:sz w:val="28"/>
          <w:szCs w:val="28"/>
          <w:rtl/>
        </w:rPr>
        <w:t>در</w:t>
      </w:r>
      <w:r w:rsidRPr="002A69FE">
        <w:rPr>
          <w:rFonts w:cs="B Nazanin"/>
          <w:sz w:val="28"/>
          <w:szCs w:val="28"/>
          <w:rtl/>
        </w:rPr>
        <w:t xml:space="preserve"> </w:t>
      </w:r>
      <w:r w:rsidRPr="002A69FE">
        <w:rPr>
          <w:rFonts w:cs="B Nazanin" w:hint="eastAsia"/>
          <w:sz w:val="28"/>
          <w:szCs w:val="28"/>
          <w:rtl/>
        </w:rPr>
        <w:t>ا</w:t>
      </w:r>
      <w:r w:rsidRPr="002A69FE">
        <w:rPr>
          <w:rFonts w:cs="B Nazanin" w:hint="cs"/>
          <w:sz w:val="28"/>
          <w:szCs w:val="28"/>
          <w:rtl/>
        </w:rPr>
        <w:t>ی</w:t>
      </w:r>
      <w:r w:rsidRPr="002A69FE">
        <w:rPr>
          <w:rFonts w:cs="B Nazanin" w:hint="eastAsia"/>
          <w:sz w:val="28"/>
          <w:szCs w:val="28"/>
          <w:rtl/>
        </w:rPr>
        <w:t>ن</w:t>
      </w:r>
      <w:r w:rsidRPr="002A69FE">
        <w:rPr>
          <w:rFonts w:cs="B Nazanin"/>
          <w:sz w:val="28"/>
          <w:szCs w:val="28"/>
          <w:rtl/>
        </w:rPr>
        <w:t xml:space="preserve"> </w:t>
      </w:r>
      <w:r w:rsidRPr="002A69FE">
        <w:rPr>
          <w:rFonts w:cs="B Nazanin" w:hint="eastAsia"/>
          <w:sz w:val="28"/>
          <w:szCs w:val="28"/>
          <w:rtl/>
        </w:rPr>
        <w:t>پژوهش</w:t>
      </w:r>
      <w:r w:rsidRPr="002A69FE">
        <w:rPr>
          <w:rFonts w:cs="B Nazanin"/>
          <w:sz w:val="28"/>
          <w:szCs w:val="28"/>
          <w:rtl/>
        </w:rPr>
        <w:t xml:space="preserve"> </w:t>
      </w:r>
      <w:r w:rsidRPr="002A69FE">
        <w:rPr>
          <w:rFonts w:cs="B Nazanin" w:hint="eastAsia"/>
          <w:sz w:val="28"/>
          <w:szCs w:val="28"/>
          <w:rtl/>
        </w:rPr>
        <w:t>روش</w:t>
      </w:r>
      <w:r w:rsidRPr="002A69FE">
        <w:rPr>
          <w:rFonts w:cs="B Nazanin"/>
          <w:sz w:val="28"/>
          <w:szCs w:val="28"/>
          <w:rtl/>
        </w:rPr>
        <w:t xml:space="preserve"> </w:t>
      </w:r>
      <w:r w:rsidRPr="002A69FE">
        <w:rPr>
          <w:rFonts w:cs="B Nazanin" w:hint="eastAsia"/>
          <w:sz w:val="28"/>
          <w:szCs w:val="28"/>
          <w:rtl/>
        </w:rPr>
        <w:t>گردآور</w:t>
      </w:r>
      <w:r w:rsidRPr="002A69FE">
        <w:rPr>
          <w:rFonts w:cs="B Nazanin" w:hint="cs"/>
          <w:sz w:val="28"/>
          <w:szCs w:val="28"/>
          <w:rtl/>
        </w:rPr>
        <w:t>ی</w:t>
      </w:r>
      <w:r w:rsidRPr="002A69FE">
        <w:rPr>
          <w:rFonts w:cs="B Nazanin"/>
          <w:sz w:val="28"/>
          <w:szCs w:val="28"/>
          <w:rtl/>
        </w:rPr>
        <w:t xml:space="preserve"> </w:t>
      </w:r>
      <w:r w:rsidRPr="002A69FE">
        <w:rPr>
          <w:rFonts w:cs="B Nazanin" w:hint="eastAsia"/>
          <w:sz w:val="28"/>
          <w:szCs w:val="28"/>
          <w:rtl/>
        </w:rPr>
        <w:t>اطلاعات</w:t>
      </w:r>
      <w:r w:rsidRPr="002A69FE">
        <w:rPr>
          <w:rFonts w:cs="B Nazanin"/>
          <w:sz w:val="28"/>
          <w:szCs w:val="28"/>
          <w:rtl/>
        </w:rPr>
        <w:t xml:space="preserve"> </w:t>
      </w:r>
      <w:r w:rsidRPr="002A69FE">
        <w:rPr>
          <w:rFonts w:cs="B Nazanin" w:hint="eastAsia"/>
          <w:sz w:val="28"/>
          <w:szCs w:val="28"/>
          <w:rtl/>
        </w:rPr>
        <w:t>مطالعه</w:t>
      </w:r>
      <w:r w:rsidRPr="002A69FE">
        <w:rPr>
          <w:rFonts w:cs="B Nazanin"/>
          <w:sz w:val="28"/>
          <w:szCs w:val="28"/>
          <w:rtl/>
        </w:rPr>
        <w:softHyphen/>
      </w:r>
      <w:r w:rsidRPr="002A69FE">
        <w:rPr>
          <w:rFonts w:cs="B Nazanin" w:hint="cs"/>
          <w:sz w:val="28"/>
          <w:szCs w:val="28"/>
          <w:rtl/>
        </w:rPr>
        <w:t>ی</w:t>
      </w:r>
      <w:r w:rsidRPr="002A69FE">
        <w:rPr>
          <w:rFonts w:cs="B Nazanin"/>
          <w:sz w:val="28"/>
          <w:szCs w:val="28"/>
          <w:rtl/>
        </w:rPr>
        <w:t xml:space="preserve"> مقالات و </w:t>
      </w:r>
      <w:r w:rsidR="00B4255E" w:rsidRPr="002A69FE">
        <w:rPr>
          <w:rFonts w:cs="B Nazanin" w:hint="eastAsia"/>
          <w:sz w:val="28"/>
          <w:szCs w:val="28"/>
          <w:rtl/>
        </w:rPr>
        <w:t>بررس</w:t>
      </w:r>
      <w:r w:rsidR="00B4255E" w:rsidRPr="002A69FE">
        <w:rPr>
          <w:rFonts w:cs="B Nazanin" w:hint="cs"/>
          <w:sz w:val="28"/>
          <w:szCs w:val="28"/>
          <w:rtl/>
        </w:rPr>
        <w:t>ی</w:t>
      </w:r>
      <w:r w:rsidR="00B4255E" w:rsidRPr="002A69FE">
        <w:rPr>
          <w:rFonts w:cs="B Nazanin"/>
          <w:sz w:val="28"/>
          <w:szCs w:val="28"/>
          <w:rtl/>
        </w:rPr>
        <w:t xml:space="preserve"> </w:t>
      </w:r>
      <w:r w:rsidR="00B4255E" w:rsidRPr="002A69FE">
        <w:rPr>
          <w:rFonts w:cs="B Nazanin" w:hint="eastAsia"/>
          <w:sz w:val="28"/>
          <w:szCs w:val="28"/>
          <w:rtl/>
        </w:rPr>
        <w:t>ادب</w:t>
      </w:r>
      <w:r w:rsidR="00B4255E" w:rsidRPr="002A69FE">
        <w:rPr>
          <w:rFonts w:cs="B Nazanin" w:hint="cs"/>
          <w:sz w:val="28"/>
          <w:szCs w:val="28"/>
          <w:rtl/>
        </w:rPr>
        <w:t>ی</w:t>
      </w:r>
      <w:r w:rsidR="00B4255E" w:rsidRPr="002A69FE">
        <w:rPr>
          <w:rFonts w:cs="B Nazanin" w:hint="eastAsia"/>
          <w:sz w:val="28"/>
          <w:szCs w:val="28"/>
          <w:rtl/>
        </w:rPr>
        <w:t>ات</w:t>
      </w:r>
      <w:r w:rsidR="00B4255E" w:rsidRPr="002A69FE">
        <w:rPr>
          <w:rFonts w:cs="B Nazanin"/>
          <w:sz w:val="28"/>
          <w:szCs w:val="28"/>
          <w:rtl/>
        </w:rPr>
        <w:t xml:space="preserve"> </w:t>
      </w:r>
      <w:r w:rsidR="00B4255E" w:rsidRPr="002A69FE">
        <w:rPr>
          <w:rFonts w:cs="B Nazanin" w:hint="eastAsia"/>
          <w:sz w:val="28"/>
          <w:szCs w:val="28"/>
          <w:rtl/>
        </w:rPr>
        <w:t>پژوهش</w:t>
      </w:r>
      <w:r w:rsidR="00B4255E" w:rsidRPr="002A69FE">
        <w:rPr>
          <w:rFonts w:cs="B Nazanin"/>
          <w:sz w:val="28"/>
          <w:szCs w:val="28"/>
          <w:rtl/>
        </w:rPr>
        <w:t xml:space="preserve"> </w:t>
      </w:r>
      <w:r w:rsidR="00B4255E" w:rsidRPr="002A69FE">
        <w:rPr>
          <w:rFonts w:cs="B Nazanin" w:hint="eastAsia"/>
          <w:sz w:val="28"/>
          <w:szCs w:val="28"/>
          <w:rtl/>
        </w:rPr>
        <w:t>و</w:t>
      </w:r>
      <w:r w:rsidR="00B4255E" w:rsidRPr="002A69FE">
        <w:rPr>
          <w:rFonts w:cs="B Nazanin"/>
          <w:sz w:val="28"/>
          <w:szCs w:val="28"/>
          <w:rtl/>
        </w:rPr>
        <w:t xml:space="preserve"> </w:t>
      </w:r>
      <w:r w:rsidR="00B4255E" w:rsidRPr="002A69FE">
        <w:rPr>
          <w:rFonts w:cs="B Nazanin" w:hint="eastAsia"/>
          <w:sz w:val="28"/>
          <w:szCs w:val="28"/>
          <w:rtl/>
        </w:rPr>
        <w:t>برنامه</w:t>
      </w:r>
      <w:r w:rsidR="00B4255E" w:rsidRPr="002A69FE">
        <w:rPr>
          <w:rFonts w:cs="B Nazanin"/>
          <w:sz w:val="28"/>
          <w:szCs w:val="28"/>
          <w:rtl/>
        </w:rPr>
        <w:softHyphen/>
      </w:r>
      <w:r w:rsidR="00B4255E" w:rsidRPr="002A69FE">
        <w:rPr>
          <w:rFonts w:cs="B Nazanin" w:hint="cs"/>
          <w:sz w:val="28"/>
          <w:szCs w:val="28"/>
          <w:rtl/>
        </w:rPr>
        <w:t>ی</w:t>
      </w:r>
      <w:r w:rsidR="00B4255E" w:rsidRPr="002A69FE">
        <w:rPr>
          <w:rFonts w:cs="B Nazanin"/>
          <w:sz w:val="28"/>
          <w:szCs w:val="28"/>
          <w:rtl/>
        </w:rPr>
        <w:t xml:space="preserve"> </w:t>
      </w:r>
      <w:r w:rsidR="00B4255E" w:rsidRPr="002A69FE">
        <w:rPr>
          <w:rFonts w:cs="B Nazanin" w:hint="eastAsia"/>
          <w:sz w:val="28"/>
          <w:szCs w:val="28"/>
          <w:rtl/>
        </w:rPr>
        <w:t>راهبرد</w:t>
      </w:r>
      <w:r w:rsidR="00B4255E" w:rsidRPr="002A69FE">
        <w:rPr>
          <w:rFonts w:cs="B Nazanin" w:hint="cs"/>
          <w:sz w:val="28"/>
          <w:szCs w:val="28"/>
          <w:rtl/>
        </w:rPr>
        <w:t>ی</w:t>
      </w:r>
      <w:r w:rsidR="00B4255E" w:rsidRPr="002A69FE">
        <w:rPr>
          <w:rFonts w:cs="B Nazanin"/>
          <w:sz w:val="28"/>
          <w:szCs w:val="28"/>
          <w:rtl/>
        </w:rPr>
        <w:t xml:space="preserve"> </w:t>
      </w:r>
      <w:r w:rsidR="00B4255E" w:rsidRPr="002A69FE">
        <w:rPr>
          <w:rFonts w:cs="B Nazanin" w:hint="eastAsia"/>
          <w:sz w:val="28"/>
          <w:szCs w:val="28"/>
          <w:rtl/>
        </w:rPr>
        <w:t>شهردار</w:t>
      </w:r>
      <w:r w:rsidR="00B4255E" w:rsidRPr="002A69FE">
        <w:rPr>
          <w:rFonts w:cs="B Nazanin" w:hint="cs"/>
          <w:sz w:val="28"/>
          <w:szCs w:val="28"/>
          <w:rtl/>
        </w:rPr>
        <w:t>ی</w:t>
      </w:r>
      <w:r w:rsidR="00B4255E" w:rsidRPr="002A69FE">
        <w:rPr>
          <w:rFonts w:cs="B Nazanin"/>
          <w:sz w:val="28"/>
          <w:szCs w:val="28"/>
          <w:rtl/>
        </w:rPr>
        <w:t xml:space="preserve"> </w:t>
      </w:r>
      <w:r w:rsidR="00B4255E" w:rsidRPr="002A69FE">
        <w:rPr>
          <w:rFonts w:cs="B Nazanin" w:hint="eastAsia"/>
          <w:sz w:val="28"/>
          <w:szCs w:val="28"/>
          <w:rtl/>
        </w:rPr>
        <w:t>منطقه</w:t>
      </w:r>
      <w:r w:rsidR="00B4255E" w:rsidRPr="002A69FE">
        <w:rPr>
          <w:rFonts w:cs="B Nazanin"/>
          <w:sz w:val="28"/>
          <w:szCs w:val="28"/>
          <w:rtl/>
        </w:rPr>
        <w:t xml:space="preserve"> </w:t>
      </w:r>
      <w:r w:rsidR="00B4255E" w:rsidRPr="002A69FE">
        <w:rPr>
          <w:rFonts w:cs="B Nazanin" w:hint="eastAsia"/>
          <w:sz w:val="28"/>
          <w:szCs w:val="28"/>
          <w:rtl/>
        </w:rPr>
        <w:t>دو</w:t>
      </w:r>
      <w:r w:rsidR="00B4255E" w:rsidRPr="002A69FE">
        <w:rPr>
          <w:rFonts w:cs="B Nazanin"/>
          <w:sz w:val="28"/>
          <w:szCs w:val="28"/>
          <w:rtl/>
        </w:rPr>
        <w:t xml:space="preserve"> </w:t>
      </w:r>
      <w:r w:rsidR="00B4255E" w:rsidRPr="002A69FE">
        <w:rPr>
          <w:rFonts w:cs="B Nazanin" w:hint="eastAsia"/>
          <w:sz w:val="28"/>
          <w:szCs w:val="28"/>
          <w:rtl/>
        </w:rPr>
        <w:t>که</w:t>
      </w:r>
      <w:r w:rsidR="00B4255E" w:rsidRPr="002A69FE">
        <w:rPr>
          <w:rFonts w:cs="B Nazanin"/>
          <w:sz w:val="28"/>
          <w:szCs w:val="28"/>
          <w:rtl/>
        </w:rPr>
        <w:t xml:space="preserve"> </w:t>
      </w:r>
      <w:r w:rsidR="00B4255E" w:rsidRPr="002A69FE">
        <w:rPr>
          <w:rFonts w:cs="B Nazanin" w:hint="eastAsia"/>
          <w:sz w:val="28"/>
          <w:szCs w:val="28"/>
          <w:rtl/>
        </w:rPr>
        <w:t>مشتمل</w:t>
      </w:r>
      <w:r w:rsidR="00B4255E" w:rsidRPr="002A69FE">
        <w:rPr>
          <w:rFonts w:cs="B Nazanin"/>
          <w:sz w:val="28"/>
          <w:szCs w:val="28"/>
          <w:rtl/>
        </w:rPr>
        <w:t xml:space="preserve"> </w:t>
      </w:r>
      <w:r w:rsidR="00B4255E" w:rsidRPr="002A69FE">
        <w:rPr>
          <w:rFonts w:cs="B Nazanin" w:hint="eastAsia"/>
          <w:sz w:val="28"/>
          <w:szCs w:val="28"/>
          <w:rtl/>
        </w:rPr>
        <w:t>بر</w:t>
      </w:r>
      <w:r w:rsidR="00B4255E" w:rsidRPr="002A69FE">
        <w:rPr>
          <w:rFonts w:cs="B Nazanin"/>
          <w:sz w:val="28"/>
          <w:szCs w:val="28"/>
          <w:rtl/>
        </w:rPr>
        <w:t xml:space="preserve"> </w:t>
      </w:r>
      <w:r w:rsidR="00B4255E" w:rsidRPr="002A69FE">
        <w:rPr>
          <w:rFonts w:cs="B Nazanin" w:hint="eastAsia"/>
          <w:sz w:val="28"/>
          <w:szCs w:val="28"/>
          <w:rtl/>
        </w:rPr>
        <w:t>چشم</w:t>
      </w:r>
      <w:r w:rsidR="00447F42">
        <w:rPr>
          <w:rFonts w:cs="B Nazanin" w:hint="cs"/>
          <w:sz w:val="28"/>
          <w:szCs w:val="28"/>
          <w:rtl/>
        </w:rPr>
        <w:t>‌</w:t>
      </w:r>
      <w:r w:rsidR="00B4255E" w:rsidRPr="002A69FE">
        <w:rPr>
          <w:rFonts w:cs="B Nazanin" w:hint="eastAsia"/>
          <w:sz w:val="28"/>
          <w:szCs w:val="28"/>
          <w:rtl/>
        </w:rPr>
        <w:t>انداز،</w:t>
      </w:r>
      <w:r w:rsidR="00B4255E" w:rsidRPr="002A69FE">
        <w:rPr>
          <w:rFonts w:cs="B Nazanin"/>
          <w:sz w:val="28"/>
          <w:szCs w:val="28"/>
          <w:rtl/>
        </w:rPr>
        <w:t xml:space="preserve"> </w:t>
      </w:r>
      <w:r w:rsidR="00B4255E" w:rsidRPr="002A69FE">
        <w:rPr>
          <w:rFonts w:cs="B Nazanin" w:hint="eastAsia"/>
          <w:sz w:val="28"/>
          <w:szCs w:val="28"/>
          <w:rtl/>
        </w:rPr>
        <w:t>رسالت،</w:t>
      </w:r>
      <w:r w:rsidR="00B4255E" w:rsidRPr="002A69FE">
        <w:rPr>
          <w:rFonts w:cs="B Nazanin"/>
          <w:sz w:val="28"/>
          <w:szCs w:val="28"/>
          <w:rtl/>
        </w:rPr>
        <w:t xml:space="preserve"> </w:t>
      </w:r>
      <w:r w:rsidR="00B4255E" w:rsidRPr="002A69FE">
        <w:rPr>
          <w:rFonts w:cs="B Nazanin" w:hint="eastAsia"/>
          <w:sz w:val="28"/>
          <w:szCs w:val="28"/>
          <w:rtl/>
        </w:rPr>
        <w:t>اهداف</w:t>
      </w:r>
      <w:r w:rsidR="00B4255E" w:rsidRPr="002A69FE">
        <w:rPr>
          <w:rFonts w:cs="B Nazanin"/>
          <w:sz w:val="28"/>
          <w:szCs w:val="28"/>
          <w:rtl/>
        </w:rPr>
        <w:t xml:space="preserve"> </w:t>
      </w:r>
      <w:r w:rsidR="00B4255E" w:rsidRPr="002A69FE">
        <w:rPr>
          <w:rFonts w:cs="B Nazanin" w:hint="eastAsia"/>
          <w:sz w:val="28"/>
          <w:szCs w:val="28"/>
          <w:rtl/>
        </w:rPr>
        <w:t>کل</w:t>
      </w:r>
      <w:r w:rsidR="00B4255E" w:rsidRPr="002A69FE">
        <w:rPr>
          <w:rFonts w:cs="B Nazanin" w:hint="cs"/>
          <w:sz w:val="28"/>
          <w:szCs w:val="28"/>
          <w:rtl/>
        </w:rPr>
        <w:t>ی</w:t>
      </w:r>
      <w:r w:rsidR="00B4255E" w:rsidRPr="002A69FE">
        <w:rPr>
          <w:rFonts w:cs="B Nazanin"/>
          <w:sz w:val="28"/>
          <w:szCs w:val="28"/>
          <w:rtl/>
        </w:rPr>
        <w:t xml:space="preserve"> </w:t>
      </w:r>
      <w:r w:rsidR="00B4255E" w:rsidRPr="002A69FE">
        <w:rPr>
          <w:rFonts w:cs="B Nazanin" w:hint="eastAsia"/>
          <w:sz w:val="28"/>
          <w:szCs w:val="28"/>
          <w:rtl/>
        </w:rPr>
        <w:t>و</w:t>
      </w:r>
      <w:r w:rsidR="00B4255E" w:rsidRPr="002A69FE">
        <w:rPr>
          <w:rFonts w:cs="B Nazanin"/>
          <w:sz w:val="28"/>
          <w:szCs w:val="28"/>
          <w:rtl/>
        </w:rPr>
        <w:t xml:space="preserve"> </w:t>
      </w:r>
      <w:r w:rsidR="00B4255E" w:rsidRPr="002A69FE">
        <w:rPr>
          <w:rFonts w:cs="B Nazanin" w:hint="eastAsia"/>
          <w:sz w:val="28"/>
          <w:szCs w:val="28"/>
          <w:rtl/>
        </w:rPr>
        <w:t>راهبرد</w:t>
      </w:r>
      <w:r w:rsidR="00B4255E" w:rsidRPr="002A69FE">
        <w:rPr>
          <w:rFonts w:cs="B Nazanin"/>
          <w:sz w:val="28"/>
          <w:szCs w:val="28"/>
          <w:rtl/>
        </w:rPr>
        <w:softHyphen/>
      </w:r>
      <w:r w:rsidR="00B4255E" w:rsidRPr="002A69FE">
        <w:rPr>
          <w:rFonts w:cs="B Nazanin" w:hint="eastAsia"/>
          <w:sz w:val="28"/>
          <w:szCs w:val="28"/>
          <w:rtl/>
        </w:rPr>
        <w:t>ها</w:t>
      </w:r>
      <w:r w:rsidR="00B4255E" w:rsidRPr="002A69FE">
        <w:rPr>
          <w:rFonts w:cs="B Nazanin"/>
          <w:sz w:val="28"/>
          <w:szCs w:val="28"/>
          <w:rtl/>
        </w:rPr>
        <w:t xml:space="preserve"> </w:t>
      </w:r>
      <w:r w:rsidR="00B4255E" w:rsidRPr="002A69FE">
        <w:rPr>
          <w:rFonts w:cs="B Nazanin" w:hint="eastAsia"/>
          <w:sz w:val="28"/>
          <w:szCs w:val="28"/>
          <w:rtl/>
        </w:rPr>
        <w:t>است،</w:t>
      </w:r>
      <w:r w:rsidR="00B4255E" w:rsidRPr="002A69FE">
        <w:rPr>
          <w:rFonts w:cs="B Nazanin"/>
          <w:sz w:val="28"/>
          <w:szCs w:val="28"/>
          <w:rtl/>
        </w:rPr>
        <w:t xml:space="preserve"> </w:t>
      </w:r>
      <w:r w:rsidR="00B4255E" w:rsidRPr="002A69FE">
        <w:rPr>
          <w:rFonts w:cs="B Nazanin" w:hint="eastAsia"/>
          <w:sz w:val="28"/>
          <w:szCs w:val="28"/>
          <w:rtl/>
        </w:rPr>
        <w:t>م</w:t>
      </w:r>
      <w:r w:rsidR="00B4255E" w:rsidRPr="002A69FE">
        <w:rPr>
          <w:rFonts w:cs="B Nazanin" w:hint="cs"/>
          <w:sz w:val="28"/>
          <w:szCs w:val="28"/>
          <w:rtl/>
        </w:rPr>
        <w:t>ی</w:t>
      </w:r>
      <w:r w:rsidR="00B4255E" w:rsidRPr="002A69FE">
        <w:rPr>
          <w:rFonts w:cs="B Nazanin"/>
          <w:sz w:val="28"/>
          <w:szCs w:val="28"/>
          <w:rtl/>
        </w:rPr>
        <w:softHyphen/>
      </w:r>
      <w:r w:rsidR="00B4255E" w:rsidRPr="002A69FE">
        <w:rPr>
          <w:rFonts w:cs="B Nazanin" w:hint="eastAsia"/>
          <w:sz w:val="28"/>
          <w:szCs w:val="28"/>
          <w:rtl/>
        </w:rPr>
        <w:t>باشد</w:t>
      </w:r>
      <w:r w:rsidR="00B4255E" w:rsidRPr="002A69FE">
        <w:rPr>
          <w:rFonts w:cs="B Nazanin"/>
          <w:sz w:val="28"/>
          <w:szCs w:val="28"/>
          <w:rtl/>
        </w:rPr>
        <w:t>.</w:t>
      </w:r>
    </w:p>
    <w:p w:rsidR="00691CA6" w:rsidRPr="002A69FE" w:rsidRDefault="00691CA6" w:rsidP="00691CA6">
      <w:pPr>
        <w:pStyle w:val="NormalWeb"/>
        <w:shd w:val="clear" w:color="auto" w:fill="FFFFFF"/>
        <w:bidi/>
        <w:spacing w:before="120" w:beforeAutospacing="0" w:after="120" w:afterAutospacing="0"/>
        <w:jc w:val="both"/>
        <w:rPr>
          <w:rFonts w:cs="B Nazanin"/>
          <w:sz w:val="28"/>
          <w:szCs w:val="28"/>
          <w:rtl/>
        </w:rPr>
      </w:pPr>
    </w:p>
    <w:p w:rsidR="00B4255E" w:rsidRPr="002A69FE" w:rsidRDefault="00447F42" w:rsidP="00790370">
      <w:pPr>
        <w:pStyle w:val="Heading3"/>
        <w:bidi/>
        <w:rPr>
          <w:rtl/>
        </w:rPr>
      </w:pPr>
      <w:bookmarkStart w:id="21" w:name="_Toc523764247"/>
      <w:r>
        <w:rPr>
          <w:rFonts w:hint="cs"/>
          <w:rtl/>
        </w:rPr>
        <w:t>1-6-3</w:t>
      </w:r>
      <w:r w:rsidR="00B4255E" w:rsidRPr="002A69FE">
        <w:rPr>
          <w:rtl/>
        </w:rPr>
        <w:t xml:space="preserve">. </w:t>
      </w:r>
      <w:r w:rsidR="00B4255E" w:rsidRPr="002A69FE">
        <w:rPr>
          <w:rFonts w:hint="eastAsia"/>
          <w:rtl/>
        </w:rPr>
        <w:t>روش</w:t>
      </w:r>
      <w:r w:rsidR="00B4255E" w:rsidRPr="002A69FE">
        <w:rPr>
          <w:rtl/>
        </w:rPr>
        <w:t xml:space="preserve"> </w:t>
      </w:r>
      <w:r w:rsidR="00B4255E" w:rsidRPr="002A69FE">
        <w:rPr>
          <w:rFonts w:hint="eastAsia"/>
          <w:rtl/>
        </w:rPr>
        <w:t>تجز</w:t>
      </w:r>
      <w:r w:rsidR="00B4255E" w:rsidRPr="002A69FE">
        <w:rPr>
          <w:rFonts w:hint="cs"/>
          <w:rtl/>
        </w:rPr>
        <w:t>ی</w:t>
      </w:r>
      <w:r w:rsidR="00B4255E" w:rsidRPr="002A69FE">
        <w:rPr>
          <w:rFonts w:hint="eastAsia"/>
          <w:rtl/>
        </w:rPr>
        <w:t>ه</w:t>
      </w:r>
      <w:r w:rsidR="00B4255E" w:rsidRPr="002A69FE">
        <w:rPr>
          <w:rtl/>
        </w:rPr>
        <w:t xml:space="preserve"> </w:t>
      </w:r>
      <w:r w:rsidR="00B4255E" w:rsidRPr="002A69FE">
        <w:rPr>
          <w:rFonts w:hint="eastAsia"/>
          <w:rtl/>
        </w:rPr>
        <w:t>و</w:t>
      </w:r>
      <w:r w:rsidR="00B4255E" w:rsidRPr="002A69FE">
        <w:rPr>
          <w:rtl/>
        </w:rPr>
        <w:t xml:space="preserve"> </w:t>
      </w:r>
      <w:r w:rsidR="00B4255E" w:rsidRPr="002A69FE">
        <w:rPr>
          <w:rFonts w:hint="eastAsia"/>
          <w:rtl/>
        </w:rPr>
        <w:t>تحل</w:t>
      </w:r>
      <w:r w:rsidR="00B4255E" w:rsidRPr="002A69FE">
        <w:rPr>
          <w:rFonts w:hint="cs"/>
          <w:rtl/>
        </w:rPr>
        <w:t>ی</w:t>
      </w:r>
      <w:r w:rsidR="00B4255E" w:rsidRPr="002A69FE">
        <w:rPr>
          <w:rFonts w:hint="eastAsia"/>
          <w:rtl/>
        </w:rPr>
        <w:t>ل</w:t>
      </w:r>
      <w:r w:rsidR="00B4255E" w:rsidRPr="002A69FE">
        <w:rPr>
          <w:rtl/>
        </w:rPr>
        <w:t xml:space="preserve"> </w:t>
      </w:r>
      <w:r w:rsidR="00B4255E" w:rsidRPr="002A69FE">
        <w:rPr>
          <w:rFonts w:hint="eastAsia"/>
          <w:rtl/>
        </w:rPr>
        <w:t>اطلاعات</w:t>
      </w:r>
      <w:bookmarkEnd w:id="21"/>
    </w:p>
    <w:p w:rsidR="00B4255E" w:rsidRDefault="00B4255E" w:rsidP="00582252">
      <w:pPr>
        <w:pStyle w:val="NormalWeb"/>
        <w:shd w:val="clear" w:color="auto" w:fill="FFFFFF"/>
        <w:bidi/>
        <w:spacing w:before="120" w:beforeAutospacing="0" w:after="120" w:afterAutospacing="0"/>
        <w:jc w:val="both"/>
        <w:rPr>
          <w:rFonts w:cs="B Nazanin"/>
          <w:sz w:val="28"/>
          <w:szCs w:val="28"/>
          <w:rtl/>
          <w:lang w:bidi="fa-IR"/>
        </w:rPr>
      </w:pPr>
      <w:r w:rsidRPr="002A69FE">
        <w:rPr>
          <w:rFonts w:cs="B Nazanin" w:hint="eastAsia"/>
          <w:sz w:val="28"/>
          <w:szCs w:val="28"/>
          <w:rtl/>
        </w:rPr>
        <w:t>همان</w:t>
      </w:r>
      <w:r w:rsidRPr="002A69FE">
        <w:rPr>
          <w:rFonts w:cs="B Nazanin"/>
          <w:sz w:val="28"/>
          <w:szCs w:val="28"/>
          <w:rtl/>
        </w:rPr>
        <w:t xml:space="preserve"> </w:t>
      </w:r>
      <w:r w:rsidRPr="002A69FE">
        <w:rPr>
          <w:rFonts w:cs="B Nazanin" w:hint="eastAsia"/>
          <w:sz w:val="28"/>
          <w:szCs w:val="28"/>
          <w:rtl/>
        </w:rPr>
        <w:t>طور</w:t>
      </w:r>
      <w:r w:rsidRPr="002A69FE">
        <w:rPr>
          <w:rFonts w:cs="B Nazanin"/>
          <w:sz w:val="28"/>
          <w:szCs w:val="28"/>
          <w:rtl/>
        </w:rPr>
        <w:t xml:space="preserve"> </w:t>
      </w:r>
      <w:r w:rsidRPr="002A69FE">
        <w:rPr>
          <w:rFonts w:cs="B Nazanin" w:hint="eastAsia"/>
          <w:sz w:val="28"/>
          <w:szCs w:val="28"/>
          <w:rtl/>
        </w:rPr>
        <w:t>که</w:t>
      </w:r>
      <w:r w:rsidRPr="002A69FE">
        <w:rPr>
          <w:rFonts w:cs="B Nazanin"/>
          <w:sz w:val="28"/>
          <w:szCs w:val="28"/>
          <w:rtl/>
        </w:rPr>
        <w:t xml:space="preserve"> </w:t>
      </w:r>
      <w:r w:rsidRPr="002A69FE">
        <w:rPr>
          <w:rFonts w:cs="B Nazanin" w:hint="eastAsia"/>
          <w:sz w:val="28"/>
          <w:szCs w:val="28"/>
          <w:rtl/>
        </w:rPr>
        <w:t>پ</w:t>
      </w:r>
      <w:r w:rsidRPr="002A69FE">
        <w:rPr>
          <w:rFonts w:cs="B Nazanin" w:hint="cs"/>
          <w:sz w:val="28"/>
          <w:szCs w:val="28"/>
          <w:rtl/>
        </w:rPr>
        <w:t>ی</w:t>
      </w:r>
      <w:r w:rsidRPr="002A69FE">
        <w:rPr>
          <w:rFonts w:cs="B Nazanin" w:hint="eastAsia"/>
          <w:sz w:val="28"/>
          <w:szCs w:val="28"/>
          <w:rtl/>
        </w:rPr>
        <w:t>ش</w:t>
      </w:r>
      <w:r w:rsidRPr="002A69FE">
        <w:rPr>
          <w:rFonts w:cs="B Nazanin"/>
          <w:sz w:val="28"/>
          <w:szCs w:val="28"/>
          <w:rtl/>
        </w:rPr>
        <w:softHyphen/>
      </w:r>
      <w:r w:rsidRPr="002A69FE">
        <w:rPr>
          <w:rFonts w:cs="B Nazanin" w:hint="eastAsia"/>
          <w:sz w:val="28"/>
          <w:szCs w:val="28"/>
          <w:rtl/>
        </w:rPr>
        <w:t>تر</w:t>
      </w:r>
      <w:r w:rsidRPr="002A69FE">
        <w:rPr>
          <w:rFonts w:cs="B Nazanin"/>
          <w:sz w:val="28"/>
          <w:szCs w:val="28"/>
          <w:rtl/>
        </w:rPr>
        <w:t xml:space="preserve"> ن</w:t>
      </w:r>
      <w:r w:rsidRPr="002A69FE">
        <w:rPr>
          <w:rFonts w:cs="B Nazanin" w:hint="cs"/>
          <w:sz w:val="28"/>
          <w:szCs w:val="28"/>
          <w:rtl/>
        </w:rPr>
        <w:t>ی</w:t>
      </w:r>
      <w:r w:rsidRPr="002A69FE">
        <w:rPr>
          <w:rFonts w:cs="B Nazanin" w:hint="eastAsia"/>
          <w:sz w:val="28"/>
          <w:szCs w:val="28"/>
          <w:rtl/>
        </w:rPr>
        <w:t>ز</w:t>
      </w:r>
      <w:r w:rsidRPr="002A69FE">
        <w:rPr>
          <w:rFonts w:cs="B Nazanin"/>
          <w:sz w:val="28"/>
          <w:szCs w:val="28"/>
          <w:rtl/>
        </w:rPr>
        <w:t xml:space="preserve"> اشاره شد روش مورد استفاده در ا</w:t>
      </w:r>
      <w:r w:rsidRPr="002A69FE">
        <w:rPr>
          <w:rFonts w:cs="B Nazanin" w:hint="cs"/>
          <w:sz w:val="28"/>
          <w:szCs w:val="28"/>
          <w:rtl/>
        </w:rPr>
        <w:t>ی</w:t>
      </w:r>
      <w:r w:rsidRPr="002A69FE">
        <w:rPr>
          <w:rFonts w:cs="B Nazanin" w:hint="eastAsia"/>
          <w:sz w:val="28"/>
          <w:szCs w:val="28"/>
          <w:rtl/>
        </w:rPr>
        <w:t>ن</w:t>
      </w:r>
      <w:r w:rsidRPr="002A69FE">
        <w:rPr>
          <w:rFonts w:cs="B Nazanin"/>
          <w:sz w:val="28"/>
          <w:szCs w:val="28"/>
          <w:rtl/>
        </w:rPr>
        <w:t xml:space="preserve"> پژوهش مدل ترک</w:t>
      </w:r>
      <w:r w:rsidRPr="002A69FE">
        <w:rPr>
          <w:rFonts w:cs="B Nazanin" w:hint="cs"/>
          <w:sz w:val="28"/>
          <w:szCs w:val="28"/>
          <w:rtl/>
        </w:rPr>
        <w:t>ی</w:t>
      </w:r>
      <w:r w:rsidRPr="002A69FE">
        <w:rPr>
          <w:rFonts w:cs="B Nazanin" w:hint="eastAsia"/>
          <w:sz w:val="28"/>
          <w:szCs w:val="28"/>
          <w:rtl/>
        </w:rPr>
        <w:t>ب</w:t>
      </w:r>
      <w:r w:rsidRPr="002A69FE">
        <w:rPr>
          <w:rFonts w:cs="B Nazanin" w:hint="cs"/>
          <w:sz w:val="28"/>
          <w:szCs w:val="28"/>
          <w:rtl/>
        </w:rPr>
        <w:t>ی</w:t>
      </w:r>
      <w:r w:rsidRPr="002A69FE">
        <w:rPr>
          <w:rFonts w:cs="B Nazanin"/>
          <w:sz w:val="28"/>
          <w:szCs w:val="28"/>
          <w:rtl/>
        </w:rPr>
        <w:t xml:space="preserve"> کارت امت</w:t>
      </w:r>
      <w:r w:rsidRPr="002A69FE">
        <w:rPr>
          <w:rFonts w:cs="B Nazanin" w:hint="cs"/>
          <w:sz w:val="28"/>
          <w:szCs w:val="28"/>
          <w:rtl/>
        </w:rPr>
        <w:t>ی</w:t>
      </w:r>
      <w:r w:rsidRPr="002A69FE">
        <w:rPr>
          <w:rFonts w:cs="B Nazanin" w:hint="eastAsia"/>
          <w:sz w:val="28"/>
          <w:szCs w:val="28"/>
          <w:rtl/>
        </w:rPr>
        <w:t>از</w:t>
      </w:r>
      <w:r w:rsidRPr="002A69FE">
        <w:rPr>
          <w:rFonts w:cs="B Nazanin" w:hint="cs"/>
          <w:sz w:val="28"/>
          <w:szCs w:val="28"/>
          <w:rtl/>
        </w:rPr>
        <w:t>ی</w:t>
      </w:r>
      <w:r w:rsidRPr="002A69FE">
        <w:rPr>
          <w:rFonts w:cs="B Nazanin"/>
          <w:sz w:val="28"/>
          <w:szCs w:val="28"/>
          <w:rtl/>
        </w:rPr>
        <w:t xml:space="preserve"> متوازن</w:t>
      </w:r>
      <w:r w:rsidR="00881813" w:rsidRPr="002A69FE">
        <w:rPr>
          <w:rFonts w:cs="B Nazanin"/>
          <w:sz w:val="28"/>
          <w:szCs w:val="28"/>
          <w:rtl/>
        </w:rPr>
        <w:t xml:space="preserve"> </w:t>
      </w:r>
      <w:r w:rsidRPr="002A69FE">
        <w:rPr>
          <w:rFonts w:cs="B Nazanin" w:hint="eastAsia"/>
          <w:sz w:val="28"/>
          <w:szCs w:val="28"/>
          <w:rtl/>
        </w:rPr>
        <w:t>و</w:t>
      </w:r>
      <w:r w:rsidRPr="002A69FE">
        <w:rPr>
          <w:rFonts w:cs="B Nazanin"/>
          <w:sz w:val="28"/>
          <w:szCs w:val="28"/>
          <w:rtl/>
        </w:rPr>
        <w:t xml:space="preserve"> </w:t>
      </w:r>
      <w:r w:rsidRPr="002A69FE">
        <w:rPr>
          <w:rFonts w:cs="B Nazanin" w:hint="eastAsia"/>
          <w:sz w:val="28"/>
          <w:szCs w:val="28"/>
          <w:rtl/>
        </w:rPr>
        <w:t>تحل</w:t>
      </w:r>
      <w:r w:rsidRPr="002A69FE">
        <w:rPr>
          <w:rFonts w:cs="B Nazanin" w:hint="cs"/>
          <w:sz w:val="28"/>
          <w:szCs w:val="28"/>
          <w:rtl/>
        </w:rPr>
        <w:t>ی</w:t>
      </w:r>
      <w:r w:rsidRPr="002A69FE">
        <w:rPr>
          <w:rFonts w:cs="B Nazanin" w:hint="eastAsia"/>
          <w:sz w:val="28"/>
          <w:szCs w:val="28"/>
          <w:rtl/>
        </w:rPr>
        <w:t>ل</w:t>
      </w:r>
      <w:r w:rsidRPr="002A69FE">
        <w:rPr>
          <w:rFonts w:cs="B Nazanin"/>
          <w:sz w:val="28"/>
          <w:szCs w:val="28"/>
          <w:rtl/>
        </w:rPr>
        <w:t xml:space="preserve"> </w:t>
      </w:r>
      <w:r w:rsidRPr="002A69FE">
        <w:rPr>
          <w:rFonts w:cs="B Nazanin" w:hint="eastAsia"/>
          <w:sz w:val="28"/>
          <w:szCs w:val="28"/>
          <w:rtl/>
        </w:rPr>
        <w:t>پوشش</w:t>
      </w:r>
      <w:r w:rsidRPr="002A69FE">
        <w:rPr>
          <w:rFonts w:cs="B Nazanin" w:hint="cs"/>
          <w:sz w:val="28"/>
          <w:szCs w:val="28"/>
          <w:rtl/>
        </w:rPr>
        <w:t>ی</w:t>
      </w:r>
      <w:r w:rsidRPr="002A69FE">
        <w:rPr>
          <w:rFonts w:cs="B Nazanin"/>
          <w:sz w:val="28"/>
          <w:szCs w:val="28"/>
          <w:rtl/>
        </w:rPr>
        <w:t xml:space="preserve"> </w:t>
      </w:r>
      <w:r w:rsidRPr="002A69FE">
        <w:rPr>
          <w:rFonts w:cs="B Nazanin" w:hint="eastAsia"/>
          <w:sz w:val="28"/>
          <w:szCs w:val="28"/>
          <w:rtl/>
        </w:rPr>
        <w:t>داده</w:t>
      </w:r>
      <w:r w:rsidRPr="002A69FE">
        <w:rPr>
          <w:rFonts w:cs="B Nazanin"/>
          <w:sz w:val="28"/>
          <w:szCs w:val="28"/>
          <w:rtl/>
        </w:rPr>
        <w:softHyphen/>
      </w:r>
      <w:r w:rsidR="008F104F" w:rsidRPr="002A69FE">
        <w:rPr>
          <w:rFonts w:cs="B Nazanin" w:hint="eastAsia"/>
          <w:sz w:val="28"/>
          <w:szCs w:val="28"/>
          <w:rtl/>
        </w:rPr>
        <w:t>هاست</w:t>
      </w:r>
      <w:r w:rsidR="008F104F" w:rsidRPr="002A69FE">
        <w:rPr>
          <w:rFonts w:cs="B Nazanin"/>
          <w:sz w:val="28"/>
          <w:szCs w:val="28"/>
          <w:rtl/>
        </w:rPr>
        <w:t xml:space="preserve">. </w:t>
      </w:r>
      <w:r w:rsidR="008F104F" w:rsidRPr="002A69FE">
        <w:rPr>
          <w:rFonts w:cs="B Nazanin" w:hint="eastAsia"/>
          <w:sz w:val="28"/>
          <w:szCs w:val="28"/>
          <w:rtl/>
        </w:rPr>
        <w:t>ابتدا</w:t>
      </w:r>
      <w:r w:rsidR="008F104F" w:rsidRPr="002A69FE">
        <w:rPr>
          <w:rFonts w:cs="B Nazanin"/>
          <w:sz w:val="28"/>
          <w:szCs w:val="28"/>
          <w:rtl/>
        </w:rPr>
        <w:t xml:space="preserve"> </w:t>
      </w:r>
      <w:r w:rsidR="008F104F" w:rsidRPr="002A69FE">
        <w:rPr>
          <w:rFonts w:cs="B Nazanin" w:hint="eastAsia"/>
          <w:sz w:val="28"/>
          <w:szCs w:val="28"/>
          <w:rtl/>
        </w:rPr>
        <w:t>برا</w:t>
      </w:r>
      <w:r w:rsidR="008F104F" w:rsidRPr="002A69FE">
        <w:rPr>
          <w:rFonts w:cs="B Nazanin" w:hint="cs"/>
          <w:sz w:val="28"/>
          <w:szCs w:val="28"/>
          <w:rtl/>
        </w:rPr>
        <w:t>ی</w:t>
      </w:r>
      <w:r w:rsidR="008F104F" w:rsidRPr="002A69FE">
        <w:rPr>
          <w:rFonts w:cs="B Nazanin"/>
          <w:sz w:val="28"/>
          <w:szCs w:val="28"/>
          <w:rtl/>
        </w:rPr>
        <w:t xml:space="preserve"> </w:t>
      </w:r>
      <w:r w:rsidR="008F104F" w:rsidRPr="002A69FE">
        <w:rPr>
          <w:rFonts w:cs="B Nazanin" w:hint="eastAsia"/>
          <w:sz w:val="28"/>
          <w:szCs w:val="28"/>
          <w:rtl/>
        </w:rPr>
        <w:t>کارت</w:t>
      </w:r>
      <w:r w:rsidR="008F104F" w:rsidRPr="002A69FE">
        <w:rPr>
          <w:rFonts w:cs="B Nazanin"/>
          <w:sz w:val="28"/>
          <w:szCs w:val="28"/>
          <w:rtl/>
        </w:rPr>
        <w:t xml:space="preserve"> </w:t>
      </w:r>
      <w:r w:rsidR="008F104F" w:rsidRPr="002A69FE">
        <w:rPr>
          <w:rFonts w:cs="B Nazanin" w:hint="eastAsia"/>
          <w:sz w:val="28"/>
          <w:szCs w:val="28"/>
          <w:rtl/>
        </w:rPr>
        <w:t>امت</w:t>
      </w:r>
      <w:r w:rsidR="008F104F" w:rsidRPr="002A69FE">
        <w:rPr>
          <w:rFonts w:cs="B Nazanin" w:hint="cs"/>
          <w:sz w:val="28"/>
          <w:szCs w:val="28"/>
          <w:rtl/>
        </w:rPr>
        <w:t>ی</w:t>
      </w:r>
      <w:r w:rsidR="008F104F" w:rsidRPr="002A69FE">
        <w:rPr>
          <w:rFonts w:cs="B Nazanin" w:hint="eastAsia"/>
          <w:sz w:val="28"/>
          <w:szCs w:val="28"/>
          <w:rtl/>
        </w:rPr>
        <w:t>از</w:t>
      </w:r>
      <w:r w:rsidR="008F104F" w:rsidRPr="002A69FE">
        <w:rPr>
          <w:rFonts w:cs="B Nazanin" w:hint="cs"/>
          <w:sz w:val="28"/>
          <w:szCs w:val="28"/>
          <w:rtl/>
        </w:rPr>
        <w:t>ی</w:t>
      </w:r>
      <w:r w:rsidR="008F104F" w:rsidRPr="002A69FE">
        <w:rPr>
          <w:rFonts w:cs="B Nazanin"/>
          <w:sz w:val="28"/>
          <w:szCs w:val="28"/>
          <w:rtl/>
        </w:rPr>
        <w:t xml:space="preserve"> </w:t>
      </w:r>
      <w:r w:rsidR="008F104F" w:rsidRPr="002A69FE">
        <w:rPr>
          <w:rFonts w:cs="B Nazanin" w:hint="eastAsia"/>
          <w:sz w:val="28"/>
          <w:szCs w:val="28"/>
          <w:rtl/>
        </w:rPr>
        <w:t>متوازن</w:t>
      </w:r>
      <w:r w:rsidR="008F104F" w:rsidRPr="002A69FE">
        <w:rPr>
          <w:rFonts w:cs="B Nazanin"/>
          <w:sz w:val="28"/>
          <w:szCs w:val="28"/>
          <w:rtl/>
        </w:rPr>
        <w:t xml:space="preserve"> </w:t>
      </w:r>
      <w:r w:rsidR="008F104F" w:rsidRPr="002A69FE">
        <w:rPr>
          <w:rFonts w:cs="B Nazanin" w:hint="eastAsia"/>
          <w:sz w:val="28"/>
          <w:szCs w:val="28"/>
          <w:rtl/>
        </w:rPr>
        <w:t>پا</w:t>
      </w:r>
      <w:r w:rsidR="008F104F" w:rsidRPr="002A69FE">
        <w:rPr>
          <w:rFonts w:cs="B Nazanin" w:hint="cs"/>
          <w:sz w:val="28"/>
          <w:szCs w:val="28"/>
          <w:rtl/>
        </w:rPr>
        <w:t>ی</w:t>
      </w:r>
      <w:r w:rsidR="008F104F" w:rsidRPr="002A69FE">
        <w:rPr>
          <w:rFonts w:cs="B Nazanin" w:hint="eastAsia"/>
          <w:sz w:val="28"/>
          <w:szCs w:val="28"/>
          <w:rtl/>
        </w:rPr>
        <w:t>دار</w:t>
      </w:r>
      <w:r w:rsidR="008F104F" w:rsidRPr="002A69FE">
        <w:rPr>
          <w:rFonts w:cs="B Nazanin"/>
          <w:sz w:val="28"/>
          <w:szCs w:val="28"/>
          <w:rtl/>
        </w:rPr>
        <w:t xml:space="preserve"> </w:t>
      </w:r>
      <w:r w:rsidR="008F104F" w:rsidRPr="002A69FE">
        <w:rPr>
          <w:rFonts w:cs="B Nazanin" w:hint="eastAsia"/>
          <w:sz w:val="28"/>
          <w:szCs w:val="28"/>
          <w:rtl/>
        </w:rPr>
        <w:t>مولفه</w:t>
      </w:r>
      <w:r w:rsidR="008F104F" w:rsidRPr="002A69FE">
        <w:rPr>
          <w:rFonts w:cs="B Nazanin"/>
          <w:sz w:val="28"/>
          <w:szCs w:val="28"/>
          <w:rtl/>
        </w:rPr>
        <w:softHyphen/>
      </w:r>
      <w:r w:rsidR="008F104F" w:rsidRPr="002A69FE">
        <w:rPr>
          <w:rFonts w:cs="B Nazanin" w:hint="eastAsia"/>
          <w:sz w:val="28"/>
          <w:szCs w:val="28"/>
          <w:rtl/>
        </w:rPr>
        <w:t>ها</w:t>
      </w:r>
      <w:r w:rsidR="008F104F" w:rsidRPr="002A69FE">
        <w:rPr>
          <w:rFonts w:cs="B Nazanin" w:hint="cs"/>
          <w:sz w:val="28"/>
          <w:szCs w:val="28"/>
          <w:rtl/>
        </w:rPr>
        <w:t>یی</w:t>
      </w:r>
      <w:r w:rsidR="008F104F" w:rsidRPr="002A69FE">
        <w:rPr>
          <w:rFonts w:cs="B Nazanin"/>
          <w:sz w:val="28"/>
          <w:szCs w:val="28"/>
          <w:rtl/>
        </w:rPr>
        <w:t xml:space="preserve"> را مشخص نمود</w:t>
      </w:r>
      <w:r w:rsidR="008F104F" w:rsidRPr="002A69FE">
        <w:rPr>
          <w:rFonts w:cs="B Nazanin" w:hint="cs"/>
          <w:sz w:val="28"/>
          <w:szCs w:val="28"/>
          <w:rtl/>
        </w:rPr>
        <w:t>ی</w:t>
      </w:r>
      <w:r w:rsidR="008F104F" w:rsidRPr="002A69FE">
        <w:rPr>
          <w:rFonts w:cs="B Nazanin" w:hint="eastAsia"/>
          <w:sz w:val="28"/>
          <w:szCs w:val="28"/>
          <w:rtl/>
        </w:rPr>
        <w:t>م</w:t>
      </w:r>
      <w:r w:rsidR="008F104F" w:rsidRPr="002A69FE">
        <w:rPr>
          <w:rFonts w:cs="B Nazanin"/>
          <w:sz w:val="28"/>
          <w:szCs w:val="28"/>
          <w:rtl/>
        </w:rPr>
        <w:t xml:space="preserve"> </w:t>
      </w:r>
      <w:r w:rsidR="00881813" w:rsidRPr="002A69FE">
        <w:rPr>
          <w:rFonts w:cs="B Nazanin" w:hint="eastAsia"/>
          <w:sz w:val="28"/>
          <w:szCs w:val="28"/>
          <w:rtl/>
        </w:rPr>
        <w:lastRenderedPageBreak/>
        <w:t>و</w:t>
      </w:r>
      <w:r w:rsidR="00881813" w:rsidRPr="002A69FE">
        <w:rPr>
          <w:rFonts w:cs="B Nazanin"/>
          <w:sz w:val="28"/>
          <w:szCs w:val="28"/>
          <w:rtl/>
        </w:rPr>
        <w:t xml:space="preserve"> </w:t>
      </w:r>
      <w:r w:rsidR="00881813" w:rsidRPr="002A69FE">
        <w:rPr>
          <w:rFonts w:cs="B Nazanin" w:hint="eastAsia"/>
          <w:sz w:val="28"/>
          <w:szCs w:val="28"/>
          <w:rtl/>
        </w:rPr>
        <w:t>سپس</w:t>
      </w:r>
      <w:r w:rsidR="00881813" w:rsidRPr="002A69FE">
        <w:rPr>
          <w:rFonts w:cs="B Nazanin"/>
          <w:sz w:val="28"/>
          <w:szCs w:val="28"/>
          <w:rtl/>
        </w:rPr>
        <w:t xml:space="preserve"> </w:t>
      </w:r>
      <w:r w:rsidR="00881813" w:rsidRPr="002A69FE">
        <w:rPr>
          <w:rFonts w:cs="B Nazanin" w:hint="eastAsia"/>
          <w:sz w:val="28"/>
          <w:szCs w:val="28"/>
          <w:rtl/>
        </w:rPr>
        <w:t>برا</w:t>
      </w:r>
      <w:r w:rsidR="00881813" w:rsidRPr="002A69FE">
        <w:rPr>
          <w:rFonts w:cs="B Nazanin" w:hint="cs"/>
          <w:sz w:val="28"/>
          <w:szCs w:val="28"/>
          <w:rtl/>
        </w:rPr>
        <w:t>ی</w:t>
      </w:r>
      <w:r w:rsidR="00881813" w:rsidRPr="002A69FE">
        <w:rPr>
          <w:rFonts w:cs="B Nazanin"/>
          <w:sz w:val="28"/>
          <w:szCs w:val="28"/>
          <w:rtl/>
        </w:rPr>
        <w:t xml:space="preserve"> </w:t>
      </w:r>
      <w:r w:rsidR="00881813" w:rsidRPr="002A69FE">
        <w:rPr>
          <w:rFonts w:cs="B Nazanin" w:hint="eastAsia"/>
          <w:sz w:val="28"/>
          <w:szCs w:val="28"/>
          <w:rtl/>
        </w:rPr>
        <w:t>بررس</w:t>
      </w:r>
      <w:r w:rsidR="00881813" w:rsidRPr="002A69FE">
        <w:rPr>
          <w:rFonts w:cs="B Nazanin" w:hint="cs"/>
          <w:sz w:val="28"/>
          <w:szCs w:val="28"/>
          <w:rtl/>
        </w:rPr>
        <w:t>ی</w:t>
      </w:r>
      <w:r w:rsidR="00881813" w:rsidRPr="002A69FE">
        <w:rPr>
          <w:rFonts w:cs="B Nazanin"/>
          <w:sz w:val="28"/>
          <w:szCs w:val="28"/>
          <w:rtl/>
        </w:rPr>
        <w:t xml:space="preserve"> </w:t>
      </w:r>
      <w:r w:rsidR="00881813" w:rsidRPr="002A69FE">
        <w:rPr>
          <w:rFonts w:cs="B Nazanin" w:hint="eastAsia"/>
          <w:sz w:val="28"/>
          <w:szCs w:val="28"/>
          <w:rtl/>
        </w:rPr>
        <w:t>کارا</w:t>
      </w:r>
      <w:r w:rsidR="00881813" w:rsidRPr="002A69FE">
        <w:rPr>
          <w:rFonts w:cs="B Nazanin" w:hint="cs"/>
          <w:sz w:val="28"/>
          <w:szCs w:val="28"/>
          <w:rtl/>
        </w:rPr>
        <w:t>یی</w:t>
      </w:r>
      <w:r w:rsidR="00881813" w:rsidRPr="002A69FE">
        <w:rPr>
          <w:rFonts w:cs="B Nazanin"/>
          <w:sz w:val="28"/>
          <w:szCs w:val="28"/>
          <w:rtl/>
        </w:rPr>
        <w:t xml:space="preserve"> </w:t>
      </w:r>
      <w:r w:rsidR="00881813" w:rsidRPr="002A69FE">
        <w:rPr>
          <w:rFonts w:cs="B Nazanin" w:hint="eastAsia"/>
          <w:sz w:val="28"/>
          <w:szCs w:val="28"/>
          <w:rtl/>
        </w:rPr>
        <w:t>هر</w:t>
      </w:r>
      <w:r w:rsidR="00881813" w:rsidRPr="002A69FE">
        <w:rPr>
          <w:rFonts w:cs="B Nazanin"/>
          <w:sz w:val="28"/>
          <w:szCs w:val="28"/>
          <w:rtl/>
        </w:rPr>
        <w:t xml:space="preserve"> </w:t>
      </w:r>
      <w:r w:rsidR="00881813" w:rsidRPr="002A69FE">
        <w:rPr>
          <w:rFonts w:cs="B Nazanin" w:hint="cs"/>
          <w:sz w:val="28"/>
          <w:szCs w:val="28"/>
          <w:rtl/>
        </w:rPr>
        <w:t>ی</w:t>
      </w:r>
      <w:r w:rsidR="00881813" w:rsidRPr="002A69FE">
        <w:rPr>
          <w:rFonts w:cs="B Nazanin" w:hint="eastAsia"/>
          <w:sz w:val="28"/>
          <w:szCs w:val="28"/>
          <w:rtl/>
        </w:rPr>
        <w:t>ک</w:t>
      </w:r>
      <w:r w:rsidR="00881813" w:rsidRPr="002A69FE">
        <w:rPr>
          <w:rFonts w:cs="B Nazanin"/>
          <w:sz w:val="28"/>
          <w:szCs w:val="28"/>
          <w:rtl/>
        </w:rPr>
        <w:t xml:space="preserve"> </w:t>
      </w:r>
      <w:r w:rsidR="00881813" w:rsidRPr="002A69FE">
        <w:rPr>
          <w:rFonts w:cs="B Nazanin" w:hint="eastAsia"/>
          <w:sz w:val="28"/>
          <w:szCs w:val="28"/>
          <w:rtl/>
        </w:rPr>
        <w:t>از</w:t>
      </w:r>
      <w:r w:rsidR="008F104F" w:rsidRPr="002A69FE">
        <w:rPr>
          <w:rFonts w:cs="B Nazanin"/>
          <w:sz w:val="28"/>
          <w:szCs w:val="28"/>
          <w:rtl/>
        </w:rPr>
        <w:t xml:space="preserve"> مولفه</w:t>
      </w:r>
      <w:r w:rsidR="008F104F" w:rsidRPr="002A69FE">
        <w:rPr>
          <w:rFonts w:cs="B Nazanin"/>
          <w:sz w:val="28"/>
          <w:szCs w:val="28"/>
          <w:rtl/>
        </w:rPr>
        <w:softHyphen/>
      </w:r>
      <w:r w:rsidR="00881813" w:rsidRPr="002A69FE">
        <w:rPr>
          <w:rFonts w:cs="B Nazanin" w:hint="eastAsia"/>
          <w:sz w:val="28"/>
          <w:szCs w:val="28"/>
          <w:rtl/>
        </w:rPr>
        <w:t>ها</w:t>
      </w:r>
      <w:r w:rsidR="00881813" w:rsidRPr="002A69FE">
        <w:rPr>
          <w:rFonts w:cs="B Nazanin" w:hint="cs"/>
          <w:sz w:val="28"/>
          <w:szCs w:val="28"/>
          <w:rtl/>
        </w:rPr>
        <w:t>ی</w:t>
      </w:r>
      <w:r w:rsidR="00881813" w:rsidRPr="002A69FE">
        <w:rPr>
          <w:rFonts w:cs="B Nazanin"/>
          <w:sz w:val="28"/>
          <w:szCs w:val="28"/>
          <w:rtl/>
        </w:rPr>
        <w:t xml:space="preserve"> </w:t>
      </w:r>
      <w:r w:rsidR="00881813" w:rsidRPr="002A69FE">
        <w:rPr>
          <w:rFonts w:cs="B Nazanin" w:hint="eastAsia"/>
          <w:sz w:val="28"/>
          <w:szCs w:val="28"/>
          <w:rtl/>
        </w:rPr>
        <w:t>تعر</w:t>
      </w:r>
      <w:r w:rsidR="00881813" w:rsidRPr="002A69FE">
        <w:rPr>
          <w:rFonts w:cs="B Nazanin" w:hint="cs"/>
          <w:sz w:val="28"/>
          <w:szCs w:val="28"/>
          <w:rtl/>
        </w:rPr>
        <w:t>ی</w:t>
      </w:r>
      <w:r w:rsidR="00881813" w:rsidRPr="002A69FE">
        <w:rPr>
          <w:rFonts w:cs="B Nazanin" w:hint="eastAsia"/>
          <w:sz w:val="28"/>
          <w:szCs w:val="28"/>
          <w:rtl/>
        </w:rPr>
        <w:t>ف</w:t>
      </w:r>
      <w:r w:rsidR="00881813" w:rsidRPr="002A69FE">
        <w:rPr>
          <w:rFonts w:cs="B Nazanin"/>
          <w:sz w:val="28"/>
          <w:szCs w:val="28"/>
          <w:rtl/>
        </w:rPr>
        <w:t xml:space="preserve"> </w:t>
      </w:r>
      <w:r w:rsidR="00881813" w:rsidRPr="002A69FE">
        <w:rPr>
          <w:rFonts w:cs="B Nazanin" w:hint="eastAsia"/>
          <w:sz w:val="28"/>
          <w:szCs w:val="28"/>
          <w:rtl/>
        </w:rPr>
        <w:t>شده</w:t>
      </w:r>
      <w:r w:rsidR="008F104F" w:rsidRPr="002A69FE">
        <w:rPr>
          <w:rFonts w:cs="B Nazanin"/>
          <w:sz w:val="28"/>
          <w:szCs w:val="28"/>
          <w:rtl/>
        </w:rPr>
        <w:t xml:space="preserve"> ن</w:t>
      </w:r>
      <w:r w:rsidR="00881813" w:rsidRPr="002A69FE">
        <w:rPr>
          <w:rFonts w:cs="B Nazanin" w:hint="eastAsia"/>
          <w:sz w:val="28"/>
          <w:szCs w:val="28"/>
          <w:rtl/>
        </w:rPr>
        <w:t>ظر</w:t>
      </w:r>
      <w:r w:rsidR="00881813" w:rsidRPr="002A69FE">
        <w:rPr>
          <w:rFonts w:cs="B Nazanin"/>
          <w:sz w:val="28"/>
          <w:szCs w:val="28"/>
          <w:rtl/>
        </w:rPr>
        <w:t xml:space="preserve"> </w:t>
      </w:r>
      <w:r w:rsidR="00881813" w:rsidRPr="002A69FE">
        <w:rPr>
          <w:rFonts w:cs="B Nazanin" w:hint="eastAsia"/>
          <w:sz w:val="28"/>
          <w:szCs w:val="28"/>
          <w:rtl/>
        </w:rPr>
        <w:t>خبرگان</w:t>
      </w:r>
      <w:r w:rsidR="00881813" w:rsidRPr="002A69FE">
        <w:rPr>
          <w:rFonts w:cs="B Nazanin"/>
          <w:sz w:val="28"/>
          <w:szCs w:val="28"/>
          <w:rtl/>
        </w:rPr>
        <w:t xml:space="preserve"> </w:t>
      </w:r>
      <w:r w:rsidR="00881813" w:rsidRPr="002A69FE">
        <w:rPr>
          <w:rFonts w:cs="B Nazanin" w:hint="eastAsia"/>
          <w:sz w:val="28"/>
          <w:szCs w:val="28"/>
          <w:rtl/>
        </w:rPr>
        <w:t>سازمان</w:t>
      </w:r>
      <w:r w:rsidR="00881813" w:rsidRPr="002A69FE">
        <w:rPr>
          <w:rFonts w:cs="B Nazanin"/>
          <w:sz w:val="28"/>
          <w:szCs w:val="28"/>
          <w:rtl/>
        </w:rPr>
        <w:t xml:space="preserve"> </w:t>
      </w:r>
      <w:r w:rsidR="00881813" w:rsidRPr="002A69FE">
        <w:rPr>
          <w:rFonts w:cs="B Nazanin" w:hint="eastAsia"/>
          <w:sz w:val="28"/>
          <w:szCs w:val="28"/>
          <w:rtl/>
        </w:rPr>
        <w:t>را</w:t>
      </w:r>
      <w:r w:rsidR="00881813" w:rsidRPr="002A69FE">
        <w:rPr>
          <w:rFonts w:cs="B Nazanin"/>
          <w:sz w:val="28"/>
          <w:szCs w:val="28"/>
          <w:rtl/>
        </w:rPr>
        <w:t xml:space="preserve"> </w:t>
      </w:r>
      <w:r w:rsidR="00881813" w:rsidRPr="002A69FE">
        <w:rPr>
          <w:rFonts w:cs="B Nazanin" w:hint="eastAsia"/>
          <w:sz w:val="28"/>
          <w:szCs w:val="28"/>
          <w:rtl/>
        </w:rPr>
        <w:t>جو</w:t>
      </w:r>
      <w:r w:rsidR="00881813" w:rsidRPr="002A69FE">
        <w:rPr>
          <w:rFonts w:cs="B Nazanin" w:hint="cs"/>
          <w:sz w:val="28"/>
          <w:szCs w:val="28"/>
          <w:rtl/>
        </w:rPr>
        <w:t>ی</w:t>
      </w:r>
      <w:r w:rsidR="00881813" w:rsidRPr="002A69FE">
        <w:rPr>
          <w:rFonts w:cs="B Nazanin" w:hint="eastAsia"/>
          <w:sz w:val="28"/>
          <w:szCs w:val="28"/>
          <w:rtl/>
        </w:rPr>
        <w:t>ا</w:t>
      </w:r>
      <w:r w:rsidR="00881813" w:rsidRPr="002A69FE">
        <w:rPr>
          <w:rFonts w:cs="B Nazanin"/>
          <w:sz w:val="28"/>
          <w:szCs w:val="28"/>
          <w:rtl/>
        </w:rPr>
        <w:t xml:space="preserve"> </w:t>
      </w:r>
      <w:r w:rsidR="00881813" w:rsidRPr="002A69FE">
        <w:rPr>
          <w:rFonts w:cs="B Nazanin" w:hint="eastAsia"/>
          <w:sz w:val="28"/>
          <w:szCs w:val="28"/>
          <w:rtl/>
        </w:rPr>
        <w:t>شد</w:t>
      </w:r>
      <w:r w:rsidR="00881813" w:rsidRPr="002A69FE">
        <w:rPr>
          <w:rFonts w:cs="B Nazanin" w:hint="cs"/>
          <w:sz w:val="28"/>
          <w:szCs w:val="28"/>
          <w:rtl/>
        </w:rPr>
        <w:t>ی</w:t>
      </w:r>
      <w:r w:rsidR="00881813" w:rsidRPr="002A69FE">
        <w:rPr>
          <w:rFonts w:cs="B Nazanin" w:hint="eastAsia"/>
          <w:sz w:val="28"/>
          <w:szCs w:val="28"/>
          <w:rtl/>
        </w:rPr>
        <w:t>م،</w:t>
      </w:r>
      <w:r w:rsidR="008F104F" w:rsidRPr="002A69FE">
        <w:rPr>
          <w:rFonts w:cs="B Nazanin"/>
          <w:sz w:val="28"/>
          <w:szCs w:val="28"/>
          <w:rtl/>
        </w:rPr>
        <w:t xml:space="preserve"> در نها</w:t>
      </w:r>
      <w:r w:rsidR="008F104F" w:rsidRPr="002A69FE">
        <w:rPr>
          <w:rFonts w:cs="B Nazanin" w:hint="cs"/>
          <w:sz w:val="28"/>
          <w:szCs w:val="28"/>
          <w:rtl/>
        </w:rPr>
        <w:t>ی</w:t>
      </w:r>
      <w:r w:rsidR="008F104F" w:rsidRPr="002A69FE">
        <w:rPr>
          <w:rFonts w:cs="B Nazanin" w:hint="eastAsia"/>
          <w:sz w:val="28"/>
          <w:szCs w:val="28"/>
          <w:rtl/>
        </w:rPr>
        <w:t>ت</w:t>
      </w:r>
      <w:r w:rsidR="008F104F" w:rsidRPr="002A69FE">
        <w:rPr>
          <w:rFonts w:cs="B Nazanin"/>
          <w:sz w:val="28"/>
          <w:szCs w:val="28"/>
          <w:rtl/>
        </w:rPr>
        <w:t xml:space="preserve"> تعداد</w:t>
      </w:r>
      <w:r w:rsidR="008F104F" w:rsidRPr="002A69FE">
        <w:rPr>
          <w:rFonts w:cs="B Nazanin" w:hint="cs"/>
          <w:sz w:val="28"/>
          <w:szCs w:val="28"/>
          <w:rtl/>
        </w:rPr>
        <w:t>ی</w:t>
      </w:r>
      <w:r w:rsidR="008F104F" w:rsidRPr="002A69FE">
        <w:rPr>
          <w:rFonts w:cs="B Nazanin"/>
          <w:sz w:val="28"/>
          <w:szCs w:val="28"/>
          <w:rtl/>
        </w:rPr>
        <w:t xml:space="preserve"> از ا</w:t>
      </w:r>
      <w:r w:rsidR="008F104F" w:rsidRPr="002A69FE">
        <w:rPr>
          <w:rFonts w:cs="B Nazanin" w:hint="cs"/>
          <w:sz w:val="28"/>
          <w:szCs w:val="28"/>
          <w:rtl/>
        </w:rPr>
        <w:t>ی</w:t>
      </w:r>
      <w:r w:rsidR="008F104F" w:rsidRPr="002A69FE">
        <w:rPr>
          <w:rFonts w:cs="B Nazanin" w:hint="eastAsia"/>
          <w:sz w:val="28"/>
          <w:szCs w:val="28"/>
          <w:rtl/>
        </w:rPr>
        <w:t>ن</w:t>
      </w:r>
      <w:r w:rsidR="008F104F" w:rsidRPr="002A69FE">
        <w:rPr>
          <w:rFonts w:cs="B Nazanin"/>
          <w:sz w:val="28"/>
          <w:szCs w:val="28"/>
          <w:rtl/>
        </w:rPr>
        <w:t xml:space="preserve"> مولفه</w:t>
      </w:r>
      <w:r w:rsidR="008F104F" w:rsidRPr="002A69FE">
        <w:rPr>
          <w:rFonts w:cs="B Nazanin"/>
          <w:sz w:val="28"/>
          <w:szCs w:val="28"/>
          <w:rtl/>
        </w:rPr>
        <w:softHyphen/>
      </w:r>
      <w:r w:rsidR="008F104F" w:rsidRPr="002A69FE">
        <w:rPr>
          <w:rFonts w:cs="B Nazanin" w:hint="eastAsia"/>
          <w:sz w:val="28"/>
          <w:szCs w:val="28"/>
          <w:rtl/>
        </w:rPr>
        <w:t>ها</w:t>
      </w:r>
      <w:r w:rsidR="008F104F" w:rsidRPr="002A69FE">
        <w:rPr>
          <w:rFonts w:cs="B Nazanin"/>
          <w:sz w:val="28"/>
          <w:szCs w:val="28"/>
          <w:rtl/>
        </w:rPr>
        <w:t xml:space="preserve"> </w:t>
      </w:r>
      <w:r w:rsidR="008F104F" w:rsidRPr="002A69FE">
        <w:rPr>
          <w:rFonts w:cs="B Nazanin" w:hint="eastAsia"/>
          <w:sz w:val="28"/>
          <w:szCs w:val="28"/>
          <w:rtl/>
        </w:rPr>
        <w:t>که</w:t>
      </w:r>
      <w:r w:rsidR="008F104F" w:rsidRPr="002A69FE">
        <w:rPr>
          <w:rFonts w:cs="B Nazanin"/>
          <w:sz w:val="28"/>
          <w:szCs w:val="28"/>
          <w:rtl/>
        </w:rPr>
        <w:t xml:space="preserve"> </w:t>
      </w:r>
      <w:r w:rsidR="008F104F" w:rsidRPr="002A69FE">
        <w:rPr>
          <w:rFonts w:cs="B Nazanin" w:hint="eastAsia"/>
          <w:sz w:val="28"/>
          <w:szCs w:val="28"/>
          <w:rtl/>
        </w:rPr>
        <w:t>مناسب</w:t>
      </w:r>
      <w:r w:rsidR="008F104F" w:rsidRPr="002A69FE">
        <w:rPr>
          <w:rFonts w:cs="B Nazanin"/>
          <w:sz w:val="28"/>
          <w:szCs w:val="28"/>
          <w:rtl/>
        </w:rPr>
        <w:t xml:space="preserve"> </w:t>
      </w:r>
      <w:r w:rsidR="008F104F" w:rsidRPr="002A69FE">
        <w:rPr>
          <w:rFonts w:cs="B Nazanin" w:hint="eastAsia"/>
          <w:sz w:val="28"/>
          <w:szCs w:val="28"/>
          <w:rtl/>
        </w:rPr>
        <w:t>نبودند</w:t>
      </w:r>
      <w:r w:rsidR="008F104F" w:rsidRPr="002A69FE">
        <w:rPr>
          <w:rFonts w:cs="B Nazanin"/>
          <w:sz w:val="28"/>
          <w:szCs w:val="28"/>
          <w:rtl/>
        </w:rPr>
        <w:t xml:space="preserve"> </w:t>
      </w:r>
      <w:r w:rsidR="008F104F" w:rsidRPr="002A69FE">
        <w:rPr>
          <w:rFonts w:cs="B Nazanin" w:hint="eastAsia"/>
          <w:sz w:val="28"/>
          <w:szCs w:val="28"/>
          <w:rtl/>
        </w:rPr>
        <w:t>حذف</w:t>
      </w:r>
      <w:r w:rsidR="008F104F" w:rsidRPr="002A69FE">
        <w:rPr>
          <w:rFonts w:cs="B Nazanin"/>
          <w:sz w:val="28"/>
          <w:szCs w:val="28"/>
          <w:rtl/>
        </w:rPr>
        <w:t xml:space="preserve"> </w:t>
      </w:r>
      <w:r w:rsidR="008F104F" w:rsidRPr="002A69FE">
        <w:rPr>
          <w:rFonts w:cs="B Nazanin" w:hint="eastAsia"/>
          <w:sz w:val="28"/>
          <w:szCs w:val="28"/>
          <w:rtl/>
        </w:rPr>
        <w:t>شدند</w:t>
      </w:r>
      <w:r w:rsidR="008F104F" w:rsidRPr="002A69FE">
        <w:rPr>
          <w:rFonts w:cs="B Nazanin"/>
          <w:sz w:val="28"/>
          <w:szCs w:val="28"/>
          <w:rtl/>
        </w:rPr>
        <w:t xml:space="preserve">. </w:t>
      </w:r>
      <w:r w:rsidR="008F104F" w:rsidRPr="002A69FE">
        <w:rPr>
          <w:rFonts w:cs="B Nazanin" w:hint="eastAsia"/>
          <w:sz w:val="28"/>
          <w:szCs w:val="28"/>
          <w:rtl/>
        </w:rPr>
        <w:t>در</w:t>
      </w:r>
      <w:r w:rsidR="008F104F" w:rsidRPr="002A69FE">
        <w:rPr>
          <w:rFonts w:cs="B Nazanin"/>
          <w:sz w:val="28"/>
          <w:szCs w:val="28"/>
          <w:rtl/>
        </w:rPr>
        <w:t xml:space="preserve"> </w:t>
      </w:r>
      <w:r w:rsidR="008F104F" w:rsidRPr="002A69FE">
        <w:rPr>
          <w:rFonts w:cs="B Nazanin" w:hint="eastAsia"/>
          <w:sz w:val="28"/>
          <w:szCs w:val="28"/>
          <w:rtl/>
        </w:rPr>
        <w:t>گام</w:t>
      </w:r>
      <w:r w:rsidR="008F104F" w:rsidRPr="002A69FE">
        <w:rPr>
          <w:rFonts w:cs="B Nazanin"/>
          <w:sz w:val="28"/>
          <w:szCs w:val="28"/>
          <w:rtl/>
        </w:rPr>
        <w:t xml:space="preserve"> </w:t>
      </w:r>
      <w:r w:rsidR="008F104F" w:rsidRPr="002A69FE">
        <w:rPr>
          <w:rFonts w:cs="B Nazanin" w:hint="eastAsia"/>
          <w:sz w:val="28"/>
          <w:szCs w:val="28"/>
          <w:rtl/>
        </w:rPr>
        <w:t>بعد</w:t>
      </w:r>
      <w:r w:rsidR="008F104F" w:rsidRPr="002A69FE">
        <w:rPr>
          <w:rFonts w:cs="B Nazanin" w:hint="cs"/>
          <w:sz w:val="28"/>
          <w:szCs w:val="28"/>
          <w:rtl/>
        </w:rPr>
        <w:t>ی</w:t>
      </w:r>
      <w:r w:rsidR="008F104F" w:rsidRPr="002A69FE">
        <w:rPr>
          <w:rFonts w:cs="B Nazanin"/>
          <w:sz w:val="28"/>
          <w:szCs w:val="28"/>
          <w:rtl/>
        </w:rPr>
        <w:t xml:space="preserve"> </w:t>
      </w:r>
      <w:r w:rsidR="008F104F" w:rsidRPr="002A69FE">
        <w:rPr>
          <w:rFonts w:cs="B Nazanin" w:hint="eastAsia"/>
          <w:sz w:val="28"/>
          <w:szCs w:val="28"/>
          <w:rtl/>
        </w:rPr>
        <w:t>به</w:t>
      </w:r>
      <w:r w:rsidR="008F104F" w:rsidRPr="002A69FE">
        <w:rPr>
          <w:rFonts w:cs="B Nazanin"/>
          <w:sz w:val="28"/>
          <w:szCs w:val="28"/>
          <w:rtl/>
        </w:rPr>
        <w:t xml:space="preserve"> </w:t>
      </w:r>
      <w:r w:rsidR="008F104F" w:rsidRPr="002A69FE">
        <w:rPr>
          <w:rFonts w:cs="B Nazanin" w:hint="eastAsia"/>
          <w:sz w:val="28"/>
          <w:szCs w:val="28"/>
          <w:rtl/>
        </w:rPr>
        <w:t>کمک</w:t>
      </w:r>
      <w:r w:rsidR="008F104F" w:rsidRPr="002A69FE">
        <w:rPr>
          <w:rFonts w:cs="B Nazanin"/>
          <w:sz w:val="28"/>
          <w:szCs w:val="28"/>
          <w:rtl/>
        </w:rPr>
        <w:t xml:space="preserve"> </w:t>
      </w:r>
      <w:r w:rsidR="008F104F" w:rsidRPr="002A69FE">
        <w:rPr>
          <w:rFonts w:cs="B Nazanin" w:hint="eastAsia"/>
          <w:sz w:val="28"/>
          <w:szCs w:val="28"/>
          <w:rtl/>
        </w:rPr>
        <w:t>فرمول</w:t>
      </w:r>
      <w:r w:rsidR="008F104F" w:rsidRPr="002A69FE">
        <w:rPr>
          <w:rFonts w:cs="B Nazanin"/>
          <w:sz w:val="28"/>
          <w:szCs w:val="28"/>
          <w:rtl/>
        </w:rPr>
        <w:t xml:space="preserve"> </w:t>
      </w:r>
      <w:r w:rsidR="008F104F" w:rsidRPr="002A69FE">
        <w:rPr>
          <w:rFonts w:cs="B Nazanin" w:hint="eastAsia"/>
          <w:sz w:val="28"/>
          <w:szCs w:val="28"/>
          <w:rtl/>
        </w:rPr>
        <w:t>کوکران</w:t>
      </w:r>
      <w:r w:rsidR="008F104F" w:rsidRPr="002A69FE">
        <w:rPr>
          <w:rFonts w:cs="B Nazanin"/>
          <w:sz w:val="28"/>
          <w:szCs w:val="28"/>
          <w:rtl/>
        </w:rPr>
        <w:t xml:space="preserve"> </w:t>
      </w:r>
      <w:r w:rsidR="008F104F" w:rsidRPr="002A69FE">
        <w:rPr>
          <w:rFonts w:cs="B Nazanin" w:hint="eastAsia"/>
          <w:sz w:val="28"/>
          <w:szCs w:val="28"/>
          <w:rtl/>
        </w:rPr>
        <w:t>حجم</w:t>
      </w:r>
      <w:r w:rsidR="008F104F" w:rsidRPr="002A69FE">
        <w:rPr>
          <w:rFonts w:cs="B Nazanin"/>
          <w:sz w:val="28"/>
          <w:szCs w:val="28"/>
          <w:rtl/>
        </w:rPr>
        <w:t xml:space="preserve"> </w:t>
      </w:r>
      <w:r w:rsidR="008F104F" w:rsidRPr="002A69FE">
        <w:rPr>
          <w:rFonts w:cs="B Nazanin" w:hint="eastAsia"/>
          <w:sz w:val="28"/>
          <w:szCs w:val="28"/>
          <w:rtl/>
        </w:rPr>
        <w:t>نمونه</w:t>
      </w:r>
      <w:r w:rsidR="008F104F" w:rsidRPr="002A69FE">
        <w:rPr>
          <w:rFonts w:cs="B Nazanin"/>
          <w:sz w:val="28"/>
          <w:szCs w:val="28"/>
          <w:rtl/>
        </w:rPr>
        <w:t xml:space="preserve"> </w:t>
      </w:r>
      <w:r w:rsidR="008F104F" w:rsidRPr="002A69FE">
        <w:rPr>
          <w:rFonts w:cs="B Nazanin" w:hint="eastAsia"/>
          <w:sz w:val="28"/>
          <w:szCs w:val="28"/>
          <w:rtl/>
        </w:rPr>
        <w:t>را</w:t>
      </w:r>
      <w:r w:rsidR="00881813" w:rsidRPr="002A69FE">
        <w:rPr>
          <w:rFonts w:cs="B Nazanin"/>
          <w:sz w:val="28"/>
          <w:szCs w:val="28"/>
          <w:rtl/>
        </w:rPr>
        <w:t xml:space="preserve"> به دست آورد</w:t>
      </w:r>
      <w:r w:rsidR="00881813" w:rsidRPr="002A69FE">
        <w:rPr>
          <w:rFonts w:cs="B Nazanin" w:hint="cs"/>
          <w:sz w:val="28"/>
          <w:szCs w:val="28"/>
          <w:rtl/>
        </w:rPr>
        <w:t>ی</w:t>
      </w:r>
      <w:r w:rsidR="00881813" w:rsidRPr="002A69FE">
        <w:rPr>
          <w:rFonts w:cs="B Nazanin" w:hint="eastAsia"/>
          <w:sz w:val="28"/>
          <w:szCs w:val="28"/>
          <w:rtl/>
        </w:rPr>
        <w:t>م</w:t>
      </w:r>
      <w:r w:rsidR="00881813" w:rsidRPr="002A69FE">
        <w:rPr>
          <w:rFonts w:cs="B Nazanin"/>
          <w:sz w:val="28"/>
          <w:szCs w:val="28"/>
          <w:rtl/>
        </w:rPr>
        <w:t xml:space="preserve"> تا تع</w:t>
      </w:r>
      <w:r w:rsidR="00881813" w:rsidRPr="002A69FE">
        <w:rPr>
          <w:rFonts w:cs="B Nazanin" w:hint="cs"/>
          <w:sz w:val="28"/>
          <w:szCs w:val="28"/>
          <w:rtl/>
        </w:rPr>
        <w:t>یی</w:t>
      </w:r>
      <w:r w:rsidR="00881813" w:rsidRPr="002A69FE">
        <w:rPr>
          <w:rFonts w:cs="B Nazanin" w:hint="eastAsia"/>
          <w:sz w:val="28"/>
          <w:szCs w:val="28"/>
          <w:rtl/>
        </w:rPr>
        <w:t>ن</w:t>
      </w:r>
      <w:r w:rsidR="00881813" w:rsidRPr="002A69FE">
        <w:rPr>
          <w:rFonts w:cs="B Nazanin"/>
          <w:sz w:val="28"/>
          <w:szCs w:val="28"/>
          <w:rtl/>
        </w:rPr>
        <w:t xml:space="preserve"> کن</w:t>
      </w:r>
      <w:r w:rsidR="00881813" w:rsidRPr="002A69FE">
        <w:rPr>
          <w:rFonts w:cs="B Nazanin" w:hint="cs"/>
          <w:sz w:val="28"/>
          <w:szCs w:val="28"/>
          <w:rtl/>
        </w:rPr>
        <w:t>ی</w:t>
      </w:r>
      <w:r w:rsidR="00881813" w:rsidRPr="002A69FE">
        <w:rPr>
          <w:rFonts w:cs="B Nazanin" w:hint="eastAsia"/>
          <w:sz w:val="28"/>
          <w:szCs w:val="28"/>
          <w:rtl/>
        </w:rPr>
        <w:t>م</w:t>
      </w:r>
      <w:r w:rsidR="00881813" w:rsidRPr="002A69FE">
        <w:rPr>
          <w:rFonts w:cs="B Nazanin"/>
          <w:sz w:val="28"/>
          <w:szCs w:val="28"/>
          <w:rtl/>
        </w:rPr>
        <w:t xml:space="preserve"> چه تعداد</w:t>
      </w:r>
      <w:r w:rsidR="008F104F" w:rsidRPr="002A69FE">
        <w:rPr>
          <w:rFonts w:cs="B Nazanin"/>
          <w:sz w:val="28"/>
          <w:szCs w:val="28"/>
          <w:rtl/>
        </w:rPr>
        <w:t xml:space="preserve"> </w:t>
      </w:r>
      <w:r w:rsidR="00BC57BA">
        <w:rPr>
          <w:rFonts w:cs="B Nazanin"/>
          <w:sz w:val="28"/>
          <w:szCs w:val="28"/>
          <w:rtl/>
        </w:rPr>
        <w:t>پرسش‌نامه</w:t>
      </w:r>
      <w:r w:rsidR="008F104F" w:rsidRPr="002A69FE">
        <w:rPr>
          <w:rFonts w:cs="B Nazanin"/>
          <w:sz w:val="28"/>
          <w:szCs w:val="28"/>
          <w:rtl/>
        </w:rPr>
        <w:t xml:space="preserve"> جواب گرفته کامل ن</w:t>
      </w:r>
      <w:r w:rsidR="008F104F" w:rsidRPr="002A69FE">
        <w:rPr>
          <w:rFonts w:cs="B Nazanin" w:hint="cs"/>
          <w:sz w:val="28"/>
          <w:szCs w:val="28"/>
          <w:rtl/>
        </w:rPr>
        <w:t>ی</w:t>
      </w:r>
      <w:r w:rsidR="008F104F" w:rsidRPr="002A69FE">
        <w:rPr>
          <w:rFonts w:cs="B Nazanin" w:hint="eastAsia"/>
          <w:sz w:val="28"/>
          <w:szCs w:val="28"/>
          <w:rtl/>
        </w:rPr>
        <w:t>از</w:t>
      </w:r>
      <w:r w:rsidR="008F104F" w:rsidRPr="002A69FE">
        <w:rPr>
          <w:rFonts w:cs="B Nazanin"/>
          <w:sz w:val="28"/>
          <w:szCs w:val="28"/>
          <w:rtl/>
        </w:rPr>
        <w:t xml:space="preserve"> دار</w:t>
      </w:r>
      <w:r w:rsidR="008F104F" w:rsidRPr="002A69FE">
        <w:rPr>
          <w:rFonts w:cs="B Nazanin" w:hint="cs"/>
          <w:sz w:val="28"/>
          <w:szCs w:val="28"/>
          <w:rtl/>
        </w:rPr>
        <w:t>ی</w:t>
      </w:r>
      <w:r w:rsidR="008F104F" w:rsidRPr="002A69FE">
        <w:rPr>
          <w:rFonts w:cs="B Nazanin" w:hint="eastAsia"/>
          <w:sz w:val="28"/>
          <w:szCs w:val="28"/>
          <w:rtl/>
        </w:rPr>
        <w:t>م</w:t>
      </w:r>
      <w:r w:rsidR="008F104F" w:rsidRPr="002A69FE">
        <w:rPr>
          <w:rFonts w:cs="B Nazanin"/>
          <w:sz w:val="28"/>
          <w:szCs w:val="28"/>
          <w:rtl/>
        </w:rPr>
        <w:t xml:space="preserve"> (ز</w:t>
      </w:r>
      <w:r w:rsidR="008F104F" w:rsidRPr="002A69FE">
        <w:rPr>
          <w:rFonts w:cs="B Nazanin" w:hint="cs"/>
          <w:sz w:val="28"/>
          <w:szCs w:val="28"/>
          <w:rtl/>
        </w:rPr>
        <w:t>ی</w:t>
      </w:r>
      <w:r w:rsidR="008F104F" w:rsidRPr="002A69FE">
        <w:rPr>
          <w:rFonts w:cs="B Nazanin" w:hint="eastAsia"/>
          <w:sz w:val="28"/>
          <w:szCs w:val="28"/>
          <w:rtl/>
        </w:rPr>
        <w:t>را</w:t>
      </w:r>
      <w:r w:rsidR="008F104F" w:rsidRPr="002A69FE">
        <w:rPr>
          <w:rFonts w:cs="B Nazanin"/>
          <w:sz w:val="28"/>
          <w:szCs w:val="28"/>
          <w:rtl/>
        </w:rPr>
        <w:t xml:space="preserve"> هدف ا</w:t>
      </w:r>
      <w:r w:rsidR="008F104F" w:rsidRPr="002A69FE">
        <w:rPr>
          <w:rFonts w:cs="B Nazanin" w:hint="cs"/>
          <w:sz w:val="28"/>
          <w:szCs w:val="28"/>
          <w:rtl/>
        </w:rPr>
        <w:t>ی</w:t>
      </w:r>
      <w:r w:rsidR="008F104F" w:rsidRPr="002A69FE">
        <w:rPr>
          <w:rFonts w:cs="B Nazanin" w:hint="eastAsia"/>
          <w:sz w:val="28"/>
          <w:szCs w:val="28"/>
          <w:rtl/>
        </w:rPr>
        <w:t>ن</w:t>
      </w:r>
      <w:r w:rsidR="008F104F" w:rsidRPr="002A69FE">
        <w:rPr>
          <w:rFonts w:cs="B Nazanin"/>
          <w:sz w:val="28"/>
          <w:szCs w:val="28"/>
          <w:rtl/>
        </w:rPr>
        <w:t xml:space="preserve"> بود که توز</w:t>
      </w:r>
      <w:r w:rsidR="008F104F" w:rsidRPr="002A69FE">
        <w:rPr>
          <w:rFonts w:cs="B Nazanin" w:hint="cs"/>
          <w:sz w:val="28"/>
          <w:szCs w:val="28"/>
          <w:rtl/>
        </w:rPr>
        <w:t>ی</w:t>
      </w:r>
      <w:r w:rsidR="008F104F" w:rsidRPr="002A69FE">
        <w:rPr>
          <w:rFonts w:cs="B Nazanin" w:hint="eastAsia"/>
          <w:sz w:val="28"/>
          <w:szCs w:val="28"/>
          <w:rtl/>
        </w:rPr>
        <w:t>ع</w:t>
      </w:r>
      <w:r w:rsidR="008F104F" w:rsidRPr="002A69FE">
        <w:rPr>
          <w:rFonts w:cs="B Nazanin"/>
          <w:sz w:val="28"/>
          <w:szCs w:val="28"/>
          <w:rtl/>
        </w:rPr>
        <w:t xml:space="preserve"> داده</w:t>
      </w:r>
      <w:r w:rsidR="008F104F" w:rsidRPr="002A69FE">
        <w:rPr>
          <w:rFonts w:cs="B Nazanin"/>
          <w:sz w:val="28"/>
          <w:szCs w:val="28"/>
          <w:rtl/>
        </w:rPr>
        <w:softHyphen/>
      </w:r>
      <w:r w:rsidR="008F104F" w:rsidRPr="002A69FE">
        <w:rPr>
          <w:rFonts w:cs="B Nazanin" w:hint="eastAsia"/>
          <w:sz w:val="28"/>
          <w:szCs w:val="28"/>
          <w:rtl/>
        </w:rPr>
        <w:t>ها</w:t>
      </w:r>
      <w:r w:rsidR="008F104F" w:rsidRPr="002A69FE">
        <w:rPr>
          <w:rFonts w:cs="B Nazanin"/>
          <w:sz w:val="28"/>
          <w:szCs w:val="28"/>
          <w:rtl/>
        </w:rPr>
        <w:t xml:space="preserve"> نرمال شود) </w:t>
      </w:r>
      <w:r w:rsidR="00881813" w:rsidRPr="002A69FE">
        <w:rPr>
          <w:rFonts w:cs="B Nazanin" w:hint="eastAsia"/>
          <w:sz w:val="28"/>
          <w:szCs w:val="28"/>
          <w:rtl/>
        </w:rPr>
        <w:t>سپس</w:t>
      </w:r>
      <w:r w:rsidR="00881813" w:rsidRPr="002A69FE">
        <w:rPr>
          <w:rFonts w:cs="B Nazanin"/>
          <w:sz w:val="28"/>
          <w:szCs w:val="28"/>
          <w:rtl/>
        </w:rPr>
        <w:t xml:space="preserve"> </w:t>
      </w:r>
      <w:r w:rsidR="00BC57BA">
        <w:rPr>
          <w:rFonts w:cs="B Nazanin" w:hint="eastAsia"/>
          <w:sz w:val="28"/>
          <w:szCs w:val="28"/>
          <w:rtl/>
        </w:rPr>
        <w:t>پرسش‌نامه</w:t>
      </w:r>
      <w:r w:rsidR="00881813" w:rsidRPr="002A69FE">
        <w:rPr>
          <w:rFonts w:cs="B Nazanin"/>
          <w:sz w:val="28"/>
          <w:szCs w:val="28"/>
          <w:rtl/>
        </w:rPr>
        <w:softHyphen/>
      </w:r>
      <w:r w:rsidR="00881813" w:rsidRPr="002A69FE">
        <w:rPr>
          <w:rFonts w:cs="B Nazanin" w:hint="eastAsia"/>
          <w:sz w:val="28"/>
          <w:szCs w:val="28"/>
          <w:rtl/>
        </w:rPr>
        <w:t>ا</w:t>
      </w:r>
      <w:r w:rsidR="00881813" w:rsidRPr="002A69FE">
        <w:rPr>
          <w:rFonts w:cs="B Nazanin" w:hint="cs"/>
          <w:sz w:val="28"/>
          <w:szCs w:val="28"/>
          <w:rtl/>
        </w:rPr>
        <w:t>ی</w:t>
      </w:r>
      <w:r w:rsidR="00881813" w:rsidRPr="002A69FE">
        <w:rPr>
          <w:rFonts w:cs="B Nazanin"/>
          <w:sz w:val="28"/>
          <w:szCs w:val="28"/>
          <w:rtl/>
        </w:rPr>
        <w:t xml:space="preserve"> </w:t>
      </w:r>
      <w:r w:rsidR="00881813" w:rsidRPr="002A69FE">
        <w:rPr>
          <w:rFonts w:cs="B Nazanin" w:hint="eastAsia"/>
          <w:sz w:val="28"/>
          <w:szCs w:val="28"/>
          <w:rtl/>
        </w:rPr>
        <w:t>را</w:t>
      </w:r>
      <w:r w:rsidR="00881813" w:rsidRPr="002A69FE">
        <w:rPr>
          <w:rFonts w:cs="B Nazanin"/>
          <w:sz w:val="28"/>
          <w:szCs w:val="28"/>
          <w:rtl/>
        </w:rPr>
        <w:t xml:space="preserve"> </w:t>
      </w:r>
      <w:r w:rsidR="00881813" w:rsidRPr="002A69FE">
        <w:rPr>
          <w:rFonts w:cs="B Nazanin" w:hint="eastAsia"/>
          <w:sz w:val="28"/>
          <w:szCs w:val="28"/>
          <w:rtl/>
        </w:rPr>
        <w:t>که</w:t>
      </w:r>
      <w:r w:rsidR="00881813" w:rsidRPr="002A69FE">
        <w:rPr>
          <w:rFonts w:cs="B Nazanin"/>
          <w:sz w:val="28"/>
          <w:szCs w:val="28"/>
          <w:rtl/>
        </w:rPr>
        <w:t xml:space="preserve"> </w:t>
      </w:r>
      <w:r w:rsidR="00881813" w:rsidRPr="002A69FE">
        <w:rPr>
          <w:rFonts w:cs="B Nazanin" w:hint="eastAsia"/>
          <w:sz w:val="28"/>
          <w:szCs w:val="28"/>
          <w:rtl/>
        </w:rPr>
        <w:t>در</w:t>
      </w:r>
      <w:r w:rsidR="004B2EE5">
        <w:rPr>
          <w:rFonts w:cs="B Nazanin" w:hint="cs"/>
          <w:sz w:val="28"/>
          <w:szCs w:val="28"/>
          <w:rtl/>
        </w:rPr>
        <w:t xml:space="preserve"> </w:t>
      </w:r>
      <w:r w:rsidR="00881813" w:rsidRPr="002A69FE">
        <w:rPr>
          <w:rFonts w:cs="B Nazanin" w:hint="eastAsia"/>
          <w:sz w:val="28"/>
          <w:szCs w:val="28"/>
          <w:rtl/>
        </w:rPr>
        <w:t>برگ</w:t>
      </w:r>
      <w:r w:rsidR="00881813" w:rsidRPr="002A69FE">
        <w:rPr>
          <w:rFonts w:cs="B Nazanin" w:hint="cs"/>
          <w:sz w:val="28"/>
          <w:szCs w:val="28"/>
          <w:rtl/>
        </w:rPr>
        <w:t>ی</w:t>
      </w:r>
      <w:r w:rsidR="00881813" w:rsidRPr="002A69FE">
        <w:rPr>
          <w:rFonts w:cs="B Nazanin" w:hint="eastAsia"/>
          <w:sz w:val="28"/>
          <w:szCs w:val="28"/>
          <w:rtl/>
        </w:rPr>
        <w:t>رنده</w:t>
      </w:r>
      <w:r w:rsidR="00881813" w:rsidRPr="002A69FE">
        <w:rPr>
          <w:rFonts w:cs="B Nazanin"/>
          <w:sz w:val="28"/>
          <w:szCs w:val="28"/>
          <w:rtl/>
        </w:rPr>
        <w:softHyphen/>
      </w:r>
      <w:r w:rsidR="00881813" w:rsidRPr="002A69FE">
        <w:rPr>
          <w:rFonts w:cs="B Nazanin" w:hint="cs"/>
          <w:sz w:val="28"/>
          <w:szCs w:val="28"/>
          <w:rtl/>
        </w:rPr>
        <w:t>ی</w:t>
      </w:r>
      <w:r w:rsidR="00881813" w:rsidRPr="002A69FE">
        <w:rPr>
          <w:rFonts w:cs="B Nazanin"/>
          <w:sz w:val="28"/>
          <w:szCs w:val="28"/>
          <w:rtl/>
        </w:rPr>
        <w:t xml:space="preserve"> </w:t>
      </w:r>
      <w:r w:rsidR="00881813" w:rsidRPr="002A69FE">
        <w:rPr>
          <w:rFonts w:cs="B Nazanin" w:hint="eastAsia"/>
          <w:sz w:val="28"/>
          <w:szCs w:val="28"/>
          <w:rtl/>
        </w:rPr>
        <w:t>مع</w:t>
      </w:r>
      <w:r w:rsidR="00881813" w:rsidRPr="002A69FE">
        <w:rPr>
          <w:rFonts w:cs="B Nazanin" w:hint="cs"/>
          <w:sz w:val="28"/>
          <w:szCs w:val="28"/>
          <w:rtl/>
        </w:rPr>
        <w:t>ی</w:t>
      </w:r>
      <w:r w:rsidR="00881813" w:rsidRPr="002A69FE">
        <w:rPr>
          <w:rFonts w:cs="B Nazanin" w:hint="eastAsia"/>
          <w:sz w:val="28"/>
          <w:szCs w:val="28"/>
          <w:rtl/>
        </w:rPr>
        <w:t>ار</w:t>
      </w:r>
      <w:r w:rsidR="00881813" w:rsidRPr="002A69FE">
        <w:rPr>
          <w:rFonts w:cs="B Nazanin"/>
          <w:sz w:val="28"/>
          <w:szCs w:val="28"/>
          <w:rtl/>
        </w:rPr>
        <w:softHyphen/>
      </w:r>
      <w:r w:rsidR="00881813" w:rsidRPr="002A69FE">
        <w:rPr>
          <w:rFonts w:cs="B Nazanin" w:hint="eastAsia"/>
          <w:sz w:val="28"/>
          <w:szCs w:val="28"/>
          <w:rtl/>
        </w:rPr>
        <w:t>ها</w:t>
      </w:r>
      <w:r w:rsidR="00881813" w:rsidRPr="002A69FE">
        <w:rPr>
          <w:rFonts w:cs="B Nazanin" w:hint="cs"/>
          <w:sz w:val="28"/>
          <w:szCs w:val="28"/>
          <w:rtl/>
        </w:rPr>
        <w:t>ی</w:t>
      </w:r>
      <w:r w:rsidR="00881813" w:rsidRPr="002A69FE">
        <w:rPr>
          <w:rFonts w:cs="B Nazanin"/>
          <w:sz w:val="28"/>
          <w:szCs w:val="28"/>
          <w:rtl/>
        </w:rPr>
        <w:t xml:space="preserve"> انتخاب</w:t>
      </w:r>
      <w:r w:rsidR="00881813" w:rsidRPr="002A69FE">
        <w:rPr>
          <w:rFonts w:cs="B Nazanin" w:hint="cs"/>
          <w:sz w:val="28"/>
          <w:szCs w:val="28"/>
          <w:rtl/>
        </w:rPr>
        <w:t>ی</w:t>
      </w:r>
      <w:r w:rsidR="00881813" w:rsidRPr="002A69FE">
        <w:rPr>
          <w:rFonts w:cs="B Nazanin"/>
          <w:sz w:val="28"/>
          <w:szCs w:val="28"/>
          <w:rtl/>
        </w:rPr>
        <w:t xml:space="preserve"> باشد ته</w:t>
      </w:r>
      <w:r w:rsidR="00881813" w:rsidRPr="002A69FE">
        <w:rPr>
          <w:rFonts w:cs="B Nazanin" w:hint="cs"/>
          <w:sz w:val="28"/>
          <w:szCs w:val="28"/>
          <w:rtl/>
        </w:rPr>
        <w:t>ی</w:t>
      </w:r>
      <w:r w:rsidR="00881813" w:rsidRPr="002A69FE">
        <w:rPr>
          <w:rFonts w:cs="B Nazanin" w:hint="eastAsia"/>
          <w:sz w:val="28"/>
          <w:szCs w:val="28"/>
          <w:rtl/>
        </w:rPr>
        <w:t>ه</w:t>
      </w:r>
      <w:r w:rsidR="00881813" w:rsidRPr="002A69FE">
        <w:rPr>
          <w:rFonts w:cs="B Nazanin"/>
          <w:sz w:val="28"/>
          <w:szCs w:val="28"/>
          <w:rtl/>
        </w:rPr>
        <w:t xml:space="preserve"> کرد</w:t>
      </w:r>
      <w:r w:rsidR="00881813" w:rsidRPr="002A69FE">
        <w:rPr>
          <w:rFonts w:cs="B Nazanin" w:hint="cs"/>
          <w:sz w:val="28"/>
          <w:szCs w:val="28"/>
          <w:rtl/>
        </w:rPr>
        <w:t>ی</w:t>
      </w:r>
      <w:r w:rsidR="00881813" w:rsidRPr="002A69FE">
        <w:rPr>
          <w:rFonts w:cs="B Nazanin" w:hint="eastAsia"/>
          <w:sz w:val="28"/>
          <w:szCs w:val="28"/>
          <w:rtl/>
        </w:rPr>
        <w:t>م</w:t>
      </w:r>
      <w:r w:rsidR="00881813" w:rsidRPr="002A69FE">
        <w:rPr>
          <w:rFonts w:cs="B Nazanin"/>
          <w:sz w:val="28"/>
          <w:szCs w:val="28"/>
          <w:rtl/>
        </w:rPr>
        <w:t xml:space="preserve"> و در اخت</w:t>
      </w:r>
      <w:r w:rsidR="00881813" w:rsidRPr="002A69FE">
        <w:rPr>
          <w:rFonts w:cs="B Nazanin" w:hint="cs"/>
          <w:sz w:val="28"/>
          <w:szCs w:val="28"/>
          <w:rtl/>
        </w:rPr>
        <w:t>ی</w:t>
      </w:r>
      <w:r w:rsidR="00881813" w:rsidRPr="002A69FE">
        <w:rPr>
          <w:rFonts w:cs="B Nazanin" w:hint="eastAsia"/>
          <w:sz w:val="28"/>
          <w:szCs w:val="28"/>
          <w:rtl/>
        </w:rPr>
        <w:t>ار</w:t>
      </w:r>
      <w:r w:rsidR="00881813" w:rsidRPr="002A69FE">
        <w:rPr>
          <w:rFonts w:cs="B Nazanin"/>
          <w:sz w:val="28"/>
          <w:szCs w:val="28"/>
          <w:rtl/>
        </w:rPr>
        <w:t xml:space="preserve"> افراد مورد نظر (نمونه محاسبه شده) قرار داد</w:t>
      </w:r>
      <w:r w:rsidR="00881813" w:rsidRPr="002A69FE">
        <w:rPr>
          <w:rFonts w:cs="B Nazanin" w:hint="cs"/>
          <w:sz w:val="28"/>
          <w:szCs w:val="28"/>
          <w:rtl/>
        </w:rPr>
        <w:t>ی</w:t>
      </w:r>
      <w:r w:rsidR="00881813" w:rsidRPr="002A69FE">
        <w:rPr>
          <w:rFonts w:cs="B Nazanin" w:hint="eastAsia"/>
          <w:sz w:val="28"/>
          <w:szCs w:val="28"/>
          <w:rtl/>
        </w:rPr>
        <w:t>م</w:t>
      </w:r>
      <w:r w:rsidR="00881813" w:rsidRPr="002A69FE">
        <w:rPr>
          <w:rFonts w:cs="B Nazanin"/>
          <w:sz w:val="28"/>
          <w:szCs w:val="28"/>
          <w:rtl/>
        </w:rPr>
        <w:t xml:space="preserve"> که خروج</w:t>
      </w:r>
      <w:r w:rsidR="00881813" w:rsidRPr="002A69FE">
        <w:rPr>
          <w:rFonts w:cs="B Nazanin" w:hint="cs"/>
          <w:sz w:val="28"/>
          <w:szCs w:val="28"/>
          <w:rtl/>
        </w:rPr>
        <w:t>ی</w:t>
      </w:r>
      <w:r w:rsidR="00881813" w:rsidRPr="002A69FE">
        <w:rPr>
          <w:rFonts w:cs="B Nazanin"/>
          <w:sz w:val="28"/>
          <w:szCs w:val="28"/>
          <w:rtl/>
        </w:rPr>
        <w:t xml:space="preserve"> </w:t>
      </w:r>
      <w:r w:rsidR="00BC57BA">
        <w:rPr>
          <w:rFonts w:cs="B Nazanin"/>
          <w:sz w:val="28"/>
          <w:szCs w:val="28"/>
          <w:rtl/>
        </w:rPr>
        <w:t>پرسش‌نامه</w:t>
      </w:r>
      <w:r w:rsidR="00881813" w:rsidRPr="002A69FE">
        <w:rPr>
          <w:rFonts w:cs="B Nazanin"/>
          <w:sz w:val="28"/>
          <w:szCs w:val="28"/>
          <w:rtl/>
        </w:rPr>
        <w:t xml:space="preserve"> به ورود</w:t>
      </w:r>
      <w:r w:rsidR="00881813" w:rsidRPr="002A69FE">
        <w:rPr>
          <w:rFonts w:cs="B Nazanin" w:hint="cs"/>
          <w:sz w:val="28"/>
          <w:szCs w:val="28"/>
          <w:rtl/>
        </w:rPr>
        <w:t>ی</w:t>
      </w:r>
      <w:r w:rsidR="00881813" w:rsidRPr="002A69FE">
        <w:rPr>
          <w:rFonts w:cs="B Nazanin"/>
          <w:sz w:val="28"/>
          <w:szCs w:val="28"/>
          <w:rtl/>
        </w:rPr>
        <w:t xml:space="preserve"> </w:t>
      </w:r>
      <w:r w:rsidR="00881813" w:rsidRPr="00512C8D">
        <w:rPr>
          <w:rFonts w:cs="B Nazanin"/>
          <w:sz w:val="26"/>
          <w:szCs w:val="26"/>
        </w:rPr>
        <w:t>DEA</w:t>
      </w:r>
      <w:r w:rsidR="00881813" w:rsidRPr="002A69FE">
        <w:rPr>
          <w:rFonts w:cs="B Nazanin"/>
          <w:sz w:val="28"/>
          <w:szCs w:val="28"/>
          <w:rtl/>
          <w:lang w:bidi="fa-IR"/>
        </w:rPr>
        <w:t xml:space="preserve"> م</w:t>
      </w:r>
      <w:r w:rsidR="00881813" w:rsidRPr="002A69FE">
        <w:rPr>
          <w:rFonts w:cs="B Nazanin" w:hint="cs"/>
          <w:sz w:val="28"/>
          <w:szCs w:val="28"/>
          <w:rtl/>
          <w:lang w:bidi="fa-IR"/>
        </w:rPr>
        <w:t>ی</w:t>
      </w:r>
      <w:r w:rsidR="00881813" w:rsidRPr="002A69FE">
        <w:rPr>
          <w:rFonts w:cs="B Nazanin"/>
          <w:sz w:val="28"/>
          <w:szCs w:val="28"/>
          <w:rtl/>
          <w:lang w:bidi="fa-IR"/>
        </w:rPr>
        <w:softHyphen/>
      </w:r>
      <w:r w:rsidR="00881813" w:rsidRPr="002A69FE">
        <w:rPr>
          <w:rFonts w:cs="B Nazanin" w:hint="eastAsia"/>
          <w:sz w:val="28"/>
          <w:szCs w:val="28"/>
          <w:rtl/>
          <w:lang w:bidi="fa-IR"/>
        </w:rPr>
        <w:t>باشد</w:t>
      </w:r>
      <w:r w:rsidR="00881813" w:rsidRPr="002A69FE">
        <w:rPr>
          <w:rFonts w:cs="B Nazanin"/>
          <w:sz w:val="28"/>
          <w:szCs w:val="28"/>
          <w:rtl/>
          <w:lang w:bidi="fa-IR"/>
        </w:rPr>
        <w:t>. در نها</w:t>
      </w:r>
      <w:r w:rsidR="00881813" w:rsidRPr="002A69FE">
        <w:rPr>
          <w:rFonts w:cs="B Nazanin" w:hint="cs"/>
          <w:sz w:val="28"/>
          <w:szCs w:val="28"/>
          <w:rtl/>
          <w:lang w:bidi="fa-IR"/>
        </w:rPr>
        <w:t>ی</w:t>
      </w:r>
      <w:r w:rsidR="00881813" w:rsidRPr="002A69FE">
        <w:rPr>
          <w:rFonts w:cs="B Nazanin" w:hint="eastAsia"/>
          <w:sz w:val="28"/>
          <w:szCs w:val="28"/>
          <w:rtl/>
          <w:lang w:bidi="fa-IR"/>
        </w:rPr>
        <w:t>ت</w:t>
      </w:r>
      <w:r w:rsidR="00881813" w:rsidRPr="002A69FE">
        <w:rPr>
          <w:rFonts w:cs="B Nazanin"/>
          <w:sz w:val="28"/>
          <w:szCs w:val="28"/>
          <w:rtl/>
          <w:lang w:bidi="fa-IR"/>
        </w:rPr>
        <w:t xml:space="preserve"> به کمک نرم</w:t>
      </w:r>
      <w:r w:rsidR="006842E1">
        <w:rPr>
          <w:rFonts w:cs="B Nazanin" w:hint="cs"/>
          <w:sz w:val="28"/>
          <w:szCs w:val="28"/>
          <w:rtl/>
          <w:lang w:bidi="fa-IR"/>
        </w:rPr>
        <w:t xml:space="preserve"> اف</w:t>
      </w:r>
      <w:r w:rsidR="00881813" w:rsidRPr="002A69FE">
        <w:rPr>
          <w:rFonts w:cs="B Nazanin"/>
          <w:sz w:val="28"/>
          <w:szCs w:val="28"/>
          <w:rtl/>
          <w:lang w:bidi="fa-IR"/>
        </w:rPr>
        <w:t xml:space="preserve">زار </w:t>
      </w:r>
      <w:r w:rsidR="00881813" w:rsidRPr="00512C8D">
        <w:rPr>
          <w:rFonts w:cs="B Nazanin"/>
          <w:sz w:val="26"/>
          <w:szCs w:val="26"/>
          <w:lang w:bidi="fa-IR"/>
        </w:rPr>
        <w:t>DEA</w:t>
      </w:r>
      <w:r w:rsidR="00881813" w:rsidRPr="002A69FE">
        <w:rPr>
          <w:rFonts w:cs="B Nazanin"/>
          <w:sz w:val="28"/>
          <w:szCs w:val="28"/>
          <w:rtl/>
          <w:lang w:bidi="fa-IR"/>
        </w:rPr>
        <w:t xml:space="preserve"> م</w:t>
      </w:r>
      <w:r w:rsidR="00881813" w:rsidRPr="002A69FE">
        <w:rPr>
          <w:rFonts w:cs="B Nazanin" w:hint="cs"/>
          <w:sz w:val="28"/>
          <w:szCs w:val="28"/>
          <w:rtl/>
          <w:lang w:bidi="fa-IR"/>
        </w:rPr>
        <w:t>ی</w:t>
      </w:r>
      <w:r w:rsidR="00881813" w:rsidRPr="002A69FE">
        <w:rPr>
          <w:rFonts w:cs="B Nazanin" w:hint="eastAsia"/>
          <w:sz w:val="28"/>
          <w:szCs w:val="28"/>
          <w:rtl/>
          <w:lang w:bidi="fa-IR"/>
        </w:rPr>
        <w:t>زان</w:t>
      </w:r>
      <w:r w:rsidR="00881813" w:rsidRPr="002A69FE">
        <w:rPr>
          <w:rFonts w:cs="B Nazanin"/>
          <w:sz w:val="28"/>
          <w:szCs w:val="28"/>
          <w:rtl/>
          <w:lang w:bidi="fa-IR"/>
        </w:rPr>
        <w:t xml:space="preserve"> کارا</w:t>
      </w:r>
      <w:r w:rsidR="00881813" w:rsidRPr="002A69FE">
        <w:rPr>
          <w:rFonts w:cs="B Nazanin" w:hint="cs"/>
          <w:sz w:val="28"/>
          <w:szCs w:val="28"/>
          <w:rtl/>
          <w:lang w:bidi="fa-IR"/>
        </w:rPr>
        <w:t>یی</w:t>
      </w:r>
      <w:r w:rsidR="00881813" w:rsidRPr="002A69FE">
        <w:rPr>
          <w:rFonts w:cs="B Nazanin"/>
          <w:sz w:val="28"/>
          <w:szCs w:val="28"/>
          <w:rtl/>
          <w:lang w:bidi="fa-IR"/>
        </w:rPr>
        <w:t xml:space="preserve"> سازمان مورد نظر را محاسبه کرد</w:t>
      </w:r>
      <w:r w:rsidR="00881813" w:rsidRPr="002A69FE">
        <w:rPr>
          <w:rFonts w:cs="B Nazanin" w:hint="cs"/>
          <w:sz w:val="28"/>
          <w:szCs w:val="28"/>
          <w:rtl/>
          <w:lang w:bidi="fa-IR"/>
        </w:rPr>
        <w:t>ی</w:t>
      </w:r>
      <w:r w:rsidR="00881813" w:rsidRPr="002A69FE">
        <w:rPr>
          <w:rFonts w:cs="B Nazanin" w:hint="eastAsia"/>
          <w:sz w:val="28"/>
          <w:szCs w:val="28"/>
          <w:rtl/>
          <w:lang w:bidi="fa-IR"/>
        </w:rPr>
        <w:t>م</w:t>
      </w:r>
      <w:r w:rsidR="00881813" w:rsidRPr="002A69FE">
        <w:rPr>
          <w:rFonts w:cs="B Nazanin"/>
          <w:sz w:val="28"/>
          <w:szCs w:val="28"/>
          <w:rtl/>
          <w:lang w:bidi="fa-IR"/>
        </w:rPr>
        <w:t>.</w:t>
      </w:r>
    </w:p>
    <w:p w:rsidR="00691CA6" w:rsidRPr="002A69FE" w:rsidRDefault="00691CA6" w:rsidP="00691CA6">
      <w:pPr>
        <w:pStyle w:val="NormalWeb"/>
        <w:shd w:val="clear" w:color="auto" w:fill="FFFFFF"/>
        <w:bidi/>
        <w:spacing w:before="120" w:beforeAutospacing="0" w:after="120" w:afterAutospacing="0"/>
        <w:jc w:val="both"/>
        <w:rPr>
          <w:rFonts w:cs="B Nazanin"/>
          <w:sz w:val="28"/>
          <w:szCs w:val="28"/>
          <w:rtl/>
          <w:lang w:bidi="fa-IR"/>
        </w:rPr>
      </w:pPr>
    </w:p>
    <w:p w:rsidR="00A83F10" w:rsidRPr="00790370" w:rsidRDefault="007D4D02" w:rsidP="00790370">
      <w:pPr>
        <w:pStyle w:val="Heading2"/>
        <w:bidi/>
      </w:pPr>
      <w:bookmarkStart w:id="22" w:name="_Toc522026653"/>
      <w:bookmarkStart w:id="23" w:name="_Toc523764248"/>
      <w:r w:rsidRPr="00790370">
        <w:rPr>
          <w:rFonts w:hint="cs"/>
          <w:rtl/>
        </w:rPr>
        <w:t>1-7</w:t>
      </w:r>
      <w:r w:rsidR="002C40B1" w:rsidRPr="00790370">
        <w:rPr>
          <w:rFonts w:hint="cs"/>
          <w:rtl/>
        </w:rPr>
        <w:t xml:space="preserve">. </w:t>
      </w:r>
      <w:r w:rsidR="00A83F10" w:rsidRPr="00790370">
        <w:rPr>
          <w:rFonts w:hint="eastAsia"/>
          <w:rtl/>
        </w:rPr>
        <w:t>سامانده</w:t>
      </w:r>
      <w:r w:rsidR="00A83F10" w:rsidRPr="00790370">
        <w:rPr>
          <w:rFonts w:hint="cs"/>
          <w:rtl/>
        </w:rPr>
        <w:t>ی</w:t>
      </w:r>
      <w:r w:rsidR="00A83F10" w:rsidRPr="00790370">
        <w:rPr>
          <w:rtl/>
        </w:rPr>
        <w:t xml:space="preserve"> </w:t>
      </w:r>
      <w:r w:rsidR="00A83F10" w:rsidRPr="00790370">
        <w:rPr>
          <w:rFonts w:hint="eastAsia"/>
          <w:rtl/>
        </w:rPr>
        <w:t>پا</w:t>
      </w:r>
      <w:r w:rsidR="00A83F10" w:rsidRPr="00790370">
        <w:rPr>
          <w:rFonts w:hint="cs"/>
          <w:rtl/>
        </w:rPr>
        <w:t>ی</w:t>
      </w:r>
      <w:r w:rsidR="00A83F10" w:rsidRPr="00790370">
        <w:rPr>
          <w:rFonts w:hint="eastAsia"/>
          <w:rtl/>
        </w:rPr>
        <w:t>ان</w:t>
      </w:r>
      <w:r w:rsidR="00A83F10" w:rsidRPr="00790370">
        <w:rPr>
          <w:rtl/>
        </w:rPr>
        <w:softHyphen/>
      </w:r>
      <w:r w:rsidR="00A83F10" w:rsidRPr="00790370">
        <w:rPr>
          <w:rFonts w:hint="eastAsia"/>
          <w:rtl/>
        </w:rPr>
        <w:t>نامه</w:t>
      </w:r>
      <w:bookmarkEnd w:id="22"/>
      <w:bookmarkEnd w:id="23"/>
    </w:p>
    <w:p w:rsidR="00A83F10" w:rsidRPr="002A69FE" w:rsidRDefault="00A83F10" w:rsidP="00342CD6">
      <w:pPr>
        <w:pStyle w:val="NormalWeb"/>
        <w:shd w:val="clear" w:color="auto" w:fill="FFFFFF"/>
        <w:bidi/>
        <w:spacing w:before="120" w:beforeAutospacing="0" w:after="120" w:afterAutospacing="0"/>
        <w:jc w:val="both"/>
        <w:rPr>
          <w:rFonts w:cs="B Nazanin"/>
          <w:sz w:val="28"/>
          <w:szCs w:val="28"/>
          <w:rtl/>
          <w:lang w:bidi="fa-IR"/>
        </w:rPr>
      </w:pPr>
      <w:r w:rsidRPr="002A69FE">
        <w:rPr>
          <w:rFonts w:cs="B Nazanin" w:hint="eastAsia"/>
          <w:sz w:val="28"/>
          <w:szCs w:val="28"/>
          <w:rtl/>
          <w:lang w:bidi="fa-IR"/>
        </w:rPr>
        <w:t>پنج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فصل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موجود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در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ا</w:t>
      </w:r>
      <w:r w:rsidRPr="002A69FE">
        <w:rPr>
          <w:rFonts w:cs="B Nazanin" w:hint="cs"/>
          <w:sz w:val="28"/>
          <w:szCs w:val="28"/>
          <w:rtl/>
          <w:lang w:bidi="fa-IR"/>
        </w:rPr>
        <w:t>ی</w:t>
      </w:r>
      <w:r w:rsidRPr="002A69FE">
        <w:rPr>
          <w:rFonts w:cs="B Nazanin" w:hint="eastAsia"/>
          <w:sz w:val="28"/>
          <w:szCs w:val="28"/>
          <w:rtl/>
          <w:lang w:bidi="fa-IR"/>
        </w:rPr>
        <w:t>ن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پژوهش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به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همان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صورت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را</w:t>
      </w:r>
      <w:r w:rsidRPr="002A69FE">
        <w:rPr>
          <w:rFonts w:cs="B Nazanin" w:hint="cs"/>
          <w:sz w:val="28"/>
          <w:szCs w:val="28"/>
          <w:rtl/>
          <w:lang w:bidi="fa-IR"/>
        </w:rPr>
        <w:t>ی</w:t>
      </w:r>
      <w:r w:rsidRPr="002A69FE">
        <w:rPr>
          <w:rFonts w:cs="B Nazanin" w:hint="eastAsia"/>
          <w:sz w:val="28"/>
          <w:szCs w:val="28"/>
          <w:rtl/>
          <w:lang w:bidi="fa-IR"/>
        </w:rPr>
        <w:t>ج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در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پا</w:t>
      </w:r>
      <w:r w:rsidRPr="002A69FE">
        <w:rPr>
          <w:rFonts w:cs="B Nazanin" w:hint="cs"/>
          <w:sz w:val="28"/>
          <w:szCs w:val="28"/>
          <w:rtl/>
          <w:lang w:bidi="fa-IR"/>
        </w:rPr>
        <w:t>ی</w:t>
      </w:r>
      <w:r w:rsidRPr="002A69FE">
        <w:rPr>
          <w:rFonts w:cs="B Nazanin" w:hint="eastAsia"/>
          <w:sz w:val="28"/>
          <w:szCs w:val="28"/>
          <w:rtl/>
          <w:lang w:bidi="fa-IR"/>
        </w:rPr>
        <w:t>ان</w:t>
      </w:r>
      <w:r w:rsidRPr="002A69FE">
        <w:rPr>
          <w:rFonts w:cs="B Nazanin"/>
          <w:sz w:val="28"/>
          <w:szCs w:val="28"/>
          <w:rtl/>
          <w:lang w:bidi="fa-IR"/>
        </w:rPr>
        <w:softHyphen/>
      </w:r>
      <w:r w:rsidRPr="002A69FE">
        <w:rPr>
          <w:rFonts w:cs="B Nazanin" w:hint="eastAsia"/>
          <w:sz w:val="28"/>
          <w:szCs w:val="28"/>
          <w:rtl/>
          <w:lang w:bidi="fa-IR"/>
        </w:rPr>
        <w:t>نامه</w:t>
      </w:r>
      <w:r w:rsidRPr="002A69FE">
        <w:rPr>
          <w:rFonts w:cs="B Nazanin"/>
          <w:sz w:val="28"/>
          <w:szCs w:val="28"/>
          <w:rtl/>
          <w:lang w:bidi="fa-IR"/>
        </w:rPr>
        <w:softHyphen/>
      </w:r>
      <w:r w:rsidRPr="002A69FE">
        <w:rPr>
          <w:rFonts w:cs="B Nazanin" w:hint="eastAsia"/>
          <w:sz w:val="28"/>
          <w:szCs w:val="28"/>
          <w:rtl/>
          <w:lang w:bidi="fa-IR"/>
        </w:rPr>
        <w:t>هاست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که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هر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فصل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شامل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مفاه</w:t>
      </w:r>
      <w:r w:rsidR="00342CD6">
        <w:rPr>
          <w:rFonts w:cs="B Nazanin" w:hint="cs"/>
          <w:sz w:val="28"/>
          <w:szCs w:val="28"/>
          <w:rtl/>
          <w:lang w:bidi="fa-IR"/>
        </w:rPr>
        <w:t xml:space="preserve">یم ذیل </w:t>
      </w:r>
      <w:r w:rsidRPr="002A69FE">
        <w:rPr>
          <w:rFonts w:cs="B Nazanin" w:hint="eastAsia"/>
          <w:sz w:val="28"/>
          <w:szCs w:val="28"/>
          <w:rtl/>
          <w:lang w:bidi="fa-IR"/>
        </w:rPr>
        <w:t>م</w:t>
      </w:r>
      <w:r w:rsidRPr="002A69FE">
        <w:rPr>
          <w:rFonts w:cs="B Nazanin" w:hint="cs"/>
          <w:sz w:val="28"/>
          <w:szCs w:val="28"/>
          <w:rtl/>
          <w:lang w:bidi="fa-IR"/>
        </w:rPr>
        <w:t>ی</w:t>
      </w:r>
      <w:r w:rsidR="008D69BE" w:rsidRPr="002A69FE">
        <w:rPr>
          <w:rFonts w:cs="B Nazanin"/>
          <w:sz w:val="28"/>
          <w:szCs w:val="28"/>
          <w:rtl/>
          <w:lang w:bidi="fa-IR"/>
        </w:rPr>
        <w:softHyphen/>
      </w:r>
      <w:r w:rsidR="008D69BE" w:rsidRPr="002A69FE">
        <w:rPr>
          <w:rFonts w:cs="B Nazanin" w:hint="eastAsia"/>
          <w:sz w:val="28"/>
          <w:szCs w:val="28"/>
          <w:rtl/>
          <w:lang w:bidi="fa-IR"/>
        </w:rPr>
        <w:t>باشد</w:t>
      </w:r>
      <w:r w:rsidR="008D69BE" w:rsidRPr="002A69FE">
        <w:rPr>
          <w:rFonts w:cs="B Nazanin"/>
          <w:sz w:val="28"/>
          <w:szCs w:val="28"/>
          <w:rtl/>
          <w:lang w:bidi="fa-IR"/>
        </w:rPr>
        <w:t>:</w:t>
      </w:r>
    </w:p>
    <w:p w:rsidR="008D69BE" w:rsidRPr="002A69FE" w:rsidRDefault="008D69BE" w:rsidP="00582252">
      <w:pPr>
        <w:pStyle w:val="NormalWeb"/>
        <w:shd w:val="clear" w:color="auto" w:fill="FFFFFF"/>
        <w:bidi/>
        <w:spacing w:before="120" w:beforeAutospacing="0" w:after="120" w:afterAutospacing="0"/>
        <w:jc w:val="both"/>
        <w:rPr>
          <w:rFonts w:cs="B Nazanin"/>
          <w:sz w:val="28"/>
          <w:szCs w:val="28"/>
          <w:rtl/>
          <w:lang w:bidi="fa-IR"/>
        </w:rPr>
      </w:pPr>
      <w:r w:rsidRPr="002A69FE">
        <w:rPr>
          <w:rFonts w:cs="B Nazanin" w:hint="eastAsia"/>
          <w:sz w:val="28"/>
          <w:szCs w:val="28"/>
          <w:rtl/>
          <w:lang w:bidi="fa-IR"/>
        </w:rPr>
        <w:t>فصل</w:t>
      </w:r>
      <w:r w:rsidRPr="002A69FE">
        <w:rPr>
          <w:rFonts w:cs="B Nazanin"/>
          <w:sz w:val="28"/>
          <w:szCs w:val="28"/>
          <w:rtl/>
          <w:lang w:bidi="fa-IR"/>
        </w:rPr>
        <w:t xml:space="preserve"> اول</w:t>
      </w:r>
      <w:r w:rsidR="00447F4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2A69FE">
        <w:rPr>
          <w:rFonts w:cs="B Nazanin"/>
          <w:sz w:val="28"/>
          <w:szCs w:val="28"/>
          <w:rtl/>
          <w:lang w:bidi="fa-IR"/>
        </w:rPr>
        <w:t>کل</w:t>
      </w:r>
      <w:r w:rsidRPr="002A69FE">
        <w:rPr>
          <w:rFonts w:cs="B Nazanin" w:hint="cs"/>
          <w:sz w:val="28"/>
          <w:szCs w:val="28"/>
          <w:rtl/>
          <w:lang w:bidi="fa-IR"/>
        </w:rPr>
        <w:t>ی</w:t>
      </w:r>
      <w:r w:rsidRPr="002A69FE">
        <w:rPr>
          <w:rFonts w:cs="B Nazanin" w:hint="eastAsia"/>
          <w:sz w:val="28"/>
          <w:szCs w:val="28"/>
          <w:rtl/>
          <w:lang w:bidi="fa-IR"/>
        </w:rPr>
        <w:t>ات</w:t>
      </w:r>
      <w:r w:rsidRPr="002A69FE">
        <w:rPr>
          <w:rFonts w:cs="B Nazanin"/>
          <w:sz w:val="28"/>
          <w:szCs w:val="28"/>
          <w:rtl/>
          <w:lang w:bidi="fa-IR"/>
        </w:rPr>
        <w:t xml:space="preserve">: </w:t>
      </w:r>
      <w:r w:rsidR="008402CA" w:rsidRPr="002A69FE">
        <w:rPr>
          <w:rFonts w:cs="B Nazanin" w:hint="eastAsia"/>
          <w:sz w:val="28"/>
          <w:szCs w:val="28"/>
          <w:rtl/>
          <w:lang w:bidi="fa-IR"/>
        </w:rPr>
        <w:t>در</w:t>
      </w:r>
      <w:r w:rsidR="008402CA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8402CA" w:rsidRPr="002A69FE">
        <w:rPr>
          <w:rFonts w:cs="B Nazanin" w:hint="eastAsia"/>
          <w:sz w:val="28"/>
          <w:szCs w:val="28"/>
          <w:rtl/>
          <w:lang w:bidi="fa-IR"/>
        </w:rPr>
        <w:t>ا</w:t>
      </w:r>
      <w:r w:rsidR="008402CA" w:rsidRPr="002A69FE">
        <w:rPr>
          <w:rFonts w:cs="B Nazanin" w:hint="cs"/>
          <w:sz w:val="28"/>
          <w:szCs w:val="28"/>
          <w:rtl/>
          <w:lang w:bidi="fa-IR"/>
        </w:rPr>
        <w:t>ی</w:t>
      </w:r>
      <w:r w:rsidR="008402CA" w:rsidRPr="002A69FE">
        <w:rPr>
          <w:rFonts w:cs="B Nazanin" w:hint="eastAsia"/>
          <w:sz w:val="28"/>
          <w:szCs w:val="28"/>
          <w:rtl/>
          <w:lang w:bidi="fa-IR"/>
        </w:rPr>
        <w:t>ن</w:t>
      </w:r>
      <w:r w:rsidR="008402CA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8402CA" w:rsidRPr="002A69FE">
        <w:rPr>
          <w:rFonts w:cs="B Nazanin" w:hint="eastAsia"/>
          <w:sz w:val="28"/>
          <w:szCs w:val="28"/>
          <w:rtl/>
          <w:lang w:bidi="fa-IR"/>
        </w:rPr>
        <w:t>فصل</w:t>
      </w:r>
      <w:r w:rsidR="008402CA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8402CA" w:rsidRPr="002A69FE">
        <w:rPr>
          <w:rFonts w:cs="B Nazanin" w:hint="eastAsia"/>
          <w:sz w:val="28"/>
          <w:szCs w:val="28"/>
          <w:rtl/>
          <w:lang w:bidi="fa-IR"/>
        </w:rPr>
        <w:t>به</w:t>
      </w:r>
      <w:r w:rsidR="008402CA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8402CA" w:rsidRPr="002A69FE">
        <w:rPr>
          <w:rFonts w:cs="B Nazanin" w:hint="eastAsia"/>
          <w:sz w:val="28"/>
          <w:szCs w:val="28"/>
          <w:rtl/>
          <w:lang w:bidi="fa-IR"/>
        </w:rPr>
        <w:t>ارائه</w:t>
      </w:r>
      <w:r w:rsidR="008402CA" w:rsidRPr="002A69FE">
        <w:rPr>
          <w:rFonts w:cs="B Nazanin"/>
          <w:sz w:val="28"/>
          <w:szCs w:val="28"/>
          <w:rtl/>
          <w:lang w:bidi="fa-IR"/>
        </w:rPr>
        <w:softHyphen/>
      </w:r>
      <w:r w:rsidR="008402CA" w:rsidRPr="002A69FE">
        <w:rPr>
          <w:rFonts w:cs="B Nazanin" w:hint="cs"/>
          <w:sz w:val="28"/>
          <w:szCs w:val="28"/>
          <w:rtl/>
          <w:lang w:bidi="fa-IR"/>
        </w:rPr>
        <w:t>ی</w:t>
      </w:r>
      <w:r w:rsidR="008402CA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8402CA" w:rsidRPr="002A69FE">
        <w:rPr>
          <w:rFonts w:cs="B Nazanin" w:hint="eastAsia"/>
          <w:sz w:val="28"/>
          <w:szCs w:val="28"/>
          <w:rtl/>
          <w:lang w:bidi="fa-IR"/>
        </w:rPr>
        <w:t>ب</w:t>
      </w:r>
      <w:r w:rsidR="008402CA" w:rsidRPr="002A69FE">
        <w:rPr>
          <w:rFonts w:cs="B Nazanin" w:hint="cs"/>
          <w:sz w:val="28"/>
          <w:szCs w:val="28"/>
          <w:rtl/>
          <w:lang w:bidi="fa-IR"/>
        </w:rPr>
        <w:t>ی</w:t>
      </w:r>
      <w:r w:rsidR="008402CA" w:rsidRPr="002A69FE">
        <w:rPr>
          <w:rFonts w:cs="B Nazanin" w:hint="eastAsia"/>
          <w:sz w:val="28"/>
          <w:szCs w:val="28"/>
          <w:rtl/>
          <w:lang w:bidi="fa-IR"/>
        </w:rPr>
        <w:t>ان</w:t>
      </w:r>
      <w:r w:rsidR="008402CA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8402CA" w:rsidRPr="002A69FE">
        <w:rPr>
          <w:rFonts w:cs="B Nazanin" w:hint="eastAsia"/>
          <w:sz w:val="28"/>
          <w:szCs w:val="28"/>
          <w:rtl/>
          <w:lang w:bidi="fa-IR"/>
        </w:rPr>
        <w:t>مسئله،</w:t>
      </w:r>
      <w:r w:rsidR="008402CA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8402CA" w:rsidRPr="002A69FE">
        <w:rPr>
          <w:rFonts w:cs="B Nazanin" w:hint="eastAsia"/>
          <w:sz w:val="28"/>
          <w:szCs w:val="28"/>
          <w:rtl/>
          <w:lang w:bidi="fa-IR"/>
        </w:rPr>
        <w:t>اهم</w:t>
      </w:r>
      <w:r w:rsidR="008402CA" w:rsidRPr="002A69FE">
        <w:rPr>
          <w:rFonts w:cs="B Nazanin" w:hint="cs"/>
          <w:sz w:val="28"/>
          <w:szCs w:val="28"/>
          <w:rtl/>
          <w:lang w:bidi="fa-IR"/>
        </w:rPr>
        <w:t>ی</w:t>
      </w:r>
      <w:r w:rsidR="008402CA" w:rsidRPr="002A69FE">
        <w:rPr>
          <w:rFonts w:cs="B Nazanin" w:hint="eastAsia"/>
          <w:sz w:val="28"/>
          <w:szCs w:val="28"/>
          <w:rtl/>
          <w:lang w:bidi="fa-IR"/>
        </w:rPr>
        <w:t>ت</w:t>
      </w:r>
      <w:r w:rsidR="008402CA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8402CA" w:rsidRPr="002A69FE">
        <w:rPr>
          <w:rFonts w:cs="B Nazanin" w:hint="eastAsia"/>
          <w:sz w:val="28"/>
          <w:szCs w:val="28"/>
          <w:rtl/>
          <w:lang w:bidi="fa-IR"/>
        </w:rPr>
        <w:t>موضوع،</w:t>
      </w:r>
      <w:r w:rsidR="008402CA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8402CA" w:rsidRPr="002A69FE">
        <w:rPr>
          <w:rFonts w:cs="B Nazanin" w:hint="eastAsia"/>
          <w:sz w:val="28"/>
          <w:szCs w:val="28"/>
          <w:rtl/>
          <w:lang w:bidi="fa-IR"/>
        </w:rPr>
        <w:t>اهداف</w:t>
      </w:r>
      <w:r w:rsidR="008402CA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8402CA" w:rsidRPr="002A69FE">
        <w:rPr>
          <w:rFonts w:cs="B Nazanin" w:hint="eastAsia"/>
          <w:sz w:val="28"/>
          <w:szCs w:val="28"/>
          <w:rtl/>
          <w:lang w:bidi="fa-IR"/>
        </w:rPr>
        <w:t>تحق</w:t>
      </w:r>
      <w:r w:rsidR="008402CA" w:rsidRPr="002A69FE">
        <w:rPr>
          <w:rFonts w:cs="B Nazanin" w:hint="cs"/>
          <w:sz w:val="28"/>
          <w:szCs w:val="28"/>
          <w:rtl/>
          <w:lang w:bidi="fa-IR"/>
        </w:rPr>
        <w:t>ی</w:t>
      </w:r>
      <w:r w:rsidR="008402CA" w:rsidRPr="002A69FE">
        <w:rPr>
          <w:rFonts w:cs="B Nazanin" w:hint="eastAsia"/>
          <w:sz w:val="28"/>
          <w:szCs w:val="28"/>
          <w:rtl/>
          <w:lang w:bidi="fa-IR"/>
        </w:rPr>
        <w:t>ق،</w:t>
      </w:r>
      <w:r w:rsidR="008402CA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8402CA" w:rsidRPr="002A69FE">
        <w:rPr>
          <w:rFonts w:cs="B Nazanin" w:hint="eastAsia"/>
          <w:sz w:val="28"/>
          <w:szCs w:val="28"/>
          <w:rtl/>
          <w:lang w:bidi="fa-IR"/>
        </w:rPr>
        <w:t>سوالات</w:t>
      </w:r>
      <w:r w:rsidR="008402CA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8402CA" w:rsidRPr="002A69FE">
        <w:rPr>
          <w:rFonts w:cs="B Nazanin" w:hint="eastAsia"/>
          <w:sz w:val="28"/>
          <w:szCs w:val="28"/>
          <w:rtl/>
          <w:lang w:bidi="fa-IR"/>
        </w:rPr>
        <w:t>تحق</w:t>
      </w:r>
      <w:r w:rsidR="008402CA" w:rsidRPr="002A69FE">
        <w:rPr>
          <w:rFonts w:cs="B Nazanin" w:hint="cs"/>
          <w:sz w:val="28"/>
          <w:szCs w:val="28"/>
          <w:rtl/>
          <w:lang w:bidi="fa-IR"/>
        </w:rPr>
        <w:t>ی</w:t>
      </w:r>
      <w:r w:rsidR="008402CA" w:rsidRPr="002A69FE">
        <w:rPr>
          <w:rFonts w:cs="B Nazanin" w:hint="eastAsia"/>
          <w:sz w:val="28"/>
          <w:szCs w:val="28"/>
          <w:rtl/>
          <w:lang w:bidi="fa-IR"/>
        </w:rPr>
        <w:t>ق</w:t>
      </w:r>
      <w:r w:rsidR="008402CA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8402CA" w:rsidRPr="002A69FE">
        <w:rPr>
          <w:rFonts w:cs="B Nazanin" w:hint="eastAsia"/>
          <w:sz w:val="28"/>
          <w:szCs w:val="28"/>
          <w:rtl/>
          <w:lang w:bidi="fa-IR"/>
        </w:rPr>
        <w:t>و</w:t>
      </w:r>
      <w:r w:rsidR="00447F42">
        <w:rPr>
          <w:rFonts w:cs="B Nazanin" w:hint="cs"/>
          <w:sz w:val="28"/>
          <w:szCs w:val="28"/>
          <w:rtl/>
          <w:lang w:bidi="fa-IR"/>
        </w:rPr>
        <w:t xml:space="preserve"> </w:t>
      </w:r>
      <w:r w:rsidR="008402CA" w:rsidRPr="002A69FE">
        <w:rPr>
          <w:rFonts w:cs="B Nazanin" w:hint="eastAsia"/>
          <w:sz w:val="28"/>
          <w:szCs w:val="28"/>
          <w:rtl/>
          <w:lang w:bidi="fa-IR"/>
        </w:rPr>
        <w:t>فرض</w:t>
      </w:r>
      <w:r w:rsidR="008402CA" w:rsidRPr="002A69FE">
        <w:rPr>
          <w:rFonts w:cs="B Nazanin" w:hint="cs"/>
          <w:sz w:val="28"/>
          <w:szCs w:val="28"/>
          <w:rtl/>
          <w:lang w:bidi="fa-IR"/>
        </w:rPr>
        <w:t>ی</w:t>
      </w:r>
      <w:r w:rsidR="008402CA" w:rsidRPr="002A69FE">
        <w:rPr>
          <w:rFonts w:cs="B Nazanin" w:hint="eastAsia"/>
          <w:sz w:val="28"/>
          <w:szCs w:val="28"/>
          <w:rtl/>
          <w:lang w:bidi="fa-IR"/>
        </w:rPr>
        <w:t>ه</w:t>
      </w:r>
      <w:r w:rsidR="008402CA" w:rsidRPr="002A69FE">
        <w:rPr>
          <w:rFonts w:cs="B Nazanin"/>
          <w:sz w:val="28"/>
          <w:szCs w:val="28"/>
          <w:rtl/>
          <w:lang w:bidi="fa-IR"/>
        </w:rPr>
        <w:softHyphen/>
      </w:r>
      <w:r w:rsidR="008402CA" w:rsidRPr="002A69FE">
        <w:rPr>
          <w:rFonts w:cs="B Nazanin" w:hint="eastAsia"/>
          <w:sz w:val="28"/>
          <w:szCs w:val="28"/>
          <w:rtl/>
          <w:lang w:bidi="fa-IR"/>
        </w:rPr>
        <w:t>ها</w:t>
      </w:r>
      <w:r w:rsidR="008402CA" w:rsidRPr="002A69FE">
        <w:rPr>
          <w:rFonts w:cs="B Nazanin" w:hint="cs"/>
          <w:sz w:val="28"/>
          <w:szCs w:val="28"/>
          <w:rtl/>
          <w:lang w:bidi="fa-IR"/>
        </w:rPr>
        <w:t>ی</w:t>
      </w:r>
      <w:r w:rsidR="008402CA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8402CA" w:rsidRPr="002A69FE">
        <w:rPr>
          <w:rFonts w:cs="B Nazanin" w:hint="eastAsia"/>
          <w:sz w:val="28"/>
          <w:szCs w:val="28"/>
          <w:rtl/>
          <w:lang w:bidi="fa-IR"/>
        </w:rPr>
        <w:t>تحق</w:t>
      </w:r>
      <w:r w:rsidR="008402CA" w:rsidRPr="002A69FE">
        <w:rPr>
          <w:rFonts w:cs="B Nazanin" w:hint="cs"/>
          <w:sz w:val="28"/>
          <w:szCs w:val="28"/>
          <w:rtl/>
          <w:lang w:bidi="fa-IR"/>
        </w:rPr>
        <w:t>ی</w:t>
      </w:r>
      <w:r w:rsidR="008402CA" w:rsidRPr="002A69FE">
        <w:rPr>
          <w:rFonts w:cs="B Nazanin" w:hint="eastAsia"/>
          <w:sz w:val="28"/>
          <w:szCs w:val="28"/>
          <w:rtl/>
          <w:lang w:bidi="fa-IR"/>
        </w:rPr>
        <w:t>ق</w:t>
      </w:r>
      <w:r w:rsidR="008402CA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8402CA" w:rsidRPr="002A69FE">
        <w:rPr>
          <w:rFonts w:cs="B Nazanin" w:hint="eastAsia"/>
          <w:sz w:val="28"/>
          <w:szCs w:val="28"/>
          <w:rtl/>
          <w:lang w:bidi="fa-IR"/>
        </w:rPr>
        <w:t>پرداخته</w:t>
      </w:r>
      <w:r w:rsidR="008402CA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8402CA" w:rsidRPr="002A69FE">
        <w:rPr>
          <w:rFonts w:cs="B Nazanin" w:hint="eastAsia"/>
          <w:sz w:val="28"/>
          <w:szCs w:val="28"/>
          <w:rtl/>
          <w:lang w:bidi="fa-IR"/>
        </w:rPr>
        <w:t>م</w:t>
      </w:r>
      <w:r w:rsidR="008402CA" w:rsidRPr="002A69FE">
        <w:rPr>
          <w:rFonts w:cs="B Nazanin" w:hint="cs"/>
          <w:sz w:val="28"/>
          <w:szCs w:val="28"/>
          <w:rtl/>
          <w:lang w:bidi="fa-IR"/>
        </w:rPr>
        <w:t>ی</w:t>
      </w:r>
      <w:r w:rsidR="008402CA" w:rsidRPr="002A69FE">
        <w:rPr>
          <w:rFonts w:cs="B Nazanin"/>
          <w:sz w:val="28"/>
          <w:szCs w:val="28"/>
          <w:rtl/>
          <w:lang w:bidi="fa-IR"/>
        </w:rPr>
        <w:softHyphen/>
      </w:r>
      <w:r w:rsidR="008402CA" w:rsidRPr="002A69FE">
        <w:rPr>
          <w:rFonts w:cs="B Nazanin" w:hint="eastAsia"/>
          <w:sz w:val="28"/>
          <w:szCs w:val="28"/>
          <w:rtl/>
          <w:lang w:bidi="fa-IR"/>
        </w:rPr>
        <w:t>شود</w:t>
      </w:r>
      <w:r w:rsidR="008402CA" w:rsidRPr="002A69FE">
        <w:rPr>
          <w:rFonts w:cs="B Nazanin"/>
          <w:sz w:val="28"/>
          <w:szCs w:val="28"/>
          <w:rtl/>
          <w:lang w:bidi="fa-IR"/>
        </w:rPr>
        <w:t>.</w:t>
      </w:r>
    </w:p>
    <w:p w:rsidR="00492440" w:rsidRPr="002A69FE" w:rsidRDefault="008402CA" w:rsidP="00582252">
      <w:pPr>
        <w:pStyle w:val="NormalWeb"/>
        <w:shd w:val="clear" w:color="auto" w:fill="FFFFFF"/>
        <w:bidi/>
        <w:spacing w:before="120" w:beforeAutospacing="0" w:after="120" w:afterAutospacing="0"/>
        <w:jc w:val="both"/>
        <w:rPr>
          <w:rFonts w:cs="B Nazanin"/>
          <w:sz w:val="28"/>
          <w:szCs w:val="28"/>
          <w:rtl/>
          <w:lang w:bidi="fa-IR"/>
        </w:rPr>
      </w:pPr>
      <w:r w:rsidRPr="002A69FE">
        <w:rPr>
          <w:rFonts w:cs="B Nazanin" w:hint="eastAsia"/>
          <w:sz w:val="28"/>
          <w:szCs w:val="28"/>
          <w:rtl/>
          <w:lang w:bidi="fa-IR"/>
        </w:rPr>
        <w:t>فصل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دوم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در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ا</w:t>
      </w:r>
      <w:r w:rsidRPr="002A69FE">
        <w:rPr>
          <w:rFonts w:cs="B Nazanin" w:hint="cs"/>
          <w:sz w:val="28"/>
          <w:szCs w:val="28"/>
          <w:rtl/>
          <w:lang w:bidi="fa-IR"/>
        </w:rPr>
        <w:t>ی</w:t>
      </w:r>
      <w:r w:rsidRPr="002A69FE">
        <w:rPr>
          <w:rFonts w:cs="B Nazanin" w:hint="eastAsia"/>
          <w:sz w:val="28"/>
          <w:szCs w:val="28"/>
          <w:rtl/>
          <w:lang w:bidi="fa-IR"/>
        </w:rPr>
        <w:t>ن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فصل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ادب</w:t>
      </w:r>
      <w:r w:rsidRPr="002A69FE">
        <w:rPr>
          <w:rFonts w:cs="B Nazanin" w:hint="cs"/>
          <w:sz w:val="28"/>
          <w:szCs w:val="28"/>
          <w:rtl/>
          <w:lang w:bidi="fa-IR"/>
        </w:rPr>
        <w:t>ی</w:t>
      </w:r>
      <w:r w:rsidRPr="002A69FE">
        <w:rPr>
          <w:rFonts w:cs="B Nazanin" w:hint="eastAsia"/>
          <w:sz w:val="28"/>
          <w:szCs w:val="28"/>
          <w:rtl/>
          <w:lang w:bidi="fa-IR"/>
        </w:rPr>
        <w:t>ات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نظر</w:t>
      </w:r>
      <w:r w:rsidRPr="002A69FE">
        <w:rPr>
          <w:rFonts w:cs="B Nazanin" w:hint="cs"/>
          <w:sz w:val="28"/>
          <w:szCs w:val="28"/>
          <w:rtl/>
          <w:lang w:bidi="fa-IR"/>
        </w:rPr>
        <w:t>ی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پژوهش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ارائه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م</w:t>
      </w:r>
      <w:r w:rsidRPr="002A69FE">
        <w:rPr>
          <w:rFonts w:cs="B Nazanin" w:hint="cs"/>
          <w:sz w:val="28"/>
          <w:szCs w:val="28"/>
          <w:rtl/>
          <w:lang w:bidi="fa-IR"/>
        </w:rPr>
        <w:t>ی</w:t>
      </w:r>
      <w:r w:rsidRPr="002A69FE">
        <w:rPr>
          <w:rFonts w:cs="B Nazanin"/>
          <w:sz w:val="28"/>
          <w:szCs w:val="28"/>
          <w:rtl/>
          <w:lang w:bidi="fa-IR"/>
        </w:rPr>
        <w:softHyphen/>
      </w:r>
      <w:r w:rsidRPr="002A69FE">
        <w:rPr>
          <w:rFonts w:cs="B Nazanin" w:hint="eastAsia"/>
          <w:sz w:val="28"/>
          <w:szCs w:val="28"/>
          <w:rtl/>
          <w:lang w:bidi="fa-IR"/>
        </w:rPr>
        <w:t>گردد</w:t>
      </w:r>
      <w:r w:rsidRPr="002A69FE">
        <w:rPr>
          <w:rFonts w:cs="B Nazanin"/>
          <w:sz w:val="28"/>
          <w:szCs w:val="28"/>
          <w:rtl/>
          <w:lang w:bidi="fa-IR"/>
        </w:rPr>
        <w:t xml:space="preserve">. </w:t>
      </w:r>
      <w:r w:rsidRPr="002A69FE">
        <w:rPr>
          <w:rFonts w:cs="B Nazanin" w:hint="eastAsia"/>
          <w:sz w:val="28"/>
          <w:szCs w:val="28"/>
          <w:rtl/>
          <w:lang w:bidi="fa-IR"/>
        </w:rPr>
        <w:t>در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بخش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اول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مدل</w:t>
      </w:r>
      <w:r w:rsidRPr="002A69FE">
        <w:rPr>
          <w:rFonts w:cs="B Nazanin"/>
          <w:sz w:val="28"/>
          <w:szCs w:val="28"/>
          <w:rtl/>
          <w:lang w:bidi="fa-IR"/>
        </w:rPr>
        <w:softHyphen/>
      </w:r>
      <w:r w:rsidRPr="002A69FE">
        <w:rPr>
          <w:rFonts w:cs="B Nazanin" w:hint="eastAsia"/>
          <w:sz w:val="28"/>
          <w:szCs w:val="28"/>
          <w:rtl/>
          <w:lang w:bidi="fa-IR"/>
        </w:rPr>
        <w:t>ها</w:t>
      </w:r>
      <w:r w:rsidRPr="002A69FE">
        <w:rPr>
          <w:rFonts w:cs="B Nazanin" w:hint="cs"/>
          <w:sz w:val="28"/>
          <w:szCs w:val="28"/>
          <w:rtl/>
          <w:lang w:bidi="fa-IR"/>
        </w:rPr>
        <w:t>ی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ارز</w:t>
      </w:r>
      <w:r w:rsidRPr="002A69FE">
        <w:rPr>
          <w:rFonts w:cs="B Nazanin" w:hint="cs"/>
          <w:sz w:val="28"/>
          <w:szCs w:val="28"/>
          <w:rtl/>
          <w:lang w:bidi="fa-IR"/>
        </w:rPr>
        <w:t>ی</w:t>
      </w:r>
      <w:r w:rsidRPr="002A69FE">
        <w:rPr>
          <w:rFonts w:cs="B Nazanin" w:hint="eastAsia"/>
          <w:sz w:val="28"/>
          <w:szCs w:val="28"/>
          <w:rtl/>
          <w:lang w:bidi="fa-IR"/>
        </w:rPr>
        <w:t>اب</w:t>
      </w:r>
      <w:r w:rsidRPr="002A69FE">
        <w:rPr>
          <w:rFonts w:cs="B Nazanin" w:hint="cs"/>
          <w:sz w:val="28"/>
          <w:szCs w:val="28"/>
          <w:rtl/>
          <w:lang w:bidi="fa-IR"/>
        </w:rPr>
        <w:t>ی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عملکرد،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کارت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امت</w:t>
      </w:r>
      <w:r w:rsidRPr="002A69FE">
        <w:rPr>
          <w:rFonts w:cs="B Nazanin" w:hint="cs"/>
          <w:sz w:val="28"/>
          <w:szCs w:val="28"/>
          <w:rtl/>
          <w:lang w:bidi="fa-IR"/>
        </w:rPr>
        <w:t>ی</w:t>
      </w:r>
      <w:r w:rsidRPr="002A69FE">
        <w:rPr>
          <w:rFonts w:cs="B Nazanin" w:hint="eastAsia"/>
          <w:sz w:val="28"/>
          <w:szCs w:val="28"/>
          <w:rtl/>
          <w:lang w:bidi="fa-IR"/>
        </w:rPr>
        <w:t>از</w:t>
      </w:r>
      <w:r w:rsidRPr="002A69FE">
        <w:rPr>
          <w:rFonts w:cs="B Nazanin" w:hint="cs"/>
          <w:sz w:val="28"/>
          <w:szCs w:val="28"/>
          <w:rtl/>
          <w:lang w:bidi="fa-IR"/>
        </w:rPr>
        <w:t>ی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متوازن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و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تحل</w:t>
      </w:r>
      <w:r w:rsidRPr="002A69FE">
        <w:rPr>
          <w:rFonts w:cs="B Nazanin" w:hint="cs"/>
          <w:sz w:val="28"/>
          <w:szCs w:val="28"/>
          <w:rtl/>
          <w:lang w:bidi="fa-IR"/>
        </w:rPr>
        <w:t>ی</w:t>
      </w:r>
      <w:r w:rsidRPr="002A69FE">
        <w:rPr>
          <w:rFonts w:cs="B Nazanin" w:hint="eastAsia"/>
          <w:sz w:val="28"/>
          <w:szCs w:val="28"/>
          <w:rtl/>
          <w:lang w:bidi="fa-IR"/>
        </w:rPr>
        <w:t>ل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پوشش</w:t>
      </w:r>
      <w:r w:rsidRPr="002A69FE">
        <w:rPr>
          <w:rFonts w:cs="B Nazanin" w:hint="cs"/>
          <w:sz w:val="28"/>
          <w:szCs w:val="28"/>
          <w:rtl/>
          <w:lang w:bidi="fa-IR"/>
        </w:rPr>
        <w:t>ی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داده</w:t>
      </w:r>
      <w:r w:rsidRPr="002A69FE">
        <w:rPr>
          <w:rFonts w:cs="B Nazanin"/>
          <w:sz w:val="28"/>
          <w:szCs w:val="28"/>
          <w:rtl/>
          <w:lang w:bidi="fa-IR"/>
        </w:rPr>
        <w:softHyphen/>
      </w:r>
      <w:r w:rsidRPr="002A69FE">
        <w:rPr>
          <w:rFonts w:cs="B Nazanin" w:hint="eastAsia"/>
          <w:sz w:val="28"/>
          <w:szCs w:val="28"/>
          <w:rtl/>
          <w:lang w:bidi="fa-IR"/>
        </w:rPr>
        <w:t>ها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ب</w:t>
      </w:r>
      <w:r w:rsidRPr="002A69FE">
        <w:rPr>
          <w:rFonts w:cs="B Nazanin" w:hint="cs"/>
          <w:sz w:val="28"/>
          <w:szCs w:val="28"/>
          <w:rtl/>
          <w:lang w:bidi="fa-IR"/>
        </w:rPr>
        <w:t>ی</w:t>
      </w:r>
      <w:r w:rsidRPr="002A69FE">
        <w:rPr>
          <w:rFonts w:cs="B Nazanin" w:hint="eastAsia"/>
          <w:sz w:val="28"/>
          <w:szCs w:val="28"/>
          <w:rtl/>
          <w:lang w:bidi="fa-IR"/>
        </w:rPr>
        <w:t>ان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م</w:t>
      </w:r>
      <w:r w:rsidRPr="002A69FE">
        <w:rPr>
          <w:rFonts w:cs="B Nazanin" w:hint="cs"/>
          <w:sz w:val="28"/>
          <w:szCs w:val="28"/>
          <w:rtl/>
          <w:lang w:bidi="fa-IR"/>
        </w:rPr>
        <w:t>ی</w:t>
      </w:r>
      <w:r w:rsidRPr="002A69FE">
        <w:rPr>
          <w:rFonts w:cs="B Nazanin"/>
          <w:sz w:val="28"/>
          <w:szCs w:val="28"/>
          <w:rtl/>
          <w:lang w:bidi="fa-IR"/>
        </w:rPr>
        <w:softHyphen/>
      </w:r>
      <w:r w:rsidRPr="002A69FE">
        <w:rPr>
          <w:rFonts w:cs="B Nazanin" w:hint="eastAsia"/>
          <w:sz w:val="28"/>
          <w:szCs w:val="28"/>
          <w:rtl/>
          <w:lang w:bidi="fa-IR"/>
        </w:rPr>
        <w:t>شود</w:t>
      </w:r>
      <w:r w:rsidRPr="002A69FE">
        <w:rPr>
          <w:rFonts w:cs="B Nazanin"/>
          <w:sz w:val="28"/>
          <w:szCs w:val="28"/>
          <w:rtl/>
          <w:lang w:bidi="fa-IR"/>
        </w:rPr>
        <w:t xml:space="preserve">. </w:t>
      </w:r>
      <w:r w:rsidRPr="002A69FE">
        <w:rPr>
          <w:rFonts w:cs="B Nazanin" w:hint="eastAsia"/>
          <w:sz w:val="28"/>
          <w:szCs w:val="28"/>
          <w:rtl/>
          <w:lang w:bidi="fa-IR"/>
        </w:rPr>
        <w:t>در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بخش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دوم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ن</w:t>
      </w:r>
      <w:r w:rsidRPr="002A69FE">
        <w:rPr>
          <w:rFonts w:cs="B Nazanin" w:hint="cs"/>
          <w:sz w:val="28"/>
          <w:szCs w:val="28"/>
          <w:rtl/>
          <w:lang w:bidi="fa-IR"/>
        </w:rPr>
        <w:t>ی</w:t>
      </w:r>
      <w:r w:rsidRPr="002A69FE">
        <w:rPr>
          <w:rFonts w:cs="B Nazanin" w:hint="eastAsia"/>
          <w:sz w:val="28"/>
          <w:szCs w:val="28"/>
          <w:rtl/>
          <w:lang w:bidi="fa-IR"/>
        </w:rPr>
        <w:t>ز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ب</w:t>
      </w:r>
      <w:r w:rsidRPr="002A69FE">
        <w:rPr>
          <w:rFonts w:cs="B Nazanin" w:hint="cs"/>
          <w:sz w:val="28"/>
          <w:szCs w:val="28"/>
          <w:rtl/>
          <w:lang w:bidi="fa-IR"/>
        </w:rPr>
        <w:t>ی</w:t>
      </w:r>
      <w:r w:rsidRPr="002A69FE">
        <w:rPr>
          <w:rFonts w:cs="B Nazanin" w:hint="eastAsia"/>
          <w:sz w:val="28"/>
          <w:szCs w:val="28"/>
          <w:rtl/>
          <w:lang w:bidi="fa-IR"/>
        </w:rPr>
        <w:t>ش</w:t>
      </w:r>
      <w:r w:rsidRPr="002A69FE">
        <w:rPr>
          <w:rFonts w:cs="B Nazanin" w:hint="cs"/>
          <w:sz w:val="28"/>
          <w:szCs w:val="28"/>
          <w:rtl/>
          <w:lang w:bidi="fa-IR"/>
        </w:rPr>
        <w:t>ی</w:t>
      </w:r>
      <w:r w:rsidRPr="002A69FE">
        <w:rPr>
          <w:rFonts w:cs="B Nazanin" w:hint="eastAsia"/>
          <w:sz w:val="28"/>
          <w:szCs w:val="28"/>
          <w:rtl/>
          <w:lang w:bidi="fa-IR"/>
        </w:rPr>
        <w:t>نه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تحق</w:t>
      </w:r>
      <w:r w:rsidRPr="002A69FE">
        <w:rPr>
          <w:rFonts w:cs="B Nazanin" w:hint="cs"/>
          <w:sz w:val="28"/>
          <w:szCs w:val="28"/>
          <w:rtl/>
          <w:lang w:bidi="fa-IR"/>
        </w:rPr>
        <w:t>ی</w:t>
      </w:r>
      <w:r w:rsidRPr="002A69FE">
        <w:rPr>
          <w:rFonts w:cs="B Nazanin" w:hint="eastAsia"/>
          <w:sz w:val="28"/>
          <w:szCs w:val="28"/>
          <w:rtl/>
          <w:lang w:bidi="fa-IR"/>
        </w:rPr>
        <w:t>ق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ارائه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م</w:t>
      </w:r>
      <w:r w:rsidRPr="002A69FE">
        <w:rPr>
          <w:rFonts w:cs="B Nazanin" w:hint="cs"/>
          <w:sz w:val="28"/>
          <w:szCs w:val="28"/>
          <w:rtl/>
          <w:lang w:bidi="fa-IR"/>
        </w:rPr>
        <w:t>ی</w:t>
      </w:r>
      <w:r w:rsidRPr="002A69FE">
        <w:rPr>
          <w:rFonts w:cs="B Nazanin"/>
          <w:sz w:val="28"/>
          <w:szCs w:val="28"/>
          <w:rtl/>
          <w:lang w:bidi="fa-IR"/>
        </w:rPr>
        <w:softHyphen/>
      </w:r>
      <w:r w:rsidRPr="002A69FE">
        <w:rPr>
          <w:rFonts w:cs="B Nazanin" w:hint="eastAsia"/>
          <w:sz w:val="28"/>
          <w:szCs w:val="28"/>
          <w:rtl/>
          <w:lang w:bidi="fa-IR"/>
        </w:rPr>
        <w:t>گردد</w:t>
      </w:r>
      <w:r w:rsidRPr="002A69FE">
        <w:rPr>
          <w:rFonts w:cs="B Nazanin"/>
          <w:sz w:val="28"/>
          <w:szCs w:val="28"/>
          <w:rtl/>
          <w:lang w:bidi="fa-IR"/>
        </w:rPr>
        <w:t>.</w:t>
      </w:r>
    </w:p>
    <w:p w:rsidR="008402CA" w:rsidRPr="002A69FE" w:rsidRDefault="008402CA" w:rsidP="00582252">
      <w:pPr>
        <w:pStyle w:val="NormalWeb"/>
        <w:shd w:val="clear" w:color="auto" w:fill="FFFFFF"/>
        <w:bidi/>
        <w:spacing w:before="120" w:beforeAutospacing="0" w:after="120" w:afterAutospacing="0"/>
        <w:jc w:val="both"/>
        <w:rPr>
          <w:rFonts w:cs="B Nazanin"/>
          <w:sz w:val="28"/>
          <w:szCs w:val="28"/>
          <w:rtl/>
          <w:lang w:bidi="fa-IR"/>
        </w:rPr>
      </w:pPr>
      <w:r w:rsidRPr="002A69FE">
        <w:rPr>
          <w:rFonts w:cs="B Nazanin" w:hint="eastAsia"/>
          <w:sz w:val="28"/>
          <w:szCs w:val="28"/>
          <w:rtl/>
          <w:lang w:bidi="fa-IR"/>
        </w:rPr>
        <w:t>فصل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سوم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در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ا</w:t>
      </w:r>
      <w:r w:rsidRPr="002A69FE">
        <w:rPr>
          <w:rFonts w:cs="B Nazanin" w:hint="cs"/>
          <w:sz w:val="28"/>
          <w:szCs w:val="28"/>
          <w:rtl/>
          <w:lang w:bidi="fa-IR"/>
        </w:rPr>
        <w:t>ی</w:t>
      </w:r>
      <w:r w:rsidRPr="002A69FE">
        <w:rPr>
          <w:rFonts w:cs="B Nazanin" w:hint="eastAsia"/>
          <w:sz w:val="28"/>
          <w:szCs w:val="28"/>
          <w:rtl/>
          <w:lang w:bidi="fa-IR"/>
        </w:rPr>
        <w:t>ن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فصل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روش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تحق</w:t>
      </w:r>
      <w:r w:rsidRPr="002A69FE">
        <w:rPr>
          <w:rFonts w:cs="B Nazanin" w:hint="cs"/>
          <w:sz w:val="28"/>
          <w:szCs w:val="28"/>
          <w:rtl/>
          <w:lang w:bidi="fa-IR"/>
        </w:rPr>
        <w:t>ی</w:t>
      </w:r>
      <w:r w:rsidRPr="002A69FE">
        <w:rPr>
          <w:rFonts w:cs="B Nazanin" w:hint="eastAsia"/>
          <w:sz w:val="28"/>
          <w:szCs w:val="28"/>
          <w:rtl/>
          <w:lang w:bidi="fa-IR"/>
        </w:rPr>
        <w:t>ق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ارئه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م</w:t>
      </w:r>
      <w:r w:rsidRPr="002A69FE">
        <w:rPr>
          <w:rFonts w:cs="B Nazanin" w:hint="cs"/>
          <w:sz w:val="28"/>
          <w:szCs w:val="28"/>
          <w:rtl/>
          <w:lang w:bidi="fa-IR"/>
        </w:rPr>
        <w:t>ی</w:t>
      </w:r>
      <w:r w:rsidRPr="002A69FE">
        <w:rPr>
          <w:rFonts w:cs="B Nazanin"/>
          <w:sz w:val="28"/>
          <w:szCs w:val="28"/>
          <w:rtl/>
          <w:lang w:bidi="fa-IR"/>
        </w:rPr>
        <w:softHyphen/>
      </w:r>
      <w:r w:rsidRPr="002A69FE">
        <w:rPr>
          <w:rFonts w:cs="B Nazanin" w:hint="eastAsia"/>
          <w:sz w:val="28"/>
          <w:szCs w:val="28"/>
          <w:rtl/>
          <w:lang w:bidi="fa-IR"/>
        </w:rPr>
        <w:t>شود</w:t>
      </w:r>
      <w:r w:rsidRPr="002A69FE">
        <w:rPr>
          <w:rFonts w:cs="B Nazanin"/>
          <w:sz w:val="28"/>
          <w:szCs w:val="28"/>
          <w:rtl/>
          <w:lang w:bidi="fa-IR"/>
        </w:rPr>
        <w:t>.</w:t>
      </w:r>
    </w:p>
    <w:p w:rsidR="008402CA" w:rsidRPr="002A69FE" w:rsidRDefault="008402CA" w:rsidP="00582252">
      <w:pPr>
        <w:pStyle w:val="NormalWeb"/>
        <w:shd w:val="clear" w:color="auto" w:fill="FFFFFF"/>
        <w:bidi/>
        <w:spacing w:before="120" w:beforeAutospacing="0" w:after="120" w:afterAutospacing="0"/>
        <w:jc w:val="both"/>
        <w:rPr>
          <w:rFonts w:cs="B Nazanin"/>
          <w:sz w:val="28"/>
          <w:szCs w:val="28"/>
          <w:rtl/>
          <w:lang w:bidi="fa-IR"/>
        </w:rPr>
      </w:pPr>
      <w:r w:rsidRPr="002A69FE">
        <w:rPr>
          <w:rFonts w:cs="B Nazanin" w:hint="eastAsia"/>
          <w:sz w:val="28"/>
          <w:szCs w:val="28"/>
          <w:rtl/>
          <w:lang w:bidi="fa-IR"/>
        </w:rPr>
        <w:t>فصل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چهارم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در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ا</w:t>
      </w:r>
      <w:r w:rsidRPr="002A69FE">
        <w:rPr>
          <w:rFonts w:cs="B Nazanin" w:hint="cs"/>
          <w:sz w:val="28"/>
          <w:szCs w:val="28"/>
          <w:rtl/>
          <w:lang w:bidi="fa-IR"/>
        </w:rPr>
        <w:t>ی</w:t>
      </w:r>
      <w:r w:rsidRPr="002A69FE">
        <w:rPr>
          <w:rFonts w:cs="B Nazanin" w:hint="eastAsia"/>
          <w:sz w:val="28"/>
          <w:szCs w:val="28"/>
          <w:rtl/>
          <w:lang w:bidi="fa-IR"/>
        </w:rPr>
        <w:t>ن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قسمت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با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توجه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به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ادب</w:t>
      </w:r>
      <w:r w:rsidRPr="002A69FE">
        <w:rPr>
          <w:rFonts w:cs="B Nazanin" w:hint="cs"/>
          <w:sz w:val="28"/>
          <w:szCs w:val="28"/>
          <w:rtl/>
          <w:lang w:bidi="fa-IR"/>
        </w:rPr>
        <w:t>ی</w:t>
      </w:r>
      <w:r w:rsidRPr="002A69FE">
        <w:rPr>
          <w:rFonts w:cs="B Nazanin" w:hint="eastAsia"/>
          <w:sz w:val="28"/>
          <w:szCs w:val="28"/>
          <w:rtl/>
          <w:lang w:bidi="fa-IR"/>
        </w:rPr>
        <w:t>ات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موضوع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و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روش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تحق</w:t>
      </w:r>
      <w:r w:rsidRPr="002A69FE">
        <w:rPr>
          <w:rFonts w:cs="B Nazanin" w:hint="cs"/>
          <w:sz w:val="28"/>
          <w:szCs w:val="28"/>
          <w:rtl/>
          <w:lang w:bidi="fa-IR"/>
        </w:rPr>
        <w:t>ی</w:t>
      </w:r>
      <w:r w:rsidRPr="002A69FE">
        <w:rPr>
          <w:rFonts w:cs="B Nazanin" w:hint="eastAsia"/>
          <w:sz w:val="28"/>
          <w:szCs w:val="28"/>
          <w:rtl/>
          <w:lang w:bidi="fa-IR"/>
        </w:rPr>
        <w:t>ق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ارائه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شده،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به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بررس</w:t>
      </w:r>
      <w:r w:rsidRPr="002A69FE">
        <w:rPr>
          <w:rFonts w:cs="B Nazanin" w:hint="cs"/>
          <w:sz w:val="28"/>
          <w:szCs w:val="28"/>
          <w:rtl/>
          <w:lang w:bidi="fa-IR"/>
        </w:rPr>
        <w:t>ی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و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ارز</w:t>
      </w:r>
      <w:r w:rsidRPr="002A69FE">
        <w:rPr>
          <w:rFonts w:cs="B Nazanin" w:hint="cs"/>
          <w:sz w:val="28"/>
          <w:szCs w:val="28"/>
          <w:rtl/>
          <w:lang w:bidi="fa-IR"/>
        </w:rPr>
        <w:t>ی</w:t>
      </w:r>
      <w:r w:rsidRPr="002A69FE">
        <w:rPr>
          <w:rFonts w:cs="B Nazanin" w:hint="eastAsia"/>
          <w:sz w:val="28"/>
          <w:szCs w:val="28"/>
          <w:rtl/>
          <w:lang w:bidi="fa-IR"/>
        </w:rPr>
        <w:t>اب</w:t>
      </w:r>
      <w:r w:rsidRPr="002A69FE">
        <w:rPr>
          <w:rFonts w:cs="B Nazanin" w:hint="cs"/>
          <w:sz w:val="28"/>
          <w:szCs w:val="28"/>
          <w:rtl/>
          <w:lang w:bidi="fa-IR"/>
        </w:rPr>
        <w:t>ی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عملکرد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شهردار</w:t>
      </w:r>
      <w:r w:rsidRPr="002A69FE">
        <w:rPr>
          <w:rFonts w:cs="B Nazanin" w:hint="cs"/>
          <w:sz w:val="28"/>
          <w:szCs w:val="28"/>
          <w:rtl/>
          <w:lang w:bidi="fa-IR"/>
        </w:rPr>
        <w:t>ی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منطقه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دو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ش</w:t>
      </w:r>
      <w:r w:rsidRPr="002A69FE">
        <w:rPr>
          <w:rFonts w:cs="B Nazanin" w:hint="cs"/>
          <w:sz w:val="28"/>
          <w:szCs w:val="28"/>
          <w:rtl/>
          <w:lang w:bidi="fa-IR"/>
        </w:rPr>
        <w:t>ی</w:t>
      </w:r>
      <w:r w:rsidRPr="002A69FE">
        <w:rPr>
          <w:rFonts w:cs="B Nazanin" w:hint="eastAsia"/>
          <w:sz w:val="28"/>
          <w:szCs w:val="28"/>
          <w:rtl/>
          <w:lang w:bidi="fa-IR"/>
        </w:rPr>
        <w:t>راز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م</w:t>
      </w:r>
      <w:r w:rsidRPr="002A69FE">
        <w:rPr>
          <w:rFonts w:cs="B Nazanin" w:hint="cs"/>
          <w:sz w:val="28"/>
          <w:szCs w:val="28"/>
          <w:rtl/>
          <w:lang w:bidi="fa-IR"/>
        </w:rPr>
        <w:t>ی</w:t>
      </w:r>
      <w:r w:rsidRPr="002A69FE">
        <w:rPr>
          <w:rFonts w:cs="B Nazanin"/>
          <w:sz w:val="28"/>
          <w:szCs w:val="28"/>
          <w:rtl/>
          <w:lang w:bidi="fa-IR"/>
        </w:rPr>
        <w:softHyphen/>
      </w:r>
      <w:r w:rsidRPr="002A69FE">
        <w:rPr>
          <w:rFonts w:cs="B Nazanin" w:hint="eastAsia"/>
          <w:sz w:val="28"/>
          <w:szCs w:val="28"/>
          <w:rtl/>
          <w:lang w:bidi="fa-IR"/>
        </w:rPr>
        <w:t>پرداز</w:t>
      </w:r>
      <w:r w:rsidRPr="002A69FE">
        <w:rPr>
          <w:rFonts w:cs="B Nazanin" w:hint="cs"/>
          <w:sz w:val="28"/>
          <w:szCs w:val="28"/>
          <w:rtl/>
          <w:lang w:bidi="fa-IR"/>
        </w:rPr>
        <w:t>ی</w:t>
      </w:r>
      <w:r w:rsidRPr="002A69FE">
        <w:rPr>
          <w:rFonts w:cs="B Nazanin" w:hint="eastAsia"/>
          <w:sz w:val="28"/>
          <w:szCs w:val="28"/>
          <w:rtl/>
          <w:lang w:bidi="fa-IR"/>
        </w:rPr>
        <w:t>م</w:t>
      </w:r>
      <w:r w:rsidRPr="002A69FE">
        <w:rPr>
          <w:rFonts w:cs="B Nazanin"/>
          <w:sz w:val="28"/>
          <w:szCs w:val="28"/>
          <w:rtl/>
          <w:lang w:bidi="fa-IR"/>
        </w:rPr>
        <w:t>.</w:t>
      </w:r>
    </w:p>
    <w:p w:rsidR="008402CA" w:rsidRPr="002A69FE" w:rsidRDefault="008402CA" w:rsidP="00582252">
      <w:pPr>
        <w:pStyle w:val="NormalWeb"/>
        <w:shd w:val="clear" w:color="auto" w:fill="FFFFFF"/>
        <w:bidi/>
        <w:spacing w:before="120" w:beforeAutospacing="0" w:after="120" w:afterAutospacing="0"/>
        <w:jc w:val="both"/>
        <w:rPr>
          <w:rFonts w:cs="B Nazanin"/>
          <w:sz w:val="28"/>
          <w:szCs w:val="28"/>
          <w:rtl/>
          <w:lang w:bidi="fa-IR"/>
        </w:rPr>
      </w:pPr>
      <w:r w:rsidRPr="002A69FE">
        <w:rPr>
          <w:rFonts w:cs="B Nazanin" w:hint="eastAsia"/>
          <w:sz w:val="28"/>
          <w:szCs w:val="28"/>
          <w:rtl/>
          <w:lang w:bidi="fa-IR"/>
        </w:rPr>
        <w:t>فصل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پنجم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نت</w:t>
      </w:r>
      <w:r w:rsidRPr="002A69FE">
        <w:rPr>
          <w:rFonts w:cs="B Nazanin" w:hint="cs"/>
          <w:sz w:val="28"/>
          <w:szCs w:val="28"/>
          <w:rtl/>
          <w:lang w:bidi="fa-IR"/>
        </w:rPr>
        <w:t>ی</w:t>
      </w:r>
      <w:r w:rsidRPr="002A69FE">
        <w:rPr>
          <w:rFonts w:cs="B Nazanin" w:hint="eastAsia"/>
          <w:sz w:val="28"/>
          <w:szCs w:val="28"/>
          <w:rtl/>
          <w:lang w:bidi="fa-IR"/>
        </w:rPr>
        <w:t>جه</w:t>
      </w:r>
      <w:r w:rsidRPr="002A69FE">
        <w:rPr>
          <w:rFonts w:cs="B Nazanin"/>
          <w:sz w:val="28"/>
          <w:szCs w:val="28"/>
          <w:rtl/>
          <w:lang w:bidi="fa-IR"/>
        </w:rPr>
        <w:softHyphen/>
      </w:r>
      <w:r w:rsidRPr="002A69FE">
        <w:rPr>
          <w:rFonts w:cs="B Nazanin" w:hint="eastAsia"/>
          <w:sz w:val="28"/>
          <w:szCs w:val="28"/>
          <w:rtl/>
          <w:lang w:bidi="fa-IR"/>
        </w:rPr>
        <w:t>گ</w:t>
      </w:r>
      <w:r w:rsidRPr="002A69FE">
        <w:rPr>
          <w:rFonts w:cs="B Nazanin" w:hint="cs"/>
          <w:sz w:val="28"/>
          <w:szCs w:val="28"/>
          <w:rtl/>
          <w:lang w:bidi="fa-IR"/>
        </w:rPr>
        <w:t>ی</w:t>
      </w:r>
      <w:r w:rsidRPr="002A69FE">
        <w:rPr>
          <w:rFonts w:cs="B Nazanin" w:hint="eastAsia"/>
          <w:sz w:val="28"/>
          <w:szCs w:val="28"/>
          <w:rtl/>
          <w:lang w:bidi="fa-IR"/>
        </w:rPr>
        <w:t>ر</w:t>
      </w:r>
      <w:r w:rsidRPr="002A69FE">
        <w:rPr>
          <w:rFonts w:cs="B Nazanin" w:hint="cs"/>
          <w:sz w:val="28"/>
          <w:szCs w:val="28"/>
          <w:rtl/>
          <w:lang w:bidi="fa-IR"/>
        </w:rPr>
        <w:t>ی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و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پ</w:t>
      </w:r>
      <w:r w:rsidRPr="002A69FE">
        <w:rPr>
          <w:rFonts w:cs="B Nazanin" w:hint="cs"/>
          <w:sz w:val="28"/>
          <w:szCs w:val="28"/>
          <w:rtl/>
          <w:lang w:bidi="fa-IR"/>
        </w:rPr>
        <w:t>ی</w:t>
      </w:r>
      <w:r w:rsidRPr="002A69FE">
        <w:rPr>
          <w:rFonts w:cs="B Nazanin" w:hint="eastAsia"/>
          <w:sz w:val="28"/>
          <w:szCs w:val="28"/>
          <w:rtl/>
          <w:lang w:bidi="fa-IR"/>
        </w:rPr>
        <w:t>شنهادات</w:t>
      </w:r>
      <w:r w:rsidRPr="002A69FE">
        <w:rPr>
          <w:rFonts w:cs="B Nazanin"/>
          <w:sz w:val="28"/>
          <w:szCs w:val="28"/>
          <w:rtl/>
          <w:lang w:bidi="fa-IR"/>
        </w:rPr>
        <w:t xml:space="preserve">: </w:t>
      </w:r>
      <w:r w:rsidRPr="002A69FE">
        <w:rPr>
          <w:rFonts w:cs="B Nazanin" w:hint="eastAsia"/>
          <w:sz w:val="28"/>
          <w:szCs w:val="28"/>
          <w:rtl/>
          <w:lang w:bidi="fa-IR"/>
        </w:rPr>
        <w:t>در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ا</w:t>
      </w:r>
      <w:r w:rsidRPr="002A69FE">
        <w:rPr>
          <w:rFonts w:cs="B Nazanin" w:hint="cs"/>
          <w:sz w:val="28"/>
          <w:szCs w:val="28"/>
          <w:rtl/>
          <w:lang w:bidi="fa-IR"/>
        </w:rPr>
        <w:t>ی</w:t>
      </w:r>
      <w:r w:rsidRPr="002A69FE">
        <w:rPr>
          <w:rFonts w:cs="B Nazanin" w:hint="eastAsia"/>
          <w:sz w:val="28"/>
          <w:szCs w:val="28"/>
          <w:rtl/>
          <w:lang w:bidi="fa-IR"/>
        </w:rPr>
        <w:t>ن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فصل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بر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اساس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مطالب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ب</w:t>
      </w:r>
      <w:r w:rsidRPr="002A69FE">
        <w:rPr>
          <w:rFonts w:cs="B Nazanin" w:hint="cs"/>
          <w:sz w:val="28"/>
          <w:szCs w:val="28"/>
          <w:rtl/>
          <w:lang w:bidi="fa-IR"/>
        </w:rPr>
        <w:t>ی</w:t>
      </w:r>
      <w:r w:rsidRPr="002A69FE">
        <w:rPr>
          <w:rFonts w:cs="B Nazanin" w:hint="eastAsia"/>
          <w:sz w:val="28"/>
          <w:szCs w:val="28"/>
          <w:rtl/>
          <w:lang w:bidi="fa-IR"/>
        </w:rPr>
        <w:t>ان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شده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در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فصول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پ</w:t>
      </w:r>
      <w:r w:rsidRPr="002A69FE">
        <w:rPr>
          <w:rFonts w:cs="B Nazanin" w:hint="cs"/>
          <w:sz w:val="28"/>
          <w:szCs w:val="28"/>
          <w:rtl/>
          <w:lang w:bidi="fa-IR"/>
        </w:rPr>
        <w:t>ی</w:t>
      </w:r>
      <w:r w:rsidRPr="002A69FE">
        <w:rPr>
          <w:rFonts w:cs="B Nazanin" w:hint="eastAsia"/>
          <w:sz w:val="28"/>
          <w:szCs w:val="28"/>
          <w:rtl/>
          <w:lang w:bidi="fa-IR"/>
        </w:rPr>
        <w:t>ش</w:t>
      </w:r>
      <w:r w:rsidRPr="002A69FE">
        <w:rPr>
          <w:rFonts w:cs="B Nazanin" w:hint="cs"/>
          <w:sz w:val="28"/>
          <w:szCs w:val="28"/>
          <w:rtl/>
          <w:lang w:bidi="fa-IR"/>
        </w:rPr>
        <w:t>ی</w:t>
      </w:r>
      <w:r w:rsidRPr="002A69FE">
        <w:rPr>
          <w:rFonts w:cs="B Nazanin" w:hint="eastAsia"/>
          <w:sz w:val="28"/>
          <w:szCs w:val="28"/>
          <w:rtl/>
          <w:lang w:bidi="fa-IR"/>
        </w:rPr>
        <w:t>ن،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به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ارائه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نتا</w:t>
      </w:r>
      <w:r w:rsidRPr="002A69FE">
        <w:rPr>
          <w:rFonts w:cs="B Nazanin" w:hint="cs"/>
          <w:sz w:val="28"/>
          <w:szCs w:val="28"/>
          <w:rtl/>
          <w:lang w:bidi="fa-IR"/>
        </w:rPr>
        <w:t>ی</w:t>
      </w:r>
      <w:r w:rsidRPr="002A69FE">
        <w:rPr>
          <w:rFonts w:cs="B Nazanin" w:hint="eastAsia"/>
          <w:sz w:val="28"/>
          <w:szCs w:val="28"/>
          <w:rtl/>
          <w:lang w:bidi="fa-IR"/>
        </w:rPr>
        <w:t>ج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به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دست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آمده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از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پژوهش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و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راهکار</w:t>
      </w:r>
      <w:r w:rsidRPr="002A69FE">
        <w:rPr>
          <w:rFonts w:cs="B Nazanin"/>
          <w:sz w:val="28"/>
          <w:szCs w:val="28"/>
          <w:rtl/>
          <w:lang w:bidi="fa-IR"/>
        </w:rPr>
        <w:softHyphen/>
      </w:r>
      <w:r w:rsidRPr="002A69FE">
        <w:rPr>
          <w:rFonts w:cs="B Nazanin" w:hint="eastAsia"/>
          <w:sz w:val="28"/>
          <w:szCs w:val="28"/>
          <w:rtl/>
          <w:lang w:bidi="fa-IR"/>
        </w:rPr>
        <w:t>ها</w:t>
      </w:r>
      <w:r w:rsidRPr="002A69FE">
        <w:rPr>
          <w:rFonts w:cs="B Nazanin" w:hint="cs"/>
          <w:sz w:val="28"/>
          <w:szCs w:val="28"/>
          <w:rtl/>
          <w:lang w:bidi="fa-IR"/>
        </w:rPr>
        <w:t>ی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لازم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جهت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حصول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نتا</w:t>
      </w:r>
      <w:r w:rsidRPr="002A69FE">
        <w:rPr>
          <w:rFonts w:cs="B Nazanin" w:hint="cs"/>
          <w:sz w:val="28"/>
          <w:szCs w:val="28"/>
          <w:rtl/>
          <w:lang w:bidi="fa-IR"/>
        </w:rPr>
        <w:t>ی</w:t>
      </w:r>
      <w:r w:rsidRPr="002A69FE">
        <w:rPr>
          <w:rFonts w:cs="B Nazanin" w:hint="eastAsia"/>
          <w:sz w:val="28"/>
          <w:szCs w:val="28"/>
          <w:rtl/>
          <w:lang w:bidi="fa-IR"/>
        </w:rPr>
        <w:t>ج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بهتر</w:t>
      </w:r>
      <w:r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Pr="002A69FE">
        <w:rPr>
          <w:rFonts w:cs="B Nazanin" w:hint="eastAsia"/>
          <w:sz w:val="28"/>
          <w:szCs w:val="28"/>
          <w:rtl/>
          <w:lang w:bidi="fa-IR"/>
        </w:rPr>
        <w:t>م</w:t>
      </w:r>
      <w:r w:rsidRPr="002A69FE">
        <w:rPr>
          <w:rFonts w:cs="B Nazanin" w:hint="cs"/>
          <w:sz w:val="28"/>
          <w:szCs w:val="28"/>
          <w:rtl/>
          <w:lang w:bidi="fa-IR"/>
        </w:rPr>
        <w:t>ی</w:t>
      </w:r>
      <w:r w:rsidRPr="002A69FE">
        <w:rPr>
          <w:rFonts w:cs="B Nazanin"/>
          <w:sz w:val="28"/>
          <w:szCs w:val="28"/>
          <w:rtl/>
          <w:lang w:bidi="fa-IR"/>
        </w:rPr>
        <w:softHyphen/>
      </w:r>
      <w:r w:rsidRPr="002A69FE">
        <w:rPr>
          <w:rFonts w:cs="B Nazanin" w:hint="eastAsia"/>
          <w:sz w:val="28"/>
          <w:szCs w:val="28"/>
          <w:rtl/>
          <w:lang w:bidi="fa-IR"/>
        </w:rPr>
        <w:t>پرداز</w:t>
      </w:r>
      <w:r w:rsidRPr="002A69FE">
        <w:rPr>
          <w:rFonts w:cs="B Nazanin" w:hint="cs"/>
          <w:sz w:val="28"/>
          <w:szCs w:val="28"/>
          <w:rtl/>
          <w:lang w:bidi="fa-IR"/>
        </w:rPr>
        <w:t>ی</w:t>
      </w:r>
      <w:r w:rsidRPr="002A69FE">
        <w:rPr>
          <w:rFonts w:cs="B Nazanin" w:hint="eastAsia"/>
          <w:sz w:val="28"/>
          <w:szCs w:val="28"/>
          <w:rtl/>
          <w:lang w:bidi="fa-IR"/>
        </w:rPr>
        <w:t>م</w:t>
      </w:r>
      <w:r w:rsidRPr="002A69FE">
        <w:rPr>
          <w:rFonts w:cs="B Nazanin"/>
          <w:sz w:val="28"/>
          <w:szCs w:val="28"/>
          <w:rtl/>
          <w:lang w:bidi="fa-IR"/>
        </w:rPr>
        <w:t>.</w:t>
      </w:r>
    </w:p>
    <w:p w:rsidR="003A0E62" w:rsidRPr="00790370" w:rsidRDefault="003A0E62" w:rsidP="00790370">
      <w:pPr>
        <w:pStyle w:val="Heading2"/>
        <w:bidi/>
        <w:rPr>
          <w:rtl/>
        </w:rPr>
      </w:pPr>
      <w:bookmarkStart w:id="24" w:name="_Toc522026654"/>
      <w:bookmarkStart w:id="25" w:name="_Toc523764249"/>
      <w:r w:rsidRPr="00790370">
        <w:rPr>
          <w:rtl/>
        </w:rPr>
        <w:t>1-8</w:t>
      </w:r>
      <w:r w:rsidR="00E4047D" w:rsidRPr="00790370">
        <w:t>.</w:t>
      </w:r>
      <w:r w:rsidRPr="00790370">
        <w:rPr>
          <w:rtl/>
        </w:rPr>
        <w:t xml:space="preserve"> </w:t>
      </w:r>
      <w:r w:rsidRPr="00790370">
        <w:rPr>
          <w:rFonts w:hint="eastAsia"/>
          <w:rtl/>
        </w:rPr>
        <w:t>تعر</w:t>
      </w:r>
      <w:r w:rsidRPr="00790370">
        <w:rPr>
          <w:rFonts w:hint="cs"/>
          <w:rtl/>
        </w:rPr>
        <w:t>ی</w:t>
      </w:r>
      <w:r w:rsidRPr="00790370">
        <w:rPr>
          <w:rFonts w:hint="eastAsia"/>
          <w:rtl/>
        </w:rPr>
        <w:t>ف</w:t>
      </w:r>
      <w:r w:rsidRPr="00790370">
        <w:rPr>
          <w:rtl/>
        </w:rPr>
        <w:t xml:space="preserve"> </w:t>
      </w:r>
      <w:r w:rsidRPr="00790370">
        <w:rPr>
          <w:rFonts w:hint="eastAsia"/>
          <w:rtl/>
        </w:rPr>
        <w:t>واژگان</w:t>
      </w:r>
      <w:bookmarkEnd w:id="24"/>
      <w:bookmarkEnd w:id="25"/>
    </w:p>
    <w:p w:rsidR="00CC5511" w:rsidRPr="002A69FE" w:rsidRDefault="003A0E62" w:rsidP="00582252">
      <w:pPr>
        <w:pStyle w:val="NormalWeb"/>
        <w:shd w:val="clear" w:color="auto" w:fill="FFFFFF"/>
        <w:bidi/>
        <w:spacing w:before="120" w:beforeAutospacing="0" w:after="120" w:afterAutospacing="0"/>
        <w:jc w:val="both"/>
        <w:rPr>
          <w:rFonts w:cs="B Nazanin"/>
          <w:sz w:val="28"/>
          <w:szCs w:val="28"/>
          <w:rtl/>
          <w:lang w:bidi="fa-IR"/>
        </w:rPr>
      </w:pPr>
      <w:r w:rsidRPr="002A69FE">
        <w:rPr>
          <w:rFonts w:cs="B Nazanin" w:hint="eastAsia"/>
          <w:b/>
          <w:bCs/>
          <w:sz w:val="28"/>
          <w:szCs w:val="28"/>
          <w:rtl/>
          <w:lang w:bidi="fa-IR"/>
        </w:rPr>
        <w:t>عملکرد</w:t>
      </w:r>
      <w:r w:rsidR="008428E6" w:rsidRPr="002A69FE">
        <w:rPr>
          <w:rFonts w:cs="B Nazanin" w:hint="eastAsia"/>
          <w:b/>
          <w:bCs/>
          <w:sz w:val="28"/>
          <w:szCs w:val="28"/>
          <w:rtl/>
          <w:lang w:bidi="fa-IR"/>
        </w:rPr>
        <w:t>؛</w:t>
      </w:r>
      <w:r w:rsidR="008428E6" w:rsidRPr="002A69FE">
        <w:rPr>
          <w:rFonts w:cs="B Nazanin"/>
          <w:sz w:val="28"/>
          <w:szCs w:val="28"/>
          <w:rtl/>
          <w:lang w:bidi="fa-IR"/>
        </w:rPr>
        <w:t xml:space="preserve"> واژه</w:t>
      </w:r>
      <w:r w:rsidR="008428E6" w:rsidRPr="002A69FE">
        <w:rPr>
          <w:rFonts w:cs="B Nazanin"/>
          <w:sz w:val="28"/>
          <w:szCs w:val="28"/>
          <w:rtl/>
          <w:lang w:bidi="fa-IR"/>
        </w:rPr>
        <w:softHyphen/>
      </w:r>
      <w:r w:rsidR="008428E6" w:rsidRPr="002A69FE">
        <w:rPr>
          <w:rFonts w:cs="B Nazanin" w:hint="cs"/>
          <w:sz w:val="28"/>
          <w:szCs w:val="28"/>
          <w:rtl/>
          <w:lang w:bidi="fa-IR"/>
        </w:rPr>
        <w:t>ی</w:t>
      </w:r>
      <w:r w:rsidR="008428E6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8428E6" w:rsidRPr="00512C8D">
        <w:rPr>
          <w:rFonts w:cs="B Nazanin"/>
          <w:sz w:val="26"/>
          <w:szCs w:val="26"/>
          <w:lang w:bidi="fa-IR"/>
        </w:rPr>
        <w:t>performance</w:t>
      </w:r>
      <w:r w:rsidR="008428E6" w:rsidRPr="002A69FE">
        <w:rPr>
          <w:rFonts w:cs="B Nazanin"/>
          <w:sz w:val="28"/>
          <w:szCs w:val="28"/>
          <w:rtl/>
          <w:lang w:bidi="fa-IR"/>
        </w:rPr>
        <w:t xml:space="preserve"> که به معنا</w:t>
      </w:r>
      <w:r w:rsidR="008428E6" w:rsidRPr="002A69FE">
        <w:rPr>
          <w:rFonts w:cs="B Nazanin" w:hint="cs"/>
          <w:sz w:val="28"/>
          <w:szCs w:val="28"/>
          <w:rtl/>
          <w:lang w:bidi="fa-IR"/>
        </w:rPr>
        <w:t>ی</w:t>
      </w:r>
      <w:r w:rsidR="008428E6" w:rsidRPr="002A69FE">
        <w:rPr>
          <w:rFonts w:cs="B Nazanin"/>
          <w:sz w:val="28"/>
          <w:szCs w:val="28"/>
          <w:rtl/>
          <w:lang w:bidi="fa-IR"/>
        </w:rPr>
        <w:t xml:space="preserve"> عملکرد است از کلمه</w:t>
      </w:r>
      <w:r w:rsidR="008428E6" w:rsidRPr="002A69FE">
        <w:rPr>
          <w:rFonts w:cs="B Nazanin"/>
          <w:sz w:val="28"/>
          <w:szCs w:val="28"/>
          <w:rtl/>
          <w:lang w:bidi="fa-IR"/>
        </w:rPr>
        <w:softHyphen/>
      </w:r>
      <w:r w:rsidR="008428E6" w:rsidRPr="002A69FE">
        <w:rPr>
          <w:rFonts w:cs="B Nazanin" w:hint="cs"/>
          <w:sz w:val="28"/>
          <w:szCs w:val="28"/>
          <w:rtl/>
          <w:lang w:bidi="fa-IR"/>
        </w:rPr>
        <w:t>ی</w:t>
      </w:r>
      <w:r w:rsidR="008428E6" w:rsidRPr="002A69FE">
        <w:rPr>
          <w:rFonts w:cs="B Nazanin"/>
          <w:sz w:val="28"/>
          <w:szCs w:val="28"/>
          <w:rtl/>
          <w:lang w:bidi="fa-IR"/>
        </w:rPr>
        <w:t xml:space="preserve"> انگل</w:t>
      </w:r>
      <w:r w:rsidR="008428E6" w:rsidRPr="002A69FE">
        <w:rPr>
          <w:rFonts w:cs="B Nazanin" w:hint="cs"/>
          <w:sz w:val="28"/>
          <w:szCs w:val="28"/>
          <w:rtl/>
          <w:lang w:bidi="fa-IR"/>
        </w:rPr>
        <w:t>ی</w:t>
      </w:r>
      <w:r w:rsidR="008428E6" w:rsidRPr="002A69FE">
        <w:rPr>
          <w:rFonts w:cs="B Nazanin" w:hint="eastAsia"/>
          <w:sz w:val="28"/>
          <w:szCs w:val="28"/>
          <w:rtl/>
          <w:lang w:bidi="fa-IR"/>
        </w:rPr>
        <w:t>س</w:t>
      </w:r>
      <w:r w:rsidR="008428E6" w:rsidRPr="002A69FE">
        <w:rPr>
          <w:rFonts w:cs="B Nazanin" w:hint="cs"/>
          <w:sz w:val="28"/>
          <w:szCs w:val="28"/>
          <w:rtl/>
          <w:lang w:bidi="fa-IR"/>
        </w:rPr>
        <w:t>ی</w:t>
      </w:r>
      <w:r w:rsidR="008428E6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8428E6" w:rsidRPr="00512C8D">
        <w:rPr>
          <w:rFonts w:cs="B Nazanin"/>
          <w:sz w:val="26"/>
          <w:szCs w:val="26"/>
          <w:lang w:bidi="fa-IR"/>
        </w:rPr>
        <w:t>perform</w:t>
      </w:r>
      <w:r w:rsidR="008428E6" w:rsidRPr="002A69FE">
        <w:rPr>
          <w:rFonts w:cs="B Nazanin"/>
          <w:sz w:val="28"/>
          <w:szCs w:val="28"/>
          <w:rtl/>
          <w:lang w:bidi="fa-IR"/>
        </w:rPr>
        <w:t xml:space="preserve"> و پسوند </w:t>
      </w:r>
      <w:r w:rsidR="008428E6" w:rsidRPr="00512C8D">
        <w:rPr>
          <w:rFonts w:cs="B Nazanin"/>
          <w:sz w:val="26"/>
          <w:szCs w:val="26"/>
          <w:lang w:bidi="fa-IR"/>
        </w:rPr>
        <w:t>ance</w:t>
      </w:r>
      <w:r w:rsidR="008428E6" w:rsidRPr="002A69FE">
        <w:rPr>
          <w:rFonts w:cs="B Nazanin"/>
          <w:sz w:val="28"/>
          <w:szCs w:val="28"/>
          <w:rtl/>
          <w:lang w:bidi="fa-IR"/>
        </w:rPr>
        <w:t xml:space="preserve"> گرفته شده است و از حدود سال 1500 م</w:t>
      </w:r>
      <w:r w:rsidR="008428E6" w:rsidRPr="002A69FE">
        <w:rPr>
          <w:rFonts w:cs="B Nazanin" w:hint="cs"/>
          <w:sz w:val="28"/>
          <w:szCs w:val="28"/>
          <w:rtl/>
          <w:lang w:bidi="fa-IR"/>
        </w:rPr>
        <w:t>ی</w:t>
      </w:r>
      <w:r w:rsidR="008428E6" w:rsidRPr="002A69FE">
        <w:rPr>
          <w:rFonts w:cs="B Nazanin" w:hint="eastAsia"/>
          <w:sz w:val="28"/>
          <w:szCs w:val="28"/>
          <w:rtl/>
          <w:lang w:bidi="fa-IR"/>
        </w:rPr>
        <w:t>لاد</w:t>
      </w:r>
      <w:r w:rsidR="008428E6" w:rsidRPr="002A69FE">
        <w:rPr>
          <w:rFonts w:cs="B Nazanin" w:hint="cs"/>
          <w:sz w:val="28"/>
          <w:szCs w:val="28"/>
          <w:rtl/>
          <w:lang w:bidi="fa-IR"/>
        </w:rPr>
        <w:t>ی</w:t>
      </w:r>
      <w:r w:rsidR="008428E6" w:rsidRPr="002A69FE">
        <w:rPr>
          <w:rFonts w:cs="B Nazanin"/>
          <w:sz w:val="28"/>
          <w:szCs w:val="28"/>
          <w:rtl/>
          <w:lang w:bidi="fa-IR"/>
        </w:rPr>
        <w:t xml:space="preserve"> به بعد متداول شد. ا</w:t>
      </w:r>
      <w:r w:rsidR="008428E6" w:rsidRPr="002A69FE">
        <w:rPr>
          <w:rFonts w:cs="B Nazanin" w:hint="cs"/>
          <w:sz w:val="28"/>
          <w:szCs w:val="28"/>
          <w:rtl/>
          <w:lang w:bidi="fa-IR"/>
        </w:rPr>
        <w:t>ی</w:t>
      </w:r>
      <w:r w:rsidR="008428E6" w:rsidRPr="002A69FE">
        <w:rPr>
          <w:rFonts w:cs="B Nazanin" w:hint="eastAsia"/>
          <w:sz w:val="28"/>
          <w:szCs w:val="28"/>
          <w:rtl/>
          <w:lang w:bidi="fa-IR"/>
        </w:rPr>
        <w:t>ن</w:t>
      </w:r>
      <w:r w:rsidR="008428E6" w:rsidRPr="002A69FE">
        <w:rPr>
          <w:rFonts w:cs="B Nazanin"/>
          <w:sz w:val="28"/>
          <w:szCs w:val="28"/>
          <w:rtl/>
          <w:lang w:bidi="fa-IR"/>
        </w:rPr>
        <w:t xml:space="preserve"> کلمه به معنا</w:t>
      </w:r>
      <w:r w:rsidR="008428E6" w:rsidRPr="002A69FE">
        <w:rPr>
          <w:rFonts w:cs="B Nazanin" w:hint="cs"/>
          <w:sz w:val="28"/>
          <w:szCs w:val="28"/>
          <w:rtl/>
          <w:lang w:bidi="fa-IR"/>
        </w:rPr>
        <w:t>ی</w:t>
      </w:r>
      <w:r w:rsidR="008428E6" w:rsidRPr="002A69FE">
        <w:rPr>
          <w:rFonts w:cs="B Nazanin"/>
          <w:sz w:val="28"/>
          <w:szCs w:val="28"/>
          <w:rtl/>
          <w:lang w:bidi="fa-IR"/>
        </w:rPr>
        <w:t xml:space="preserve"> تحقق چ</w:t>
      </w:r>
      <w:r w:rsidR="008428E6" w:rsidRPr="002A69FE">
        <w:rPr>
          <w:rFonts w:cs="B Nazanin" w:hint="cs"/>
          <w:sz w:val="28"/>
          <w:szCs w:val="28"/>
          <w:rtl/>
          <w:lang w:bidi="fa-IR"/>
        </w:rPr>
        <w:t>ی</w:t>
      </w:r>
      <w:r w:rsidR="008428E6" w:rsidRPr="002A69FE">
        <w:rPr>
          <w:rFonts w:cs="B Nazanin" w:hint="eastAsia"/>
          <w:sz w:val="28"/>
          <w:szCs w:val="28"/>
          <w:rtl/>
          <w:lang w:bidi="fa-IR"/>
        </w:rPr>
        <w:t>ز</w:t>
      </w:r>
      <w:r w:rsidR="008428E6" w:rsidRPr="002A69FE">
        <w:rPr>
          <w:rFonts w:cs="B Nazanin" w:hint="cs"/>
          <w:sz w:val="28"/>
          <w:szCs w:val="28"/>
          <w:rtl/>
          <w:lang w:bidi="fa-IR"/>
        </w:rPr>
        <w:t>ی</w:t>
      </w:r>
      <w:r w:rsidR="008428E6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8428E6" w:rsidRPr="002A69FE">
        <w:rPr>
          <w:rFonts w:cs="B Nazanin" w:hint="cs"/>
          <w:sz w:val="28"/>
          <w:szCs w:val="28"/>
          <w:rtl/>
          <w:lang w:bidi="fa-IR"/>
        </w:rPr>
        <w:t>ی</w:t>
      </w:r>
      <w:r w:rsidR="008428E6" w:rsidRPr="002A69FE">
        <w:rPr>
          <w:rFonts w:cs="B Nazanin" w:hint="eastAsia"/>
          <w:sz w:val="28"/>
          <w:szCs w:val="28"/>
          <w:rtl/>
          <w:lang w:bidi="fa-IR"/>
        </w:rPr>
        <w:t>ا</w:t>
      </w:r>
      <w:r w:rsidR="008428E6" w:rsidRPr="002A69FE">
        <w:rPr>
          <w:rFonts w:cs="B Nazanin"/>
          <w:sz w:val="28"/>
          <w:szCs w:val="28"/>
          <w:rtl/>
          <w:lang w:bidi="fa-IR"/>
        </w:rPr>
        <w:t xml:space="preserve"> امر</w:t>
      </w:r>
      <w:r w:rsidR="008428E6" w:rsidRPr="002A69FE">
        <w:rPr>
          <w:rFonts w:cs="B Nazanin" w:hint="cs"/>
          <w:sz w:val="28"/>
          <w:szCs w:val="28"/>
          <w:rtl/>
          <w:lang w:bidi="fa-IR"/>
        </w:rPr>
        <w:t>ی</w:t>
      </w:r>
      <w:r w:rsidR="008428E6" w:rsidRPr="002A69FE">
        <w:rPr>
          <w:rFonts w:cs="B Nazanin"/>
          <w:sz w:val="28"/>
          <w:szCs w:val="28"/>
          <w:rtl/>
          <w:lang w:bidi="fa-IR"/>
        </w:rPr>
        <w:t xml:space="preserve"> است که قبلا تحقق </w:t>
      </w:r>
      <w:r w:rsidR="008428E6" w:rsidRPr="002A69FE">
        <w:rPr>
          <w:rFonts w:cs="B Nazanin" w:hint="cs"/>
          <w:sz w:val="28"/>
          <w:szCs w:val="28"/>
          <w:rtl/>
          <w:lang w:bidi="fa-IR"/>
        </w:rPr>
        <w:t>ی</w:t>
      </w:r>
      <w:r w:rsidR="008428E6" w:rsidRPr="002A69FE">
        <w:rPr>
          <w:rFonts w:cs="B Nazanin" w:hint="eastAsia"/>
          <w:sz w:val="28"/>
          <w:szCs w:val="28"/>
          <w:rtl/>
          <w:lang w:bidi="fa-IR"/>
        </w:rPr>
        <w:t>افته</w:t>
      </w:r>
      <w:r w:rsidR="008428E6" w:rsidRPr="002A69FE">
        <w:rPr>
          <w:rFonts w:cs="B Nazanin"/>
          <w:sz w:val="28"/>
          <w:szCs w:val="28"/>
          <w:rtl/>
          <w:lang w:bidi="fa-IR"/>
        </w:rPr>
        <w:t xml:space="preserve"> است. م</w:t>
      </w:r>
      <w:r w:rsidR="008428E6" w:rsidRPr="002A69FE">
        <w:rPr>
          <w:rFonts w:cs="B Nazanin" w:hint="cs"/>
          <w:sz w:val="28"/>
          <w:szCs w:val="28"/>
          <w:rtl/>
          <w:lang w:bidi="fa-IR"/>
        </w:rPr>
        <w:t>ی</w:t>
      </w:r>
      <w:r w:rsidR="008428E6" w:rsidRPr="002A69FE">
        <w:rPr>
          <w:rFonts w:cs="B Nazanin"/>
          <w:sz w:val="28"/>
          <w:szCs w:val="28"/>
          <w:rtl/>
          <w:lang w:bidi="fa-IR"/>
        </w:rPr>
        <w:softHyphen/>
      </w:r>
      <w:r w:rsidR="008428E6" w:rsidRPr="002A69FE">
        <w:rPr>
          <w:rFonts w:cs="B Nazanin" w:hint="eastAsia"/>
          <w:sz w:val="28"/>
          <w:szCs w:val="28"/>
          <w:rtl/>
          <w:lang w:bidi="fa-IR"/>
        </w:rPr>
        <w:t>توان</w:t>
      </w:r>
      <w:r w:rsidR="008428E6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8428E6" w:rsidRPr="002A69FE">
        <w:rPr>
          <w:rFonts w:cs="B Nazanin" w:hint="eastAsia"/>
          <w:sz w:val="28"/>
          <w:szCs w:val="28"/>
          <w:rtl/>
          <w:lang w:bidi="fa-IR"/>
        </w:rPr>
        <w:t>گفت</w:t>
      </w:r>
      <w:r w:rsidR="008428E6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8428E6" w:rsidRPr="002A69FE">
        <w:rPr>
          <w:rFonts w:cs="B Nazanin" w:hint="eastAsia"/>
          <w:sz w:val="28"/>
          <w:szCs w:val="28"/>
          <w:rtl/>
          <w:lang w:bidi="fa-IR"/>
        </w:rPr>
        <w:t>که</w:t>
      </w:r>
      <w:r w:rsidR="008428E6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8428E6" w:rsidRPr="002A69FE">
        <w:rPr>
          <w:rFonts w:cs="B Nazanin" w:hint="eastAsia"/>
          <w:sz w:val="28"/>
          <w:szCs w:val="28"/>
          <w:rtl/>
          <w:lang w:bidi="fa-IR"/>
        </w:rPr>
        <w:t>کلمه</w:t>
      </w:r>
      <w:r w:rsidR="008428E6" w:rsidRPr="002A69FE">
        <w:rPr>
          <w:rFonts w:cs="B Nazanin"/>
          <w:sz w:val="28"/>
          <w:szCs w:val="28"/>
          <w:rtl/>
          <w:lang w:bidi="fa-IR"/>
        </w:rPr>
        <w:softHyphen/>
      </w:r>
      <w:r w:rsidR="008428E6" w:rsidRPr="002A69FE">
        <w:rPr>
          <w:rFonts w:cs="B Nazanin" w:hint="cs"/>
          <w:sz w:val="28"/>
          <w:szCs w:val="28"/>
          <w:rtl/>
          <w:lang w:bidi="fa-IR"/>
        </w:rPr>
        <w:t>ی</w:t>
      </w:r>
      <w:r w:rsidR="008428E6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8428E6" w:rsidRPr="00512C8D">
        <w:rPr>
          <w:rFonts w:cs="B Nazanin"/>
          <w:sz w:val="26"/>
          <w:szCs w:val="26"/>
          <w:lang w:bidi="fa-IR"/>
        </w:rPr>
        <w:t>performance</w:t>
      </w:r>
      <w:r w:rsidR="008428E6" w:rsidRPr="002A69FE">
        <w:rPr>
          <w:rFonts w:cs="B Nazanin"/>
          <w:sz w:val="28"/>
          <w:szCs w:val="28"/>
          <w:rtl/>
          <w:lang w:bidi="fa-IR"/>
        </w:rPr>
        <w:t xml:space="preserve"> به معنا</w:t>
      </w:r>
      <w:r w:rsidR="008428E6" w:rsidRPr="002A69FE">
        <w:rPr>
          <w:rFonts w:cs="B Nazanin" w:hint="cs"/>
          <w:sz w:val="28"/>
          <w:szCs w:val="28"/>
          <w:rtl/>
          <w:lang w:bidi="fa-IR"/>
        </w:rPr>
        <w:t>یی</w:t>
      </w:r>
      <w:r w:rsidR="008428E6" w:rsidRPr="002A69FE">
        <w:rPr>
          <w:rFonts w:cs="B Nazanin"/>
          <w:sz w:val="28"/>
          <w:szCs w:val="28"/>
          <w:rtl/>
          <w:lang w:bidi="fa-IR"/>
        </w:rPr>
        <w:t xml:space="preserve"> که </w:t>
      </w:r>
      <w:r w:rsidR="008428E6" w:rsidRPr="002A69FE">
        <w:rPr>
          <w:rFonts w:cs="B Nazanin"/>
          <w:sz w:val="28"/>
          <w:szCs w:val="28"/>
          <w:rtl/>
          <w:lang w:bidi="fa-IR"/>
        </w:rPr>
        <w:lastRenderedPageBreak/>
        <w:t>اکنون فهم</w:t>
      </w:r>
      <w:r w:rsidR="008428E6" w:rsidRPr="002A69FE">
        <w:rPr>
          <w:rFonts w:cs="B Nazanin" w:hint="cs"/>
          <w:sz w:val="28"/>
          <w:szCs w:val="28"/>
          <w:rtl/>
          <w:lang w:bidi="fa-IR"/>
        </w:rPr>
        <w:t>ی</w:t>
      </w:r>
      <w:r w:rsidR="008428E6" w:rsidRPr="002A69FE">
        <w:rPr>
          <w:rFonts w:cs="B Nazanin" w:hint="eastAsia"/>
          <w:sz w:val="28"/>
          <w:szCs w:val="28"/>
          <w:rtl/>
          <w:lang w:bidi="fa-IR"/>
        </w:rPr>
        <w:t>ده</w:t>
      </w:r>
      <w:r w:rsidR="008428E6" w:rsidRPr="002A69FE">
        <w:rPr>
          <w:rFonts w:cs="B Nazanin"/>
          <w:sz w:val="28"/>
          <w:szCs w:val="28"/>
          <w:rtl/>
          <w:lang w:bidi="fa-IR"/>
        </w:rPr>
        <w:t xml:space="preserve"> و درک م</w:t>
      </w:r>
      <w:r w:rsidR="008428E6" w:rsidRPr="002A69FE">
        <w:rPr>
          <w:rFonts w:cs="B Nazanin" w:hint="cs"/>
          <w:sz w:val="28"/>
          <w:szCs w:val="28"/>
          <w:rtl/>
          <w:lang w:bidi="fa-IR"/>
        </w:rPr>
        <w:t>ی</w:t>
      </w:r>
      <w:r w:rsidR="008428E6" w:rsidRPr="002A69FE">
        <w:rPr>
          <w:rFonts w:cs="B Nazanin"/>
          <w:sz w:val="28"/>
          <w:szCs w:val="28"/>
          <w:rtl/>
          <w:lang w:bidi="fa-IR"/>
        </w:rPr>
        <w:softHyphen/>
      </w:r>
      <w:r w:rsidR="008428E6" w:rsidRPr="002A69FE">
        <w:rPr>
          <w:rFonts w:cs="B Nazanin" w:hint="eastAsia"/>
          <w:sz w:val="28"/>
          <w:szCs w:val="28"/>
          <w:rtl/>
          <w:lang w:bidi="fa-IR"/>
        </w:rPr>
        <w:t>شود،</w:t>
      </w:r>
      <w:r w:rsidR="008428E6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8428E6" w:rsidRPr="002A69FE">
        <w:rPr>
          <w:rFonts w:cs="B Nazanin" w:hint="eastAsia"/>
          <w:sz w:val="28"/>
          <w:szCs w:val="28"/>
          <w:rtl/>
          <w:lang w:bidi="fa-IR"/>
        </w:rPr>
        <w:t>اول</w:t>
      </w:r>
      <w:r w:rsidR="008428E6" w:rsidRPr="002A69FE">
        <w:rPr>
          <w:rFonts w:cs="B Nazanin" w:hint="cs"/>
          <w:sz w:val="28"/>
          <w:szCs w:val="28"/>
          <w:rtl/>
          <w:lang w:bidi="fa-IR"/>
        </w:rPr>
        <w:t>ی</w:t>
      </w:r>
      <w:r w:rsidR="008428E6" w:rsidRPr="002A69FE">
        <w:rPr>
          <w:rFonts w:cs="B Nazanin" w:hint="eastAsia"/>
          <w:sz w:val="28"/>
          <w:szCs w:val="28"/>
          <w:rtl/>
          <w:lang w:bidi="fa-IR"/>
        </w:rPr>
        <w:t>ن</w:t>
      </w:r>
      <w:r w:rsidR="008428E6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8428E6" w:rsidRPr="002A69FE">
        <w:rPr>
          <w:rFonts w:cs="B Nazanin" w:hint="eastAsia"/>
          <w:sz w:val="28"/>
          <w:szCs w:val="28"/>
          <w:rtl/>
          <w:lang w:bidi="fa-IR"/>
        </w:rPr>
        <w:t>بار</w:t>
      </w:r>
      <w:r w:rsidR="008428E6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8428E6" w:rsidRPr="002A69FE">
        <w:rPr>
          <w:rFonts w:cs="B Nazanin" w:hint="eastAsia"/>
          <w:sz w:val="28"/>
          <w:szCs w:val="28"/>
          <w:rtl/>
          <w:lang w:bidi="fa-IR"/>
        </w:rPr>
        <w:t>در</w:t>
      </w:r>
      <w:r w:rsidR="008428E6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8428E6" w:rsidRPr="002A69FE">
        <w:rPr>
          <w:rFonts w:cs="B Nazanin" w:hint="eastAsia"/>
          <w:sz w:val="28"/>
          <w:szCs w:val="28"/>
          <w:rtl/>
          <w:lang w:bidi="fa-IR"/>
        </w:rPr>
        <w:t>سال</w:t>
      </w:r>
      <w:r w:rsidR="008428E6" w:rsidRPr="002A69FE">
        <w:rPr>
          <w:rFonts w:cs="B Nazanin"/>
          <w:sz w:val="28"/>
          <w:szCs w:val="28"/>
          <w:rtl/>
          <w:lang w:bidi="fa-IR"/>
        </w:rPr>
        <w:t xml:space="preserve"> 1709 </w:t>
      </w:r>
      <w:r w:rsidR="008428E6" w:rsidRPr="002A69FE">
        <w:rPr>
          <w:rFonts w:cs="B Nazanin" w:hint="eastAsia"/>
          <w:sz w:val="28"/>
          <w:szCs w:val="28"/>
          <w:rtl/>
          <w:lang w:bidi="fa-IR"/>
        </w:rPr>
        <w:t>م</w:t>
      </w:r>
      <w:r w:rsidR="008428E6" w:rsidRPr="002A69FE">
        <w:rPr>
          <w:rFonts w:cs="B Nazanin" w:hint="cs"/>
          <w:sz w:val="28"/>
          <w:szCs w:val="28"/>
          <w:rtl/>
          <w:lang w:bidi="fa-IR"/>
        </w:rPr>
        <w:t>ی</w:t>
      </w:r>
      <w:r w:rsidR="008428E6" w:rsidRPr="002A69FE">
        <w:rPr>
          <w:rFonts w:cs="B Nazanin" w:hint="eastAsia"/>
          <w:sz w:val="28"/>
          <w:szCs w:val="28"/>
          <w:rtl/>
          <w:lang w:bidi="fa-IR"/>
        </w:rPr>
        <w:t>لاد</w:t>
      </w:r>
      <w:r w:rsidR="008428E6" w:rsidRPr="002A69FE">
        <w:rPr>
          <w:rFonts w:cs="B Nazanin" w:hint="cs"/>
          <w:sz w:val="28"/>
          <w:szCs w:val="28"/>
          <w:rtl/>
          <w:lang w:bidi="fa-IR"/>
        </w:rPr>
        <w:t>ی</w:t>
      </w:r>
      <w:r w:rsidR="008428E6" w:rsidRPr="002A69FE">
        <w:rPr>
          <w:rFonts w:cs="B Nazanin" w:hint="eastAsia"/>
          <w:sz w:val="28"/>
          <w:szCs w:val="28"/>
          <w:rtl/>
          <w:lang w:bidi="fa-IR"/>
        </w:rPr>
        <w:t>،</w:t>
      </w:r>
      <w:r w:rsidR="008428E6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8428E6" w:rsidRPr="002A69FE">
        <w:rPr>
          <w:rFonts w:cs="B Nazanin" w:hint="eastAsia"/>
          <w:sz w:val="28"/>
          <w:szCs w:val="28"/>
          <w:rtl/>
          <w:lang w:bidi="fa-IR"/>
        </w:rPr>
        <w:t>تعر</w:t>
      </w:r>
      <w:r w:rsidR="008428E6" w:rsidRPr="002A69FE">
        <w:rPr>
          <w:rFonts w:cs="B Nazanin" w:hint="cs"/>
          <w:sz w:val="28"/>
          <w:szCs w:val="28"/>
          <w:rtl/>
          <w:lang w:bidi="fa-IR"/>
        </w:rPr>
        <w:t>ی</w:t>
      </w:r>
      <w:r w:rsidR="008428E6" w:rsidRPr="002A69FE">
        <w:rPr>
          <w:rFonts w:cs="B Nazanin" w:hint="eastAsia"/>
          <w:sz w:val="28"/>
          <w:szCs w:val="28"/>
          <w:rtl/>
          <w:lang w:bidi="fa-IR"/>
        </w:rPr>
        <w:t>ف</w:t>
      </w:r>
      <w:r w:rsidR="008428E6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8428E6" w:rsidRPr="002A69FE">
        <w:rPr>
          <w:rFonts w:cs="B Nazanin" w:hint="eastAsia"/>
          <w:sz w:val="28"/>
          <w:szCs w:val="28"/>
          <w:rtl/>
          <w:lang w:bidi="fa-IR"/>
        </w:rPr>
        <w:t>شد</w:t>
      </w:r>
      <w:r w:rsidR="008428E6" w:rsidRPr="002A69FE">
        <w:rPr>
          <w:rFonts w:cs="B Nazanin"/>
          <w:sz w:val="28"/>
          <w:szCs w:val="28"/>
          <w:rtl/>
          <w:lang w:bidi="fa-IR"/>
        </w:rPr>
        <w:t xml:space="preserve">. </w:t>
      </w:r>
      <w:r w:rsidR="008428E6" w:rsidRPr="002A69FE">
        <w:rPr>
          <w:rFonts w:cs="B Nazanin" w:hint="eastAsia"/>
          <w:sz w:val="28"/>
          <w:szCs w:val="28"/>
          <w:rtl/>
          <w:lang w:bidi="fa-IR"/>
        </w:rPr>
        <w:t>هان</w:t>
      </w:r>
      <w:r w:rsidR="006842E1">
        <w:rPr>
          <w:rFonts w:cs="B Nazanin" w:hint="cs"/>
          <w:sz w:val="28"/>
          <w:szCs w:val="28"/>
          <w:rtl/>
          <w:lang w:bidi="fa-IR"/>
        </w:rPr>
        <w:t>ا</w:t>
      </w:r>
      <w:r w:rsidR="006842E1">
        <w:rPr>
          <w:rFonts w:cs="B Nazanin"/>
          <w:sz w:val="28"/>
          <w:szCs w:val="28"/>
          <w:rtl/>
          <w:lang w:bidi="fa-IR"/>
        </w:rPr>
        <w:softHyphen/>
      </w:r>
      <w:r w:rsidR="008428E6" w:rsidRPr="002A69FE">
        <w:rPr>
          <w:rFonts w:cs="B Nazanin" w:hint="eastAsia"/>
          <w:sz w:val="28"/>
          <w:szCs w:val="28"/>
          <w:rtl/>
          <w:lang w:bidi="fa-IR"/>
        </w:rPr>
        <w:t>بوس</w:t>
      </w:r>
      <w:r w:rsidR="008428E6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8428E6" w:rsidRPr="002A69FE">
        <w:rPr>
          <w:rFonts w:cs="B Nazanin" w:hint="eastAsia"/>
          <w:sz w:val="28"/>
          <w:szCs w:val="28"/>
          <w:rtl/>
          <w:lang w:bidi="fa-IR"/>
        </w:rPr>
        <w:t>هم</w:t>
      </w:r>
      <w:r w:rsidR="008428E6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8428E6" w:rsidRPr="002A69FE">
        <w:rPr>
          <w:rFonts w:cs="B Nazanin" w:hint="eastAsia"/>
          <w:sz w:val="28"/>
          <w:szCs w:val="28"/>
          <w:rtl/>
          <w:lang w:bidi="fa-IR"/>
        </w:rPr>
        <w:t>تاک</w:t>
      </w:r>
      <w:r w:rsidR="008428E6" w:rsidRPr="002A69FE">
        <w:rPr>
          <w:rFonts w:cs="B Nazanin" w:hint="cs"/>
          <w:sz w:val="28"/>
          <w:szCs w:val="28"/>
          <w:rtl/>
          <w:lang w:bidi="fa-IR"/>
        </w:rPr>
        <w:t>ی</w:t>
      </w:r>
      <w:r w:rsidR="008428E6" w:rsidRPr="002A69FE">
        <w:rPr>
          <w:rFonts w:cs="B Nazanin" w:hint="eastAsia"/>
          <w:sz w:val="28"/>
          <w:szCs w:val="28"/>
          <w:rtl/>
          <w:lang w:bidi="fa-IR"/>
        </w:rPr>
        <w:t>د</w:t>
      </w:r>
      <w:r w:rsidR="008428E6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8428E6" w:rsidRPr="002A69FE">
        <w:rPr>
          <w:rFonts w:cs="B Nazanin" w:hint="eastAsia"/>
          <w:sz w:val="28"/>
          <w:szCs w:val="28"/>
          <w:rtl/>
          <w:lang w:bidi="fa-IR"/>
        </w:rPr>
        <w:t>م</w:t>
      </w:r>
      <w:r w:rsidR="008428E6" w:rsidRPr="002A69FE">
        <w:rPr>
          <w:rFonts w:cs="B Nazanin" w:hint="cs"/>
          <w:sz w:val="28"/>
          <w:szCs w:val="28"/>
          <w:rtl/>
          <w:lang w:bidi="fa-IR"/>
        </w:rPr>
        <w:t>ی</w:t>
      </w:r>
      <w:r w:rsidR="008428E6" w:rsidRPr="002A69FE">
        <w:rPr>
          <w:rFonts w:cs="B Nazanin"/>
          <w:sz w:val="28"/>
          <w:szCs w:val="28"/>
          <w:rtl/>
          <w:lang w:bidi="fa-IR"/>
        </w:rPr>
        <w:softHyphen/>
      </w:r>
      <w:r w:rsidR="008428E6" w:rsidRPr="002A69FE">
        <w:rPr>
          <w:rFonts w:cs="B Nazanin" w:hint="eastAsia"/>
          <w:sz w:val="28"/>
          <w:szCs w:val="28"/>
          <w:rtl/>
          <w:lang w:bidi="fa-IR"/>
        </w:rPr>
        <w:t>کند</w:t>
      </w:r>
      <w:r w:rsidR="008428E6" w:rsidRPr="002A69FE">
        <w:rPr>
          <w:rFonts w:cs="B Nazanin"/>
          <w:sz w:val="28"/>
          <w:szCs w:val="28"/>
          <w:rtl/>
          <w:lang w:bidi="fa-IR"/>
        </w:rPr>
        <w:t xml:space="preserve"> که عملکرد عبارت است از: </w:t>
      </w:r>
      <w:r w:rsidR="00E67A4C" w:rsidRPr="002A69FE">
        <w:rPr>
          <w:rFonts w:cs="B Nazanin" w:hint="eastAsia"/>
          <w:sz w:val="28"/>
          <w:szCs w:val="28"/>
          <w:rtl/>
          <w:lang w:bidi="fa-IR"/>
        </w:rPr>
        <w:t>«</w:t>
      </w:r>
      <w:r w:rsidR="008428E6" w:rsidRPr="002A69FE">
        <w:rPr>
          <w:rFonts w:cs="B Nazanin" w:hint="eastAsia"/>
          <w:sz w:val="28"/>
          <w:szCs w:val="28"/>
          <w:rtl/>
          <w:lang w:bidi="fa-IR"/>
        </w:rPr>
        <w:t>انجام</w:t>
      </w:r>
      <w:r w:rsidR="008428E6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8428E6" w:rsidRPr="002A69FE">
        <w:rPr>
          <w:rFonts w:cs="B Nazanin" w:hint="eastAsia"/>
          <w:sz w:val="28"/>
          <w:szCs w:val="28"/>
          <w:rtl/>
          <w:lang w:bidi="fa-IR"/>
        </w:rPr>
        <w:t>دادن</w:t>
      </w:r>
      <w:r w:rsidR="008428E6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8428E6" w:rsidRPr="002A69FE">
        <w:rPr>
          <w:rFonts w:cs="B Nazanin" w:hint="eastAsia"/>
          <w:sz w:val="28"/>
          <w:szCs w:val="28"/>
          <w:rtl/>
          <w:lang w:bidi="fa-IR"/>
        </w:rPr>
        <w:t>هر</w:t>
      </w:r>
      <w:r w:rsidR="008428E6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8428E6" w:rsidRPr="002A69FE">
        <w:rPr>
          <w:rFonts w:cs="B Nazanin" w:hint="eastAsia"/>
          <w:sz w:val="28"/>
          <w:szCs w:val="28"/>
          <w:rtl/>
          <w:lang w:bidi="fa-IR"/>
        </w:rPr>
        <w:t>کار</w:t>
      </w:r>
      <w:r w:rsidR="008428E6" w:rsidRPr="002A69FE">
        <w:rPr>
          <w:rFonts w:cs="B Nazanin" w:hint="cs"/>
          <w:sz w:val="28"/>
          <w:szCs w:val="28"/>
          <w:rtl/>
          <w:lang w:bidi="fa-IR"/>
        </w:rPr>
        <w:t>ی</w:t>
      </w:r>
      <w:r w:rsidR="008428E6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8428E6" w:rsidRPr="002A69FE">
        <w:rPr>
          <w:rFonts w:cs="B Nazanin" w:hint="eastAsia"/>
          <w:sz w:val="28"/>
          <w:szCs w:val="28"/>
          <w:rtl/>
          <w:lang w:bidi="fa-IR"/>
        </w:rPr>
        <w:t>به</w:t>
      </w:r>
      <w:r w:rsidR="008428E6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8428E6" w:rsidRPr="002A69FE">
        <w:rPr>
          <w:rFonts w:cs="B Nazanin" w:hint="eastAsia"/>
          <w:sz w:val="28"/>
          <w:szCs w:val="28"/>
          <w:rtl/>
          <w:lang w:bidi="fa-IR"/>
        </w:rPr>
        <w:t>طر</w:t>
      </w:r>
      <w:r w:rsidR="008428E6" w:rsidRPr="002A69FE">
        <w:rPr>
          <w:rFonts w:cs="B Nazanin" w:hint="cs"/>
          <w:sz w:val="28"/>
          <w:szCs w:val="28"/>
          <w:rtl/>
          <w:lang w:bidi="fa-IR"/>
        </w:rPr>
        <w:t>ی</w:t>
      </w:r>
      <w:r w:rsidR="008428E6" w:rsidRPr="002A69FE">
        <w:rPr>
          <w:rFonts w:cs="B Nazanin" w:hint="eastAsia"/>
          <w:sz w:val="28"/>
          <w:szCs w:val="28"/>
          <w:rtl/>
          <w:lang w:bidi="fa-IR"/>
        </w:rPr>
        <w:t>ق</w:t>
      </w:r>
      <w:r w:rsidR="008428E6" w:rsidRPr="002A69FE">
        <w:rPr>
          <w:rFonts w:cs="B Nazanin" w:hint="cs"/>
          <w:sz w:val="28"/>
          <w:szCs w:val="28"/>
          <w:rtl/>
          <w:lang w:bidi="fa-IR"/>
        </w:rPr>
        <w:t>ی</w:t>
      </w:r>
      <w:r w:rsidR="008428E6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8428E6" w:rsidRPr="002A69FE">
        <w:rPr>
          <w:rFonts w:cs="B Nazanin" w:hint="eastAsia"/>
          <w:sz w:val="28"/>
          <w:szCs w:val="28"/>
          <w:rtl/>
          <w:lang w:bidi="fa-IR"/>
        </w:rPr>
        <w:t>مشخص</w:t>
      </w:r>
      <w:r w:rsidR="008428E6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8428E6" w:rsidRPr="002A69FE">
        <w:rPr>
          <w:rFonts w:cs="B Nazanin" w:hint="eastAsia"/>
          <w:sz w:val="28"/>
          <w:szCs w:val="28"/>
          <w:rtl/>
          <w:lang w:bidi="fa-IR"/>
        </w:rPr>
        <w:t>با</w:t>
      </w:r>
      <w:r w:rsidR="008428E6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8428E6" w:rsidRPr="002A69FE">
        <w:rPr>
          <w:rFonts w:cs="B Nazanin" w:hint="eastAsia"/>
          <w:sz w:val="28"/>
          <w:szCs w:val="28"/>
          <w:rtl/>
          <w:lang w:bidi="fa-IR"/>
        </w:rPr>
        <w:t>تع</w:t>
      </w:r>
      <w:r w:rsidR="008428E6" w:rsidRPr="002A69FE">
        <w:rPr>
          <w:rFonts w:cs="B Nazanin" w:hint="cs"/>
          <w:sz w:val="28"/>
          <w:szCs w:val="28"/>
          <w:rtl/>
          <w:lang w:bidi="fa-IR"/>
        </w:rPr>
        <w:t>یی</w:t>
      </w:r>
      <w:r w:rsidR="008428E6" w:rsidRPr="002A69FE">
        <w:rPr>
          <w:rFonts w:cs="B Nazanin" w:hint="eastAsia"/>
          <w:sz w:val="28"/>
          <w:szCs w:val="28"/>
          <w:rtl/>
          <w:lang w:bidi="fa-IR"/>
        </w:rPr>
        <w:t>ن</w:t>
      </w:r>
      <w:r w:rsidR="008428E6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8428E6" w:rsidRPr="002A69FE">
        <w:rPr>
          <w:rFonts w:cs="B Nazanin" w:hint="eastAsia"/>
          <w:sz w:val="28"/>
          <w:szCs w:val="28"/>
          <w:rtl/>
          <w:lang w:bidi="fa-IR"/>
        </w:rPr>
        <w:t>هدف</w:t>
      </w:r>
      <w:r w:rsidR="008428E6" w:rsidRPr="002A69FE">
        <w:rPr>
          <w:rFonts w:cs="B Nazanin" w:hint="cs"/>
          <w:sz w:val="28"/>
          <w:szCs w:val="28"/>
          <w:rtl/>
          <w:lang w:bidi="fa-IR"/>
        </w:rPr>
        <w:t>ی</w:t>
      </w:r>
      <w:r w:rsidR="008428E6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8428E6" w:rsidRPr="002A69FE">
        <w:rPr>
          <w:rFonts w:cs="B Nazanin" w:hint="eastAsia"/>
          <w:sz w:val="28"/>
          <w:szCs w:val="28"/>
          <w:rtl/>
          <w:lang w:bidi="fa-IR"/>
        </w:rPr>
        <w:t>مع</w:t>
      </w:r>
      <w:r w:rsidR="008428E6" w:rsidRPr="002A69FE">
        <w:rPr>
          <w:rFonts w:cs="B Nazanin" w:hint="cs"/>
          <w:sz w:val="28"/>
          <w:szCs w:val="28"/>
          <w:rtl/>
          <w:lang w:bidi="fa-IR"/>
        </w:rPr>
        <w:t>ی</w:t>
      </w:r>
      <w:r w:rsidR="008428E6" w:rsidRPr="002A69FE">
        <w:rPr>
          <w:rFonts w:cs="B Nazanin" w:hint="eastAsia"/>
          <w:sz w:val="28"/>
          <w:szCs w:val="28"/>
          <w:rtl/>
          <w:lang w:bidi="fa-IR"/>
        </w:rPr>
        <w:t>ن</w:t>
      </w:r>
      <w:r w:rsidR="008428E6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8428E6" w:rsidRPr="002A69FE">
        <w:rPr>
          <w:rFonts w:cs="B Nazanin" w:hint="eastAsia"/>
          <w:sz w:val="28"/>
          <w:szCs w:val="28"/>
          <w:rtl/>
          <w:lang w:bidi="fa-IR"/>
        </w:rPr>
        <w:t>برا</w:t>
      </w:r>
      <w:r w:rsidR="008428E6" w:rsidRPr="002A69FE">
        <w:rPr>
          <w:rFonts w:cs="B Nazanin" w:hint="cs"/>
          <w:sz w:val="28"/>
          <w:szCs w:val="28"/>
          <w:rtl/>
          <w:lang w:bidi="fa-IR"/>
        </w:rPr>
        <w:t>ی</w:t>
      </w:r>
      <w:r w:rsidR="008428E6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8428E6" w:rsidRPr="002A69FE">
        <w:rPr>
          <w:rFonts w:cs="B Nazanin" w:hint="eastAsia"/>
          <w:sz w:val="28"/>
          <w:szCs w:val="28"/>
          <w:rtl/>
          <w:lang w:bidi="fa-IR"/>
        </w:rPr>
        <w:t>آن</w:t>
      </w:r>
      <w:r w:rsidR="00E67A4C" w:rsidRPr="002A69FE">
        <w:rPr>
          <w:rFonts w:cs="B Nazanin" w:hint="eastAsia"/>
          <w:sz w:val="28"/>
          <w:szCs w:val="28"/>
          <w:rtl/>
          <w:lang w:bidi="fa-IR"/>
        </w:rPr>
        <w:t>»</w:t>
      </w:r>
      <w:r w:rsidR="00E67A4C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E67A4C" w:rsidRPr="002A69FE">
        <w:rPr>
          <w:rFonts w:cs="B Nazanin" w:hint="eastAsia"/>
          <w:sz w:val="28"/>
          <w:szCs w:val="28"/>
          <w:rtl/>
          <w:lang w:bidi="fa-IR"/>
        </w:rPr>
        <w:t>برخ</w:t>
      </w:r>
      <w:r w:rsidR="00E67A4C" w:rsidRPr="002A69FE">
        <w:rPr>
          <w:rFonts w:cs="B Nazanin" w:hint="cs"/>
          <w:sz w:val="28"/>
          <w:szCs w:val="28"/>
          <w:rtl/>
          <w:lang w:bidi="fa-IR"/>
        </w:rPr>
        <w:t>ی</w:t>
      </w:r>
      <w:r w:rsidR="00E67A4C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E67A4C" w:rsidRPr="002A69FE">
        <w:rPr>
          <w:rFonts w:cs="B Nazanin" w:hint="eastAsia"/>
          <w:sz w:val="28"/>
          <w:szCs w:val="28"/>
          <w:rtl/>
          <w:lang w:bidi="fa-IR"/>
        </w:rPr>
        <w:t>د</w:t>
      </w:r>
      <w:r w:rsidR="00E67A4C" w:rsidRPr="002A69FE">
        <w:rPr>
          <w:rFonts w:cs="B Nazanin" w:hint="cs"/>
          <w:sz w:val="28"/>
          <w:szCs w:val="28"/>
          <w:rtl/>
          <w:lang w:bidi="fa-IR"/>
        </w:rPr>
        <w:t>ی</w:t>
      </w:r>
      <w:r w:rsidR="00E67A4C" w:rsidRPr="002A69FE">
        <w:rPr>
          <w:rFonts w:cs="B Nazanin" w:hint="eastAsia"/>
          <w:sz w:val="28"/>
          <w:szCs w:val="28"/>
          <w:rtl/>
          <w:lang w:bidi="fa-IR"/>
        </w:rPr>
        <w:t>گر</w:t>
      </w:r>
      <w:r w:rsidR="00E67A4C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E67A4C" w:rsidRPr="002A69FE">
        <w:rPr>
          <w:rFonts w:cs="B Nazanin" w:hint="eastAsia"/>
          <w:sz w:val="28"/>
          <w:szCs w:val="28"/>
          <w:rtl/>
          <w:lang w:bidi="fa-IR"/>
        </w:rPr>
        <w:t>بر</w:t>
      </w:r>
      <w:r w:rsidR="00E67A4C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E67A4C" w:rsidRPr="002A69FE">
        <w:rPr>
          <w:rFonts w:cs="B Nazanin" w:hint="eastAsia"/>
          <w:sz w:val="28"/>
          <w:szCs w:val="28"/>
          <w:rtl/>
          <w:lang w:bidi="fa-IR"/>
        </w:rPr>
        <w:t>ا</w:t>
      </w:r>
      <w:r w:rsidR="00E67A4C" w:rsidRPr="002A69FE">
        <w:rPr>
          <w:rFonts w:cs="B Nazanin" w:hint="cs"/>
          <w:sz w:val="28"/>
          <w:szCs w:val="28"/>
          <w:rtl/>
          <w:lang w:bidi="fa-IR"/>
        </w:rPr>
        <w:t>ی</w:t>
      </w:r>
      <w:r w:rsidR="00E67A4C" w:rsidRPr="002A69FE">
        <w:rPr>
          <w:rFonts w:cs="B Nazanin" w:hint="eastAsia"/>
          <w:sz w:val="28"/>
          <w:szCs w:val="28"/>
          <w:rtl/>
          <w:lang w:bidi="fa-IR"/>
        </w:rPr>
        <w:t>ن</w:t>
      </w:r>
      <w:r w:rsidR="00E67A4C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E67A4C" w:rsidRPr="002A69FE">
        <w:rPr>
          <w:rFonts w:cs="B Nazanin" w:hint="eastAsia"/>
          <w:sz w:val="28"/>
          <w:szCs w:val="28"/>
          <w:rtl/>
          <w:lang w:bidi="fa-IR"/>
        </w:rPr>
        <w:t>باورند</w:t>
      </w:r>
      <w:r w:rsidR="00E67A4C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E67A4C" w:rsidRPr="002A69FE">
        <w:rPr>
          <w:rFonts w:cs="B Nazanin" w:hint="eastAsia"/>
          <w:sz w:val="28"/>
          <w:szCs w:val="28"/>
          <w:rtl/>
          <w:lang w:bidi="fa-IR"/>
        </w:rPr>
        <w:t>که</w:t>
      </w:r>
      <w:r w:rsidR="00E67A4C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E67A4C" w:rsidRPr="002A69FE">
        <w:rPr>
          <w:rFonts w:cs="B Nazanin" w:hint="eastAsia"/>
          <w:sz w:val="28"/>
          <w:szCs w:val="28"/>
          <w:rtl/>
          <w:lang w:bidi="fa-IR"/>
        </w:rPr>
        <w:t>عملکرد</w:t>
      </w:r>
      <w:r w:rsidR="00E67A4C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E67A4C" w:rsidRPr="002A69FE">
        <w:rPr>
          <w:rFonts w:cs="B Nazanin" w:hint="eastAsia"/>
          <w:sz w:val="28"/>
          <w:szCs w:val="28"/>
          <w:rtl/>
          <w:lang w:bidi="fa-IR"/>
        </w:rPr>
        <w:t>عبارت</w:t>
      </w:r>
      <w:r w:rsidR="00E67A4C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E67A4C" w:rsidRPr="002A69FE">
        <w:rPr>
          <w:rFonts w:cs="B Nazanin" w:hint="eastAsia"/>
          <w:sz w:val="28"/>
          <w:szCs w:val="28"/>
          <w:rtl/>
          <w:lang w:bidi="fa-IR"/>
        </w:rPr>
        <w:t>است</w:t>
      </w:r>
      <w:r w:rsidR="00E67A4C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E67A4C" w:rsidRPr="002A69FE">
        <w:rPr>
          <w:rFonts w:cs="B Nazanin" w:hint="eastAsia"/>
          <w:sz w:val="28"/>
          <w:szCs w:val="28"/>
          <w:rtl/>
          <w:lang w:bidi="fa-IR"/>
        </w:rPr>
        <w:t>از</w:t>
      </w:r>
      <w:r w:rsidR="00E67A4C" w:rsidRPr="002A69FE">
        <w:rPr>
          <w:rFonts w:cs="B Nazanin"/>
          <w:sz w:val="28"/>
          <w:szCs w:val="28"/>
          <w:rtl/>
          <w:lang w:bidi="fa-IR"/>
        </w:rPr>
        <w:t xml:space="preserve">: </w:t>
      </w:r>
      <w:r w:rsidR="00E67A4C" w:rsidRPr="002A69FE">
        <w:rPr>
          <w:rFonts w:cs="B Nazanin" w:hint="eastAsia"/>
          <w:sz w:val="28"/>
          <w:szCs w:val="28"/>
          <w:rtl/>
          <w:lang w:bidi="fa-IR"/>
        </w:rPr>
        <w:t>نتا</w:t>
      </w:r>
      <w:r w:rsidR="00E67A4C" w:rsidRPr="002A69FE">
        <w:rPr>
          <w:rFonts w:cs="B Nazanin" w:hint="cs"/>
          <w:sz w:val="28"/>
          <w:szCs w:val="28"/>
          <w:rtl/>
          <w:lang w:bidi="fa-IR"/>
        </w:rPr>
        <w:t>ی</w:t>
      </w:r>
      <w:r w:rsidR="00E67A4C" w:rsidRPr="002A69FE">
        <w:rPr>
          <w:rFonts w:cs="B Nazanin" w:hint="eastAsia"/>
          <w:sz w:val="28"/>
          <w:szCs w:val="28"/>
          <w:rtl/>
          <w:lang w:bidi="fa-IR"/>
        </w:rPr>
        <w:t>ج</w:t>
      </w:r>
      <w:r w:rsidR="00E67A4C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E67A4C" w:rsidRPr="002A69FE">
        <w:rPr>
          <w:rFonts w:cs="B Nazanin" w:hint="eastAsia"/>
          <w:sz w:val="28"/>
          <w:szCs w:val="28"/>
          <w:rtl/>
          <w:lang w:bidi="fa-IR"/>
        </w:rPr>
        <w:t>مرتبط</w:t>
      </w:r>
      <w:r w:rsidR="00E67A4C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E67A4C" w:rsidRPr="002A69FE">
        <w:rPr>
          <w:rFonts w:cs="B Nazanin" w:hint="eastAsia"/>
          <w:sz w:val="28"/>
          <w:szCs w:val="28"/>
          <w:rtl/>
          <w:lang w:bidi="fa-IR"/>
        </w:rPr>
        <w:t>بر</w:t>
      </w:r>
      <w:r w:rsidR="00E67A4C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E67A4C" w:rsidRPr="002A69FE">
        <w:rPr>
          <w:rFonts w:cs="B Nazanin" w:hint="eastAsia"/>
          <w:sz w:val="28"/>
          <w:szCs w:val="28"/>
          <w:rtl/>
          <w:lang w:bidi="fa-IR"/>
        </w:rPr>
        <w:t>فعال</w:t>
      </w:r>
      <w:r w:rsidR="00E67A4C" w:rsidRPr="002A69FE">
        <w:rPr>
          <w:rFonts w:cs="B Nazanin" w:hint="cs"/>
          <w:sz w:val="28"/>
          <w:szCs w:val="28"/>
          <w:rtl/>
          <w:lang w:bidi="fa-IR"/>
        </w:rPr>
        <w:t>ی</w:t>
      </w:r>
      <w:r w:rsidR="00E67A4C" w:rsidRPr="002A69FE">
        <w:rPr>
          <w:rFonts w:cs="B Nazanin" w:hint="eastAsia"/>
          <w:sz w:val="28"/>
          <w:szCs w:val="28"/>
          <w:rtl/>
          <w:lang w:bidi="fa-IR"/>
        </w:rPr>
        <w:t>ت</w:t>
      </w:r>
      <w:r w:rsidR="00E67A4C" w:rsidRPr="002A69FE">
        <w:rPr>
          <w:rFonts w:cs="B Nazanin"/>
          <w:sz w:val="28"/>
          <w:szCs w:val="28"/>
          <w:rtl/>
          <w:lang w:bidi="fa-IR"/>
        </w:rPr>
        <w:softHyphen/>
      </w:r>
      <w:r w:rsidR="00E67A4C" w:rsidRPr="002A69FE">
        <w:rPr>
          <w:rFonts w:cs="B Nazanin" w:hint="eastAsia"/>
          <w:sz w:val="28"/>
          <w:szCs w:val="28"/>
          <w:rtl/>
          <w:lang w:bidi="fa-IR"/>
        </w:rPr>
        <w:t>ها</w:t>
      </w:r>
      <w:r w:rsidR="00E67A4C" w:rsidRPr="002A69FE">
        <w:rPr>
          <w:rFonts w:cs="B Nazanin" w:hint="cs"/>
          <w:sz w:val="28"/>
          <w:szCs w:val="28"/>
          <w:rtl/>
          <w:lang w:bidi="fa-IR"/>
        </w:rPr>
        <w:t>یی</w:t>
      </w:r>
      <w:r w:rsidR="00E67A4C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E67A4C" w:rsidRPr="002A69FE">
        <w:rPr>
          <w:rFonts w:cs="B Nazanin" w:hint="eastAsia"/>
          <w:sz w:val="28"/>
          <w:szCs w:val="28"/>
          <w:rtl/>
          <w:lang w:bidi="fa-IR"/>
        </w:rPr>
        <w:t>که</w:t>
      </w:r>
      <w:r w:rsidR="00E67A4C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E67A4C" w:rsidRPr="002A69FE">
        <w:rPr>
          <w:rFonts w:cs="B Nazanin" w:hint="eastAsia"/>
          <w:sz w:val="28"/>
          <w:szCs w:val="28"/>
          <w:rtl/>
          <w:lang w:bidi="fa-IR"/>
        </w:rPr>
        <w:t>سازمان</w:t>
      </w:r>
      <w:r w:rsidR="00E67A4C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E67A4C" w:rsidRPr="002A69FE">
        <w:rPr>
          <w:rFonts w:cs="B Nazanin" w:hint="eastAsia"/>
          <w:sz w:val="28"/>
          <w:szCs w:val="28"/>
          <w:rtl/>
          <w:lang w:bidi="fa-IR"/>
        </w:rPr>
        <w:t>انجام</w:t>
      </w:r>
      <w:r w:rsidR="00E67A4C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E67A4C" w:rsidRPr="002A69FE">
        <w:rPr>
          <w:rFonts w:cs="B Nazanin" w:hint="eastAsia"/>
          <w:sz w:val="28"/>
          <w:szCs w:val="28"/>
          <w:rtl/>
          <w:lang w:bidi="fa-IR"/>
        </w:rPr>
        <w:t>م</w:t>
      </w:r>
      <w:r w:rsidR="00E67A4C" w:rsidRPr="002A69FE">
        <w:rPr>
          <w:rFonts w:cs="B Nazanin" w:hint="cs"/>
          <w:sz w:val="28"/>
          <w:szCs w:val="28"/>
          <w:rtl/>
          <w:lang w:bidi="fa-IR"/>
        </w:rPr>
        <w:t>ی</w:t>
      </w:r>
      <w:r w:rsidR="00E67A4C" w:rsidRPr="002A69FE">
        <w:rPr>
          <w:rFonts w:cs="B Nazanin"/>
          <w:sz w:val="28"/>
          <w:szCs w:val="28"/>
          <w:rtl/>
          <w:lang w:bidi="fa-IR"/>
        </w:rPr>
        <w:softHyphen/>
      </w:r>
      <w:r w:rsidR="00AD2674" w:rsidRPr="002A69FE">
        <w:rPr>
          <w:rFonts w:cs="B Nazanin" w:hint="eastAsia"/>
          <w:sz w:val="28"/>
          <w:szCs w:val="28"/>
          <w:rtl/>
          <w:lang w:bidi="fa-IR"/>
        </w:rPr>
        <w:t>دهد</w:t>
      </w:r>
      <w:r w:rsidR="00AD2674" w:rsidRPr="002A69FE">
        <w:rPr>
          <w:rFonts w:cs="B Nazanin"/>
          <w:sz w:val="28"/>
          <w:szCs w:val="28"/>
          <w:rtl/>
          <w:lang w:bidi="fa-IR"/>
        </w:rPr>
        <w:t xml:space="preserve">. </w:t>
      </w:r>
      <w:r w:rsidR="00AD2674" w:rsidRPr="002A69FE">
        <w:rPr>
          <w:rFonts w:cs="B Nazanin" w:hint="eastAsia"/>
          <w:sz w:val="28"/>
          <w:szCs w:val="28"/>
          <w:rtl/>
          <w:lang w:bidi="fa-IR"/>
        </w:rPr>
        <w:t>ا</w:t>
      </w:r>
      <w:r w:rsidR="00AD2674" w:rsidRPr="002A69FE">
        <w:rPr>
          <w:rFonts w:cs="B Nazanin" w:hint="cs"/>
          <w:sz w:val="28"/>
          <w:szCs w:val="28"/>
          <w:rtl/>
          <w:lang w:bidi="fa-IR"/>
        </w:rPr>
        <w:t>ی</w:t>
      </w:r>
      <w:r w:rsidR="00AD2674" w:rsidRPr="002A69FE">
        <w:rPr>
          <w:rFonts w:cs="B Nazanin" w:hint="eastAsia"/>
          <w:sz w:val="28"/>
          <w:szCs w:val="28"/>
          <w:rtl/>
          <w:lang w:bidi="fa-IR"/>
        </w:rPr>
        <w:t>ن</w:t>
      </w:r>
      <w:r w:rsidR="00AD2674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AD2674" w:rsidRPr="002A69FE">
        <w:rPr>
          <w:rFonts w:cs="B Nazanin" w:hint="eastAsia"/>
          <w:sz w:val="28"/>
          <w:szCs w:val="28"/>
          <w:rtl/>
          <w:lang w:bidi="fa-IR"/>
        </w:rPr>
        <w:t>نظر</w:t>
      </w:r>
      <w:r w:rsidR="00AD2674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AD2674" w:rsidRPr="002A69FE">
        <w:rPr>
          <w:rFonts w:cs="B Nazanin" w:hint="cs"/>
          <w:sz w:val="28"/>
          <w:szCs w:val="28"/>
          <w:rtl/>
          <w:lang w:bidi="fa-IR"/>
        </w:rPr>
        <w:t>ی</w:t>
      </w:r>
      <w:r w:rsidR="00AD2674" w:rsidRPr="002A69FE">
        <w:rPr>
          <w:rFonts w:cs="B Nazanin" w:hint="eastAsia"/>
          <w:sz w:val="28"/>
          <w:szCs w:val="28"/>
          <w:rtl/>
          <w:lang w:bidi="fa-IR"/>
        </w:rPr>
        <w:t>ا</w:t>
      </w:r>
      <w:r w:rsidR="00AD2674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AD2674" w:rsidRPr="002A69FE">
        <w:rPr>
          <w:rFonts w:cs="B Nazanin" w:hint="eastAsia"/>
          <w:sz w:val="28"/>
          <w:szCs w:val="28"/>
          <w:rtl/>
          <w:lang w:bidi="fa-IR"/>
        </w:rPr>
        <w:t>تعر</w:t>
      </w:r>
      <w:r w:rsidR="00AD2674" w:rsidRPr="002A69FE">
        <w:rPr>
          <w:rFonts w:cs="B Nazanin" w:hint="cs"/>
          <w:sz w:val="28"/>
          <w:szCs w:val="28"/>
          <w:rtl/>
          <w:lang w:bidi="fa-IR"/>
        </w:rPr>
        <w:t>ی</w:t>
      </w:r>
      <w:r w:rsidR="00AD2674" w:rsidRPr="002A69FE">
        <w:rPr>
          <w:rFonts w:cs="B Nazanin" w:hint="eastAsia"/>
          <w:sz w:val="28"/>
          <w:szCs w:val="28"/>
          <w:rtl/>
          <w:lang w:bidi="fa-IR"/>
        </w:rPr>
        <w:t>ف</w:t>
      </w:r>
      <w:r w:rsidR="00AD2674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AD2674" w:rsidRPr="002A69FE">
        <w:rPr>
          <w:rFonts w:cs="B Nazanin" w:hint="eastAsia"/>
          <w:sz w:val="28"/>
          <w:szCs w:val="28"/>
          <w:rtl/>
          <w:lang w:bidi="fa-IR"/>
        </w:rPr>
        <w:t>را</w:t>
      </w:r>
      <w:r w:rsidR="00AD2674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AD2674" w:rsidRPr="002A69FE">
        <w:rPr>
          <w:rFonts w:cs="B Nazanin" w:hint="eastAsia"/>
          <w:sz w:val="28"/>
          <w:szCs w:val="28"/>
          <w:rtl/>
          <w:lang w:bidi="fa-IR"/>
        </w:rPr>
        <w:t>م</w:t>
      </w:r>
      <w:r w:rsidR="00AD2674" w:rsidRPr="002A69FE">
        <w:rPr>
          <w:rFonts w:cs="B Nazanin" w:hint="cs"/>
          <w:sz w:val="28"/>
          <w:szCs w:val="28"/>
          <w:rtl/>
          <w:lang w:bidi="fa-IR"/>
        </w:rPr>
        <w:t>ی</w:t>
      </w:r>
      <w:r w:rsidR="00CC5511" w:rsidRPr="002A69FE">
        <w:rPr>
          <w:rFonts w:cs="B Nazanin"/>
          <w:sz w:val="28"/>
          <w:szCs w:val="28"/>
          <w:rtl/>
          <w:lang w:bidi="fa-IR"/>
        </w:rPr>
        <w:softHyphen/>
      </w:r>
      <w:r w:rsidR="00CC5511" w:rsidRPr="002A69FE">
        <w:rPr>
          <w:rFonts w:cs="B Nazanin" w:hint="eastAsia"/>
          <w:sz w:val="28"/>
          <w:szCs w:val="28"/>
          <w:rtl/>
          <w:lang w:bidi="fa-IR"/>
        </w:rPr>
        <w:t>توان</w:t>
      </w:r>
      <w:r w:rsidR="00CC5511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CC5511" w:rsidRPr="002A69FE">
        <w:rPr>
          <w:rFonts w:cs="B Nazanin" w:hint="eastAsia"/>
          <w:sz w:val="28"/>
          <w:szCs w:val="28"/>
          <w:rtl/>
          <w:lang w:bidi="fa-IR"/>
        </w:rPr>
        <w:t>به</w:t>
      </w:r>
      <w:r w:rsidR="00CC5511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CC5511" w:rsidRPr="002A69FE">
        <w:rPr>
          <w:rFonts w:cs="B Nazanin" w:hint="eastAsia"/>
          <w:sz w:val="28"/>
          <w:szCs w:val="28"/>
          <w:rtl/>
          <w:lang w:bidi="fa-IR"/>
        </w:rPr>
        <w:t>عده</w:t>
      </w:r>
      <w:r w:rsidR="00CC5511" w:rsidRPr="002A69FE">
        <w:rPr>
          <w:rFonts w:cs="B Nazanin"/>
          <w:sz w:val="28"/>
          <w:szCs w:val="28"/>
          <w:rtl/>
          <w:lang w:bidi="fa-IR"/>
        </w:rPr>
        <w:softHyphen/>
      </w:r>
      <w:r w:rsidR="00CC5511" w:rsidRPr="002A69FE">
        <w:rPr>
          <w:rFonts w:cs="B Nazanin" w:hint="cs"/>
          <w:sz w:val="28"/>
          <w:szCs w:val="28"/>
          <w:rtl/>
          <w:lang w:bidi="fa-IR"/>
        </w:rPr>
        <w:t>ی</w:t>
      </w:r>
      <w:r w:rsidR="00CC5511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CC5511" w:rsidRPr="002A69FE">
        <w:rPr>
          <w:rFonts w:cs="B Nazanin" w:hint="eastAsia"/>
          <w:sz w:val="28"/>
          <w:szCs w:val="28"/>
          <w:rtl/>
          <w:lang w:bidi="fa-IR"/>
        </w:rPr>
        <w:t>ز</w:t>
      </w:r>
      <w:r w:rsidR="00CC5511" w:rsidRPr="002A69FE">
        <w:rPr>
          <w:rFonts w:cs="B Nazanin" w:hint="cs"/>
          <w:sz w:val="28"/>
          <w:szCs w:val="28"/>
          <w:rtl/>
          <w:lang w:bidi="fa-IR"/>
        </w:rPr>
        <w:t>ی</w:t>
      </w:r>
      <w:r w:rsidR="00CC5511" w:rsidRPr="002A69FE">
        <w:rPr>
          <w:rFonts w:cs="B Nazanin" w:hint="eastAsia"/>
          <w:sz w:val="28"/>
          <w:szCs w:val="28"/>
          <w:rtl/>
          <w:lang w:bidi="fa-IR"/>
        </w:rPr>
        <w:t>اد</w:t>
      </w:r>
      <w:r w:rsidR="00CC5511" w:rsidRPr="002A69FE">
        <w:rPr>
          <w:rFonts w:cs="B Nazanin" w:hint="cs"/>
          <w:sz w:val="28"/>
          <w:szCs w:val="28"/>
          <w:rtl/>
          <w:lang w:bidi="fa-IR"/>
        </w:rPr>
        <w:t>ی</w:t>
      </w:r>
      <w:r w:rsidR="00CC5511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CC5511" w:rsidRPr="002A69FE">
        <w:rPr>
          <w:rFonts w:cs="B Nazanin" w:hint="eastAsia"/>
          <w:sz w:val="28"/>
          <w:szCs w:val="28"/>
          <w:rtl/>
          <w:lang w:bidi="fa-IR"/>
        </w:rPr>
        <w:t>از</w:t>
      </w:r>
      <w:r w:rsidR="00CC5511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CC5511" w:rsidRPr="002A69FE">
        <w:rPr>
          <w:rFonts w:cs="B Nazanin" w:hint="eastAsia"/>
          <w:sz w:val="28"/>
          <w:szCs w:val="28"/>
          <w:rtl/>
          <w:lang w:bidi="fa-IR"/>
        </w:rPr>
        <w:t>نو</w:t>
      </w:r>
      <w:r w:rsidR="00CC5511" w:rsidRPr="002A69FE">
        <w:rPr>
          <w:rFonts w:cs="B Nazanin" w:hint="cs"/>
          <w:sz w:val="28"/>
          <w:szCs w:val="28"/>
          <w:rtl/>
          <w:lang w:bidi="fa-IR"/>
        </w:rPr>
        <w:t>ی</w:t>
      </w:r>
      <w:r w:rsidR="00CC5511" w:rsidRPr="002A69FE">
        <w:rPr>
          <w:rFonts w:cs="B Nazanin" w:hint="eastAsia"/>
          <w:sz w:val="28"/>
          <w:szCs w:val="28"/>
          <w:rtl/>
          <w:lang w:bidi="fa-IR"/>
        </w:rPr>
        <w:t>سندگان</w:t>
      </w:r>
      <w:r w:rsidR="00CC5511" w:rsidRPr="002A69FE">
        <w:rPr>
          <w:rFonts w:cs="B Nazanin" w:hint="cs"/>
          <w:sz w:val="28"/>
          <w:szCs w:val="28"/>
          <w:rtl/>
          <w:lang w:bidi="fa-IR"/>
        </w:rPr>
        <w:t>ی</w:t>
      </w:r>
      <w:r w:rsidR="00CC5511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CC5511" w:rsidRPr="002A69FE">
        <w:rPr>
          <w:rFonts w:cs="B Nazanin" w:hint="eastAsia"/>
          <w:sz w:val="28"/>
          <w:szCs w:val="28"/>
          <w:rtl/>
          <w:lang w:bidi="fa-IR"/>
        </w:rPr>
        <w:t>منتسب</w:t>
      </w:r>
      <w:r w:rsidR="00CC5511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CC5511" w:rsidRPr="002A69FE">
        <w:rPr>
          <w:rFonts w:cs="B Nazanin" w:hint="eastAsia"/>
          <w:sz w:val="28"/>
          <w:szCs w:val="28"/>
          <w:rtl/>
          <w:lang w:bidi="fa-IR"/>
        </w:rPr>
        <w:t>کرد</w:t>
      </w:r>
      <w:r w:rsidR="00CC5511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CC5511" w:rsidRPr="002A69FE">
        <w:rPr>
          <w:rFonts w:cs="B Nazanin" w:hint="eastAsia"/>
          <w:sz w:val="28"/>
          <w:szCs w:val="28"/>
          <w:rtl/>
          <w:lang w:bidi="fa-IR"/>
        </w:rPr>
        <w:t>که</w:t>
      </w:r>
      <w:r w:rsidR="00CC5511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CC5511" w:rsidRPr="002A69FE">
        <w:rPr>
          <w:rFonts w:cs="B Nazanin" w:hint="eastAsia"/>
          <w:sz w:val="28"/>
          <w:szCs w:val="28"/>
          <w:rtl/>
          <w:lang w:bidi="fa-IR"/>
        </w:rPr>
        <w:t>ترج</w:t>
      </w:r>
      <w:r w:rsidR="00CC5511" w:rsidRPr="002A69FE">
        <w:rPr>
          <w:rFonts w:cs="B Nazanin" w:hint="cs"/>
          <w:sz w:val="28"/>
          <w:szCs w:val="28"/>
          <w:rtl/>
          <w:lang w:bidi="fa-IR"/>
        </w:rPr>
        <w:t>ی</w:t>
      </w:r>
      <w:r w:rsidR="00CC5511" w:rsidRPr="002A69FE">
        <w:rPr>
          <w:rFonts w:cs="B Nazanin" w:hint="eastAsia"/>
          <w:sz w:val="28"/>
          <w:szCs w:val="28"/>
          <w:rtl/>
          <w:lang w:bidi="fa-IR"/>
        </w:rPr>
        <w:t>ح</w:t>
      </w:r>
      <w:r w:rsidR="00CC5511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CC5511" w:rsidRPr="002A69FE">
        <w:rPr>
          <w:rFonts w:cs="B Nazanin" w:hint="eastAsia"/>
          <w:sz w:val="28"/>
          <w:szCs w:val="28"/>
          <w:rtl/>
          <w:lang w:bidi="fa-IR"/>
        </w:rPr>
        <w:t>داده</w:t>
      </w:r>
      <w:r w:rsidR="00CC5511" w:rsidRPr="002A69FE">
        <w:rPr>
          <w:rFonts w:cs="B Nazanin"/>
          <w:sz w:val="28"/>
          <w:szCs w:val="28"/>
          <w:rtl/>
          <w:lang w:bidi="fa-IR"/>
        </w:rPr>
        <w:softHyphen/>
      </w:r>
      <w:r w:rsidR="00CC5511" w:rsidRPr="002A69FE">
        <w:rPr>
          <w:rFonts w:cs="B Nazanin" w:hint="eastAsia"/>
          <w:sz w:val="28"/>
          <w:szCs w:val="28"/>
          <w:rtl/>
          <w:lang w:bidi="fa-IR"/>
        </w:rPr>
        <w:t>اند</w:t>
      </w:r>
      <w:r w:rsidR="00CC5511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CC5511" w:rsidRPr="002A69FE">
        <w:rPr>
          <w:rFonts w:cs="B Nazanin" w:hint="eastAsia"/>
          <w:sz w:val="28"/>
          <w:szCs w:val="28"/>
          <w:rtl/>
          <w:lang w:bidi="fa-IR"/>
        </w:rPr>
        <w:t>عملکرد</w:t>
      </w:r>
      <w:r w:rsidR="00CC5511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CC5511" w:rsidRPr="002A69FE">
        <w:rPr>
          <w:rFonts w:cs="B Nazanin" w:hint="eastAsia"/>
          <w:sz w:val="28"/>
          <w:szCs w:val="28"/>
          <w:rtl/>
          <w:lang w:bidi="fa-IR"/>
        </w:rPr>
        <w:t>را</w:t>
      </w:r>
      <w:r w:rsidR="00CC5511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CC5511" w:rsidRPr="002A69FE">
        <w:rPr>
          <w:rFonts w:cs="B Nazanin" w:hint="eastAsia"/>
          <w:sz w:val="28"/>
          <w:szCs w:val="28"/>
          <w:rtl/>
          <w:lang w:bidi="fa-IR"/>
        </w:rPr>
        <w:t>با</w:t>
      </w:r>
      <w:r w:rsidR="00CC5511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CC5511" w:rsidRPr="002A69FE">
        <w:rPr>
          <w:rFonts w:cs="B Nazanin" w:hint="eastAsia"/>
          <w:sz w:val="28"/>
          <w:szCs w:val="28"/>
          <w:rtl/>
          <w:lang w:bidi="fa-IR"/>
        </w:rPr>
        <w:t>به</w:t>
      </w:r>
      <w:r w:rsidR="00CC5511" w:rsidRPr="002A69FE">
        <w:rPr>
          <w:rFonts w:cs="B Nazanin"/>
          <w:sz w:val="28"/>
          <w:szCs w:val="28"/>
          <w:rtl/>
          <w:lang w:bidi="fa-IR"/>
        </w:rPr>
        <w:softHyphen/>
      </w:r>
      <w:r w:rsidR="00CC5511" w:rsidRPr="002A69FE">
        <w:rPr>
          <w:rFonts w:cs="B Nazanin" w:hint="eastAsia"/>
          <w:sz w:val="28"/>
          <w:szCs w:val="28"/>
          <w:rtl/>
          <w:lang w:bidi="fa-IR"/>
        </w:rPr>
        <w:t>کارگ</w:t>
      </w:r>
      <w:r w:rsidR="00CC5511" w:rsidRPr="002A69FE">
        <w:rPr>
          <w:rFonts w:cs="B Nazanin" w:hint="cs"/>
          <w:sz w:val="28"/>
          <w:szCs w:val="28"/>
          <w:rtl/>
          <w:lang w:bidi="fa-IR"/>
        </w:rPr>
        <w:t>ی</w:t>
      </w:r>
      <w:r w:rsidR="00CC5511" w:rsidRPr="002A69FE">
        <w:rPr>
          <w:rFonts w:cs="B Nazanin" w:hint="eastAsia"/>
          <w:sz w:val="28"/>
          <w:szCs w:val="28"/>
          <w:rtl/>
          <w:lang w:bidi="fa-IR"/>
        </w:rPr>
        <w:t>ر</w:t>
      </w:r>
      <w:r w:rsidR="00CC5511" w:rsidRPr="002A69FE">
        <w:rPr>
          <w:rFonts w:cs="B Nazanin" w:hint="cs"/>
          <w:sz w:val="28"/>
          <w:szCs w:val="28"/>
          <w:rtl/>
          <w:lang w:bidi="fa-IR"/>
        </w:rPr>
        <w:t>ی</w:t>
      </w:r>
      <w:r w:rsidR="00CC5511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CC5511" w:rsidRPr="002A69FE">
        <w:rPr>
          <w:rFonts w:cs="B Nazanin" w:hint="eastAsia"/>
          <w:sz w:val="28"/>
          <w:szCs w:val="28"/>
          <w:rtl/>
          <w:lang w:bidi="fa-IR"/>
        </w:rPr>
        <w:t>شاخص</w:t>
      </w:r>
      <w:r w:rsidR="00CC5511" w:rsidRPr="002A69FE">
        <w:rPr>
          <w:rFonts w:cs="B Nazanin"/>
          <w:sz w:val="28"/>
          <w:szCs w:val="28"/>
          <w:rtl/>
          <w:lang w:bidi="fa-IR"/>
        </w:rPr>
        <w:softHyphen/>
      </w:r>
      <w:r w:rsidR="00CC5511" w:rsidRPr="002A69FE">
        <w:rPr>
          <w:rFonts w:cs="B Nazanin" w:hint="eastAsia"/>
          <w:sz w:val="28"/>
          <w:szCs w:val="28"/>
          <w:rtl/>
          <w:lang w:bidi="fa-IR"/>
        </w:rPr>
        <w:t>ها</w:t>
      </w:r>
      <w:r w:rsidR="00CC5511" w:rsidRPr="002A69FE">
        <w:rPr>
          <w:rFonts w:cs="B Nazanin" w:hint="cs"/>
          <w:sz w:val="28"/>
          <w:szCs w:val="28"/>
          <w:rtl/>
          <w:lang w:bidi="fa-IR"/>
        </w:rPr>
        <w:t>یی</w:t>
      </w:r>
      <w:r w:rsidR="00CC5511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CC5511" w:rsidRPr="002A69FE">
        <w:rPr>
          <w:rFonts w:cs="B Nazanin" w:hint="eastAsia"/>
          <w:sz w:val="28"/>
          <w:szCs w:val="28"/>
          <w:rtl/>
          <w:lang w:bidi="fa-IR"/>
        </w:rPr>
        <w:t>مانند</w:t>
      </w:r>
      <w:r w:rsidR="00CC5511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CC5511" w:rsidRPr="002A69FE">
        <w:rPr>
          <w:rFonts w:cs="B Nazanin" w:hint="eastAsia"/>
          <w:sz w:val="28"/>
          <w:szCs w:val="28"/>
          <w:rtl/>
          <w:lang w:bidi="fa-IR"/>
        </w:rPr>
        <w:t>م</w:t>
      </w:r>
      <w:r w:rsidR="00CC5511" w:rsidRPr="002A69FE">
        <w:rPr>
          <w:rFonts w:cs="B Nazanin" w:hint="cs"/>
          <w:sz w:val="28"/>
          <w:szCs w:val="28"/>
          <w:rtl/>
          <w:lang w:bidi="fa-IR"/>
        </w:rPr>
        <w:t>ی</w:t>
      </w:r>
      <w:r w:rsidR="00CC5511" w:rsidRPr="002A69FE">
        <w:rPr>
          <w:rFonts w:cs="B Nazanin" w:hint="eastAsia"/>
          <w:sz w:val="28"/>
          <w:szCs w:val="28"/>
          <w:rtl/>
          <w:lang w:bidi="fa-IR"/>
        </w:rPr>
        <w:t>زان</w:t>
      </w:r>
      <w:r w:rsidR="00CC5511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CC5511" w:rsidRPr="002A69FE">
        <w:rPr>
          <w:rFonts w:cs="B Nazanin" w:hint="eastAsia"/>
          <w:sz w:val="28"/>
          <w:szCs w:val="28"/>
          <w:rtl/>
          <w:lang w:bidi="fa-IR"/>
        </w:rPr>
        <w:t>سود،</w:t>
      </w:r>
      <w:r w:rsidR="00CC5511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CC5511" w:rsidRPr="002A69FE">
        <w:rPr>
          <w:rFonts w:cs="B Nazanin" w:hint="eastAsia"/>
          <w:sz w:val="28"/>
          <w:szCs w:val="28"/>
          <w:rtl/>
          <w:lang w:bidi="fa-IR"/>
        </w:rPr>
        <w:t>درآمد</w:t>
      </w:r>
      <w:r w:rsidR="00CC5511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CC5511" w:rsidRPr="002A69FE">
        <w:rPr>
          <w:rFonts w:cs="B Nazanin" w:hint="eastAsia"/>
          <w:sz w:val="28"/>
          <w:szCs w:val="28"/>
          <w:rtl/>
          <w:lang w:bidi="fa-IR"/>
        </w:rPr>
        <w:t>حاصل</w:t>
      </w:r>
      <w:r w:rsidR="00CC5511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CC5511" w:rsidRPr="002A69FE">
        <w:rPr>
          <w:rFonts w:cs="B Nazanin" w:hint="eastAsia"/>
          <w:sz w:val="28"/>
          <w:szCs w:val="28"/>
          <w:rtl/>
          <w:lang w:bidi="fa-IR"/>
        </w:rPr>
        <w:t>از</w:t>
      </w:r>
      <w:r w:rsidR="00CC5511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CC5511" w:rsidRPr="002A69FE">
        <w:rPr>
          <w:rFonts w:cs="B Nazanin" w:hint="eastAsia"/>
          <w:sz w:val="28"/>
          <w:szCs w:val="28"/>
          <w:rtl/>
          <w:lang w:bidi="fa-IR"/>
        </w:rPr>
        <w:t>سرما</w:t>
      </w:r>
      <w:r w:rsidR="00CC5511" w:rsidRPr="002A69FE">
        <w:rPr>
          <w:rFonts w:cs="B Nazanin" w:hint="cs"/>
          <w:sz w:val="28"/>
          <w:szCs w:val="28"/>
          <w:rtl/>
          <w:lang w:bidi="fa-IR"/>
        </w:rPr>
        <w:t>ی</w:t>
      </w:r>
      <w:r w:rsidR="00CC5511" w:rsidRPr="002A69FE">
        <w:rPr>
          <w:rFonts w:cs="B Nazanin" w:hint="eastAsia"/>
          <w:sz w:val="28"/>
          <w:szCs w:val="28"/>
          <w:rtl/>
          <w:lang w:bidi="fa-IR"/>
        </w:rPr>
        <w:t>ه</w:t>
      </w:r>
      <w:r w:rsidR="00447F42">
        <w:rPr>
          <w:rFonts w:cs="B Nazanin" w:hint="cs"/>
          <w:sz w:val="28"/>
          <w:szCs w:val="28"/>
          <w:rtl/>
          <w:lang w:bidi="fa-IR"/>
        </w:rPr>
        <w:t>‌</w:t>
      </w:r>
      <w:r w:rsidR="00CC5511" w:rsidRPr="002A69FE">
        <w:rPr>
          <w:rFonts w:cs="B Nazanin" w:hint="eastAsia"/>
          <w:sz w:val="28"/>
          <w:szCs w:val="28"/>
          <w:rtl/>
          <w:lang w:bidi="fa-IR"/>
        </w:rPr>
        <w:t>گذار</w:t>
      </w:r>
      <w:r w:rsidR="00CC5511" w:rsidRPr="002A69FE">
        <w:rPr>
          <w:rFonts w:cs="B Nazanin" w:hint="cs"/>
          <w:sz w:val="28"/>
          <w:szCs w:val="28"/>
          <w:rtl/>
          <w:lang w:bidi="fa-IR"/>
        </w:rPr>
        <w:t>ی</w:t>
      </w:r>
      <w:r w:rsidR="00CC5511" w:rsidRPr="002A69FE">
        <w:rPr>
          <w:rFonts w:cs="B Nazanin" w:hint="eastAsia"/>
          <w:sz w:val="28"/>
          <w:szCs w:val="28"/>
          <w:rtl/>
          <w:lang w:bidi="fa-IR"/>
        </w:rPr>
        <w:t>،</w:t>
      </w:r>
      <w:r w:rsidR="00CC5511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CC5511" w:rsidRPr="002A69FE">
        <w:rPr>
          <w:rFonts w:cs="B Nazanin" w:hint="eastAsia"/>
          <w:sz w:val="28"/>
          <w:szCs w:val="28"/>
          <w:rtl/>
          <w:lang w:bidi="fa-IR"/>
        </w:rPr>
        <w:t>سود</w:t>
      </w:r>
      <w:r w:rsidR="00CC5511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CC5511" w:rsidRPr="002A69FE">
        <w:rPr>
          <w:rFonts w:cs="B Nazanin" w:hint="eastAsia"/>
          <w:sz w:val="28"/>
          <w:szCs w:val="28"/>
          <w:rtl/>
          <w:lang w:bidi="fa-IR"/>
        </w:rPr>
        <w:t>خالص</w:t>
      </w:r>
      <w:r w:rsidR="00CC5511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CC5511" w:rsidRPr="002A69FE">
        <w:rPr>
          <w:rFonts w:cs="B Nazanin" w:hint="cs"/>
          <w:sz w:val="28"/>
          <w:szCs w:val="28"/>
          <w:rtl/>
          <w:lang w:bidi="fa-IR"/>
        </w:rPr>
        <w:t>ی</w:t>
      </w:r>
      <w:r w:rsidR="00CC5511" w:rsidRPr="002A69FE">
        <w:rPr>
          <w:rFonts w:cs="B Nazanin" w:hint="eastAsia"/>
          <w:sz w:val="28"/>
          <w:szCs w:val="28"/>
          <w:rtl/>
          <w:lang w:bidi="fa-IR"/>
        </w:rPr>
        <w:t>ا</w:t>
      </w:r>
      <w:r w:rsidR="00CC5511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CC5511" w:rsidRPr="002A69FE">
        <w:rPr>
          <w:rFonts w:cs="B Nazanin" w:hint="eastAsia"/>
          <w:sz w:val="28"/>
          <w:szCs w:val="28"/>
          <w:rtl/>
          <w:lang w:bidi="fa-IR"/>
        </w:rPr>
        <w:t>درآمد</w:t>
      </w:r>
      <w:r w:rsidR="00CC5511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CC5511" w:rsidRPr="002A69FE">
        <w:rPr>
          <w:rFonts w:cs="B Nazanin" w:hint="eastAsia"/>
          <w:sz w:val="28"/>
          <w:szCs w:val="28"/>
          <w:rtl/>
          <w:lang w:bidi="fa-IR"/>
        </w:rPr>
        <w:t>حاصل</w:t>
      </w:r>
      <w:r w:rsidR="00CC5511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CC5511" w:rsidRPr="002A69FE">
        <w:rPr>
          <w:rFonts w:cs="B Nazanin" w:hint="eastAsia"/>
          <w:sz w:val="28"/>
          <w:szCs w:val="28"/>
          <w:rtl/>
          <w:lang w:bidi="fa-IR"/>
        </w:rPr>
        <w:t>از</w:t>
      </w:r>
      <w:r w:rsidR="00CC5511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CC5511" w:rsidRPr="002A69FE">
        <w:rPr>
          <w:rFonts w:cs="B Nazanin" w:hint="eastAsia"/>
          <w:sz w:val="28"/>
          <w:szCs w:val="28"/>
          <w:rtl/>
          <w:lang w:bidi="fa-IR"/>
        </w:rPr>
        <w:t>فروش</w:t>
      </w:r>
      <w:r w:rsidR="00CC5511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CC5511" w:rsidRPr="002A69FE">
        <w:rPr>
          <w:rFonts w:cs="B Nazanin" w:hint="eastAsia"/>
          <w:sz w:val="28"/>
          <w:szCs w:val="28"/>
          <w:rtl/>
          <w:lang w:bidi="fa-IR"/>
        </w:rPr>
        <w:t>اندازه</w:t>
      </w:r>
      <w:r w:rsidR="00CC5511" w:rsidRPr="002A69FE">
        <w:rPr>
          <w:rFonts w:cs="B Nazanin"/>
          <w:sz w:val="28"/>
          <w:szCs w:val="28"/>
          <w:rtl/>
          <w:lang w:bidi="fa-IR"/>
        </w:rPr>
        <w:softHyphen/>
      </w:r>
      <w:r w:rsidR="00CC5511" w:rsidRPr="002A69FE">
        <w:rPr>
          <w:rFonts w:cs="B Nazanin" w:hint="eastAsia"/>
          <w:sz w:val="28"/>
          <w:szCs w:val="28"/>
          <w:rtl/>
          <w:lang w:bidi="fa-IR"/>
        </w:rPr>
        <w:t>گ</w:t>
      </w:r>
      <w:r w:rsidR="00CC5511" w:rsidRPr="002A69FE">
        <w:rPr>
          <w:rFonts w:cs="B Nazanin" w:hint="cs"/>
          <w:sz w:val="28"/>
          <w:szCs w:val="28"/>
          <w:rtl/>
          <w:lang w:bidi="fa-IR"/>
        </w:rPr>
        <w:t>ی</w:t>
      </w:r>
      <w:r w:rsidR="00CC5511" w:rsidRPr="002A69FE">
        <w:rPr>
          <w:rFonts w:cs="B Nazanin" w:hint="eastAsia"/>
          <w:sz w:val="28"/>
          <w:szCs w:val="28"/>
          <w:rtl/>
          <w:lang w:bidi="fa-IR"/>
        </w:rPr>
        <w:t>ر</w:t>
      </w:r>
      <w:r w:rsidR="00CC5511" w:rsidRPr="002A69FE">
        <w:rPr>
          <w:rFonts w:cs="B Nazanin" w:hint="cs"/>
          <w:sz w:val="28"/>
          <w:szCs w:val="28"/>
          <w:rtl/>
          <w:lang w:bidi="fa-IR"/>
        </w:rPr>
        <w:t>ی</w:t>
      </w:r>
      <w:r w:rsidR="00CC5511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CC5511" w:rsidRPr="002A69FE">
        <w:rPr>
          <w:rFonts w:cs="B Nazanin" w:hint="eastAsia"/>
          <w:sz w:val="28"/>
          <w:szCs w:val="28"/>
          <w:rtl/>
          <w:lang w:bidi="fa-IR"/>
        </w:rPr>
        <w:t>کنند</w:t>
      </w:r>
      <w:r w:rsidR="00CC5511" w:rsidRPr="002A69FE">
        <w:rPr>
          <w:rFonts w:cs="B Nazanin"/>
          <w:sz w:val="28"/>
          <w:szCs w:val="28"/>
          <w:rtl/>
          <w:lang w:bidi="fa-IR"/>
        </w:rPr>
        <w:t xml:space="preserve">. </w:t>
      </w:r>
      <w:r w:rsidR="00CC5511" w:rsidRPr="002A69FE">
        <w:rPr>
          <w:rFonts w:cs="B Nazanin" w:hint="eastAsia"/>
          <w:sz w:val="28"/>
          <w:szCs w:val="28"/>
          <w:rtl/>
          <w:lang w:bidi="fa-IR"/>
        </w:rPr>
        <w:t>از</w:t>
      </w:r>
      <w:r w:rsidR="00CC5511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CC5511" w:rsidRPr="002A69FE">
        <w:rPr>
          <w:rFonts w:cs="B Nazanin" w:hint="eastAsia"/>
          <w:sz w:val="28"/>
          <w:szCs w:val="28"/>
          <w:rtl/>
          <w:lang w:bidi="fa-IR"/>
        </w:rPr>
        <w:t>ا</w:t>
      </w:r>
      <w:r w:rsidR="00CC5511" w:rsidRPr="002A69FE">
        <w:rPr>
          <w:rFonts w:cs="B Nazanin" w:hint="cs"/>
          <w:sz w:val="28"/>
          <w:szCs w:val="28"/>
          <w:rtl/>
          <w:lang w:bidi="fa-IR"/>
        </w:rPr>
        <w:t>ی</w:t>
      </w:r>
      <w:r w:rsidR="00CC5511" w:rsidRPr="002A69FE">
        <w:rPr>
          <w:rFonts w:cs="B Nazanin" w:hint="eastAsia"/>
          <w:sz w:val="28"/>
          <w:szCs w:val="28"/>
          <w:rtl/>
          <w:lang w:bidi="fa-IR"/>
        </w:rPr>
        <w:t>ن</w:t>
      </w:r>
      <w:r w:rsidR="00CC5511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CC5511" w:rsidRPr="002A69FE">
        <w:rPr>
          <w:rFonts w:cs="B Nazanin" w:hint="eastAsia"/>
          <w:sz w:val="28"/>
          <w:szCs w:val="28"/>
          <w:rtl/>
          <w:lang w:bidi="fa-IR"/>
        </w:rPr>
        <w:t>رهگذر</w:t>
      </w:r>
      <w:r w:rsidR="00CC5511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CC5511" w:rsidRPr="002A69FE">
        <w:rPr>
          <w:rFonts w:cs="B Nazanin" w:hint="eastAsia"/>
          <w:sz w:val="28"/>
          <w:szCs w:val="28"/>
          <w:rtl/>
          <w:lang w:bidi="fa-IR"/>
        </w:rPr>
        <w:t>م</w:t>
      </w:r>
      <w:r w:rsidR="00CC5511" w:rsidRPr="002A69FE">
        <w:rPr>
          <w:rFonts w:cs="B Nazanin" w:hint="cs"/>
          <w:sz w:val="28"/>
          <w:szCs w:val="28"/>
          <w:rtl/>
          <w:lang w:bidi="fa-IR"/>
        </w:rPr>
        <w:t>ی</w:t>
      </w:r>
      <w:r w:rsidR="00CC5511" w:rsidRPr="002A69FE">
        <w:rPr>
          <w:rFonts w:cs="B Nazanin"/>
          <w:sz w:val="28"/>
          <w:szCs w:val="28"/>
          <w:rtl/>
          <w:lang w:bidi="fa-IR"/>
        </w:rPr>
        <w:softHyphen/>
      </w:r>
      <w:r w:rsidR="00CC5511" w:rsidRPr="002A69FE">
        <w:rPr>
          <w:rFonts w:cs="B Nazanin" w:hint="eastAsia"/>
          <w:sz w:val="28"/>
          <w:szCs w:val="28"/>
          <w:rtl/>
          <w:lang w:bidi="fa-IR"/>
        </w:rPr>
        <w:t>توان</w:t>
      </w:r>
      <w:r w:rsidR="00CC5511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CC5511" w:rsidRPr="002A69FE">
        <w:rPr>
          <w:rFonts w:cs="B Nazanin" w:hint="eastAsia"/>
          <w:sz w:val="28"/>
          <w:szCs w:val="28"/>
          <w:rtl/>
          <w:lang w:bidi="fa-IR"/>
        </w:rPr>
        <w:t>گفت</w:t>
      </w:r>
      <w:r w:rsidR="00CC5511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CC5511" w:rsidRPr="002A69FE">
        <w:rPr>
          <w:rFonts w:cs="B Nazanin" w:hint="eastAsia"/>
          <w:sz w:val="28"/>
          <w:szCs w:val="28"/>
          <w:rtl/>
          <w:lang w:bidi="fa-IR"/>
        </w:rPr>
        <w:t>که</w:t>
      </w:r>
      <w:r w:rsidR="00CC5511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CC5511" w:rsidRPr="002A69FE">
        <w:rPr>
          <w:rFonts w:cs="B Nazanin" w:hint="eastAsia"/>
          <w:sz w:val="28"/>
          <w:szCs w:val="28"/>
          <w:rtl/>
          <w:lang w:bidi="fa-IR"/>
        </w:rPr>
        <w:t>عملکرد</w:t>
      </w:r>
      <w:r w:rsidR="00CC5511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CC5511" w:rsidRPr="002A69FE">
        <w:rPr>
          <w:rFonts w:cs="B Nazanin" w:hint="eastAsia"/>
          <w:sz w:val="28"/>
          <w:szCs w:val="28"/>
          <w:rtl/>
          <w:lang w:bidi="fa-IR"/>
        </w:rPr>
        <w:t>مترادف</w:t>
      </w:r>
      <w:r w:rsidR="00CC5511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CC5511" w:rsidRPr="002A69FE">
        <w:rPr>
          <w:rFonts w:cs="B Nazanin" w:hint="eastAsia"/>
          <w:sz w:val="28"/>
          <w:szCs w:val="28"/>
          <w:rtl/>
          <w:lang w:bidi="fa-IR"/>
        </w:rPr>
        <w:t>شا</w:t>
      </w:r>
      <w:r w:rsidR="00CC5511" w:rsidRPr="002A69FE">
        <w:rPr>
          <w:rFonts w:cs="B Nazanin" w:hint="cs"/>
          <w:sz w:val="28"/>
          <w:szCs w:val="28"/>
          <w:rtl/>
          <w:lang w:bidi="fa-IR"/>
        </w:rPr>
        <w:t>ی</w:t>
      </w:r>
      <w:r w:rsidR="00CC5511" w:rsidRPr="002A69FE">
        <w:rPr>
          <w:rFonts w:cs="B Nazanin" w:hint="eastAsia"/>
          <w:sz w:val="28"/>
          <w:szCs w:val="28"/>
          <w:rtl/>
          <w:lang w:bidi="fa-IR"/>
        </w:rPr>
        <w:t>ستگ</w:t>
      </w:r>
      <w:r w:rsidR="00CC5511" w:rsidRPr="002A69FE">
        <w:rPr>
          <w:rFonts w:cs="B Nazanin" w:hint="cs"/>
          <w:sz w:val="28"/>
          <w:szCs w:val="28"/>
          <w:rtl/>
          <w:lang w:bidi="fa-IR"/>
        </w:rPr>
        <w:t>ی</w:t>
      </w:r>
      <w:r w:rsidR="00CC5511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CC5511" w:rsidRPr="002A69FE">
        <w:rPr>
          <w:rFonts w:cs="B Nazanin" w:hint="eastAsia"/>
          <w:sz w:val="28"/>
          <w:szCs w:val="28"/>
          <w:rtl/>
          <w:lang w:bidi="fa-IR"/>
        </w:rPr>
        <w:t>و</w:t>
      </w:r>
      <w:r w:rsidR="00CC5511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CC5511" w:rsidRPr="002A69FE">
        <w:rPr>
          <w:rFonts w:cs="B Nazanin" w:hint="eastAsia"/>
          <w:sz w:val="28"/>
          <w:szCs w:val="28"/>
          <w:rtl/>
          <w:lang w:bidi="fa-IR"/>
        </w:rPr>
        <w:t>کارا</w:t>
      </w:r>
      <w:r w:rsidR="00CC5511" w:rsidRPr="002A69FE">
        <w:rPr>
          <w:rFonts w:cs="B Nazanin" w:hint="cs"/>
          <w:sz w:val="28"/>
          <w:szCs w:val="28"/>
          <w:rtl/>
          <w:lang w:bidi="fa-IR"/>
        </w:rPr>
        <w:t>یی</w:t>
      </w:r>
      <w:r w:rsidR="00CC5511" w:rsidRPr="002A69FE">
        <w:rPr>
          <w:rFonts w:cs="B Nazanin"/>
          <w:sz w:val="28"/>
          <w:szCs w:val="28"/>
          <w:rtl/>
          <w:lang w:bidi="fa-IR"/>
        </w:rPr>
        <w:t xml:space="preserve"> </w:t>
      </w:r>
      <w:r w:rsidR="00CC5511" w:rsidRPr="002A69FE">
        <w:rPr>
          <w:rFonts w:cs="B Nazanin" w:hint="eastAsia"/>
          <w:sz w:val="28"/>
          <w:szCs w:val="28"/>
          <w:rtl/>
          <w:lang w:bidi="fa-IR"/>
        </w:rPr>
        <w:t>است</w:t>
      </w:r>
      <w:r w:rsidR="00CC5511" w:rsidRPr="002A69FE">
        <w:rPr>
          <w:rFonts w:cs="B Nazanin"/>
          <w:sz w:val="28"/>
          <w:szCs w:val="28"/>
          <w:rtl/>
          <w:lang w:bidi="fa-IR"/>
        </w:rPr>
        <w:t>.</w:t>
      </w:r>
    </w:p>
    <w:p w:rsidR="00F102B9" w:rsidRPr="002A69FE" w:rsidRDefault="00CC5511" w:rsidP="00582252">
      <w:p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rtl/>
        </w:rPr>
      </w:pPr>
      <w:r w:rsidRPr="002A69FE">
        <w:rPr>
          <w:rFonts w:hint="eastAsia"/>
          <w:b/>
          <w:bCs/>
          <w:sz w:val="28"/>
          <w:rtl/>
          <w:lang w:bidi="fa-IR"/>
        </w:rPr>
        <w:t>ارز</w:t>
      </w:r>
      <w:r w:rsidRPr="002A69FE">
        <w:rPr>
          <w:rFonts w:hint="cs"/>
          <w:b/>
          <w:bCs/>
          <w:sz w:val="28"/>
          <w:rtl/>
          <w:lang w:bidi="fa-IR"/>
        </w:rPr>
        <w:t>ی</w:t>
      </w:r>
      <w:r w:rsidRPr="002A69FE">
        <w:rPr>
          <w:rFonts w:hint="eastAsia"/>
          <w:b/>
          <w:bCs/>
          <w:sz w:val="28"/>
          <w:rtl/>
          <w:lang w:bidi="fa-IR"/>
        </w:rPr>
        <w:t>اب</w:t>
      </w:r>
      <w:r w:rsidRPr="002A69FE">
        <w:rPr>
          <w:rFonts w:hint="cs"/>
          <w:b/>
          <w:bCs/>
          <w:sz w:val="28"/>
          <w:rtl/>
          <w:lang w:bidi="fa-IR"/>
        </w:rPr>
        <w:t>ی</w:t>
      </w:r>
      <w:r w:rsidRPr="002A69FE">
        <w:rPr>
          <w:b/>
          <w:bCs/>
          <w:sz w:val="28"/>
          <w:rtl/>
          <w:lang w:bidi="fa-IR"/>
        </w:rPr>
        <w:t xml:space="preserve"> عملکرد؛ </w:t>
      </w:r>
      <w:r w:rsidR="007D25FE">
        <w:rPr>
          <w:rFonts w:ascii="Times New Roman" w:eastAsia="Times New Roman" w:hAnsi="Times New Roman" w:hint="eastAsia"/>
          <w:sz w:val="28"/>
          <w:rtl/>
        </w:rPr>
        <w:t>فرآیند</w:t>
      </w:r>
      <w:r w:rsidRPr="002A69FE">
        <w:rPr>
          <w:rFonts w:ascii="Times New Roman" w:eastAsia="Times New Roman" w:hAnsi="Times New Roman"/>
          <w:sz w:val="28"/>
          <w:rtl/>
        </w:rPr>
        <w:t xml:space="preserve"> </w:t>
      </w:r>
      <w:r w:rsidRPr="002A69FE">
        <w:rPr>
          <w:rFonts w:ascii="Times New Roman" w:eastAsia="Times New Roman" w:hAnsi="Times New Roman" w:hint="eastAsia"/>
          <w:sz w:val="28"/>
          <w:rtl/>
        </w:rPr>
        <w:t>سنجش</w:t>
      </w:r>
      <w:r w:rsidRPr="002A69FE">
        <w:rPr>
          <w:rFonts w:ascii="Times New Roman" w:eastAsia="Times New Roman" w:hAnsi="Times New Roman"/>
          <w:sz w:val="28"/>
          <w:rtl/>
        </w:rPr>
        <w:t xml:space="preserve"> </w:t>
      </w:r>
      <w:r w:rsidRPr="002A69FE">
        <w:rPr>
          <w:rFonts w:ascii="Times New Roman" w:eastAsia="Times New Roman" w:hAnsi="Times New Roman" w:hint="eastAsia"/>
          <w:sz w:val="28"/>
          <w:rtl/>
        </w:rPr>
        <w:t>و</w:t>
      </w:r>
      <w:r w:rsidRPr="002A69FE">
        <w:rPr>
          <w:rFonts w:ascii="Times New Roman" w:eastAsia="Times New Roman" w:hAnsi="Times New Roman"/>
          <w:sz w:val="28"/>
          <w:rtl/>
        </w:rPr>
        <w:t xml:space="preserve"> </w:t>
      </w:r>
      <w:r w:rsidRPr="002A69FE">
        <w:rPr>
          <w:rFonts w:ascii="Times New Roman" w:eastAsia="Times New Roman" w:hAnsi="Times New Roman" w:hint="eastAsia"/>
          <w:sz w:val="28"/>
          <w:rtl/>
        </w:rPr>
        <w:t>اندازه‌گ</w:t>
      </w:r>
      <w:r w:rsidRPr="002A69FE">
        <w:rPr>
          <w:rFonts w:ascii="Times New Roman" w:eastAsia="Times New Roman" w:hAnsi="Times New Roman" w:hint="cs"/>
          <w:sz w:val="28"/>
          <w:rtl/>
        </w:rPr>
        <w:t>ی</w:t>
      </w:r>
      <w:r w:rsidRPr="002A69FE">
        <w:rPr>
          <w:rFonts w:ascii="Times New Roman" w:eastAsia="Times New Roman" w:hAnsi="Times New Roman" w:hint="eastAsia"/>
          <w:sz w:val="28"/>
          <w:rtl/>
        </w:rPr>
        <w:t>ر</w:t>
      </w:r>
      <w:r w:rsidRPr="002A69FE">
        <w:rPr>
          <w:rFonts w:ascii="Times New Roman" w:eastAsia="Times New Roman" w:hAnsi="Times New Roman" w:hint="cs"/>
          <w:sz w:val="28"/>
          <w:rtl/>
        </w:rPr>
        <w:t>ی</w:t>
      </w:r>
      <w:r w:rsidRPr="002A69FE">
        <w:rPr>
          <w:rFonts w:ascii="Times New Roman" w:eastAsia="Times New Roman" w:hAnsi="Times New Roman"/>
          <w:sz w:val="28"/>
          <w:rtl/>
        </w:rPr>
        <w:t xml:space="preserve"> </w:t>
      </w:r>
      <w:r w:rsidRPr="002A69FE">
        <w:rPr>
          <w:rFonts w:ascii="Times New Roman" w:eastAsia="Times New Roman" w:hAnsi="Times New Roman" w:hint="eastAsia"/>
          <w:sz w:val="28"/>
          <w:rtl/>
        </w:rPr>
        <w:t>و</w:t>
      </w:r>
      <w:r w:rsidRPr="002A69FE">
        <w:rPr>
          <w:rFonts w:ascii="Times New Roman" w:eastAsia="Times New Roman" w:hAnsi="Times New Roman"/>
          <w:sz w:val="28"/>
          <w:rtl/>
        </w:rPr>
        <w:t xml:space="preserve"> </w:t>
      </w:r>
      <w:r w:rsidRPr="002A69FE">
        <w:rPr>
          <w:rFonts w:ascii="Times New Roman" w:eastAsia="Times New Roman" w:hAnsi="Times New Roman" w:hint="eastAsia"/>
          <w:sz w:val="28"/>
          <w:rtl/>
        </w:rPr>
        <w:t>مقا</w:t>
      </w:r>
      <w:r w:rsidRPr="002A69FE">
        <w:rPr>
          <w:rFonts w:ascii="Times New Roman" w:eastAsia="Times New Roman" w:hAnsi="Times New Roman" w:hint="cs"/>
          <w:sz w:val="28"/>
          <w:rtl/>
        </w:rPr>
        <w:t>ی</w:t>
      </w:r>
      <w:r w:rsidRPr="002A69FE">
        <w:rPr>
          <w:rFonts w:ascii="Times New Roman" w:eastAsia="Times New Roman" w:hAnsi="Times New Roman" w:hint="eastAsia"/>
          <w:sz w:val="28"/>
          <w:rtl/>
        </w:rPr>
        <w:t>سه</w:t>
      </w:r>
      <w:r w:rsidRPr="002A69FE">
        <w:rPr>
          <w:rFonts w:ascii="Times New Roman" w:eastAsia="Times New Roman" w:hAnsi="Times New Roman"/>
          <w:sz w:val="28"/>
          <w:rtl/>
        </w:rPr>
        <w:t xml:space="preserve"> </w:t>
      </w:r>
      <w:r w:rsidRPr="002A69FE">
        <w:rPr>
          <w:rFonts w:ascii="Times New Roman" w:eastAsia="Times New Roman" w:hAnsi="Times New Roman" w:hint="eastAsia"/>
          <w:sz w:val="28"/>
          <w:rtl/>
        </w:rPr>
        <w:t>م</w:t>
      </w:r>
      <w:r w:rsidRPr="002A69FE">
        <w:rPr>
          <w:rFonts w:ascii="Times New Roman" w:eastAsia="Times New Roman" w:hAnsi="Times New Roman" w:hint="cs"/>
          <w:sz w:val="28"/>
          <w:rtl/>
        </w:rPr>
        <w:t>ی</w:t>
      </w:r>
      <w:r w:rsidRPr="002A69FE">
        <w:rPr>
          <w:rFonts w:ascii="Times New Roman" w:eastAsia="Times New Roman" w:hAnsi="Times New Roman" w:hint="eastAsia"/>
          <w:sz w:val="28"/>
          <w:rtl/>
        </w:rPr>
        <w:t>زان</w:t>
      </w:r>
      <w:r w:rsidRPr="002A69FE">
        <w:rPr>
          <w:rFonts w:ascii="Times New Roman" w:eastAsia="Times New Roman" w:hAnsi="Times New Roman"/>
          <w:sz w:val="28"/>
          <w:rtl/>
        </w:rPr>
        <w:t xml:space="preserve"> </w:t>
      </w:r>
      <w:r w:rsidRPr="002A69FE">
        <w:rPr>
          <w:rFonts w:ascii="Times New Roman" w:eastAsia="Times New Roman" w:hAnsi="Times New Roman" w:hint="eastAsia"/>
          <w:sz w:val="28"/>
          <w:rtl/>
        </w:rPr>
        <w:t>و</w:t>
      </w:r>
      <w:r w:rsidRPr="002A69FE">
        <w:rPr>
          <w:rFonts w:ascii="Times New Roman" w:eastAsia="Times New Roman" w:hAnsi="Times New Roman"/>
          <w:sz w:val="28"/>
          <w:rtl/>
        </w:rPr>
        <w:t xml:space="preserve"> </w:t>
      </w:r>
      <w:r w:rsidRPr="002A69FE">
        <w:rPr>
          <w:rFonts w:ascii="Times New Roman" w:eastAsia="Times New Roman" w:hAnsi="Times New Roman" w:hint="eastAsia"/>
          <w:sz w:val="28"/>
          <w:rtl/>
        </w:rPr>
        <w:t>نحوه</w:t>
      </w:r>
      <w:r w:rsidRPr="002A69FE">
        <w:rPr>
          <w:rFonts w:ascii="Times New Roman" w:eastAsia="Times New Roman" w:hAnsi="Times New Roman"/>
          <w:sz w:val="28"/>
          <w:rtl/>
        </w:rPr>
        <w:t xml:space="preserve"> </w:t>
      </w:r>
      <w:r w:rsidRPr="002A69FE">
        <w:rPr>
          <w:rFonts w:ascii="Times New Roman" w:eastAsia="Times New Roman" w:hAnsi="Times New Roman" w:hint="eastAsia"/>
          <w:sz w:val="28"/>
          <w:rtl/>
        </w:rPr>
        <w:t>دست</w:t>
      </w:r>
      <w:r w:rsidRPr="002A69FE">
        <w:rPr>
          <w:rFonts w:ascii="Times New Roman" w:eastAsia="Times New Roman" w:hAnsi="Times New Roman" w:hint="cs"/>
          <w:sz w:val="28"/>
          <w:rtl/>
        </w:rPr>
        <w:t>ی</w:t>
      </w:r>
      <w:r w:rsidRPr="002A69FE">
        <w:rPr>
          <w:rFonts w:ascii="Times New Roman" w:eastAsia="Times New Roman" w:hAnsi="Times New Roman" w:hint="eastAsia"/>
          <w:sz w:val="28"/>
          <w:rtl/>
        </w:rPr>
        <w:t>اب</w:t>
      </w:r>
      <w:r w:rsidRPr="002A69FE">
        <w:rPr>
          <w:rFonts w:ascii="Times New Roman" w:eastAsia="Times New Roman" w:hAnsi="Times New Roman" w:hint="cs"/>
          <w:sz w:val="28"/>
          <w:rtl/>
        </w:rPr>
        <w:t>ی</w:t>
      </w:r>
      <w:r w:rsidRPr="002A69FE">
        <w:rPr>
          <w:rFonts w:ascii="Times New Roman" w:eastAsia="Times New Roman" w:hAnsi="Times New Roman"/>
          <w:sz w:val="28"/>
          <w:rtl/>
        </w:rPr>
        <w:t xml:space="preserve"> </w:t>
      </w:r>
      <w:r w:rsidRPr="002A69FE">
        <w:rPr>
          <w:rFonts w:ascii="Times New Roman" w:eastAsia="Times New Roman" w:hAnsi="Times New Roman" w:hint="eastAsia"/>
          <w:sz w:val="28"/>
          <w:rtl/>
        </w:rPr>
        <w:t>به</w:t>
      </w:r>
      <w:r w:rsidRPr="002A69FE">
        <w:rPr>
          <w:rFonts w:ascii="Times New Roman" w:eastAsia="Times New Roman" w:hAnsi="Times New Roman"/>
          <w:sz w:val="28"/>
          <w:rtl/>
        </w:rPr>
        <w:t xml:space="preserve"> </w:t>
      </w:r>
      <w:r w:rsidRPr="002A69FE">
        <w:rPr>
          <w:rFonts w:ascii="Times New Roman" w:eastAsia="Times New Roman" w:hAnsi="Times New Roman" w:hint="eastAsia"/>
          <w:sz w:val="28"/>
          <w:rtl/>
        </w:rPr>
        <w:t>وضع</w:t>
      </w:r>
      <w:r w:rsidRPr="002A69FE">
        <w:rPr>
          <w:rFonts w:ascii="Times New Roman" w:eastAsia="Times New Roman" w:hAnsi="Times New Roman" w:hint="cs"/>
          <w:sz w:val="28"/>
          <w:rtl/>
        </w:rPr>
        <w:t>ی</w:t>
      </w:r>
      <w:r w:rsidRPr="002A69FE">
        <w:rPr>
          <w:rFonts w:ascii="Times New Roman" w:eastAsia="Times New Roman" w:hAnsi="Times New Roman" w:hint="eastAsia"/>
          <w:sz w:val="28"/>
          <w:rtl/>
        </w:rPr>
        <w:t>ت</w:t>
      </w:r>
      <w:r w:rsidRPr="002A69FE">
        <w:rPr>
          <w:rFonts w:ascii="Times New Roman" w:eastAsia="Times New Roman" w:hAnsi="Times New Roman"/>
          <w:sz w:val="28"/>
          <w:rtl/>
        </w:rPr>
        <w:t xml:space="preserve"> </w:t>
      </w:r>
      <w:r w:rsidRPr="002A69FE">
        <w:rPr>
          <w:rFonts w:ascii="Times New Roman" w:eastAsia="Times New Roman" w:hAnsi="Times New Roman" w:hint="eastAsia"/>
          <w:sz w:val="28"/>
          <w:rtl/>
        </w:rPr>
        <w:t>مطلوب</w:t>
      </w:r>
      <w:r w:rsidRPr="002A69FE">
        <w:rPr>
          <w:rFonts w:ascii="Times New Roman" w:eastAsia="Times New Roman" w:hAnsi="Times New Roman"/>
          <w:sz w:val="28"/>
          <w:rtl/>
        </w:rPr>
        <w:t xml:space="preserve"> </w:t>
      </w:r>
      <w:r w:rsidRPr="002A69FE">
        <w:rPr>
          <w:rFonts w:ascii="Times New Roman" w:eastAsia="Times New Roman" w:hAnsi="Times New Roman" w:hint="eastAsia"/>
          <w:sz w:val="28"/>
          <w:rtl/>
        </w:rPr>
        <w:t>با</w:t>
      </w:r>
      <w:r w:rsidRPr="002A69FE">
        <w:rPr>
          <w:rFonts w:ascii="Times New Roman" w:eastAsia="Times New Roman" w:hAnsi="Times New Roman"/>
          <w:sz w:val="28"/>
          <w:rtl/>
        </w:rPr>
        <w:t xml:space="preserve"> </w:t>
      </w:r>
      <w:r w:rsidRPr="002A69FE">
        <w:rPr>
          <w:rFonts w:ascii="Times New Roman" w:eastAsia="Times New Roman" w:hAnsi="Times New Roman" w:hint="eastAsia"/>
          <w:sz w:val="28"/>
          <w:rtl/>
        </w:rPr>
        <w:t>مع</w:t>
      </w:r>
      <w:r w:rsidRPr="002A69FE">
        <w:rPr>
          <w:rFonts w:ascii="Times New Roman" w:eastAsia="Times New Roman" w:hAnsi="Times New Roman" w:hint="cs"/>
          <w:sz w:val="28"/>
          <w:rtl/>
        </w:rPr>
        <w:t>ی</w:t>
      </w:r>
      <w:r w:rsidRPr="002A69FE">
        <w:rPr>
          <w:rFonts w:ascii="Times New Roman" w:eastAsia="Times New Roman" w:hAnsi="Times New Roman" w:hint="eastAsia"/>
          <w:sz w:val="28"/>
          <w:rtl/>
        </w:rPr>
        <w:t>ارها</w:t>
      </w:r>
      <w:r w:rsidRPr="002A69FE">
        <w:rPr>
          <w:rFonts w:ascii="Times New Roman" w:eastAsia="Times New Roman" w:hAnsi="Times New Roman"/>
          <w:sz w:val="28"/>
          <w:rtl/>
        </w:rPr>
        <w:t xml:space="preserve"> </w:t>
      </w:r>
      <w:r w:rsidRPr="002A69FE">
        <w:rPr>
          <w:rFonts w:ascii="Times New Roman" w:eastAsia="Times New Roman" w:hAnsi="Times New Roman" w:hint="eastAsia"/>
          <w:sz w:val="28"/>
          <w:rtl/>
        </w:rPr>
        <w:t>و</w:t>
      </w:r>
      <w:r w:rsidRPr="002A69FE">
        <w:rPr>
          <w:rFonts w:ascii="Times New Roman" w:eastAsia="Times New Roman" w:hAnsi="Times New Roman"/>
          <w:sz w:val="28"/>
          <w:rtl/>
        </w:rPr>
        <w:t xml:space="preserve"> </w:t>
      </w:r>
      <w:r w:rsidRPr="002A69FE">
        <w:rPr>
          <w:rFonts w:ascii="Times New Roman" w:eastAsia="Times New Roman" w:hAnsi="Times New Roman" w:hint="eastAsia"/>
          <w:sz w:val="28"/>
          <w:rtl/>
        </w:rPr>
        <w:t>نگرش</w:t>
      </w:r>
      <w:r w:rsidRPr="002A69FE">
        <w:rPr>
          <w:rFonts w:ascii="Times New Roman" w:eastAsia="Times New Roman" w:hAnsi="Times New Roman"/>
          <w:sz w:val="28"/>
          <w:rtl/>
        </w:rPr>
        <w:t xml:space="preserve"> </w:t>
      </w:r>
      <w:r w:rsidRPr="002A69FE">
        <w:rPr>
          <w:rFonts w:ascii="Times New Roman" w:eastAsia="Times New Roman" w:hAnsi="Times New Roman" w:hint="eastAsia"/>
          <w:sz w:val="28"/>
          <w:rtl/>
        </w:rPr>
        <w:t>مع</w:t>
      </w:r>
      <w:r w:rsidRPr="002A69FE">
        <w:rPr>
          <w:rFonts w:ascii="Times New Roman" w:eastAsia="Times New Roman" w:hAnsi="Times New Roman" w:hint="cs"/>
          <w:sz w:val="28"/>
          <w:rtl/>
        </w:rPr>
        <w:t>ی</w:t>
      </w:r>
      <w:r w:rsidRPr="002A69FE">
        <w:rPr>
          <w:rFonts w:ascii="Times New Roman" w:eastAsia="Times New Roman" w:hAnsi="Times New Roman" w:hint="eastAsia"/>
          <w:sz w:val="28"/>
          <w:rtl/>
        </w:rPr>
        <w:t>ن</w:t>
      </w:r>
      <w:r w:rsidRPr="002A69FE">
        <w:rPr>
          <w:rFonts w:ascii="Times New Roman" w:eastAsia="Times New Roman" w:hAnsi="Times New Roman"/>
          <w:sz w:val="28"/>
          <w:rtl/>
        </w:rPr>
        <w:t xml:space="preserve"> </w:t>
      </w:r>
      <w:r w:rsidRPr="002A69FE">
        <w:rPr>
          <w:rFonts w:ascii="Times New Roman" w:eastAsia="Times New Roman" w:hAnsi="Times New Roman" w:hint="eastAsia"/>
          <w:sz w:val="28"/>
          <w:rtl/>
        </w:rPr>
        <w:t>در</w:t>
      </w:r>
      <w:r w:rsidRPr="002A69FE">
        <w:rPr>
          <w:rFonts w:ascii="Times New Roman" w:eastAsia="Times New Roman" w:hAnsi="Times New Roman"/>
          <w:sz w:val="28"/>
          <w:rtl/>
        </w:rPr>
        <w:t xml:space="preserve"> </w:t>
      </w:r>
      <w:r w:rsidRPr="002A69FE">
        <w:rPr>
          <w:rFonts w:ascii="Times New Roman" w:eastAsia="Times New Roman" w:hAnsi="Times New Roman" w:hint="eastAsia"/>
          <w:sz w:val="28"/>
          <w:rtl/>
        </w:rPr>
        <w:t>دامنه</w:t>
      </w:r>
      <w:r w:rsidRPr="002A69FE">
        <w:rPr>
          <w:rFonts w:ascii="Times New Roman" w:eastAsia="Times New Roman" w:hAnsi="Times New Roman"/>
          <w:sz w:val="28"/>
          <w:rtl/>
        </w:rPr>
        <w:t xml:space="preserve"> </w:t>
      </w:r>
      <w:r w:rsidRPr="002A69FE">
        <w:rPr>
          <w:rFonts w:ascii="Times New Roman" w:eastAsia="Times New Roman" w:hAnsi="Times New Roman" w:hint="eastAsia"/>
          <w:sz w:val="28"/>
          <w:rtl/>
        </w:rPr>
        <w:t>و</w:t>
      </w:r>
      <w:r w:rsidRPr="002A69FE">
        <w:rPr>
          <w:rFonts w:ascii="Times New Roman" w:eastAsia="Times New Roman" w:hAnsi="Times New Roman"/>
          <w:sz w:val="28"/>
          <w:rtl/>
        </w:rPr>
        <w:t xml:space="preserve"> </w:t>
      </w:r>
      <w:r w:rsidRPr="002A69FE">
        <w:rPr>
          <w:rFonts w:ascii="Times New Roman" w:eastAsia="Times New Roman" w:hAnsi="Times New Roman" w:hint="eastAsia"/>
          <w:sz w:val="28"/>
          <w:rtl/>
        </w:rPr>
        <w:t>حوزه</w:t>
      </w:r>
      <w:r w:rsidRPr="002A69FE">
        <w:rPr>
          <w:rFonts w:ascii="Times New Roman" w:eastAsia="Times New Roman" w:hAnsi="Times New Roman"/>
          <w:sz w:val="28"/>
          <w:rtl/>
        </w:rPr>
        <w:t xml:space="preserve"> </w:t>
      </w:r>
      <w:r w:rsidRPr="002A69FE">
        <w:rPr>
          <w:rFonts w:ascii="Times New Roman" w:eastAsia="Times New Roman" w:hAnsi="Times New Roman" w:hint="eastAsia"/>
          <w:sz w:val="28"/>
          <w:rtl/>
        </w:rPr>
        <w:t>تحت</w:t>
      </w:r>
      <w:r w:rsidRPr="002A69FE">
        <w:rPr>
          <w:rFonts w:ascii="Times New Roman" w:eastAsia="Times New Roman" w:hAnsi="Times New Roman"/>
          <w:sz w:val="28"/>
          <w:rtl/>
        </w:rPr>
        <w:t xml:space="preserve"> </w:t>
      </w:r>
      <w:r w:rsidRPr="002A69FE">
        <w:rPr>
          <w:rFonts w:ascii="Times New Roman" w:eastAsia="Times New Roman" w:hAnsi="Times New Roman" w:hint="eastAsia"/>
          <w:sz w:val="28"/>
          <w:rtl/>
        </w:rPr>
        <w:t>پوشش</w:t>
      </w:r>
      <w:r w:rsidRPr="002A69FE">
        <w:rPr>
          <w:rFonts w:ascii="Times New Roman" w:eastAsia="Times New Roman" w:hAnsi="Times New Roman"/>
          <w:sz w:val="28"/>
          <w:rtl/>
        </w:rPr>
        <w:t xml:space="preserve"> </w:t>
      </w:r>
      <w:r w:rsidRPr="002A69FE">
        <w:rPr>
          <w:rFonts w:ascii="Times New Roman" w:eastAsia="Times New Roman" w:hAnsi="Times New Roman" w:hint="eastAsia"/>
          <w:sz w:val="28"/>
          <w:rtl/>
        </w:rPr>
        <w:t>مع</w:t>
      </w:r>
      <w:r w:rsidRPr="002A69FE">
        <w:rPr>
          <w:rFonts w:ascii="Times New Roman" w:eastAsia="Times New Roman" w:hAnsi="Times New Roman" w:hint="cs"/>
          <w:sz w:val="28"/>
          <w:rtl/>
        </w:rPr>
        <w:t>ی</w:t>
      </w:r>
      <w:r w:rsidRPr="002A69FE">
        <w:rPr>
          <w:rFonts w:ascii="Times New Roman" w:eastAsia="Times New Roman" w:hAnsi="Times New Roman" w:hint="eastAsia"/>
          <w:sz w:val="28"/>
          <w:rtl/>
        </w:rPr>
        <w:t>ن</w:t>
      </w:r>
      <w:r w:rsidRPr="002A69FE">
        <w:rPr>
          <w:rFonts w:ascii="Times New Roman" w:eastAsia="Times New Roman" w:hAnsi="Times New Roman"/>
          <w:sz w:val="28"/>
          <w:rtl/>
        </w:rPr>
        <w:t xml:space="preserve"> </w:t>
      </w:r>
      <w:r w:rsidRPr="002A69FE">
        <w:rPr>
          <w:rFonts w:ascii="Times New Roman" w:eastAsia="Times New Roman" w:hAnsi="Times New Roman" w:hint="eastAsia"/>
          <w:sz w:val="28"/>
          <w:rtl/>
        </w:rPr>
        <w:t>با</w:t>
      </w:r>
      <w:r w:rsidRPr="002A69FE">
        <w:rPr>
          <w:rFonts w:ascii="Times New Roman" w:eastAsia="Times New Roman" w:hAnsi="Times New Roman"/>
          <w:sz w:val="28"/>
          <w:rtl/>
        </w:rPr>
        <w:t xml:space="preserve"> </w:t>
      </w:r>
      <w:r w:rsidRPr="002A69FE">
        <w:rPr>
          <w:rFonts w:ascii="Times New Roman" w:eastAsia="Times New Roman" w:hAnsi="Times New Roman" w:hint="eastAsia"/>
          <w:sz w:val="28"/>
          <w:rtl/>
        </w:rPr>
        <w:t>شاخص‌ها</w:t>
      </w:r>
      <w:r w:rsidRPr="002A69FE">
        <w:rPr>
          <w:rFonts w:ascii="Times New Roman" w:eastAsia="Times New Roman" w:hAnsi="Times New Roman" w:hint="cs"/>
          <w:sz w:val="28"/>
          <w:rtl/>
        </w:rPr>
        <w:t>ی</w:t>
      </w:r>
      <w:r w:rsidRPr="002A69FE">
        <w:rPr>
          <w:rFonts w:ascii="Times New Roman" w:eastAsia="Times New Roman" w:hAnsi="Times New Roman"/>
          <w:sz w:val="28"/>
          <w:rtl/>
        </w:rPr>
        <w:t xml:space="preserve"> </w:t>
      </w:r>
      <w:r w:rsidRPr="002A69FE">
        <w:rPr>
          <w:rFonts w:ascii="Times New Roman" w:eastAsia="Times New Roman" w:hAnsi="Times New Roman" w:hint="eastAsia"/>
          <w:sz w:val="28"/>
          <w:rtl/>
        </w:rPr>
        <w:t>مع</w:t>
      </w:r>
      <w:r w:rsidRPr="002A69FE">
        <w:rPr>
          <w:rFonts w:ascii="Times New Roman" w:eastAsia="Times New Roman" w:hAnsi="Times New Roman" w:hint="cs"/>
          <w:sz w:val="28"/>
          <w:rtl/>
        </w:rPr>
        <w:t>ی</w:t>
      </w:r>
      <w:r w:rsidRPr="002A69FE">
        <w:rPr>
          <w:rFonts w:ascii="Times New Roman" w:eastAsia="Times New Roman" w:hAnsi="Times New Roman" w:hint="eastAsia"/>
          <w:sz w:val="28"/>
          <w:rtl/>
        </w:rPr>
        <w:t>ن</w:t>
      </w:r>
      <w:r w:rsidRPr="002A69FE">
        <w:rPr>
          <w:rFonts w:ascii="Times New Roman" w:eastAsia="Times New Roman" w:hAnsi="Times New Roman"/>
          <w:sz w:val="28"/>
          <w:rtl/>
        </w:rPr>
        <w:t xml:space="preserve"> </w:t>
      </w:r>
      <w:r w:rsidRPr="002A69FE">
        <w:rPr>
          <w:rFonts w:ascii="Times New Roman" w:eastAsia="Times New Roman" w:hAnsi="Times New Roman" w:hint="eastAsia"/>
          <w:sz w:val="28"/>
          <w:rtl/>
        </w:rPr>
        <w:t>و</w:t>
      </w:r>
      <w:r w:rsidRPr="002A69FE">
        <w:rPr>
          <w:rFonts w:ascii="Times New Roman" w:eastAsia="Times New Roman" w:hAnsi="Times New Roman"/>
          <w:sz w:val="28"/>
          <w:rtl/>
        </w:rPr>
        <w:t xml:space="preserve"> </w:t>
      </w:r>
      <w:r w:rsidRPr="002A69FE">
        <w:rPr>
          <w:rFonts w:ascii="Times New Roman" w:eastAsia="Times New Roman" w:hAnsi="Times New Roman" w:hint="eastAsia"/>
          <w:sz w:val="28"/>
          <w:rtl/>
        </w:rPr>
        <w:t>در</w:t>
      </w:r>
      <w:r w:rsidRPr="002A69FE">
        <w:rPr>
          <w:rFonts w:ascii="Times New Roman" w:eastAsia="Times New Roman" w:hAnsi="Times New Roman"/>
          <w:sz w:val="28"/>
          <w:rtl/>
        </w:rPr>
        <w:t xml:space="preserve"> </w:t>
      </w:r>
      <w:r w:rsidRPr="002A69FE">
        <w:rPr>
          <w:rFonts w:ascii="Times New Roman" w:eastAsia="Times New Roman" w:hAnsi="Times New Roman" w:hint="eastAsia"/>
          <w:sz w:val="28"/>
          <w:rtl/>
        </w:rPr>
        <w:t>دوره</w:t>
      </w:r>
      <w:r w:rsidRPr="002A69FE">
        <w:rPr>
          <w:rFonts w:ascii="Times New Roman" w:eastAsia="Times New Roman" w:hAnsi="Times New Roman"/>
          <w:sz w:val="28"/>
          <w:rtl/>
        </w:rPr>
        <w:t xml:space="preserve"> </w:t>
      </w:r>
      <w:r w:rsidRPr="002A69FE">
        <w:rPr>
          <w:rFonts w:ascii="Times New Roman" w:eastAsia="Times New Roman" w:hAnsi="Times New Roman" w:hint="eastAsia"/>
          <w:sz w:val="28"/>
          <w:rtl/>
        </w:rPr>
        <w:t>زمان</w:t>
      </w:r>
      <w:r w:rsidRPr="002A69FE">
        <w:rPr>
          <w:rFonts w:ascii="Times New Roman" w:eastAsia="Times New Roman" w:hAnsi="Times New Roman" w:hint="cs"/>
          <w:sz w:val="28"/>
          <w:rtl/>
        </w:rPr>
        <w:t>ی</w:t>
      </w:r>
      <w:r w:rsidRPr="002A69FE">
        <w:rPr>
          <w:rFonts w:ascii="Times New Roman" w:eastAsia="Times New Roman" w:hAnsi="Times New Roman"/>
          <w:sz w:val="28"/>
          <w:rtl/>
        </w:rPr>
        <w:t xml:space="preserve"> </w:t>
      </w:r>
      <w:r w:rsidRPr="002A69FE">
        <w:rPr>
          <w:rFonts w:ascii="Times New Roman" w:eastAsia="Times New Roman" w:hAnsi="Times New Roman" w:hint="eastAsia"/>
          <w:sz w:val="28"/>
          <w:rtl/>
        </w:rPr>
        <w:t>مع</w:t>
      </w:r>
      <w:r w:rsidRPr="002A69FE">
        <w:rPr>
          <w:rFonts w:ascii="Times New Roman" w:eastAsia="Times New Roman" w:hAnsi="Times New Roman" w:hint="cs"/>
          <w:sz w:val="28"/>
          <w:rtl/>
        </w:rPr>
        <w:t>ی</w:t>
      </w:r>
      <w:r w:rsidRPr="002A69FE">
        <w:rPr>
          <w:rFonts w:ascii="Times New Roman" w:eastAsia="Times New Roman" w:hAnsi="Times New Roman" w:hint="eastAsia"/>
          <w:sz w:val="28"/>
          <w:rtl/>
        </w:rPr>
        <w:t>ن</w:t>
      </w:r>
      <w:r w:rsidRPr="002A69FE">
        <w:rPr>
          <w:rFonts w:ascii="Times New Roman" w:eastAsia="Times New Roman" w:hAnsi="Times New Roman"/>
          <w:sz w:val="28"/>
          <w:rtl/>
        </w:rPr>
        <w:t xml:space="preserve"> </w:t>
      </w:r>
      <w:r w:rsidRPr="002A69FE">
        <w:rPr>
          <w:rFonts w:ascii="Times New Roman" w:eastAsia="Times New Roman" w:hAnsi="Times New Roman" w:hint="eastAsia"/>
          <w:sz w:val="28"/>
          <w:rtl/>
        </w:rPr>
        <w:t>با</w:t>
      </w:r>
      <w:r w:rsidRPr="002A69FE">
        <w:rPr>
          <w:rFonts w:ascii="Times New Roman" w:eastAsia="Times New Roman" w:hAnsi="Times New Roman"/>
          <w:sz w:val="28"/>
          <w:rtl/>
        </w:rPr>
        <w:t xml:space="preserve"> </w:t>
      </w:r>
      <w:r w:rsidRPr="002A69FE">
        <w:rPr>
          <w:rFonts w:ascii="Times New Roman" w:eastAsia="Times New Roman" w:hAnsi="Times New Roman" w:hint="eastAsia"/>
          <w:sz w:val="28"/>
          <w:rtl/>
        </w:rPr>
        <w:t>هدف</w:t>
      </w:r>
      <w:r w:rsidRPr="002A69FE">
        <w:rPr>
          <w:rFonts w:ascii="Times New Roman" w:eastAsia="Times New Roman" w:hAnsi="Times New Roman"/>
          <w:sz w:val="28"/>
          <w:rtl/>
        </w:rPr>
        <w:t xml:space="preserve"> </w:t>
      </w:r>
      <w:r w:rsidRPr="002A69FE">
        <w:rPr>
          <w:rFonts w:ascii="Times New Roman" w:eastAsia="Times New Roman" w:hAnsi="Times New Roman" w:hint="eastAsia"/>
          <w:sz w:val="28"/>
          <w:rtl/>
        </w:rPr>
        <w:t>بازنگر</w:t>
      </w:r>
      <w:r w:rsidRPr="002A69FE">
        <w:rPr>
          <w:rFonts w:ascii="Times New Roman" w:eastAsia="Times New Roman" w:hAnsi="Times New Roman" w:hint="cs"/>
          <w:sz w:val="28"/>
          <w:rtl/>
        </w:rPr>
        <w:t>ی</w:t>
      </w:r>
      <w:r w:rsidRPr="002A69FE">
        <w:rPr>
          <w:rFonts w:ascii="Times New Roman" w:eastAsia="Times New Roman" w:hAnsi="Times New Roman" w:hint="eastAsia"/>
          <w:sz w:val="28"/>
          <w:rtl/>
        </w:rPr>
        <w:t>،</w:t>
      </w:r>
      <w:r w:rsidRPr="002A69FE">
        <w:rPr>
          <w:rFonts w:ascii="Times New Roman" w:eastAsia="Times New Roman" w:hAnsi="Times New Roman"/>
          <w:sz w:val="28"/>
          <w:rtl/>
        </w:rPr>
        <w:t xml:space="preserve"> </w:t>
      </w:r>
      <w:r w:rsidRPr="002A69FE">
        <w:rPr>
          <w:rFonts w:ascii="Times New Roman" w:eastAsia="Times New Roman" w:hAnsi="Times New Roman" w:hint="eastAsia"/>
          <w:sz w:val="28"/>
          <w:rtl/>
        </w:rPr>
        <w:t>اصلاح</w:t>
      </w:r>
      <w:r w:rsidRPr="002A69FE">
        <w:rPr>
          <w:rFonts w:ascii="Times New Roman" w:eastAsia="Times New Roman" w:hAnsi="Times New Roman"/>
          <w:sz w:val="28"/>
          <w:rtl/>
        </w:rPr>
        <w:t xml:space="preserve"> </w:t>
      </w:r>
      <w:r w:rsidRPr="002A69FE">
        <w:rPr>
          <w:rFonts w:ascii="Times New Roman" w:eastAsia="Times New Roman" w:hAnsi="Times New Roman" w:hint="eastAsia"/>
          <w:sz w:val="28"/>
          <w:rtl/>
        </w:rPr>
        <w:t>و</w:t>
      </w:r>
      <w:r w:rsidRPr="002A69FE">
        <w:rPr>
          <w:rFonts w:ascii="Times New Roman" w:eastAsia="Times New Roman" w:hAnsi="Times New Roman"/>
          <w:sz w:val="28"/>
          <w:rtl/>
        </w:rPr>
        <w:t xml:space="preserve"> </w:t>
      </w:r>
      <w:r w:rsidRPr="002A69FE">
        <w:rPr>
          <w:rFonts w:ascii="Times New Roman" w:eastAsia="Times New Roman" w:hAnsi="Times New Roman" w:hint="eastAsia"/>
          <w:sz w:val="28"/>
          <w:rtl/>
        </w:rPr>
        <w:t>بهبود</w:t>
      </w:r>
      <w:r w:rsidRPr="002A69FE">
        <w:rPr>
          <w:rFonts w:ascii="Times New Roman" w:eastAsia="Times New Roman" w:hAnsi="Times New Roman"/>
          <w:sz w:val="28"/>
          <w:rtl/>
        </w:rPr>
        <w:t xml:space="preserve"> </w:t>
      </w:r>
      <w:r w:rsidRPr="002A69FE">
        <w:rPr>
          <w:rFonts w:ascii="Times New Roman" w:eastAsia="Times New Roman" w:hAnsi="Times New Roman" w:hint="eastAsia"/>
          <w:sz w:val="28"/>
          <w:rtl/>
        </w:rPr>
        <w:t>مستمر</w:t>
      </w:r>
      <w:r w:rsidRPr="002A69FE">
        <w:rPr>
          <w:rFonts w:ascii="Times New Roman" w:eastAsia="Times New Roman" w:hAnsi="Times New Roman"/>
          <w:sz w:val="28"/>
          <w:rtl/>
        </w:rPr>
        <w:t xml:space="preserve"> </w:t>
      </w:r>
      <w:r w:rsidRPr="002A69FE">
        <w:rPr>
          <w:rFonts w:ascii="Times New Roman" w:eastAsia="Times New Roman" w:hAnsi="Times New Roman" w:hint="eastAsia"/>
          <w:sz w:val="28"/>
          <w:rtl/>
        </w:rPr>
        <w:t>آن</w:t>
      </w:r>
      <w:r w:rsidRPr="002A69FE">
        <w:rPr>
          <w:rFonts w:ascii="Times New Roman" w:eastAsia="Times New Roman" w:hAnsi="Times New Roman"/>
          <w:sz w:val="28"/>
          <w:rtl/>
        </w:rPr>
        <w:t xml:space="preserve"> </w:t>
      </w:r>
      <w:r w:rsidRPr="002A69FE">
        <w:rPr>
          <w:rFonts w:ascii="Times New Roman" w:eastAsia="Times New Roman" w:hAnsi="Times New Roman" w:hint="eastAsia"/>
          <w:sz w:val="28"/>
          <w:rtl/>
        </w:rPr>
        <w:t>م</w:t>
      </w:r>
      <w:r w:rsidRPr="002A69FE">
        <w:rPr>
          <w:rFonts w:ascii="Times New Roman" w:eastAsia="Times New Roman" w:hAnsi="Times New Roman" w:hint="cs"/>
          <w:sz w:val="28"/>
          <w:rtl/>
        </w:rPr>
        <w:t>ی‌</w:t>
      </w:r>
      <w:r w:rsidRPr="002A69FE">
        <w:rPr>
          <w:rFonts w:ascii="Times New Roman" w:eastAsia="Times New Roman" w:hAnsi="Times New Roman" w:hint="eastAsia"/>
          <w:sz w:val="28"/>
          <w:rtl/>
        </w:rPr>
        <w:t>باشد</w:t>
      </w:r>
      <w:r w:rsidRPr="002A69FE">
        <w:rPr>
          <w:rFonts w:ascii="Times New Roman" w:eastAsia="Times New Roman" w:hAnsi="Times New Roman"/>
          <w:sz w:val="28"/>
        </w:rPr>
        <w:t>.</w:t>
      </w:r>
    </w:p>
    <w:p w:rsidR="00CC5511" w:rsidRDefault="00CC5511" w:rsidP="00582252">
      <w:p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rtl/>
        </w:rPr>
      </w:pPr>
      <w:r w:rsidRPr="002A69FE">
        <w:rPr>
          <w:rFonts w:ascii="Times New Roman" w:eastAsia="Times New Roman" w:hAnsi="Times New Roman" w:hint="eastAsia"/>
          <w:b/>
          <w:bCs/>
          <w:sz w:val="28"/>
          <w:rtl/>
        </w:rPr>
        <w:t>کارت</w:t>
      </w:r>
      <w:r w:rsidRPr="002A69FE">
        <w:rPr>
          <w:rFonts w:ascii="Times New Roman" w:eastAsia="Times New Roman" w:hAnsi="Times New Roman"/>
          <w:b/>
          <w:bCs/>
          <w:sz w:val="28"/>
          <w:rtl/>
        </w:rPr>
        <w:t xml:space="preserve"> امت</w:t>
      </w:r>
      <w:r w:rsidRPr="002A69FE">
        <w:rPr>
          <w:rFonts w:ascii="Times New Roman" w:eastAsia="Times New Roman" w:hAnsi="Times New Roman" w:hint="cs"/>
          <w:b/>
          <w:bCs/>
          <w:sz w:val="28"/>
          <w:rtl/>
        </w:rPr>
        <w:t>ی</w:t>
      </w:r>
      <w:r w:rsidRPr="002A69FE">
        <w:rPr>
          <w:rFonts w:ascii="Times New Roman" w:eastAsia="Times New Roman" w:hAnsi="Times New Roman" w:hint="eastAsia"/>
          <w:b/>
          <w:bCs/>
          <w:sz w:val="28"/>
          <w:rtl/>
        </w:rPr>
        <w:t>از</w:t>
      </w:r>
      <w:r w:rsidRPr="002A69FE">
        <w:rPr>
          <w:rFonts w:ascii="Times New Roman" w:eastAsia="Times New Roman" w:hAnsi="Times New Roman" w:hint="cs"/>
          <w:b/>
          <w:bCs/>
          <w:sz w:val="28"/>
          <w:rtl/>
        </w:rPr>
        <w:t>ی</w:t>
      </w:r>
      <w:r w:rsidRPr="002A69FE">
        <w:rPr>
          <w:rFonts w:ascii="Times New Roman" w:eastAsia="Times New Roman" w:hAnsi="Times New Roman"/>
          <w:b/>
          <w:bCs/>
          <w:sz w:val="28"/>
          <w:rtl/>
        </w:rPr>
        <w:t xml:space="preserve"> متوازن؛ </w:t>
      </w:r>
      <w:r w:rsidR="003364DF" w:rsidRPr="002A69FE">
        <w:rPr>
          <w:rFonts w:ascii="Times New Roman" w:eastAsia="Times New Roman" w:hAnsi="Times New Roman"/>
          <w:sz w:val="28"/>
          <w:rtl/>
        </w:rPr>
        <w:t>کارت امت</w:t>
      </w:r>
      <w:r w:rsidR="003364DF" w:rsidRPr="002A69FE">
        <w:rPr>
          <w:rFonts w:ascii="Times New Roman" w:eastAsia="Times New Roman" w:hAnsi="Times New Roman" w:hint="cs"/>
          <w:sz w:val="28"/>
          <w:rtl/>
        </w:rPr>
        <w:t>ی</w:t>
      </w:r>
      <w:r w:rsidR="003364DF" w:rsidRPr="002A69FE">
        <w:rPr>
          <w:rFonts w:ascii="Times New Roman" w:eastAsia="Times New Roman" w:hAnsi="Times New Roman" w:hint="eastAsia"/>
          <w:sz w:val="28"/>
          <w:rtl/>
        </w:rPr>
        <w:t>از</w:t>
      </w:r>
      <w:r w:rsidR="003364DF" w:rsidRPr="002A69FE">
        <w:rPr>
          <w:rFonts w:ascii="Times New Roman" w:eastAsia="Times New Roman" w:hAnsi="Times New Roman" w:hint="cs"/>
          <w:sz w:val="28"/>
          <w:rtl/>
        </w:rPr>
        <w:t>ی</w:t>
      </w:r>
      <w:r w:rsidR="003364DF" w:rsidRPr="002A69FE">
        <w:rPr>
          <w:rFonts w:ascii="Times New Roman" w:eastAsia="Times New Roman" w:hAnsi="Times New Roman"/>
          <w:sz w:val="28"/>
          <w:rtl/>
        </w:rPr>
        <w:t xml:space="preserve"> متوازن </w:t>
      </w:r>
      <w:r w:rsidR="00C50BCE" w:rsidRPr="00FE7BEF">
        <w:rPr>
          <w:rFonts w:ascii="Tahoma" w:hAnsi="Tahoma" w:hint="cs"/>
          <w:sz w:val="28"/>
          <w:shd w:val="clear" w:color="auto" w:fill="FFFFFF"/>
          <w:rtl/>
        </w:rPr>
        <w:t>ی</w:t>
      </w:r>
      <w:r w:rsidR="00C50BCE" w:rsidRPr="00FE7BEF">
        <w:rPr>
          <w:rFonts w:ascii="Tahoma" w:hAnsi="Tahoma" w:hint="eastAsia"/>
          <w:sz w:val="28"/>
          <w:shd w:val="clear" w:color="auto" w:fill="FFFFFF"/>
          <w:rtl/>
        </w:rPr>
        <w:t>ک</w:t>
      </w:r>
      <w:r w:rsidR="00C50BCE" w:rsidRPr="00FE7BEF">
        <w:rPr>
          <w:rFonts w:ascii="Tahoma" w:hAnsi="Tahoma"/>
          <w:sz w:val="28"/>
          <w:shd w:val="clear" w:color="auto" w:fill="FFFFFF"/>
          <w:rtl/>
        </w:rPr>
        <w:t xml:space="preserve"> </w:t>
      </w:r>
      <w:r w:rsidR="00C50BCE" w:rsidRPr="00FE7BEF">
        <w:rPr>
          <w:rFonts w:ascii="Tahoma" w:hAnsi="Tahoma" w:hint="eastAsia"/>
          <w:sz w:val="28"/>
          <w:shd w:val="clear" w:color="auto" w:fill="FFFFFF"/>
          <w:rtl/>
        </w:rPr>
        <w:t>ابزار</w:t>
      </w:r>
      <w:r w:rsidR="00C50BCE" w:rsidRPr="00FE7BEF">
        <w:rPr>
          <w:rFonts w:ascii="Tahoma" w:hAnsi="Tahoma"/>
          <w:sz w:val="28"/>
          <w:shd w:val="clear" w:color="auto" w:fill="FFFFFF"/>
          <w:rtl/>
        </w:rPr>
        <w:t xml:space="preserve"> </w:t>
      </w:r>
      <w:r w:rsidR="00C50BCE" w:rsidRPr="00FE7BEF">
        <w:rPr>
          <w:rFonts w:ascii="Tahoma" w:hAnsi="Tahoma" w:hint="eastAsia"/>
          <w:sz w:val="28"/>
          <w:shd w:val="clear" w:color="auto" w:fill="FFFFFF"/>
          <w:rtl/>
        </w:rPr>
        <w:t>مد</w:t>
      </w:r>
      <w:r w:rsidR="00C50BCE" w:rsidRPr="00FE7BEF">
        <w:rPr>
          <w:rFonts w:ascii="Tahoma" w:hAnsi="Tahoma" w:hint="cs"/>
          <w:sz w:val="28"/>
          <w:shd w:val="clear" w:color="auto" w:fill="FFFFFF"/>
          <w:rtl/>
        </w:rPr>
        <w:t>ی</w:t>
      </w:r>
      <w:r w:rsidR="00C50BCE" w:rsidRPr="00FE7BEF">
        <w:rPr>
          <w:rFonts w:ascii="Tahoma" w:hAnsi="Tahoma" w:hint="eastAsia"/>
          <w:sz w:val="28"/>
          <w:shd w:val="clear" w:color="auto" w:fill="FFFFFF"/>
          <w:rtl/>
        </w:rPr>
        <w:t>ر</w:t>
      </w:r>
      <w:r w:rsidR="00C50BCE" w:rsidRPr="00FE7BEF">
        <w:rPr>
          <w:rFonts w:ascii="Tahoma" w:hAnsi="Tahoma" w:hint="cs"/>
          <w:sz w:val="28"/>
          <w:shd w:val="clear" w:color="auto" w:fill="FFFFFF"/>
          <w:rtl/>
        </w:rPr>
        <w:t>ی</w:t>
      </w:r>
      <w:r w:rsidR="00C50BCE" w:rsidRPr="00FE7BEF">
        <w:rPr>
          <w:rFonts w:ascii="Tahoma" w:hAnsi="Tahoma" w:hint="eastAsia"/>
          <w:sz w:val="28"/>
          <w:shd w:val="clear" w:color="auto" w:fill="FFFFFF"/>
          <w:rtl/>
        </w:rPr>
        <w:t>ت</w:t>
      </w:r>
      <w:r w:rsidR="00C50BCE" w:rsidRPr="00FE7BEF">
        <w:rPr>
          <w:rFonts w:ascii="Tahoma" w:hAnsi="Tahoma" w:hint="cs"/>
          <w:sz w:val="28"/>
          <w:shd w:val="clear" w:color="auto" w:fill="FFFFFF"/>
          <w:rtl/>
        </w:rPr>
        <w:t>ی</w:t>
      </w:r>
      <w:r w:rsidR="00C50BCE" w:rsidRPr="00FE7BEF">
        <w:rPr>
          <w:rFonts w:ascii="Tahoma" w:hAnsi="Tahoma"/>
          <w:sz w:val="28"/>
          <w:shd w:val="clear" w:color="auto" w:fill="FFFFFF"/>
          <w:rtl/>
        </w:rPr>
        <w:t xml:space="preserve"> </w:t>
      </w:r>
      <w:r w:rsidR="00C50BCE" w:rsidRPr="00FE7BEF">
        <w:rPr>
          <w:rFonts w:ascii="Tahoma" w:hAnsi="Tahoma" w:hint="eastAsia"/>
          <w:sz w:val="28"/>
          <w:shd w:val="clear" w:color="auto" w:fill="FFFFFF"/>
          <w:rtl/>
        </w:rPr>
        <w:t>برا</w:t>
      </w:r>
      <w:r w:rsidR="00C50BCE" w:rsidRPr="00FE7BEF">
        <w:rPr>
          <w:rFonts w:ascii="Tahoma" w:hAnsi="Tahoma" w:hint="cs"/>
          <w:sz w:val="28"/>
          <w:shd w:val="clear" w:color="auto" w:fill="FFFFFF"/>
          <w:rtl/>
        </w:rPr>
        <w:t>ی</w:t>
      </w:r>
      <w:r w:rsidR="00C50BCE" w:rsidRPr="00FE7BEF">
        <w:rPr>
          <w:rFonts w:ascii="Tahoma" w:hAnsi="Tahoma"/>
          <w:sz w:val="28"/>
          <w:shd w:val="clear" w:color="auto" w:fill="FFFFFF"/>
          <w:rtl/>
        </w:rPr>
        <w:t xml:space="preserve"> </w:t>
      </w:r>
      <w:r w:rsidR="00C50BCE" w:rsidRPr="00FE7BEF">
        <w:rPr>
          <w:rFonts w:ascii="Tahoma" w:hAnsi="Tahoma" w:hint="eastAsia"/>
          <w:sz w:val="28"/>
          <w:shd w:val="clear" w:color="auto" w:fill="FFFFFF"/>
          <w:rtl/>
        </w:rPr>
        <w:t>اجرا</w:t>
      </w:r>
      <w:r w:rsidR="00C50BCE" w:rsidRPr="00FE7BEF">
        <w:rPr>
          <w:rFonts w:ascii="Tahoma" w:hAnsi="Tahoma" w:hint="cs"/>
          <w:sz w:val="28"/>
          <w:shd w:val="clear" w:color="auto" w:fill="FFFFFF"/>
          <w:rtl/>
        </w:rPr>
        <w:t>ی</w:t>
      </w:r>
      <w:r w:rsidR="00C50BCE" w:rsidRPr="00FE7BEF">
        <w:rPr>
          <w:rFonts w:ascii="Tahoma" w:hAnsi="Tahoma"/>
          <w:sz w:val="28"/>
          <w:shd w:val="clear" w:color="auto" w:fill="FFFFFF"/>
          <w:rtl/>
        </w:rPr>
        <w:t xml:space="preserve"> </w:t>
      </w:r>
      <w:r w:rsidR="00C50BCE" w:rsidRPr="00FE7BEF">
        <w:rPr>
          <w:rFonts w:ascii="Tahoma" w:hAnsi="Tahoma" w:hint="eastAsia"/>
          <w:sz w:val="28"/>
          <w:shd w:val="clear" w:color="auto" w:fill="FFFFFF"/>
          <w:rtl/>
        </w:rPr>
        <w:t>استراتژ</w:t>
      </w:r>
      <w:r w:rsidR="00C50BCE" w:rsidRPr="00FE7BEF">
        <w:rPr>
          <w:rFonts w:ascii="Tahoma" w:hAnsi="Tahoma" w:hint="cs"/>
          <w:sz w:val="28"/>
          <w:shd w:val="clear" w:color="auto" w:fill="FFFFFF"/>
          <w:rtl/>
        </w:rPr>
        <w:t>ی</w:t>
      </w:r>
      <w:r w:rsidR="00C50BCE" w:rsidRPr="00FE7BEF">
        <w:rPr>
          <w:rFonts w:ascii="Tahoma" w:hAnsi="Tahoma"/>
          <w:sz w:val="28"/>
          <w:shd w:val="clear" w:color="auto" w:fill="FFFFFF"/>
          <w:rtl/>
        </w:rPr>
        <w:t xml:space="preserve"> </w:t>
      </w:r>
      <w:r w:rsidR="00C50BCE" w:rsidRPr="00FE7BEF">
        <w:rPr>
          <w:rFonts w:ascii="Tahoma" w:hAnsi="Tahoma" w:hint="eastAsia"/>
          <w:sz w:val="28"/>
          <w:shd w:val="clear" w:color="auto" w:fill="FFFFFF"/>
          <w:rtl/>
        </w:rPr>
        <w:t>است؛</w:t>
      </w:r>
      <w:r w:rsidR="00C50BCE" w:rsidRPr="00FE7BEF">
        <w:rPr>
          <w:rFonts w:ascii="Tahoma" w:hAnsi="Tahoma"/>
          <w:sz w:val="28"/>
          <w:shd w:val="clear" w:color="auto" w:fill="FFFFFF"/>
          <w:rtl/>
        </w:rPr>
        <w:t xml:space="preserve"> </w:t>
      </w:r>
      <w:r w:rsidR="00C50BCE" w:rsidRPr="00FE7BEF">
        <w:rPr>
          <w:rFonts w:ascii="Tahoma" w:hAnsi="Tahoma" w:hint="eastAsia"/>
          <w:sz w:val="28"/>
          <w:shd w:val="clear" w:color="auto" w:fill="FFFFFF"/>
          <w:rtl/>
        </w:rPr>
        <w:t>گز</w:t>
      </w:r>
      <w:r w:rsidR="00C50BCE" w:rsidRPr="00FE7BEF">
        <w:rPr>
          <w:rFonts w:ascii="Tahoma" w:hAnsi="Tahoma"/>
          <w:sz w:val="28"/>
          <w:shd w:val="clear" w:color="auto" w:fill="FFFFFF"/>
          <w:rtl/>
        </w:rPr>
        <w:t>ارش ساختاربند</w:t>
      </w:r>
      <w:r w:rsidR="00C50BCE" w:rsidRPr="00FE7BEF">
        <w:rPr>
          <w:rFonts w:ascii="Tahoma" w:hAnsi="Tahoma" w:hint="cs"/>
          <w:sz w:val="28"/>
          <w:shd w:val="clear" w:color="auto" w:fill="FFFFFF"/>
          <w:rtl/>
        </w:rPr>
        <w:t>ی</w:t>
      </w:r>
      <w:r w:rsidR="00C50BCE" w:rsidRPr="00FE7BEF">
        <w:rPr>
          <w:rFonts w:ascii="Tahoma" w:hAnsi="Tahoma"/>
          <w:sz w:val="28"/>
          <w:shd w:val="clear" w:color="auto" w:fill="FFFFFF"/>
          <w:rtl/>
        </w:rPr>
        <w:t xml:space="preserve"> شده و ن</w:t>
      </w:r>
      <w:r w:rsidR="00C50BCE" w:rsidRPr="00FE7BEF">
        <w:rPr>
          <w:rFonts w:ascii="Tahoma" w:hAnsi="Tahoma" w:hint="cs"/>
          <w:sz w:val="28"/>
          <w:shd w:val="clear" w:color="auto" w:fill="FFFFFF"/>
          <w:rtl/>
        </w:rPr>
        <w:t>ی</w:t>
      </w:r>
      <w:r w:rsidR="00C50BCE" w:rsidRPr="00FE7BEF">
        <w:rPr>
          <w:rFonts w:ascii="Tahoma" w:hAnsi="Tahoma" w:hint="eastAsia"/>
          <w:sz w:val="28"/>
          <w:shd w:val="clear" w:color="auto" w:fill="FFFFFF"/>
          <w:rtl/>
        </w:rPr>
        <w:t>مه</w:t>
      </w:r>
      <w:r w:rsidR="00C50BCE" w:rsidRPr="00FE7BEF">
        <w:rPr>
          <w:rFonts w:ascii="Tahoma" w:hAnsi="Tahoma"/>
          <w:sz w:val="28"/>
          <w:shd w:val="clear" w:color="auto" w:fill="FFFFFF"/>
          <w:rtl/>
        </w:rPr>
        <w:t xml:space="preserve"> </w:t>
      </w:r>
      <w:r w:rsidR="00C50BCE" w:rsidRPr="00FE7BEF">
        <w:rPr>
          <w:rFonts w:ascii="Tahoma" w:hAnsi="Tahoma" w:hint="eastAsia"/>
          <w:sz w:val="28"/>
          <w:shd w:val="clear" w:color="auto" w:fill="FFFFFF"/>
          <w:rtl/>
        </w:rPr>
        <w:t>استاندارد</w:t>
      </w:r>
      <w:r w:rsidR="00C50BCE" w:rsidRPr="00FE7BEF">
        <w:rPr>
          <w:rFonts w:ascii="Tahoma" w:hAnsi="Tahoma" w:hint="cs"/>
          <w:sz w:val="28"/>
          <w:shd w:val="clear" w:color="auto" w:fill="FFFFFF"/>
          <w:rtl/>
        </w:rPr>
        <w:t>ی</w:t>
      </w:r>
      <w:r w:rsidR="00C50BCE" w:rsidRPr="00FE7BEF">
        <w:rPr>
          <w:rFonts w:ascii="Tahoma" w:hAnsi="Tahoma"/>
          <w:sz w:val="28"/>
          <w:shd w:val="clear" w:color="auto" w:fill="FFFFFF"/>
          <w:rtl/>
        </w:rPr>
        <w:t xml:space="preserve"> </w:t>
      </w:r>
      <w:r w:rsidR="00C50BCE" w:rsidRPr="00FE7BEF">
        <w:rPr>
          <w:rFonts w:ascii="Tahoma" w:hAnsi="Tahoma" w:hint="eastAsia"/>
          <w:sz w:val="28"/>
          <w:shd w:val="clear" w:color="auto" w:fill="FFFFFF"/>
          <w:rtl/>
        </w:rPr>
        <w:t>که</w:t>
      </w:r>
      <w:r w:rsidR="00C50BCE" w:rsidRPr="00FE7BEF">
        <w:rPr>
          <w:rFonts w:ascii="Tahoma" w:hAnsi="Tahoma"/>
          <w:sz w:val="28"/>
          <w:shd w:val="clear" w:color="auto" w:fill="FFFFFF"/>
          <w:rtl/>
        </w:rPr>
        <w:t xml:space="preserve"> </w:t>
      </w:r>
      <w:r w:rsidR="00C50BCE" w:rsidRPr="00FE7BEF">
        <w:rPr>
          <w:rFonts w:ascii="Tahoma" w:hAnsi="Tahoma" w:hint="eastAsia"/>
          <w:sz w:val="28"/>
          <w:shd w:val="clear" w:color="auto" w:fill="FFFFFF"/>
          <w:rtl/>
        </w:rPr>
        <w:t>به</w:t>
      </w:r>
      <w:r w:rsidR="00C50BCE" w:rsidRPr="00FE7BEF">
        <w:rPr>
          <w:rFonts w:ascii="Tahoma" w:hAnsi="Tahoma"/>
          <w:sz w:val="28"/>
          <w:shd w:val="clear" w:color="auto" w:fill="FFFFFF"/>
          <w:rtl/>
        </w:rPr>
        <w:t xml:space="preserve"> </w:t>
      </w:r>
      <w:r w:rsidR="00C50BCE" w:rsidRPr="00FE7BEF">
        <w:rPr>
          <w:rFonts w:ascii="Tahoma" w:hAnsi="Tahoma" w:hint="eastAsia"/>
          <w:sz w:val="28"/>
          <w:shd w:val="clear" w:color="auto" w:fill="FFFFFF"/>
          <w:rtl/>
        </w:rPr>
        <w:t>مد</w:t>
      </w:r>
      <w:r w:rsidR="00C50BCE" w:rsidRPr="00FE7BEF">
        <w:rPr>
          <w:rFonts w:ascii="Tahoma" w:hAnsi="Tahoma" w:hint="cs"/>
          <w:sz w:val="28"/>
          <w:shd w:val="clear" w:color="auto" w:fill="FFFFFF"/>
          <w:rtl/>
        </w:rPr>
        <w:t>ی</w:t>
      </w:r>
      <w:r w:rsidR="00C50BCE" w:rsidRPr="00FE7BEF">
        <w:rPr>
          <w:rFonts w:ascii="Tahoma" w:hAnsi="Tahoma" w:hint="eastAsia"/>
          <w:sz w:val="28"/>
          <w:shd w:val="clear" w:color="auto" w:fill="FFFFFF"/>
          <w:rtl/>
        </w:rPr>
        <w:t>ران</w:t>
      </w:r>
      <w:r w:rsidR="00C50BCE" w:rsidRPr="00FE7BEF">
        <w:rPr>
          <w:rFonts w:ascii="Tahoma" w:hAnsi="Tahoma"/>
          <w:sz w:val="28"/>
          <w:shd w:val="clear" w:color="auto" w:fill="FFFFFF"/>
          <w:rtl/>
        </w:rPr>
        <w:t xml:space="preserve"> </w:t>
      </w:r>
      <w:r w:rsidR="00C50BCE" w:rsidRPr="00FE7BEF">
        <w:rPr>
          <w:rFonts w:ascii="Tahoma" w:hAnsi="Tahoma" w:hint="eastAsia"/>
          <w:sz w:val="28"/>
          <w:shd w:val="clear" w:color="auto" w:fill="FFFFFF"/>
          <w:rtl/>
        </w:rPr>
        <w:t>اجازه</w:t>
      </w:r>
      <w:r w:rsidR="00C50BCE" w:rsidRPr="00FE7BEF">
        <w:rPr>
          <w:rFonts w:ascii="Tahoma" w:hAnsi="Tahoma"/>
          <w:sz w:val="28"/>
          <w:shd w:val="clear" w:color="auto" w:fill="FFFFFF"/>
          <w:rtl/>
        </w:rPr>
        <w:t xml:space="preserve"> </w:t>
      </w:r>
      <w:r w:rsidR="00C50BCE" w:rsidRPr="00FE7BEF">
        <w:rPr>
          <w:rFonts w:ascii="Tahoma" w:hAnsi="Tahoma" w:hint="eastAsia"/>
          <w:sz w:val="28"/>
          <w:shd w:val="clear" w:color="auto" w:fill="FFFFFF"/>
          <w:rtl/>
        </w:rPr>
        <w:t>م</w:t>
      </w:r>
      <w:r w:rsidR="00C50BCE" w:rsidRPr="00FE7BEF">
        <w:rPr>
          <w:rFonts w:ascii="Tahoma" w:hAnsi="Tahoma" w:hint="cs"/>
          <w:sz w:val="28"/>
          <w:shd w:val="clear" w:color="auto" w:fill="FFFFFF"/>
          <w:rtl/>
        </w:rPr>
        <w:t>ی‌</w:t>
      </w:r>
      <w:r w:rsidR="00C50BCE" w:rsidRPr="00FE7BEF">
        <w:rPr>
          <w:rFonts w:ascii="Tahoma" w:hAnsi="Tahoma" w:hint="eastAsia"/>
          <w:sz w:val="28"/>
          <w:shd w:val="clear" w:color="auto" w:fill="FFFFFF"/>
          <w:rtl/>
        </w:rPr>
        <w:t>دهد</w:t>
      </w:r>
      <w:r w:rsidR="00C50BCE" w:rsidRPr="00FE7BEF">
        <w:rPr>
          <w:rFonts w:ascii="Tahoma" w:hAnsi="Tahoma"/>
          <w:sz w:val="28"/>
          <w:shd w:val="clear" w:color="auto" w:fill="FFFFFF"/>
          <w:rtl/>
        </w:rPr>
        <w:t xml:space="preserve"> </w:t>
      </w:r>
      <w:r w:rsidR="00C50BCE" w:rsidRPr="00FE7BEF">
        <w:rPr>
          <w:rFonts w:ascii="Tahoma" w:hAnsi="Tahoma" w:hint="eastAsia"/>
          <w:sz w:val="28"/>
          <w:shd w:val="clear" w:color="auto" w:fill="FFFFFF"/>
          <w:rtl/>
        </w:rPr>
        <w:t>بتوانند</w:t>
      </w:r>
      <w:r w:rsidR="00C50BCE" w:rsidRPr="00FE7BEF">
        <w:rPr>
          <w:rFonts w:ascii="Tahoma" w:hAnsi="Tahoma"/>
          <w:sz w:val="28"/>
          <w:shd w:val="clear" w:color="auto" w:fill="FFFFFF"/>
          <w:rtl/>
        </w:rPr>
        <w:t xml:space="preserve"> </w:t>
      </w:r>
      <w:r w:rsidR="00C50BCE" w:rsidRPr="00FE7BEF">
        <w:rPr>
          <w:rFonts w:ascii="Tahoma" w:hAnsi="Tahoma" w:hint="eastAsia"/>
          <w:sz w:val="28"/>
          <w:shd w:val="clear" w:color="auto" w:fill="FFFFFF"/>
          <w:rtl/>
        </w:rPr>
        <w:t>به</w:t>
      </w:r>
      <w:r w:rsidR="00C50BCE" w:rsidRPr="00FE7BEF">
        <w:rPr>
          <w:rFonts w:ascii="Tahoma" w:hAnsi="Tahoma"/>
          <w:sz w:val="28"/>
          <w:shd w:val="clear" w:color="auto" w:fill="FFFFFF"/>
          <w:rtl/>
        </w:rPr>
        <w:t xml:space="preserve"> </w:t>
      </w:r>
      <w:r w:rsidR="00C50BCE" w:rsidRPr="00FE7BEF">
        <w:rPr>
          <w:rFonts w:ascii="Tahoma" w:hAnsi="Tahoma" w:hint="eastAsia"/>
          <w:sz w:val="28"/>
          <w:shd w:val="clear" w:color="auto" w:fill="FFFFFF"/>
          <w:rtl/>
        </w:rPr>
        <w:t>راحت</w:t>
      </w:r>
      <w:r w:rsidR="00C50BCE" w:rsidRPr="00FE7BEF">
        <w:rPr>
          <w:rFonts w:ascii="Tahoma" w:hAnsi="Tahoma" w:hint="cs"/>
          <w:sz w:val="28"/>
          <w:shd w:val="clear" w:color="auto" w:fill="FFFFFF"/>
          <w:rtl/>
        </w:rPr>
        <w:t>ی</w:t>
      </w:r>
      <w:r w:rsidR="00C50BCE" w:rsidRPr="00FE7BEF">
        <w:rPr>
          <w:rFonts w:ascii="Tahoma" w:hAnsi="Tahoma"/>
          <w:sz w:val="28"/>
          <w:shd w:val="clear" w:color="auto" w:fill="FFFFFF"/>
          <w:rtl/>
        </w:rPr>
        <w:t xml:space="preserve"> </w:t>
      </w:r>
      <w:r w:rsidR="00C50BCE" w:rsidRPr="00FE7BEF">
        <w:rPr>
          <w:rFonts w:ascii="Tahoma" w:hAnsi="Tahoma" w:hint="eastAsia"/>
          <w:sz w:val="28"/>
          <w:shd w:val="clear" w:color="auto" w:fill="FFFFFF"/>
          <w:rtl/>
        </w:rPr>
        <w:t>بر</w:t>
      </w:r>
      <w:r w:rsidR="00C50BCE" w:rsidRPr="00FE7BEF">
        <w:rPr>
          <w:rFonts w:ascii="Tahoma" w:hAnsi="Tahoma"/>
          <w:sz w:val="28"/>
          <w:shd w:val="clear" w:color="auto" w:fill="FFFFFF"/>
          <w:rtl/>
        </w:rPr>
        <w:t xml:space="preserve"> </w:t>
      </w:r>
      <w:r w:rsidR="00C50BCE" w:rsidRPr="00FE7BEF">
        <w:rPr>
          <w:rFonts w:ascii="Tahoma" w:hAnsi="Tahoma" w:hint="eastAsia"/>
          <w:sz w:val="28"/>
          <w:shd w:val="clear" w:color="auto" w:fill="FFFFFF"/>
          <w:rtl/>
        </w:rPr>
        <w:t>روند</w:t>
      </w:r>
      <w:r w:rsidR="00C50BCE" w:rsidRPr="00FE7BEF">
        <w:rPr>
          <w:rFonts w:ascii="Tahoma" w:hAnsi="Tahoma"/>
          <w:sz w:val="28"/>
          <w:shd w:val="clear" w:color="auto" w:fill="FFFFFF"/>
          <w:rtl/>
        </w:rPr>
        <w:t xml:space="preserve"> </w:t>
      </w:r>
      <w:r w:rsidR="00C50BCE" w:rsidRPr="00FE7BEF">
        <w:rPr>
          <w:rFonts w:ascii="Tahoma" w:hAnsi="Tahoma" w:hint="eastAsia"/>
          <w:sz w:val="28"/>
          <w:shd w:val="clear" w:color="auto" w:fill="FFFFFF"/>
          <w:rtl/>
        </w:rPr>
        <w:t>اجرا</w:t>
      </w:r>
      <w:r w:rsidR="00C50BCE" w:rsidRPr="00FE7BEF">
        <w:rPr>
          <w:rFonts w:ascii="Tahoma" w:hAnsi="Tahoma" w:hint="cs"/>
          <w:sz w:val="28"/>
          <w:shd w:val="clear" w:color="auto" w:fill="FFFFFF"/>
          <w:rtl/>
        </w:rPr>
        <w:t>ی</w:t>
      </w:r>
      <w:r w:rsidR="00C50BCE" w:rsidRPr="00FE7BEF">
        <w:rPr>
          <w:rFonts w:ascii="Tahoma" w:hAnsi="Tahoma"/>
          <w:sz w:val="28"/>
          <w:shd w:val="clear" w:color="auto" w:fill="FFFFFF"/>
          <w:rtl/>
        </w:rPr>
        <w:t xml:space="preserve"> </w:t>
      </w:r>
      <w:r w:rsidR="00C50BCE" w:rsidRPr="00FE7BEF">
        <w:rPr>
          <w:rFonts w:ascii="Tahoma" w:hAnsi="Tahoma" w:hint="eastAsia"/>
          <w:sz w:val="28"/>
          <w:shd w:val="clear" w:color="auto" w:fill="FFFFFF"/>
          <w:rtl/>
        </w:rPr>
        <w:t>فعال</w:t>
      </w:r>
      <w:r w:rsidR="00C50BCE" w:rsidRPr="00FE7BEF">
        <w:rPr>
          <w:rFonts w:ascii="Tahoma" w:hAnsi="Tahoma" w:hint="cs"/>
          <w:sz w:val="28"/>
          <w:shd w:val="clear" w:color="auto" w:fill="FFFFFF"/>
          <w:rtl/>
        </w:rPr>
        <w:t>ی</w:t>
      </w:r>
      <w:r w:rsidR="00C50BCE" w:rsidRPr="00FE7BEF">
        <w:rPr>
          <w:rFonts w:ascii="Tahoma" w:hAnsi="Tahoma" w:hint="eastAsia"/>
          <w:sz w:val="28"/>
          <w:shd w:val="clear" w:color="auto" w:fill="FFFFFF"/>
          <w:rtl/>
        </w:rPr>
        <w:t>ت‌ها</w:t>
      </w:r>
      <w:r w:rsidR="00C50BCE" w:rsidRPr="00FE7BEF">
        <w:rPr>
          <w:rFonts w:ascii="Tahoma" w:hAnsi="Tahoma"/>
          <w:sz w:val="28"/>
          <w:shd w:val="clear" w:color="auto" w:fill="FFFFFF"/>
          <w:rtl/>
        </w:rPr>
        <w:t xml:space="preserve"> </w:t>
      </w:r>
      <w:r w:rsidR="00C50BCE" w:rsidRPr="00FE7BEF">
        <w:rPr>
          <w:rFonts w:ascii="Tahoma" w:hAnsi="Tahoma" w:hint="eastAsia"/>
          <w:sz w:val="28"/>
          <w:shd w:val="clear" w:color="auto" w:fill="FFFFFF"/>
          <w:rtl/>
        </w:rPr>
        <w:t>توسط</w:t>
      </w:r>
      <w:r w:rsidR="00C50BCE" w:rsidRPr="00FE7BEF">
        <w:rPr>
          <w:rFonts w:ascii="Tahoma" w:hAnsi="Tahoma"/>
          <w:sz w:val="28"/>
          <w:shd w:val="clear" w:color="auto" w:fill="FFFFFF"/>
          <w:rtl/>
        </w:rPr>
        <w:t xml:space="preserve"> </w:t>
      </w:r>
      <w:r w:rsidR="00C50BCE" w:rsidRPr="00FE7BEF">
        <w:rPr>
          <w:rFonts w:ascii="Tahoma" w:hAnsi="Tahoma" w:hint="eastAsia"/>
          <w:sz w:val="28"/>
          <w:shd w:val="clear" w:color="auto" w:fill="FFFFFF"/>
          <w:rtl/>
        </w:rPr>
        <w:t>کارمندان</w:t>
      </w:r>
      <w:r w:rsidR="00C50BCE" w:rsidRPr="00FE7BEF">
        <w:rPr>
          <w:rFonts w:ascii="Tahoma" w:hAnsi="Tahoma"/>
          <w:sz w:val="28"/>
          <w:shd w:val="clear" w:color="auto" w:fill="FFFFFF"/>
          <w:rtl/>
        </w:rPr>
        <w:t xml:space="preserve"> </w:t>
      </w:r>
      <w:r w:rsidR="00C50BCE" w:rsidRPr="00FE7BEF">
        <w:rPr>
          <w:rFonts w:ascii="Tahoma" w:hAnsi="Tahoma" w:hint="eastAsia"/>
          <w:sz w:val="28"/>
          <w:shd w:val="clear" w:color="auto" w:fill="FFFFFF"/>
          <w:rtl/>
        </w:rPr>
        <w:t>نظارت</w:t>
      </w:r>
      <w:r w:rsidR="00C50BCE" w:rsidRPr="00FE7BEF">
        <w:rPr>
          <w:rFonts w:ascii="Tahoma" w:hAnsi="Tahoma"/>
          <w:sz w:val="28"/>
          <w:shd w:val="clear" w:color="auto" w:fill="FFFFFF"/>
          <w:rtl/>
        </w:rPr>
        <w:t xml:space="preserve"> </w:t>
      </w:r>
      <w:r w:rsidR="00C50BCE" w:rsidRPr="00FE7BEF">
        <w:rPr>
          <w:rFonts w:ascii="Tahoma" w:hAnsi="Tahoma" w:hint="eastAsia"/>
          <w:sz w:val="28"/>
          <w:shd w:val="clear" w:color="auto" w:fill="FFFFFF"/>
          <w:rtl/>
        </w:rPr>
        <w:t>داشته</w:t>
      </w:r>
      <w:r w:rsidR="00C50BCE" w:rsidRPr="00FE7BEF">
        <w:rPr>
          <w:rFonts w:ascii="Tahoma" w:hAnsi="Tahoma"/>
          <w:sz w:val="28"/>
          <w:shd w:val="clear" w:color="auto" w:fill="FFFFFF"/>
          <w:rtl/>
        </w:rPr>
        <w:t xml:space="preserve"> </w:t>
      </w:r>
      <w:r w:rsidR="00C50BCE" w:rsidRPr="00FE7BEF">
        <w:rPr>
          <w:rFonts w:ascii="Tahoma" w:hAnsi="Tahoma" w:hint="eastAsia"/>
          <w:sz w:val="28"/>
          <w:shd w:val="clear" w:color="auto" w:fill="FFFFFF"/>
          <w:rtl/>
        </w:rPr>
        <w:t>باشند</w:t>
      </w:r>
      <w:r w:rsidR="00C50BCE" w:rsidRPr="00FE7BEF">
        <w:rPr>
          <w:rFonts w:ascii="Tahoma" w:hAnsi="Tahoma"/>
          <w:sz w:val="28"/>
          <w:shd w:val="clear" w:color="auto" w:fill="FFFFFF"/>
          <w:rtl/>
        </w:rPr>
        <w:t xml:space="preserve"> </w:t>
      </w:r>
      <w:r w:rsidR="00C50BCE" w:rsidRPr="00FE7BEF">
        <w:rPr>
          <w:rFonts w:ascii="Tahoma" w:hAnsi="Tahoma" w:hint="eastAsia"/>
          <w:sz w:val="28"/>
          <w:shd w:val="clear" w:color="auto" w:fill="FFFFFF"/>
          <w:rtl/>
        </w:rPr>
        <w:t>و</w:t>
      </w:r>
      <w:r w:rsidR="00C50BCE" w:rsidRPr="00FE7BEF">
        <w:rPr>
          <w:rFonts w:ascii="Tahoma" w:hAnsi="Tahoma"/>
          <w:sz w:val="28"/>
          <w:shd w:val="clear" w:color="auto" w:fill="FFFFFF"/>
          <w:rtl/>
        </w:rPr>
        <w:t xml:space="preserve"> </w:t>
      </w:r>
      <w:r w:rsidR="00C50BCE" w:rsidRPr="00FE7BEF">
        <w:rPr>
          <w:rFonts w:ascii="Tahoma" w:hAnsi="Tahoma" w:hint="eastAsia"/>
          <w:sz w:val="28"/>
          <w:shd w:val="clear" w:color="auto" w:fill="FFFFFF"/>
          <w:rtl/>
        </w:rPr>
        <w:t>نتا</w:t>
      </w:r>
      <w:r w:rsidR="00C50BCE" w:rsidRPr="00FE7BEF">
        <w:rPr>
          <w:rFonts w:ascii="Tahoma" w:hAnsi="Tahoma" w:hint="cs"/>
          <w:sz w:val="28"/>
          <w:shd w:val="clear" w:color="auto" w:fill="FFFFFF"/>
          <w:rtl/>
        </w:rPr>
        <w:t>ی</w:t>
      </w:r>
      <w:r w:rsidR="00C50BCE" w:rsidRPr="00FE7BEF">
        <w:rPr>
          <w:rFonts w:ascii="Tahoma" w:hAnsi="Tahoma" w:hint="eastAsia"/>
          <w:sz w:val="28"/>
          <w:shd w:val="clear" w:color="auto" w:fill="FFFFFF"/>
          <w:rtl/>
        </w:rPr>
        <w:t>ج</w:t>
      </w:r>
      <w:r w:rsidR="00C50BCE" w:rsidRPr="00FE7BEF">
        <w:rPr>
          <w:rFonts w:ascii="Tahoma" w:hAnsi="Tahoma"/>
          <w:sz w:val="28"/>
          <w:shd w:val="clear" w:color="auto" w:fill="FFFFFF"/>
          <w:rtl/>
        </w:rPr>
        <w:t xml:space="preserve"> </w:t>
      </w:r>
      <w:r w:rsidR="00C50BCE" w:rsidRPr="00FE7BEF">
        <w:rPr>
          <w:rFonts w:ascii="Tahoma" w:hAnsi="Tahoma" w:hint="eastAsia"/>
          <w:sz w:val="28"/>
          <w:shd w:val="clear" w:color="auto" w:fill="FFFFFF"/>
          <w:rtl/>
        </w:rPr>
        <w:t>ا</w:t>
      </w:r>
      <w:r w:rsidR="00C50BCE" w:rsidRPr="00FE7BEF">
        <w:rPr>
          <w:rFonts w:ascii="Tahoma" w:hAnsi="Tahoma" w:hint="cs"/>
          <w:sz w:val="28"/>
          <w:shd w:val="clear" w:color="auto" w:fill="FFFFFF"/>
          <w:rtl/>
        </w:rPr>
        <w:t>ی</w:t>
      </w:r>
      <w:r w:rsidR="00C50BCE" w:rsidRPr="00FE7BEF">
        <w:rPr>
          <w:rFonts w:ascii="Tahoma" w:hAnsi="Tahoma" w:hint="eastAsia"/>
          <w:sz w:val="28"/>
          <w:shd w:val="clear" w:color="auto" w:fill="FFFFFF"/>
          <w:rtl/>
        </w:rPr>
        <w:t>ن</w:t>
      </w:r>
      <w:r w:rsidR="00C50BCE" w:rsidRPr="00FE7BEF">
        <w:rPr>
          <w:rFonts w:ascii="Tahoma" w:hAnsi="Tahoma"/>
          <w:sz w:val="28"/>
          <w:shd w:val="clear" w:color="auto" w:fill="FFFFFF"/>
          <w:rtl/>
        </w:rPr>
        <w:t xml:space="preserve"> </w:t>
      </w:r>
      <w:r w:rsidR="00C50BCE" w:rsidRPr="00FE7BEF">
        <w:rPr>
          <w:rFonts w:ascii="Tahoma" w:hAnsi="Tahoma" w:hint="eastAsia"/>
          <w:sz w:val="28"/>
          <w:shd w:val="clear" w:color="auto" w:fill="FFFFFF"/>
          <w:rtl/>
        </w:rPr>
        <w:t>فعال</w:t>
      </w:r>
      <w:r w:rsidR="00C50BCE" w:rsidRPr="00FE7BEF">
        <w:rPr>
          <w:rFonts w:ascii="Tahoma" w:hAnsi="Tahoma" w:hint="cs"/>
          <w:sz w:val="28"/>
          <w:shd w:val="clear" w:color="auto" w:fill="FFFFFF"/>
          <w:rtl/>
        </w:rPr>
        <w:t>ی</w:t>
      </w:r>
      <w:r w:rsidR="00C50BCE" w:rsidRPr="00FE7BEF">
        <w:rPr>
          <w:rFonts w:ascii="Tahoma" w:hAnsi="Tahoma" w:hint="eastAsia"/>
          <w:sz w:val="28"/>
          <w:shd w:val="clear" w:color="auto" w:fill="FFFFFF"/>
          <w:rtl/>
        </w:rPr>
        <w:t>ت‌ها</w:t>
      </w:r>
      <w:r w:rsidR="00C50BCE" w:rsidRPr="00FE7BEF">
        <w:rPr>
          <w:rFonts w:ascii="Tahoma" w:hAnsi="Tahoma"/>
          <w:sz w:val="28"/>
          <w:shd w:val="clear" w:color="auto" w:fill="FFFFFF"/>
          <w:rtl/>
        </w:rPr>
        <w:t xml:space="preserve"> </w:t>
      </w:r>
      <w:r w:rsidR="00C50BCE" w:rsidRPr="00FE7BEF">
        <w:rPr>
          <w:rFonts w:ascii="Tahoma" w:hAnsi="Tahoma" w:hint="eastAsia"/>
          <w:sz w:val="28"/>
          <w:shd w:val="clear" w:color="auto" w:fill="FFFFFF"/>
          <w:rtl/>
        </w:rPr>
        <w:t>را</w:t>
      </w:r>
      <w:r w:rsidR="00C50BCE" w:rsidRPr="00FE7BEF">
        <w:rPr>
          <w:rFonts w:ascii="Tahoma" w:hAnsi="Tahoma"/>
          <w:sz w:val="28"/>
          <w:shd w:val="clear" w:color="auto" w:fill="FFFFFF"/>
          <w:rtl/>
        </w:rPr>
        <w:t xml:space="preserve"> </w:t>
      </w:r>
      <w:r w:rsidR="00C50BCE" w:rsidRPr="00FE7BEF">
        <w:rPr>
          <w:rFonts w:ascii="Tahoma" w:hAnsi="Tahoma" w:hint="eastAsia"/>
          <w:sz w:val="28"/>
          <w:shd w:val="clear" w:color="auto" w:fill="FFFFFF"/>
          <w:rtl/>
        </w:rPr>
        <w:t>بررس</w:t>
      </w:r>
      <w:r w:rsidR="00C50BCE" w:rsidRPr="00FE7BEF">
        <w:rPr>
          <w:rFonts w:ascii="Tahoma" w:hAnsi="Tahoma" w:hint="cs"/>
          <w:sz w:val="28"/>
          <w:shd w:val="clear" w:color="auto" w:fill="FFFFFF"/>
          <w:rtl/>
        </w:rPr>
        <w:t>ی</w:t>
      </w:r>
      <w:r w:rsidR="00C50BCE" w:rsidRPr="00FE7BEF">
        <w:rPr>
          <w:rFonts w:ascii="Tahoma" w:hAnsi="Tahoma"/>
          <w:sz w:val="28"/>
          <w:shd w:val="clear" w:color="auto" w:fill="FFFFFF"/>
          <w:rtl/>
        </w:rPr>
        <w:t xml:space="preserve"> </w:t>
      </w:r>
      <w:r w:rsidR="00C50BCE" w:rsidRPr="00FE7BEF">
        <w:rPr>
          <w:rFonts w:ascii="Tahoma" w:hAnsi="Tahoma" w:hint="eastAsia"/>
          <w:sz w:val="28"/>
          <w:shd w:val="clear" w:color="auto" w:fill="FFFFFF"/>
          <w:rtl/>
        </w:rPr>
        <w:t>و</w:t>
      </w:r>
      <w:r w:rsidR="00C50BCE" w:rsidRPr="00FE7BEF">
        <w:rPr>
          <w:rFonts w:ascii="Tahoma" w:hAnsi="Tahoma"/>
          <w:sz w:val="28"/>
          <w:shd w:val="clear" w:color="auto" w:fill="FFFFFF"/>
          <w:rtl/>
        </w:rPr>
        <w:t xml:space="preserve"> </w:t>
      </w:r>
      <w:r w:rsidR="00C50BCE" w:rsidRPr="00FE7BEF">
        <w:rPr>
          <w:rFonts w:ascii="Tahoma" w:hAnsi="Tahoma" w:hint="eastAsia"/>
          <w:sz w:val="28"/>
          <w:shd w:val="clear" w:color="auto" w:fill="FFFFFF"/>
          <w:rtl/>
        </w:rPr>
        <w:t>کنترل</w:t>
      </w:r>
      <w:r w:rsidR="00C50BCE" w:rsidRPr="00FE7BEF">
        <w:rPr>
          <w:rFonts w:ascii="Tahoma" w:hAnsi="Tahoma"/>
          <w:sz w:val="28"/>
          <w:shd w:val="clear" w:color="auto" w:fill="FFFFFF"/>
          <w:rtl/>
        </w:rPr>
        <w:t xml:space="preserve"> </w:t>
      </w:r>
      <w:r w:rsidR="00C50BCE" w:rsidRPr="00FE7BEF">
        <w:rPr>
          <w:rFonts w:ascii="Tahoma" w:hAnsi="Tahoma" w:hint="eastAsia"/>
          <w:sz w:val="28"/>
          <w:shd w:val="clear" w:color="auto" w:fill="FFFFFF"/>
          <w:rtl/>
        </w:rPr>
        <w:t>کنند</w:t>
      </w:r>
      <w:r w:rsidR="00C50BCE" w:rsidRPr="00FE7BEF">
        <w:rPr>
          <w:rFonts w:ascii="Tahoma" w:hAnsi="Tahoma"/>
          <w:sz w:val="28"/>
          <w:shd w:val="clear" w:color="auto" w:fill="FFFFFF"/>
          <w:rtl/>
        </w:rPr>
        <w:t xml:space="preserve">. </w:t>
      </w:r>
      <w:r w:rsidR="00C50BCE" w:rsidRPr="00FE7BEF">
        <w:rPr>
          <w:rFonts w:ascii="Tahoma" w:hAnsi="Tahoma" w:hint="eastAsia"/>
          <w:sz w:val="28"/>
          <w:shd w:val="clear" w:color="auto" w:fill="FFFFFF"/>
          <w:rtl/>
        </w:rPr>
        <w:t>و</w:t>
      </w:r>
      <w:r w:rsidR="00C50BCE" w:rsidRPr="00FE7BEF">
        <w:rPr>
          <w:rFonts w:ascii="Tahoma" w:hAnsi="Tahoma" w:hint="cs"/>
          <w:sz w:val="28"/>
          <w:shd w:val="clear" w:color="auto" w:fill="FFFFFF"/>
          <w:rtl/>
        </w:rPr>
        <w:t>ی</w:t>
      </w:r>
      <w:r w:rsidR="00C50BCE" w:rsidRPr="00FE7BEF">
        <w:rPr>
          <w:rFonts w:ascii="Tahoma" w:hAnsi="Tahoma" w:hint="eastAsia"/>
          <w:sz w:val="28"/>
          <w:shd w:val="clear" w:color="auto" w:fill="FFFFFF"/>
          <w:rtl/>
        </w:rPr>
        <w:t>ژگ</w:t>
      </w:r>
      <w:r w:rsidR="00C50BCE" w:rsidRPr="00FE7BEF">
        <w:rPr>
          <w:rFonts w:ascii="Tahoma" w:hAnsi="Tahoma" w:hint="cs"/>
          <w:sz w:val="28"/>
          <w:shd w:val="clear" w:color="auto" w:fill="FFFFFF"/>
          <w:rtl/>
        </w:rPr>
        <w:t>ی</w:t>
      </w:r>
      <w:r w:rsidR="00C50BCE" w:rsidRPr="00FE7BEF">
        <w:rPr>
          <w:rFonts w:ascii="Tahoma" w:hAnsi="Tahoma"/>
          <w:sz w:val="28"/>
          <w:shd w:val="clear" w:color="auto" w:fill="FFFFFF"/>
          <w:rtl/>
        </w:rPr>
        <w:t xml:space="preserve"> </w:t>
      </w:r>
      <w:r w:rsidR="00C50BCE" w:rsidRPr="00FE7BEF">
        <w:rPr>
          <w:rFonts w:ascii="Tahoma" w:hAnsi="Tahoma" w:hint="eastAsia"/>
          <w:sz w:val="28"/>
          <w:shd w:val="clear" w:color="auto" w:fill="FFFFFF"/>
          <w:rtl/>
        </w:rPr>
        <w:t>اصل</w:t>
      </w:r>
      <w:r w:rsidR="00C50BCE" w:rsidRPr="00FE7BEF">
        <w:rPr>
          <w:rFonts w:ascii="Tahoma" w:hAnsi="Tahoma" w:hint="cs"/>
          <w:sz w:val="28"/>
          <w:shd w:val="clear" w:color="auto" w:fill="FFFFFF"/>
          <w:rtl/>
        </w:rPr>
        <w:t>ی</w:t>
      </w:r>
      <w:r w:rsidR="00C50BCE" w:rsidRPr="00FE7BEF">
        <w:rPr>
          <w:rFonts w:ascii="Tahoma" w:hAnsi="Tahoma"/>
          <w:sz w:val="28"/>
          <w:shd w:val="clear" w:color="auto" w:fill="FFFFFF"/>
          <w:rtl/>
        </w:rPr>
        <w:t xml:space="preserve"> </w:t>
      </w:r>
      <w:r w:rsidR="00C50BCE" w:rsidRPr="00FE7BEF">
        <w:rPr>
          <w:rFonts w:ascii="Tahoma" w:hAnsi="Tahoma" w:hint="eastAsia"/>
          <w:sz w:val="28"/>
          <w:shd w:val="clear" w:color="auto" w:fill="FFFFFF"/>
          <w:rtl/>
        </w:rPr>
        <w:t>کارت</w:t>
      </w:r>
      <w:r w:rsidR="00C50BCE" w:rsidRPr="00FE7BEF">
        <w:rPr>
          <w:rFonts w:ascii="Tahoma" w:hAnsi="Tahoma"/>
          <w:sz w:val="28"/>
          <w:shd w:val="clear" w:color="auto" w:fill="FFFFFF"/>
          <w:rtl/>
        </w:rPr>
        <w:t xml:space="preserve"> </w:t>
      </w:r>
      <w:r w:rsidR="00C50BCE" w:rsidRPr="00FE7BEF">
        <w:rPr>
          <w:rFonts w:ascii="Tahoma" w:hAnsi="Tahoma" w:hint="eastAsia"/>
          <w:sz w:val="28"/>
          <w:shd w:val="clear" w:color="auto" w:fill="FFFFFF"/>
          <w:rtl/>
        </w:rPr>
        <w:t>امت</w:t>
      </w:r>
      <w:r w:rsidR="00C50BCE" w:rsidRPr="00FE7BEF">
        <w:rPr>
          <w:rFonts w:ascii="Tahoma" w:hAnsi="Tahoma" w:hint="cs"/>
          <w:sz w:val="28"/>
          <w:shd w:val="clear" w:color="auto" w:fill="FFFFFF"/>
          <w:rtl/>
        </w:rPr>
        <w:t>ی</w:t>
      </w:r>
      <w:r w:rsidR="00C50BCE" w:rsidRPr="00FE7BEF">
        <w:rPr>
          <w:rFonts w:ascii="Tahoma" w:hAnsi="Tahoma" w:hint="eastAsia"/>
          <w:sz w:val="28"/>
          <w:shd w:val="clear" w:color="auto" w:fill="FFFFFF"/>
          <w:rtl/>
        </w:rPr>
        <w:t>از</w:t>
      </w:r>
      <w:r w:rsidR="00C50BCE" w:rsidRPr="00FE7BEF">
        <w:rPr>
          <w:rFonts w:ascii="Tahoma" w:hAnsi="Tahoma" w:hint="cs"/>
          <w:sz w:val="28"/>
          <w:shd w:val="clear" w:color="auto" w:fill="FFFFFF"/>
          <w:rtl/>
        </w:rPr>
        <w:t>ی</w:t>
      </w:r>
      <w:r w:rsidR="00C50BCE" w:rsidRPr="00FE7BEF">
        <w:rPr>
          <w:rFonts w:ascii="Tahoma" w:hAnsi="Tahoma"/>
          <w:sz w:val="28"/>
          <w:shd w:val="clear" w:color="auto" w:fill="FFFFFF"/>
          <w:rtl/>
        </w:rPr>
        <w:t xml:space="preserve"> </w:t>
      </w:r>
      <w:r w:rsidR="00C50BCE" w:rsidRPr="00FE7BEF">
        <w:rPr>
          <w:rFonts w:ascii="Tahoma" w:hAnsi="Tahoma" w:hint="eastAsia"/>
          <w:sz w:val="28"/>
          <w:shd w:val="clear" w:color="auto" w:fill="FFFFFF"/>
          <w:rtl/>
        </w:rPr>
        <w:t>متوازن</w:t>
      </w:r>
      <w:r w:rsidR="00C50BCE" w:rsidRPr="00FE7BEF">
        <w:rPr>
          <w:rFonts w:ascii="Tahoma" w:hAnsi="Tahoma"/>
          <w:sz w:val="28"/>
          <w:shd w:val="clear" w:color="auto" w:fill="FFFFFF"/>
          <w:rtl/>
        </w:rPr>
        <w:t xml:space="preserve"> </w:t>
      </w:r>
      <w:r w:rsidR="00C50BCE" w:rsidRPr="00FE7BEF">
        <w:rPr>
          <w:rFonts w:ascii="Tahoma" w:hAnsi="Tahoma" w:hint="eastAsia"/>
          <w:sz w:val="28"/>
          <w:shd w:val="clear" w:color="auto" w:fill="FFFFFF"/>
          <w:rtl/>
        </w:rPr>
        <w:t>در</w:t>
      </w:r>
      <w:r w:rsidR="00C50BCE" w:rsidRPr="00FE7BEF">
        <w:rPr>
          <w:rFonts w:ascii="Tahoma" w:hAnsi="Tahoma"/>
          <w:sz w:val="28"/>
          <w:shd w:val="clear" w:color="auto" w:fill="FFFFFF"/>
          <w:rtl/>
        </w:rPr>
        <w:t xml:space="preserve"> </w:t>
      </w:r>
      <w:r w:rsidR="00C50BCE" w:rsidRPr="00FE7BEF">
        <w:rPr>
          <w:rFonts w:ascii="Tahoma" w:hAnsi="Tahoma" w:hint="eastAsia"/>
          <w:sz w:val="28"/>
          <w:shd w:val="clear" w:color="auto" w:fill="FFFFFF"/>
          <w:rtl/>
        </w:rPr>
        <w:t>اخت</w:t>
      </w:r>
      <w:r w:rsidR="00C50BCE" w:rsidRPr="00FE7BEF">
        <w:rPr>
          <w:rFonts w:ascii="Tahoma" w:hAnsi="Tahoma" w:hint="cs"/>
          <w:sz w:val="28"/>
          <w:shd w:val="clear" w:color="auto" w:fill="FFFFFF"/>
          <w:rtl/>
        </w:rPr>
        <w:t>ی</w:t>
      </w:r>
      <w:r w:rsidR="00C50BCE" w:rsidRPr="00FE7BEF">
        <w:rPr>
          <w:rFonts w:ascii="Tahoma" w:hAnsi="Tahoma" w:hint="eastAsia"/>
          <w:sz w:val="28"/>
          <w:shd w:val="clear" w:color="auto" w:fill="FFFFFF"/>
          <w:rtl/>
        </w:rPr>
        <w:t>ار</w:t>
      </w:r>
      <w:r w:rsidR="00C50BCE" w:rsidRPr="00FE7BEF">
        <w:rPr>
          <w:rFonts w:ascii="Tahoma" w:hAnsi="Tahoma"/>
          <w:sz w:val="28"/>
          <w:shd w:val="clear" w:color="auto" w:fill="FFFFFF"/>
          <w:rtl/>
        </w:rPr>
        <w:t xml:space="preserve"> </w:t>
      </w:r>
      <w:r w:rsidR="00C50BCE" w:rsidRPr="00FE7BEF">
        <w:rPr>
          <w:rFonts w:ascii="Tahoma" w:hAnsi="Tahoma" w:hint="eastAsia"/>
          <w:sz w:val="28"/>
          <w:shd w:val="clear" w:color="auto" w:fill="FFFFFF"/>
          <w:rtl/>
        </w:rPr>
        <w:t>گذاردن</w:t>
      </w:r>
      <w:r w:rsidR="00C50BCE" w:rsidRPr="00FE7BEF">
        <w:rPr>
          <w:rFonts w:ascii="Tahoma" w:hAnsi="Tahoma"/>
          <w:sz w:val="28"/>
          <w:shd w:val="clear" w:color="auto" w:fill="FFFFFF"/>
          <w:rtl/>
        </w:rPr>
        <w:t xml:space="preserve"> </w:t>
      </w:r>
      <w:r w:rsidR="00C50BCE" w:rsidRPr="00FE7BEF">
        <w:rPr>
          <w:rFonts w:ascii="Tahoma" w:hAnsi="Tahoma" w:hint="eastAsia"/>
          <w:sz w:val="28"/>
          <w:shd w:val="clear" w:color="auto" w:fill="FFFFFF"/>
          <w:rtl/>
        </w:rPr>
        <w:t>بستر</w:t>
      </w:r>
      <w:r w:rsidR="00C50BCE" w:rsidRPr="00FE7BEF">
        <w:rPr>
          <w:rFonts w:ascii="Tahoma" w:hAnsi="Tahoma" w:hint="cs"/>
          <w:sz w:val="28"/>
          <w:shd w:val="clear" w:color="auto" w:fill="FFFFFF"/>
          <w:rtl/>
        </w:rPr>
        <w:t>ی</w:t>
      </w:r>
      <w:r w:rsidR="00C50BCE" w:rsidRPr="00FE7BEF">
        <w:rPr>
          <w:rFonts w:ascii="Tahoma" w:hAnsi="Tahoma"/>
          <w:sz w:val="28"/>
          <w:shd w:val="clear" w:color="auto" w:fill="FFFFFF"/>
          <w:rtl/>
        </w:rPr>
        <w:t xml:space="preserve"> </w:t>
      </w:r>
      <w:r w:rsidR="00C50BCE" w:rsidRPr="00FE7BEF">
        <w:rPr>
          <w:rFonts w:ascii="Tahoma" w:hAnsi="Tahoma" w:hint="eastAsia"/>
          <w:sz w:val="28"/>
          <w:shd w:val="clear" w:color="auto" w:fill="FFFFFF"/>
          <w:rtl/>
        </w:rPr>
        <w:t>مناسب</w:t>
      </w:r>
      <w:r w:rsidR="00C50BCE" w:rsidRPr="00FE7BEF">
        <w:rPr>
          <w:rFonts w:ascii="Tahoma" w:hAnsi="Tahoma"/>
          <w:sz w:val="28"/>
          <w:shd w:val="clear" w:color="auto" w:fill="FFFFFF"/>
          <w:rtl/>
        </w:rPr>
        <w:t xml:space="preserve"> </w:t>
      </w:r>
      <w:r w:rsidR="00C50BCE" w:rsidRPr="00FE7BEF">
        <w:rPr>
          <w:rFonts w:ascii="Tahoma" w:hAnsi="Tahoma" w:hint="eastAsia"/>
          <w:sz w:val="28"/>
          <w:shd w:val="clear" w:color="auto" w:fill="FFFFFF"/>
          <w:rtl/>
        </w:rPr>
        <w:t>برا</w:t>
      </w:r>
      <w:r w:rsidR="00C50BCE" w:rsidRPr="00FE7BEF">
        <w:rPr>
          <w:rFonts w:ascii="Tahoma" w:hAnsi="Tahoma" w:hint="cs"/>
          <w:sz w:val="28"/>
          <w:shd w:val="clear" w:color="auto" w:fill="FFFFFF"/>
          <w:rtl/>
        </w:rPr>
        <w:t>ی</w:t>
      </w:r>
      <w:r w:rsidR="00C50BCE" w:rsidRPr="00FE7BEF">
        <w:rPr>
          <w:rFonts w:ascii="Tahoma" w:hAnsi="Tahoma"/>
          <w:sz w:val="28"/>
          <w:shd w:val="clear" w:color="auto" w:fill="FFFFFF"/>
          <w:rtl/>
        </w:rPr>
        <w:t xml:space="preserve"> </w:t>
      </w:r>
      <w:r w:rsidR="00C50BCE" w:rsidRPr="00FE7BEF">
        <w:rPr>
          <w:rFonts w:ascii="Tahoma" w:hAnsi="Tahoma" w:hint="eastAsia"/>
          <w:sz w:val="28"/>
          <w:shd w:val="clear" w:color="auto" w:fill="FFFFFF"/>
          <w:rtl/>
        </w:rPr>
        <w:t>شناخت</w:t>
      </w:r>
      <w:r w:rsidR="00C50BCE" w:rsidRPr="00FE7BEF">
        <w:rPr>
          <w:rFonts w:ascii="Tahoma" w:hAnsi="Tahoma"/>
          <w:sz w:val="28"/>
          <w:shd w:val="clear" w:color="auto" w:fill="FFFFFF"/>
          <w:rtl/>
        </w:rPr>
        <w:t xml:space="preserve"> </w:t>
      </w:r>
      <w:r w:rsidR="00C50BCE" w:rsidRPr="00FE7BEF">
        <w:rPr>
          <w:rFonts w:ascii="Tahoma" w:hAnsi="Tahoma" w:hint="eastAsia"/>
          <w:sz w:val="28"/>
          <w:shd w:val="clear" w:color="auto" w:fill="FFFFFF"/>
          <w:rtl/>
        </w:rPr>
        <w:t>قوان</w:t>
      </w:r>
      <w:r w:rsidR="00C50BCE" w:rsidRPr="00FE7BEF">
        <w:rPr>
          <w:rFonts w:ascii="Tahoma" w:hAnsi="Tahoma" w:hint="cs"/>
          <w:sz w:val="28"/>
          <w:shd w:val="clear" w:color="auto" w:fill="FFFFFF"/>
          <w:rtl/>
        </w:rPr>
        <w:t>ی</w:t>
      </w:r>
      <w:r w:rsidR="00C50BCE" w:rsidRPr="00FE7BEF">
        <w:rPr>
          <w:rFonts w:ascii="Tahoma" w:hAnsi="Tahoma" w:hint="eastAsia"/>
          <w:sz w:val="28"/>
          <w:shd w:val="clear" w:color="auto" w:fill="FFFFFF"/>
          <w:rtl/>
        </w:rPr>
        <w:t>ن</w:t>
      </w:r>
      <w:r w:rsidR="00C50BCE" w:rsidRPr="00FE7BEF">
        <w:rPr>
          <w:rFonts w:ascii="Tahoma" w:hAnsi="Tahoma"/>
          <w:sz w:val="28"/>
          <w:shd w:val="clear" w:color="auto" w:fill="FFFFFF"/>
          <w:rtl/>
        </w:rPr>
        <w:t xml:space="preserve"> </w:t>
      </w:r>
      <w:r w:rsidR="00C50BCE" w:rsidRPr="00FE7BEF">
        <w:rPr>
          <w:rFonts w:ascii="Tahoma" w:hAnsi="Tahoma" w:hint="eastAsia"/>
          <w:sz w:val="28"/>
          <w:shd w:val="clear" w:color="auto" w:fill="FFFFFF"/>
          <w:rtl/>
        </w:rPr>
        <w:t>و</w:t>
      </w:r>
      <w:r w:rsidR="00C50BCE" w:rsidRPr="00FE7BEF">
        <w:rPr>
          <w:rFonts w:ascii="Tahoma" w:hAnsi="Tahoma"/>
          <w:sz w:val="28"/>
          <w:shd w:val="clear" w:color="auto" w:fill="FFFFFF"/>
          <w:rtl/>
        </w:rPr>
        <w:t xml:space="preserve"> </w:t>
      </w:r>
      <w:r w:rsidR="00C50BCE" w:rsidRPr="00FE7BEF">
        <w:rPr>
          <w:rFonts w:ascii="Tahoma" w:hAnsi="Tahoma" w:hint="eastAsia"/>
          <w:sz w:val="28"/>
          <w:shd w:val="clear" w:color="auto" w:fill="FFFFFF"/>
          <w:rtl/>
        </w:rPr>
        <w:t>روابط</w:t>
      </w:r>
      <w:r w:rsidR="00C50BCE" w:rsidRPr="00FE7BEF">
        <w:rPr>
          <w:rFonts w:ascii="Tahoma" w:hAnsi="Tahoma"/>
          <w:sz w:val="28"/>
          <w:shd w:val="clear" w:color="auto" w:fill="FFFFFF"/>
          <w:rtl/>
        </w:rPr>
        <w:t xml:space="preserve"> </w:t>
      </w:r>
      <w:r w:rsidR="00C50BCE" w:rsidRPr="00FE7BEF">
        <w:rPr>
          <w:rFonts w:ascii="Tahoma" w:hAnsi="Tahoma" w:hint="eastAsia"/>
          <w:sz w:val="28"/>
          <w:shd w:val="clear" w:color="auto" w:fill="FFFFFF"/>
          <w:rtl/>
        </w:rPr>
        <w:t>علت</w:t>
      </w:r>
      <w:r w:rsidR="00C50BCE" w:rsidRPr="00FE7BEF">
        <w:rPr>
          <w:rFonts w:ascii="Tahoma" w:hAnsi="Tahoma"/>
          <w:sz w:val="28"/>
          <w:shd w:val="clear" w:color="auto" w:fill="FFFFFF"/>
          <w:rtl/>
        </w:rPr>
        <w:t xml:space="preserve"> </w:t>
      </w:r>
      <w:r w:rsidR="00C50BCE" w:rsidRPr="00FE7BEF">
        <w:rPr>
          <w:rFonts w:ascii="Tahoma" w:hAnsi="Tahoma" w:hint="eastAsia"/>
          <w:sz w:val="28"/>
          <w:shd w:val="clear" w:color="auto" w:fill="FFFFFF"/>
          <w:rtl/>
        </w:rPr>
        <w:t>و</w:t>
      </w:r>
      <w:r w:rsidR="00C50BCE" w:rsidRPr="00FE7BEF">
        <w:rPr>
          <w:rFonts w:ascii="Tahoma" w:hAnsi="Tahoma"/>
          <w:sz w:val="28"/>
          <w:shd w:val="clear" w:color="auto" w:fill="FFFFFF"/>
          <w:rtl/>
        </w:rPr>
        <w:t xml:space="preserve"> </w:t>
      </w:r>
      <w:r w:rsidR="00C50BCE" w:rsidRPr="00FE7BEF">
        <w:rPr>
          <w:rFonts w:ascii="Tahoma" w:hAnsi="Tahoma" w:hint="eastAsia"/>
          <w:sz w:val="28"/>
          <w:shd w:val="clear" w:color="auto" w:fill="FFFFFF"/>
          <w:rtl/>
        </w:rPr>
        <w:t>معلول</w:t>
      </w:r>
      <w:r w:rsidR="00C50BCE" w:rsidRPr="00FE7BEF">
        <w:rPr>
          <w:rFonts w:ascii="Tahoma" w:hAnsi="Tahoma" w:hint="cs"/>
          <w:sz w:val="28"/>
          <w:shd w:val="clear" w:color="auto" w:fill="FFFFFF"/>
          <w:rtl/>
        </w:rPr>
        <w:t>ی</w:t>
      </w:r>
      <w:r w:rsidR="00C50BCE" w:rsidRPr="00FE7BEF">
        <w:rPr>
          <w:rFonts w:ascii="Tahoma" w:hAnsi="Tahoma"/>
          <w:sz w:val="28"/>
          <w:shd w:val="clear" w:color="auto" w:fill="FFFFFF"/>
          <w:rtl/>
        </w:rPr>
        <w:t xml:space="preserve"> </w:t>
      </w:r>
      <w:r w:rsidR="00C50BCE" w:rsidRPr="00FE7BEF">
        <w:rPr>
          <w:rFonts w:ascii="Tahoma" w:hAnsi="Tahoma" w:hint="eastAsia"/>
          <w:sz w:val="28"/>
          <w:shd w:val="clear" w:color="auto" w:fill="FFFFFF"/>
          <w:rtl/>
        </w:rPr>
        <w:t>حاکم</w:t>
      </w:r>
      <w:r w:rsidR="00C50BCE" w:rsidRPr="00FE7BEF">
        <w:rPr>
          <w:rFonts w:ascii="Tahoma" w:hAnsi="Tahoma"/>
          <w:sz w:val="28"/>
          <w:shd w:val="clear" w:color="auto" w:fill="FFFFFF"/>
          <w:rtl/>
        </w:rPr>
        <w:t xml:space="preserve"> </w:t>
      </w:r>
      <w:r w:rsidR="00C50BCE" w:rsidRPr="00FE7BEF">
        <w:rPr>
          <w:rFonts w:ascii="Tahoma" w:hAnsi="Tahoma" w:hint="eastAsia"/>
          <w:sz w:val="28"/>
          <w:shd w:val="clear" w:color="auto" w:fill="FFFFFF"/>
          <w:rtl/>
        </w:rPr>
        <w:t>بر</w:t>
      </w:r>
      <w:r w:rsidR="00C50BCE" w:rsidRPr="00FE7BEF">
        <w:rPr>
          <w:rFonts w:ascii="Tahoma" w:hAnsi="Tahoma"/>
          <w:sz w:val="28"/>
          <w:shd w:val="clear" w:color="auto" w:fill="FFFFFF"/>
          <w:rtl/>
        </w:rPr>
        <w:t xml:space="preserve"> </w:t>
      </w:r>
      <w:r w:rsidR="00C50BCE" w:rsidRPr="00FE7BEF">
        <w:rPr>
          <w:rFonts w:ascii="Tahoma" w:hAnsi="Tahoma" w:hint="eastAsia"/>
          <w:sz w:val="28"/>
          <w:shd w:val="clear" w:color="auto" w:fill="FFFFFF"/>
          <w:rtl/>
        </w:rPr>
        <w:t>دن</w:t>
      </w:r>
      <w:r w:rsidR="00C50BCE" w:rsidRPr="00FE7BEF">
        <w:rPr>
          <w:rFonts w:ascii="Tahoma" w:hAnsi="Tahoma" w:hint="cs"/>
          <w:sz w:val="28"/>
          <w:shd w:val="clear" w:color="auto" w:fill="FFFFFF"/>
          <w:rtl/>
        </w:rPr>
        <w:t>ی</w:t>
      </w:r>
      <w:r w:rsidR="00C50BCE" w:rsidRPr="00FE7BEF">
        <w:rPr>
          <w:rFonts w:ascii="Tahoma" w:hAnsi="Tahoma" w:hint="eastAsia"/>
          <w:sz w:val="28"/>
          <w:shd w:val="clear" w:color="auto" w:fill="FFFFFF"/>
          <w:rtl/>
        </w:rPr>
        <w:t>ا</w:t>
      </w:r>
      <w:r w:rsidR="00C50BCE" w:rsidRPr="00FE7BEF">
        <w:rPr>
          <w:rFonts w:ascii="Tahoma" w:hAnsi="Tahoma" w:hint="cs"/>
          <w:sz w:val="28"/>
          <w:shd w:val="clear" w:color="auto" w:fill="FFFFFF"/>
          <w:rtl/>
        </w:rPr>
        <w:t>ی</w:t>
      </w:r>
      <w:r w:rsidR="00C50BCE" w:rsidRPr="00FE7BEF">
        <w:rPr>
          <w:rFonts w:ascii="Tahoma" w:hAnsi="Tahoma"/>
          <w:sz w:val="28"/>
          <w:shd w:val="clear" w:color="auto" w:fill="FFFFFF"/>
          <w:rtl/>
        </w:rPr>
        <w:t xml:space="preserve"> </w:t>
      </w:r>
      <w:r w:rsidR="00C50BCE" w:rsidRPr="00FE7BEF">
        <w:rPr>
          <w:rFonts w:ascii="Tahoma" w:hAnsi="Tahoma" w:hint="eastAsia"/>
          <w:sz w:val="28"/>
          <w:shd w:val="clear" w:color="auto" w:fill="FFFFFF"/>
          <w:rtl/>
        </w:rPr>
        <w:t>کسب</w:t>
      </w:r>
      <w:r w:rsidR="00C50BCE" w:rsidRPr="00FE7BEF">
        <w:rPr>
          <w:rFonts w:ascii="Tahoma" w:hAnsi="Tahoma"/>
          <w:sz w:val="28"/>
          <w:shd w:val="clear" w:color="auto" w:fill="FFFFFF"/>
          <w:rtl/>
        </w:rPr>
        <w:t xml:space="preserve"> </w:t>
      </w:r>
      <w:r w:rsidR="00C50BCE" w:rsidRPr="00FE7BEF">
        <w:rPr>
          <w:rFonts w:ascii="Tahoma" w:hAnsi="Tahoma" w:hint="eastAsia"/>
          <w:sz w:val="28"/>
          <w:shd w:val="clear" w:color="auto" w:fill="FFFFFF"/>
          <w:rtl/>
        </w:rPr>
        <w:t>و</w:t>
      </w:r>
      <w:r w:rsidR="00C50BCE" w:rsidRPr="00FE7BEF">
        <w:rPr>
          <w:rFonts w:ascii="Tahoma" w:hAnsi="Tahoma"/>
          <w:sz w:val="28"/>
          <w:shd w:val="clear" w:color="auto" w:fill="FFFFFF"/>
          <w:rtl/>
        </w:rPr>
        <w:t xml:space="preserve"> </w:t>
      </w:r>
      <w:r w:rsidR="00C50BCE" w:rsidRPr="00FE7BEF">
        <w:rPr>
          <w:rFonts w:ascii="Tahoma" w:hAnsi="Tahoma" w:hint="eastAsia"/>
          <w:sz w:val="28"/>
          <w:shd w:val="clear" w:color="auto" w:fill="FFFFFF"/>
          <w:rtl/>
        </w:rPr>
        <w:t>کار</w:t>
      </w:r>
      <w:r w:rsidR="00C50BCE" w:rsidRPr="00FE7BEF">
        <w:rPr>
          <w:rFonts w:ascii="Tahoma" w:hAnsi="Tahoma"/>
          <w:sz w:val="28"/>
          <w:shd w:val="clear" w:color="auto" w:fill="FFFFFF"/>
          <w:rtl/>
        </w:rPr>
        <w:t xml:space="preserve"> </w:t>
      </w:r>
      <w:r w:rsidR="00C50BCE" w:rsidRPr="00FE7BEF">
        <w:rPr>
          <w:rFonts w:ascii="Tahoma" w:hAnsi="Tahoma" w:hint="eastAsia"/>
          <w:sz w:val="28"/>
          <w:shd w:val="clear" w:color="auto" w:fill="FFFFFF"/>
          <w:rtl/>
        </w:rPr>
        <w:t>و</w:t>
      </w:r>
      <w:r w:rsidR="00C50BCE" w:rsidRPr="00FE7BEF">
        <w:rPr>
          <w:rFonts w:ascii="Tahoma" w:hAnsi="Tahoma"/>
          <w:sz w:val="28"/>
          <w:shd w:val="clear" w:color="auto" w:fill="FFFFFF"/>
          <w:rtl/>
        </w:rPr>
        <w:t xml:space="preserve"> </w:t>
      </w:r>
      <w:r w:rsidR="00C50BCE" w:rsidRPr="00FE7BEF">
        <w:rPr>
          <w:rFonts w:ascii="Tahoma" w:hAnsi="Tahoma" w:hint="eastAsia"/>
          <w:sz w:val="28"/>
          <w:shd w:val="clear" w:color="auto" w:fill="FFFFFF"/>
          <w:rtl/>
        </w:rPr>
        <w:t>همچن</w:t>
      </w:r>
      <w:r w:rsidR="00C50BCE" w:rsidRPr="00FE7BEF">
        <w:rPr>
          <w:rFonts w:ascii="Tahoma" w:hAnsi="Tahoma" w:hint="cs"/>
          <w:sz w:val="28"/>
          <w:shd w:val="clear" w:color="auto" w:fill="FFFFFF"/>
          <w:rtl/>
        </w:rPr>
        <w:t>ی</w:t>
      </w:r>
      <w:r w:rsidR="00C50BCE" w:rsidRPr="00FE7BEF">
        <w:rPr>
          <w:rFonts w:ascii="Tahoma" w:hAnsi="Tahoma" w:hint="eastAsia"/>
          <w:sz w:val="28"/>
          <w:shd w:val="clear" w:color="auto" w:fill="FFFFFF"/>
          <w:rtl/>
        </w:rPr>
        <w:t>ن</w:t>
      </w:r>
      <w:r w:rsidR="00C50BCE" w:rsidRPr="00FE7BEF">
        <w:rPr>
          <w:rFonts w:ascii="Tahoma" w:hAnsi="Tahoma"/>
          <w:sz w:val="28"/>
          <w:shd w:val="clear" w:color="auto" w:fill="FFFFFF"/>
          <w:rtl/>
        </w:rPr>
        <w:t xml:space="preserve"> </w:t>
      </w:r>
      <w:r w:rsidR="00C50BCE" w:rsidRPr="00FE7BEF">
        <w:rPr>
          <w:rFonts w:ascii="Tahoma" w:hAnsi="Tahoma" w:hint="eastAsia"/>
          <w:sz w:val="28"/>
          <w:shd w:val="clear" w:color="auto" w:fill="FFFFFF"/>
          <w:rtl/>
        </w:rPr>
        <w:t>استخراج</w:t>
      </w:r>
      <w:r w:rsidR="00C50BCE" w:rsidRPr="00FE7BEF">
        <w:rPr>
          <w:rFonts w:ascii="Tahoma" w:hAnsi="Tahoma"/>
          <w:sz w:val="28"/>
          <w:shd w:val="clear" w:color="auto" w:fill="FFFFFF"/>
          <w:rtl/>
        </w:rPr>
        <w:t xml:space="preserve"> </w:t>
      </w:r>
      <w:r w:rsidR="00C50BCE" w:rsidRPr="00FE7BEF">
        <w:rPr>
          <w:rFonts w:ascii="Tahoma" w:hAnsi="Tahoma" w:hint="eastAsia"/>
          <w:sz w:val="28"/>
          <w:shd w:val="clear" w:color="auto" w:fill="FFFFFF"/>
          <w:rtl/>
        </w:rPr>
        <w:t>برنامه‌ها</w:t>
      </w:r>
      <w:r w:rsidR="00C50BCE" w:rsidRPr="00FE7BEF">
        <w:rPr>
          <w:rFonts w:ascii="Tahoma" w:hAnsi="Tahoma" w:hint="cs"/>
          <w:sz w:val="28"/>
          <w:shd w:val="clear" w:color="auto" w:fill="FFFFFF"/>
          <w:rtl/>
        </w:rPr>
        <w:t>ی</w:t>
      </w:r>
      <w:r w:rsidR="00C50BCE" w:rsidRPr="00FE7BEF">
        <w:rPr>
          <w:rFonts w:ascii="Tahoma" w:hAnsi="Tahoma"/>
          <w:sz w:val="28"/>
          <w:shd w:val="clear" w:color="auto" w:fill="FFFFFF"/>
          <w:rtl/>
        </w:rPr>
        <w:t xml:space="preserve"> </w:t>
      </w:r>
      <w:r w:rsidR="00C50BCE" w:rsidRPr="00FE7BEF">
        <w:rPr>
          <w:rFonts w:ascii="Tahoma" w:hAnsi="Tahoma" w:hint="eastAsia"/>
          <w:sz w:val="28"/>
          <w:shd w:val="clear" w:color="auto" w:fill="FFFFFF"/>
          <w:rtl/>
        </w:rPr>
        <w:t>عمل</w:t>
      </w:r>
      <w:r w:rsidR="00C50BCE" w:rsidRPr="00FE7BEF">
        <w:rPr>
          <w:rFonts w:ascii="Tahoma" w:hAnsi="Tahoma" w:hint="cs"/>
          <w:sz w:val="28"/>
          <w:shd w:val="clear" w:color="auto" w:fill="FFFFFF"/>
          <w:rtl/>
        </w:rPr>
        <w:t>ی</w:t>
      </w:r>
      <w:r w:rsidR="00C50BCE" w:rsidRPr="00FE7BEF">
        <w:rPr>
          <w:rFonts w:ascii="Tahoma" w:hAnsi="Tahoma" w:hint="eastAsia"/>
          <w:sz w:val="28"/>
          <w:shd w:val="clear" w:color="auto" w:fill="FFFFFF"/>
          <w:rtl/>
        </w:rPr>
        <w:t>ات</w:t>
      </w:r>
      <w:r w:rsidR="00C50BCE" w:rsidRPr="00FE7BEF">
        <w:rPr>
          <w:rFonts w:ascii="Tahoma" w:hAnsi="Tahoma" w:hint="cs"/>
          <w:sz w:val="28"/>
          <w:shd w:val="clear" w:color="auto" w:fill="FFFFFF"/>
          <w:rtl/>
        </w:rPr>
        <w:t>ی</w:t>
      </w:r>
      <w:r w:rsidR="00C50BCE" w:rsidRPr="00FE7BEF">
        <w:rPr>
          <w:rFonts w:ascii="Tahoma" w:hAnsi="Tahoma"/>
          <w:sz w:val="28"/>
          <w:shd w:val="clear" w:color="auto" w:fill="FFFFFF"/>
          <w:rtl/>
        </w:rPr>
        <w:t xml:space="preserve"> </w:t>
      </w:r>
      <w:r w:rsidR="00C50BCE" w:rsidRPr="00FE7BEF">
        <w:rPr>
          <w:rFonts w:ascii="Tahoma" w:hAnsi="Tahoma" w:hint="eastAsia"/>
          <w:sz w:val="28"/>
          <w:shd w:val="clear" w:color="auto" w:fill="FFFFFF"/>
          <w:rtl/>
        </w:rPr>
        <w:t>برا</w:t>
      </w:r>
      <w:r w:rsidR="00C50BCE" w:rsidRPr="00FE7BEF">
        <w:rPr>
          <w:rFonts w:ascii="Tahoma" w:hAnsi="Tahoma" w:hint="cs"/>
          <w:sz w:val="28"/>
          <w:shd w:val="clear" w:color="auto" w:fill="FFFFFF"/>
          <w:rtl/>
        </w:rPr>
        <w:t>ی</w:t>
      </w:r>
      <w:r w:rsidR="00C50BCE" w:rsidRPr="00FE7BEF">
        <w:rPr>
          <w:rFonts w:ascii="Tahoma" w:hAnsi="Tahoma"/>
          <w:sz w:val="28"/>
          <w:shd w:val="clear" w:color="auto" w:fill="FFFFFF"/>
          <w:rtl/>
        </w:rPr>
        <w:t xml:space="preserve"> </w:t>
      </w:r>
      <w:r w:rsidR="00C50BCE" w:rsidRPr="00FE7BEF">
        <w:rPr>
          <w:rFonts w:ascii="Tahoma" w:hAnsi="Tahoma" w:hint="eastAsia"/>
          <w:sz w:val="28"/>
          <w:shd w:val="clear" w:color="auto" w:fill="FFFFFF"/>
          <w:rtl/>
        </w:rPr>
        <w:t>اجرا</w:t>
      </w:r>
      <w:r w:rsidR="00C50BCE" w:rsidRPr="00FE7BEF">
        <w:rPr>
          <w:rFonts w:ascii="Tahoma" w:hAnsi="Tahoma" w:hint="cs"/>
          <w:sz w:val="28"/>
          <w:shd w:val="clear" w:color="auto" w:fill="FFFFFF"/>
          <w:rtl/>
        </w:rPr>
        <w:t>یی</w:t>
      </w:r>
      <w:r w:rsidR="00C50BCE" w:rsidRPr="00FE7BEF">
        <w:rPr>
          <w:rFonts w:ascii="Tahoma" w:hAnsi="Tahoma"/>
          <w:sz w:val="28"/>
          <w:shd w:val="clear" w:color="auto" w:fill="FFFFFF"/>
          <w:rtl/>
        </w:rPr>
        <w:t xml:space="preserve"> </w:t>
      </w:r>
      <w:r w:rsidR="00C50BCE" w:rsidRPr="00FE7BEF">
        <w:rPr>
          <w:rFonts w:ascii="Tahoma" w:hAnsi="Tahoma" w:hint="eastAsia"/>
          <w:sz w:val="28"/>
          <w:shd w:val="clear" w:color="auto" w:fill="FFFFFF"/>
          <w:rtl/>
        </w:rPr>
        <w:t>کردن</w:t>
      </w:r>
      <w:r w:rsidR="00C50BCE" w:rsidRPr="00FE7BEF">
        <w:rPr>
          <w:rFonts w:ascii="Cambria" w:hAnsi="Cambria" w:cs="Times New Roman"/>
          <w:sz w:val="28"/>
          <w:shd w:val="clear" w:color="auto" w:fill="FFFFFF"/>
          <w:rtl/>
        </w:rPr>
        <w:t> </w:t>
      </w:r>
      <w:hyperlink r:id="rId18" w:tooltip="استراتژی" w:history="1">
        <w:r w:rsidR="00C50BCE" w:rsidRPr="002A69FE">
          <w:rPr>
            <w:rStyle w:val="Hyperlink"/>
            <w:rFonts w:ascii="Tahoma" w:hAnsi="Tahoma"/>
            <w:color w:val="auto"/>
            <w:sz w:val="28"/>
            <w:u w:val="none"/>
            <w:shd w:val="clear" w:color="auto" w:fill="FFFFFF"/>
            <w:rtl/>
          </w:rPr>
          <w:t>استراتژ</w:t>
        </w:r>
        <w:r w:rsidR="00C50BCE" w:rsidRPr="002A69FE">
          <w:rPr>
            <w:rStyle w:val="Hyperlink"/>
            <w:rFonts w:ascii="Tahoma" w:hAnsi="Tahoma" w:hint="cs"/>
            <w:color w:val="auto"/>
            <w:sz w:val="28"/>
            <w:u w:val="none"/>
            <w:shd w:val="clear" w:color="auto" w:fill="FFFFFF"/>
            <w:rtl/>
          </w:rPr>
          <w:t>ی</w:t>
        </w:r>
      </w:hyperlink>
      <w:r w:rsidR="00C50BCE" w:rsidRPr="00FE7BEF">
        <w:rPr>
          <w:rFonts w:ascii="Tahoma" w:hAnsi="Tahoma"/>
          <w:sz w:val="28"/>
          <w:shd w:val="clear" w:color="auto" w:fill="FFFFFF"/>
          <w:rtl/>
        </w:rPr>
        <w:t xml:space="preserve"> سازمان است. </w:t>
      </w:r>
      <w:r w:rsidR="00C50BCE" w:rsidRPr="002A69FE">
        <w:rPr>
          <w:rFonts w:ascii="Times New Roman" w:eastAsia="Times New Roman" w:hAnsi="Times New Roman"/>
          <w:sz w:val="28"/>
          <w:rtl/>
        </w:rPr>
        <w:t>که به طور وس</w:t>
      </w:r>
      <w:r w:rsidR="00C50BCE" w:rsidRPr="002A69FE">
        <w:rPr>
          <w:rFonts w:ascii="Times New Roman" w:eastAsia="Times New Roman" w:hAnsi="Times New Roman" w:hint="cs"/>
          <w:sz w:val="28"/>
          <w:rtl/>
        </w:rPr>
        <w:t>ی</w:t>
      </w:r>
      <w:r w:rsidR="00C50BCE" w:rsidRPr="002A69FE">
        <w:rPr>
          <w:rFonts w:ascii="Times New Roman" w:eastAsia="Times New Roman" w:hAnsi="Times New Roman" w:hint="eastAsia"/>
          <w:sz w:val="28"/>
          <w:rtl/>
        </w:rPr>
        <w:t>ع</w:t>
      </w:r>
      <w:r w:rsidR="00C50BCE" w:rsidRPr="002A69FE">
        <w:rPr>
          <w:rFonts w:ascii="Times New Roman" w:eastAsia="Times New Roman" w:hAnsi="Times New Roman" w:hint="cs"/>
          <w:sz w:val="28"/>
          <w:rtl/>
        </w:rPr>
        <w:t>ی</w:t>
      </w:r>
      <w:r w:rsidR="00C50BCE" w:rsidRPr="002A69FE">
        <w:rPr>
          <w:rFonts w:ascii="Times New Roman" w:eastAsia="Times New Roman" w:hAnsi="Times New Roman"/>
          <w:sz w:val="28"/>
          <w:rtl/>
        </w:rPr>
        <w:t xml:space="preserve"> در کسب</w:t>
      </w:r>
      <w:r w:rsidR="00447F42">
        <w:rPr>
          <w:rFonts w:ascii="Times New Roman" w:eastAsia="Times New Roman" w:hAnsi="Times New Roman" w:hint="cs"/>
          <w:sz w:val="28"/>
          <w:rtl/>
        </w:rPr>
        <w:t xml:space="preserve"> </w:t>
      </w:r>
      <w:r w:rsidR="00C50BCE" w:rsidRPr="002A69FE">
        <w:rPr>
          <w:rFonts w:ascii="Times New Roman" w:eastAsia="Times New Roman" w:hAnsi="Times New Roman"/>
          <w:sz w:val="28"/>
          <w:rtl/>
        </w:rPr>
        <w:t>و‌کار، صنعت، دولت و سازمان‌ها</w:t>
      </w:r>
      <w:r w:rsidR="00C50BCE" w:rsidRPr="002A69FE">
        <w:rPr>
          <w:rFonts w:ascii="Times New Roman" w:eastAsia="Times New Roman" w:hAnsi="Times New Roman" w:hint="cs"/>
          <w:sz w:val="28"/>
          <w:rtl/>
        </w:rPr>
        <w:t>ی</w:t>
      </w:r>
      <w:r w:rsidR="00C50BCE" w:rsidRPr="002A69FE">
        <w:rPr>
          <w:rFonts w:ascii="Times New Roman" w:eastAsia="Times New Roman" w:hAnsi="Times New Roman"/>
          <w:sz w:val="28"/>
          <w:rtl/>
        </w:rPr>
        <w:t xml:space="preserve"> غ</w:t>
      </w:r>
      <w:r w:rsidR="00C50BCE" w:rsidRPr="002A69FE">
        <w:rPr>
          <w:rFonts w:ascii="Times New Roman" w:eastAsia="Times New Roman" w:hAnsi="Times New Roman" w:hint="cs"/>
          <w:sz w:val="28"/>
          <w:rtl/>
        </w:rPr>
        <w:t>ی</w:t>
      </w:r>
      <w:r w:rsidR="00C50BCE" w:rsidRPr="002A69FE">
        <w:rPr>
          <w:rFonts w:ascii="Times New Roman" w:eastAsia="Times New Roman" w:hAnsi="Times New Roman" w:hint="eastAsia"/>
          <w:sz w:val="28"/>
          <w:rtl/>
        </w:rPr>
        <w:t>رانتفاع</w:t>
      </w:r>
      <w:r w:rsidR="00C50BCE" w:rsidRPr="002A69FE">
        <w:rPr>
          <w:rFonts w:ascii="Times New Roman" w:eastAsia="Times New Roman" w:hAnsi="Times New Roman" w:hint="cs"/>
          <w:sz w:val="28"/>
          <w:rtl/>
        </w:rPr>
        <w:t>ی</w:t>
      </w:r>
      <w:r w:rsidR="00C50BCE" w:rsidRPr="002A69FE">
        <w:rPr>
          <w:rFonts w:ascii="Times New Roman" w:eastAsia="Times New Roman" w:hAnsi="Times New Roman"/>
          <w:sz w:val="28"/>
          <w:rtl/>
        </w:rPr>
        <w:t xml:space="preserve"> مورد استفاده قرار م</w:t>
      </w:r>
      <w:r w:rsidR="00C50BCE" w:rsidRPr="002A69FE">
        <w:rPr>
          <w:rFonts w:ascii="Times New Roman" w:eastAsia="Times New Roman" w:hAnsi="Times New Roman" w:hint="cs"/>
          <w:sz w:val="28"/>
          <w:rtl/>
        </w:rPr>
        <w:t>ی‌</w:t>
      </w:r>
      <w:r w:rsidR="00C50BCE" w:rsidRPr="002A69FE">
        <w:rPr>
          <w:rFonts w:ascii="Times New Roman" w:eastAsia="Times New Roman" w:hAnsi="Times New Roman" w:hint="eastAsia"/>
          <w:sz w:val="28"/>
          <w:rtl/>
        </w:rPr>
        <w:t>گ</w:t>
      </w:r>
      <w:r w:rsidR="00C50BCE" w:rsidRPr="002A69FE">
        <w:rPr>
          <w:rFonts w:ascii="Times New Roman" w:eastAsia="Times New Roman" w:hAnsi="Times New Roman" w:hint="cs"/>
          <w:sz w:val="28"/>
          <w:rtl/>
        </w:rPr>
        <w:t>ی</w:t>
      </w:r>
      <w:r w:rsidR="00C50BCE" w:rsidRPr="002A69FE">
        <w:rPr>
          <w:rFonts w:ascii="Times New Roman" w:eastAsia="Times New Roman" w:hAnsi="Times New Roman" w:hint="eastAsia"/>
          <w:sz w:val="28"/>
          <w:rtl/>
        </w:rPr>
        <w:t>رد</w:t>
      </w:r>
      <w:r w:rsidR="00C50BCE" w:rsidRPr="002A69FE">
        <w:rPr>
          <w:rFonts w:ascii="Times New Roman" w:eastAsia="Times New Roman" w:hAnsi="Times New Roman"/>
          <w:sz w:val="28"/>
          <w:rtl/>
        </w:rPr>
        <w:t xml:space="preserve"> تا فعال</w:t>
      </w:r>
      <w:r w:rsidR="00C50BCE" w:rsidRPr="002A69FE">
        <w:rPr>
          <w:rFonts w:ascii="Times New Roman" w:eastAsia="Times New Roman" w:hAnsi="Times New Roman" w:hint="cs"/>
          <w:sz w:val="28"/>
          <w:rtl/>
        </w:rPr>
        <w:t>ی</w:t>
      </w:r>
      <w:r w:rsidR="00C50BCE" w:rsidRPr="002A69FE">
        <w:rPr>
          <w:rFonts w:ascii="Times New Roman" w:eastAsia="Times New Roman" w:hAnsi="Times New Roman" w:hint="eastAsia"/>
          <w:sz w:val="28"/>
          <w:rtl/>
        </w:rPr>
        <w:t>ت‌ها</w:t>
      </w:r>
      <w:r w:rsidR="00C50BCE" w:rsidRPr="002A69FE">
        <w:rPr>
          <w:rFonts w:ascii="Times New Roman" w:eastAsia="Times New Roman" w:hAnsi="Times New Roman" w:hint="cs"/>
          <w:sz w:val="28"/>
          <w:rtl/>
        </w:rPr>
        <w:t>ی</w:t>
      </w:r>
      <w:r w:rsidR="00C50BCE" w:rsidRPr="002A69FE">
        <w:rPr>
          <w:rFonts w:ascii="Times New Roman" w:eastAsia="Times New Roman" w:hAnsi="Times New Roman"/>
          <w:sz w:val="28"/>
          <w:rtl/>
        </w:rPr>
        <w:t xml:space="preserve"> کسب</w:t>
      </w:r>
      <w:r w:rsidR="00447F42">
        <w:rPr>
          <w:rFonts w:ascii="Times New Roman" w:eastAsia="Times New Roman" w:hAnsi="Times New Roman" w:hint="cs"/>
          <w:sz w:val="28"/>
          <w:rtl/>
        </w:rPr>
        <w:t xml:space="preserve"> </w:t>
      </w:r>
      <w:r w:rsidR="00C50BCE" w:rsidRPr="002A69FE">
        <w:rPr>
          <w:rFonts w:ascii="Times New Roman" w:eastAsia="Times New Roman" w:hAnsi="Times New Roman"/>
          <w:sz w:val="28"/>
          <w:rtl/>
        </w:rPr>
        <w:t>و‌کار را به فراخور چشم‌انداز و استراتژ</w:t>
      </w:r>
      <w:r w:rsidR="00C50BCE" w:rsidRPr="002A69FE">
        <w:rPr>
          <w:rFonts w:ascii="Times New Roman" w:eastAsia="Times New Roman" w:hAnsi="Times New Roman" w:hint="cs"/>
          <w:sz w:val="28"/>
          <w:rtl/>
        </w:rPr>
        <w:t>ی</w:t>
      </w:r>
      <w:r w:rsidR="00C50BCE" w:rsidRPr="002A69FE">
        <w:rPr>
          <w:rFonts w:ascii="Times New Roman" w:eastAsia="Times New Roman" w:hAnsi="Times New Roman"/>
          <w:sz w:val="28"/>
          <w:rtl/>
        </w:rPr>
        <w:t xml:space="preserve"> سازمان متناسب سازد، ار</w:t>
      </w:r>
      <w:r w:rsidR="00C50BCE" w:rsidRPr="002A69FE">
        <w:rPr>
          <w:rFonts w:ascii="Times New Roman" w:eastAsia="Times New Roman" w:hAnsi="Times New Roman" w:hint="eastAsia"/>
          <w:sz w:val="28"/>
          <w:rtl/>
        </w:rPr>
        <w:t>تباطات</w:t>
      </w:r>
      <w:r w:rsidR="00C50BCE" w:rsidRPr="002A69FE">
        <w:rPr>
          <w:rFonts w:ascii="Times New Roman" w:eastAsia="Times New Roman" w:hAnsi="Times New Roman"/>
          <w:sz w:val="28"/>
          <w:rtl/>
        </w:rPr>
        <w:t xml:space="preserve"> داخل</w:t>
      </w:r>
      <w:r w:rsidR="00C50BCE" w:rsidRPr="002A69FE">
        <w:rPr>
          <w:rFonts w:ascii="Times New Roman" w:eastAsia="Times New Roman" w:hAnsi="Times New Roman" w:hint="cs"/>
          <w:sz w:val="28"/>
          <w:rtl/>
        </w:rPr>
        <w:t>ی</w:t>
      </w:r>
      <w:r w:rsidR="00C50BCE" w:rsidRPr="002A69FE">
        <w:rPr>
          <w:rFonts w:ascii="Times New Roman" w:eastAsia="Times New Roman" w:hAnsi="Times New Roman"/>
          <w:sz w:val="28"/>
          <w:rtl/>
        </w:rPr>
        <w:t xml:space="preserve"> و خارج</w:t>
      </w:r>
      <w:r w:rsidR="00C50BCE" w:rsidRPr="002A69FE">
        <w:rPr>
          <w:rFonts w:ascii="Times New Roman" w:eastAsia="Times New Roman" w:hAnsi="Times New Roman" w:hint="cs"/>
          <w:sz w:val="28"/>
          <w:rtl/>
        </w:rPr>
        <w:t>ی</w:t>
      </w:r>
      <w:r w:rsidR="00C50BCE" w:rsidRPr="002A69FE">
        <w:rPr>
          <w:rFonts w:ascii="Times New Roman" w:eastAsia="Times New Roman" w:hAnsi="Times New Roman"/>
          <w:sz w:val="28"/>
          <w:rtl/>
        </w:rPr>
        <w:t xml:space="preserve"> را بهبود بخشد و بر عملکرد سازمان در قبال اهداف استراتژ</w:t>
      </w:r>
      <w:r w:rsidR="00C50BCE" w:rsidRPr="002A69FE">
        <w:rPr>
          <w:rFonts w:ascii="Times New Roman" w:eastAsia="Times New Roman" w:hAnsi="Times New Roman" w:hint="cs"/>
          <w:sz w:val="28"/>
          <w:rtl/>
        </w:rPr>
        <w:t>ی</w:t>
      </w:r>
      <w:r w:rsidR="00C50BCE" w:rsidRPr="002A69FE">
        <w:rPr>
          <w:rFonts w:ascii="Times New Roman" w:eastAsia="Times New Roman" w:hAnsi="Times New Roman" w:hint="eastAsia"/>
          <w:sz w:val="28"/>
          <w:rtl/>
        </w:rPr>
        <w:t>ک</w:t>
      </w:r>
      <w:r w:rsidR="00C50BCE" w:rsidRPr="002A69FE">
        <w:rPr>
          <w:rFonts w:ascii="Times New Roman" w:eastAsia="Times New Roman" w:hAnsi="Times New Roman"/>
          <w:sz w:val="28"/>
          <w:rtl/>
        </w:rPr>
        <w:t xml:space="preserve"> نظارت کند.</w:t>
      </w:r>
    </w:p>
    <w:p w:rsidR="00691CA6" w:rsidRPr="002A69FE" w:rsidRDefault="00691CA6" w:rsidP="00691CA6">
      <w:p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rtl/>
        </w:rPr>
      </w:pPr>
    </w:p>
    <w:p w:rsidR="00111ADD" w:rsidRPr="00790370" w:rsidRDefault="00DD1E9F" w:rsidP="00790370">
      <w:pPr>
        <w:pStyle w:val="Heading2"/>
        <w:bidi/>
        <w:rPr>
          <w:rtl/>
        </w:rPr>
      </w:pPr>
      <w:bookmarkStart w:id="26" w:name="_Toc522026655"/>
      <w:bookmarkStart w:id="27" w:name="_Toc523764250"/>
      <w:r w:rsidRPr="00790370">
        <w:rPr>
          <w:rFonts w:hint="cs"/>
          <w:rtl/>
        </w:rPr>
        <w:t xml:space="preserve">1-9. </w:t>
      </w:r>
      <w:r w:rsidR="00C50BCE" w:rsidRPr="00790370">
        <w:rPr>
          <w:rFonts w:hint="eastAsia"/>
          <w:rtl/>
        </w:rPr>
        <w:t>تحل</w:t>
      </w:r>
      <w:r w:rsidR="00C50BCE" w:rsidRPr="00790370">
        <w:rPr>
          <w:rFonts w:hint="cs"/>
          <w:rtl/>
        </w:rPr>
        <w:t>ی</w:t>
      </w:r>
      <w:r w:rsidR="00C50BCE" w:rsidRPr="00790370">
        <w:rPr>
          <w:rFonts w:hint="eastAsia"/>
          <w:rtl/>
        </w:rPr>
        <w:t>ل</w:t>
      </w:r>
      <w:r w:rsidR="00C50BCE" w:rsidRPr="00790370">
        <w:rPr>
          <w:rtl/>
        </w:rPr>
        <w:t xml:space="preserve"> </w:t>
      </w:r>
      <w:r w:rsidR="00C50BCE" w:rsidRPr="00790370">
        <w:rPr>
          <w:rFonts w:hint="eastAsia"/>
          <w:rtl/>
        </w:rPr>
        <w:t>پوشش</w:t>
      </w:r>
      <w:r w:rsidR="00C50BCE" w:rsidRPr="00790370">
        <w:rPr>
          <w:rFonts w:hint="cs"/>
          <w:rtl/>
        </w:rPr>
        <w:t>ی</w:t>
      </w:r>
      <w:r w:rsidR="00C50BCE" w:rsidRPr="00790370">
        <w:rPr>
          <w:rtl/>
        </w:rPr>
        <w:t xml:space="preserve"> </w:t>
      </w:r>
      <w:r w:rsidR="00C50BCE" w:rsidRPr="00790370">
        <w:rPr>
          <w:rFonts w:hint="eastAsia"/>
          <w:rtl/>
        </w:rPr>
        <w:t>داده</w:t>
      </w:r>
      <w:r w:rsidR="00C50BCE" w:rsidRPr="00790370">
        <w:rPr>
          <w:rtl/>
        </w:rPr>
        <w:softHyphen/>
      </w:r>
      <w:r w:rsidR="00C50BCE" w:rsidRPr="00790370">
        <w:rPr>
          <w:rFonts w:hint="eastAsia"/>
          <w:rtl/>
        </w:rPr>
        <w:t>ها</w:t>
      </w:r>
      <w:bookmarkEnd w:id="26"/>
      <w:bookmarkEnd w:id="27"/>
    </w:p>
    <w:p w:rsidR="00C50BCE" w:rsidRPr="002A69FE" w:rsidRDefault="00A126A2" w:rsidP="00582252">
      <w:p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rtl/>
          <w:lang w:bidi="fa-IR"/>
        </w:rPr>
      </w:pPr>
      <w:r w:rsidRPr="002A69FE">
        <w:rPr>
          <w:rFonts w:ascii="Times New Roman" w:eastAsia="Times New Roman" w:hAnsi="Times New Roman" w:hint="eastAsia"/>
          <w:sz w:val="28"/>
          <w:rtl/>
          <w:lang w:bidi="fa-IR"/>
        </w:rPr>
        <w:t>تحل</w:t>
      </w:r>
      <w:r w:rsidRPr="002A69FE">
        <w:rPr>
          <w:rFonts w:ascii="Times New Roman" w:eastAsia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eastAsia="Times New Roman" w:hAnsi="Times New Roman" w:hint="eastAsia"/>
          <w:sz w:val="28"/>
          <w:rtl/>
          <w:lang w:bidi="fa-IR"/>
        </w:rPr>
        <w:t>ل</w:t>
      </w:r>
      <w:r w:rsidRPr="002A69FE">
        <w:rPr>
          <w:rFonts w:ascii="Times New Roman" w:eastAsia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eastAsia="Times New Roman" w:hAnsi="Times New Roman" w:hint="eastAsia"/>
          <w:sz w:val="28"/>
          <w:rtl/>
          <w:lang w:bidi="fa-IR"/>
        </w:rPr>
        <w:t>پوشش</w:t>
      </w:r>
      <w:r w:rsidRPr="002A69FE">
        <w:rPr>
          <w:rFonts w:ascii="Times New Roman" w:eastAsia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eastAsia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eastAsia="Times New Roman" w:hAnsi="Times New Roman" w:hint="eastAsia"/>
          <w:sz w:val="28"/>
          <w:rtl/>
          <w:lang w:bidi="fa-IR"/>
        </w:rPr>
        <w:t>داده</w:t>
      </w:r>
      <w:r w:rsidRPr="002A69FE">
        <w:rPr>
          <w:rFonts w:ascii="Times New Roman" w:eastAsia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eastAsia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eastAsia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eastAsia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eastAsia="Times New Roman" w:hAnsi="Times New Roman" w:hint="eastAsia"/>
          <w:sz w:val="28"/>
          <w:rtl/>
          <w:lang w:bidi="fa-IR"/>
        </w:rPr>
        <w:t>ک</w:t>
      </w:r>
      <w:r w:rsidRPr="002A69FE">
        <w:rPr>
          <w:rFonts w:ascii="Times New Roman" w:eastAsia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eastAsia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eastAsia="Times New Roman" w:hAnsi="Times New Roman" w:hint="eastAsia"/>
          <w:sz w:val="28"/>
          <w:rtl/>
          <w:lang w:bidi="fa-IR"/>
        </w:rPr>
        <w:t>از</w:t>
      </w:r>
      <w:r w:rsidRPr="002A69FE">
        <w:rPr>
          <w:rFonts w:ascii="Times New Roman" w:eastAsia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eastAsia="Times New Roman" w:hAnsi="Times New Roman" w:hint="eastAsia"/>
          <w:sz w:val="28"/>
          <w:rtl/>
          <w:lang w:bidi="fa-IR"/>
        </w:rPr>
        <w:t>روش</w:t>
      </w:r>
      <w:r w:rsidRPr="002A69FE">
        <w:rPr>
          <w:rFonts w:ascii="Times New Roman" w:eastAsia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eastAsia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eastAsia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eastAsia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eastAsia="Times New Roman" w:hAnsi="Times New Roman" w:hint="eastAsia"/>
          <w:sz w:val="28"/>
          <w:rtl/>
          <w:lang w:bidi="fa-IR"/>
        </w:rPr>
        <w:t>موثر</w:t>
      </w:r>
      <w:r w:rsidRPr="002A69FE">
        <w:rPr>
          <w:rFonts w:ascii="Times New Roman" w:eastAsia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eastAsia="Times New Roman" w:hAnsi="Times New Roman" w:hint="eastAsia"/>
          <w:sz w:val="28"/>
          <w:rtl/>
          <w:lang w:bidi="fa-IR"/>
        </w:rPr>
        <w:t>در</w:t>
      </w:r>
      <w:r w:rsidRPr="002A69FE">
        <w:rPr>
          <w:rFonts w:ascii="Times New Roman" w:eastAsia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eastAsia="Times New Roman" w:hAnsi="Times New Roman" w:hint="eastAsia"/>
          <w:sz w:val="28"/>
          <w:rtl/>
          <w:lang w:bidi="fa-IR"/>
        </w:rPr>
        <w:t>تخم</w:t>
      </w:r>
      <w:r w:rsidRPr="002A69FE">
        <w:rPr>
          <w:rFonts w:ascii="Times New Roman" w:eastAsia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eastAsia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eastAsia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eastAsia="Times New Roman" w:hAnsi="Times New Roman" w:hint="eastAsia"/>
          <w:sz w:val="28"/>
          <w:rtl/>
          <w:lang w:bidi="fa-IR"/>
        </w:rPr>
        <w:t>کارا</w:t>
      </w:r>
      <w:r w:rsidRPr="002A69FE">
        <w:rPr>
          <w:rFonts w:ascii="Times New Roman" w:eastAsia="Times New Roman" w:hAnsi="Times New Roman" w:hint="cs"/>
          <w:sz w:val="28"/>
          <w:rtl/>
          <w:lang w:bidi="fa-IR"/>
        </w:rPr>
        <w:t>یی</w:t>
      </w:r>
      <w:r w:rsidRPr="002A69FE">
        <w:rPr>
          <w:rFonts w:ascii="Times New Roman" w:eastAsia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eastAsia="Times New Roman" w:hAnsi="Times New Roman" w:hint="eastAsia"/>
          <w:sz w:val="28"/>
          <w:rtl/>
          <w:lang w:bidi="fa-IR"/>
        </w:rPr>
        <w:t>نسب</w:t>
      </w:r>
      <w:r w:rsidRPr="002A69FE">
        <w:rPr>
          <w:rFonts w:ascii="Times New Roman" w:eastAsia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eastAsia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eastAsia="Times New Roman" w:hAnsi="Times New Roman" w:hint="eastAsia"/>
          <w:sz w:val="28"/>
          <w:rtl/>
          <w:lang w:bidi="fa-IR"/>
        </w:rPr>
        <w:t>م</w:t>
      </w:r>
      <w:r w:rsidRPr="002A69FE">
        <w:rPr>
          <w:rFonts w:ascii="Times New Roman" w:eastAsia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eastAsia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eastAsia="Times New Roman" w:hAnsi="Times New Roman" w:hint="eastAsia"/>
          <w:sz w:val="28"/>
          <w:rtl/>
          <w:lang w:bidi="fa-IR"/>
        </w:rPr>
        <w:t>باشد</w:t>
      </w:r>
      <w:r w:rsidRPr="002A69FE">
        <w:rPr>
          <w:rFonts w:ascii="Times New Roman" w:eastAsia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eastAsia="Times New Roman" w:hAnsi="Times New Roman" w:hint="eastAsia"/>
          <w:sz w:val="28"/>
          <w:rtl/>
          <w:lang w:bidi="fa-IR"/>
        </w:rPr>
        <w:t>که</w:t>
      </w:r>
      <w:r w:rsidRPr="002A69FE">
        <w:rPr>
          <w:rFonts w:ascii="Times New Roman" w:eastAsia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eastAsia="Times New Roman" w:hAnsi="Times New Roman" w:hint="eastAsia"/>
          <w:sz w:val="28"/>
          <w:rtl/>
          <w:lang w:bidi="fa-IR"/>
        </w:rPr>
        <w:t>به</w:t>
      </w:r>
      <w:r w:rsidRPr="002A69FE">
        <w:rPr>
          <w:rFonts w:ascii="Times New Roman" w:eastAsia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eastAsia="Times New Roman" w:hAnsi="Times New Roman" w:hint="eastAsia"/>
          <w:sz w:val="28"/>
          <w:rtl/>
          <w:lang w:bidi="fa-IR"/>
        </w:rPr>
        <w:t>مد</w:t>
      </w:r>
      <w:r w:rsidRPr="002A69FE">
        <w:rPr>
          <w:rFonts w:ascii="Times New Roman" w:eastAsia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eastAsia="Times New Roman" w:hAnsi="Times New Roman" w:hint="eastAsia"/>
          <w:sz w:val="28"/>
          <w:rtl/>
          <w:lang w:bidi="fa-IR"/>
        </w:rPr>
        <w:t>ران</w:t>
      </w:r>
      <w:r w:rsidRPr="002A69FE">
        <w:rPr>
          <w:rFonts w:ascii="Times New Roman" w:eastAsia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eastAsia="Times New Roman" w:hAnsi="Times New Roman" w:hint="eastAsia"/>
          <w:sz w:val="28"/>
          <w:rtl/>
          <w:lang w:bidi="fa-IR"/>
        </w:rPr>
        <w:t>اجازه</w:t>
      </w:r>
      <w:r w:rsidRPr="002A69FE">
        <w:rPr>
          <w:rFonts w:ascii="Times New Roman" w:eastAsia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eastAsia="Times New Roman" w:hAnsi="Times New Roman" w:hint="eastAsia"/>
          <w:sz w:val="28"/>
          <w:rtl/>
          <w:lang w:bidi="fa-IR"/>
        </w:rPr>
        <w:t>م</w:t>
      </w:r>
      <w:r w:rsidRPr="002A69FE">
        <w:rPr>
          <w:rFonts w:ascii="Times New Roman" w:eastAsia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eastAsia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eastAsia="Times New Roman" w:hAnsi="Times New Roman" w:hint="eastAsia"/>
          <w:sz w:val="28"/>
          <w:rtl/>
          <w:lang w:bidi="fa-IR"/>
        </w:rPr>
        <w:t>دهد</w:t>
      </w:r>
      <w:r w:rsidRPr="002A69FE">
        <w:rPr>
          <w:rFonts w:ascii="Times New Roman" w:eastAsia="Times New Roman" w:hAnsi="Times New Roman"/>
          <w:sz w:val="28"/>
          <w:rtl/>
          <w:lang w:bidi="fa-IR"/>
        </w:rPr>
        <w:t xml:space="preserve"> تا تعداد نسبتا ز</w:t>
      </w:r>
      <w:r w:rsidRPr="002A69FE">
        <w:rPr>
          <w:rFonts w:ascii="Times New Roman" w:eastAsia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eastAsia="Times New Roman" w:hAnsi="Times New Roman" w:hint="eastAsia"/>
          <w:sz w:val="28"/>
          <w:rtl/>
          <w:lang w:bidi="fa-IR"/>
        </w:rPr>
        <w:t>اد</w:t>
      </w:r>
      <w:r w:rsidRPr="002A69FE">
        <w:rPr>
          <w:rFonts w:ascii="Times New Roman" w:eastAsia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eastAsia="Times New Roman" w:hAnsi="Times New Roman"/>
          <w:sz w:val="28"/>
          <w:rtl/>
          <w:lang w:bidi="fa-IR"/>
        </w:rPr>
        <w:t xml:space="preserve"> واحد را که همزمان دارا</w:t>
      </w:r>
      <w:r w:rsidRPr="002A69FE">
        <w:rPr>
          <w:rFonts w:ascii="Times New Roman" w:eastAsia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eastAsia="Times New Roman" w:hAnsi="Times New Roman"/>
          <w:sz w:val="28"/>
          <w:rtl/>
          <w:lang w:bidi="fa-IR"/>
        </w:rPr>
        <w:t xml:space="preserve"> چند</w:t>
      </w:r>
      <w:r w:rsidRPr="002A69FE">
        <w:rPr>
          <w:rFonts w:ascii="Times New Roman" w:eastAsia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eastAsia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eastAsia="Times New Roman" w:hAnsi="Times New Roman"/>
          <w:sz w:val="28"/>
          <w:rtl/>
          <w:lang w:bidi="fa-IR"/>
        </w:rPr>
        <w:t xml:space="preserve"> ورود</w:t>
      </w:r>
      <w:r w:rsidRPr="002A69FE">
        <w:rPr>
          <w:rFonts w:ascii="Times New Roman" w:eastAsia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eastAsia="Times New Roman" w:hAnsi="Times New Roman"/>
          <w:sz w:val="28"/>
          <w:rtl/>
          <w:lang w:bidi="fa-IR"/>
        </w:rPr>
        <w:t xml:space="preserve"> و خروج</w:t>
      </w:r>
      <w:r w:rsidRPr="002A69FE">
        <w:rPr>
          <w:rFonts w:ascii="Times New Roman" w:eastAsia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eastAsia="Times New Roman" w:hAnsi="Times New Roman"/>
          <w:sz w:val="28"/>
          <w:rtl/>
          <w:lang w:bidi="fa-IR"/>
        </w:rPr>
        <w:t xml:space="preserve"> </w:t>
      </w:r>
      <w:r w:rsidR="00111ADD" w:rsidRPr="002A69FE">
        <w:rPr>
          <w:rFonts w:ascii="Times New Roman" w:eastAsia="Times New Roman" w:hAnsi="Times New Roman" w:hint="eastAsia"/>
          <w:sz w:val="28"/>
          <w:rtl/>
          <w:lang w:bidi="fa-IR"/>
        </w:rPr>
        <w:t>و</w:t>
      </w:r>
      <w:r w:rsidR="00111ADD" w:rsidRPr="002A69FE">
        <w:rPr>
          <w:rFonts w:ascii="Times New Roman" w:eastAsia="Times New Roman" w:hAnsi="Times New Roman"/>
          <w:sz w:val="28"/>
          <w:rtl/>
          <w:lang w:bidi="fa-IR"/>
        </w:rPr>
        <w:t xml:space="preserve"> </w:t>
      </w:r>
      <w:r w:rsidR="00111ADD" w:rsidRPr="002A69FE">
        <w:rPr>
          <w:rFonts w:ascii="Times New Roman" w:eastAsia="Times New Roman" w:hAnsi="Times New Roman" w:hint="eastAsia"/>
          <w:sz w:val="28"/>
          <w:rtl/>
          <w:lang w:bidi="fa-IR"/>
        </w:rPr>
        <w:t>با</w:t>
      </w:r>
      <w:r w:rsidR="00111ADD" w:rsidRPr="002A69FE">
        <w:rPr>
          <w:rFonts w:ascii="Times New Roman" w:eastAsia="Times New Roman" w:hAnsi="Times New Roman"/>
          <w:sz w:val="28"/>
          <w:rtl/>
          <w:lang w:bidi="fa-IR"/>
        </w:rPr>
        <w:t xml:space="preserve"> </w:t>
      </w:r>
      <w:r w:rsidR="00111ADD" w:rsidRPr="002A69FE">
        <w:rPr>
          <w:rFonts w:ascii="Times New Roman" w:eastAsia="Times New Roman" w:hAnsi="Times New Roman" w:hint="eastAsia"/>
          <w:sz w:val="28"/>
          <w:rtl/>
          <w:lang w:bidi="fa-IR"/>
        </w:rPr>
        <w:t>مق</w:t>
      </w:r>
      <w:r w:rsidR="00111ADD" w:rsidRPr="002A69FE">
        <w:rPr>
          <w:rFonts w:ascii="Times New Roman" w:eastAsia="Times New Roman" w:hAnsi="Times New Roman" w:hint="cs"/>
          <w:sz w:val="28"/>
          <w:rtl/>
          <w:lang w:bidi="fa-IR"/>
        </w:rPr>
        <w:t>ی</w:t>
      </w:r>
      <w:r w:rsidR="00111ADD" w:rsidRPr="002A69FE">
        <w:rPr>
          <w:rFonts w:ascii="Times New Roman" w:eastAsia="Times New Roman" w:hAnsi="Times New Roman" w:hint="eastAsia"/>
          <w:sz w:val="28"/>
          <w:rtl/>
          <w:lang w:bidi="fa-IR"/>
        </w:rPr>
        <w:t>اس</w:t>
      </w:r>
      <w:r w:rsidR="00111ADD" w:rsidRPr="002A69FE">
        <w:rPr>
          <w:rFonts w:ascii="Times New Roman" w:eastAsia="Times New Roman" w:hAnsi="Times New Roman"/>
          <w:sz w:val="28"/>
          <w:rtl/>
          <w:lang w:bidi="fa-IR"/>
        </w:rPr>
        <w:softHyphen/>
      </w:r>
      <w:r w:rsidR="00111ADD" w:rsidRPr="002A69FE">
        <w:rPr>
          <w:rFonts w:ascii="Times New Roman" w:eastAsia="Times New Roman" w:hAnsi="Times New Roman" w:hint="eastAsia"/>
          <w:sz w:val="28"/>
          <w:rtl/>
          <w:lang w:bidi="fa-IR"/>
        </w:rPr>
        <w:t>ها</w:t>
      </w:r>
      <w:r w:rsidR="00111ADD" w:rsidRPr="002A69FE">
        <w:rPr>
          <w:rFonts w:ascii="Times New Roman" w:eastAsia="Times New Roman" w:hAnsi="Times New Roman" w:hint="cs"/>
          <w:sz w:val="28"/>
          <w:rtl/>
          <w:lang w:bidi="fa-IR"/>
        </w:rPr>
        <w:t>ی</w:t>
      </w:r>
      <w:r w:rsidR="00111ADD" w:rsidRPr="002A69FE">
        <w:rPr>
          <w:rFonts w:ascii="Times New Roman" w:eastAsia="Times New Roman" w:hAnsi="Times New Roman"/>
          <w:sz w:val="28"/>
          <w:rtl/>
          <w:lang w:bidi="fa-IR"/>
        </w:rPr>
        <w:t xml:space="preserve"> </w:t>
      </w:r>
      <w:r w:rsidR="00111ADD" w:rsidRPr="002A69FE">
        <w:rPr>
          <w:rFonts w:ascii="Times New Roman" w:eastAsia="Times New Roman" w:hAnsi="Times New Roman" w:hint="eastAsia"/>
          <w:sz w:val="28"/>
          <w:rtl/>
          <w:lang w:bidi="fa-IR"/>
        </w:rPr>
        <w:t>متفاوت</w:t>
      </w:r>
      <w:r w:rsidR="00111ADD" w:rsidRPr="002A69FE">
        <w:rPr>
          <w:rFonts w:ascii="Times New Roman" w:eastAsia="Times New Roman" w:hAnsi="Times New Roman"/>
          <w:sz w:val="28"/>
          <w:rtl/>
          <w:lang w:bidi="fa-IR"/>
        </w:rPr>
        <w:t xml:space="preserve"> </w:t>
      </w:r>
      <w:r w:rsidR="00111ADD" w:rsidRPr="002A69FE">
        <w:rPr>
          <w:rFonts w:ascii="Times New Roman" w:eastAsia="Times New Roman" w:hAnsi="Times New Roman" w:hint="eastAsia"/>
          <w:sz w:val="28"/>
          <w:rtl/>
          <w:lang w:bidi="fa-IR"/>
        </w:rPr>
        <w:t>م</w:t>
      </w:r>
      <w:r w:rsidR="00111ADD" w:rsidRPr="002A69FE">
        <w:rPr>
          <w:rFonts w:ascii="Times New Roman" w:eastAsia="Times New Roman" w:hAnsi="Times New Roman" w:hint="cs"/>
          <w:sz w:val="28"/>
          <w:rtl/>
          <w:lang w:bidi="fa-IR"/>
        </w:rPr>
        <w:t>ی</w:t>
      </w:r>
      <w:r w:rsidR="00111ADD" w:rsidRPr="002A69FE">
        <w:rPr>
          <w:rFonts w:ascii="Times New Roman" w:eastAsia="Times New Roman" w:hAnsi="Times New Roman"/>
          <w:sz w:val="28"/>
          <w:rtl/>
          <w:lang w:bidi="fa-IR"/>
        </w:rPr>
        <w:softHyphen/>
      </w:r>
      <w:r w:rsidR="00111ADD" w:rsidRPr="002A69FE">
        <w:rPr>
          <w:rFonts w:ascii="Times New Roman" w:eastAsia="Times New Roman" w:hAnsi="Times New Roman" w:hint="eastAsia"/>
          <w:sz w:val="28"/>
          <w:rtl/>
          <w:lang w:bidi="fa-IR"/>
        </w:rPr>
        <w:t>باشد</w:t>
      </w:r>
      <w:r w:rsidR="00111ADD" w:rsidRPr="002A69FE">
        <w:rPr>
          <w:rFonts w:ascii="Times New Roman" w:eastAsia="Times New Roman" w:hAnsi="Times New Roman"/>
          <w:sz w:val="28"/>
          <w:rtl/>
          <w:lang w:bidi="fa-IR"/>
        </w:rPr>
        <w:t xml:space="preserve"> </w:t>
      </w:r>
      <w:r w:rsidR="00111ADD" w:rsidRPr="002A69FE">
        <w:rPr>
          <w:rFonts w:ascii="Times New Roman" w:eastAsia="Times New Roman" w:hAnsi="Times New Roman" w:hint="eastAsia"/>
          <w:sz w:val="28"/>
          <w:rtl/>
          <w:lang w:bidi="fa-IR"/>
        </w:rPr>
        <w:t>را</w:t>
      </w:r>
      <w:r w:rsidR="00111ADD" w:rsidRPr="002A69FE">
        <w:rPr>
          <w:rFonts w:ascii="Times New Roman" w:eastAsia="Times New Roman" w:hAnsi="Times New Roman"/>
          <w:sz w:val="28"/>
          <w:rtl/>
          <w:lang w:bidi="fa-IR"/>
        </w:rPr>
        <w:t xml:space="preserve"> </w:t>
      </w:r>
      <w:r w:rsidR="00111ADD" w:rsidRPr="002A69FE">
        <w:rPr>
          <w:rFonts w:ascii="Times New Roman" w:eastAsia="Times New Roman" w:hAnsi="Times New Roman" w:hint="eastAsia"/>
          <w:sz w:val="28"/>
          <w:rtl/>
          <w:lang w:bidi="fa-IR"/>
        </w:rPr>
        <w:t>از</w:t>
      </w:r>
      <w:r w:rsidR="00111ADD" w:rsidRPr="002A69FE">
        <w:rPr>
          <w:rFonts w:ascii="Times New Roman" w:eastAsia="Times New Roman" w:hAnsi="Times New Roman"/>
          <w:sz w:val="28"/>
          <w:rtl/>
          <w:lang w:bidi="fa-IR"/>
        </w:rPr>
        <w:t xml:space="preserve"> </w:t>
      </w:r>
      <w:r w:rsidR="00111ADD" w:rsidRPr="002A69FE">
        <w:rPr>
          <w:rFonts w:ascii="Times New Roman" w:eastAsia="Times New Roman" w:hAnsi="Times New Roman" w:hint="eastAsia"/>
          <w:sz w:val="28"/>
          <w:rtl/>
          <w:lang w:bidi="fa-IR"/>
        </w:rPr>
        <w:t>لحاظ</w:t>
      </w:r>
      <w:r w:rsidR="00111ADD" w:rsidRPr="002A69FE">
        <w:rPr>
          <w:rFonts w:ascii="Times New Roman" w:eastAsia="Times New Roman" w:hAnsi="Times New Roman"/>
          <w:sz w:val="28"/>
          <w:rtl/>
          <w:lang w:bidi="fa-IR"/>
        </w:rPr>
        <w:t xml:space="preserve"> </w:t>
      </w:r>
      <w:r w:rsidR="00111ADD" w:rsidRPr="002A69FE">
        <w:rPr>
          <w:rFonts w:ascii="Times New Roman" w:eastAsia="Times New Roman" w:hAnsi="Times New Roman" w:hint="eastAsia"/>
          <w:sz w:val="28"/>
          <w:rtl/>
          <w:lang w:bidi="fa-IR"/>
        </w:rPr>
        <w:t>م</w:t>
      </w:r>
      <w:r w:rsidR="00111ADD" w:rsidRPr="002A69FE">
        <w:rPr>
          <w:rFonts w:ascii="Times New Roman" w:eastAsia="Times New Roman" w:hAnsi="Times New Roman" w:hint="cs"/>
          <w:sz w:val="28"/>
          <w:rtl/>
          <w:lang w:bidi="fa-IR"/>
        </w:rPr>
        <w:t>ی</w:t>
      </w:r>
      <w:r w:rsidR="00111ADD" w:rsidRPr="002A69FE">
        <w:rPr>
          <w:rFonts w:ascii="Times New Roman" w:eastAsia="Times New Roman" w:hAnsi="Times New Roman" w:hint="eastAsia"/>
          <w:sz w:val="28"/>
          <w:rtl/>
          <w:lang w:bidi="fa-IR"/>
        </w:rPr>
        <w:t>زان</w:t>
      </w:r>
      <w:r w:rsidR="00111ADD" w:rsidRPr="002A69FE">
        <w:rPr>
          <w:rFonts w:ascii="Times New Roman" w:eastAsia="Times New Roman" w:hAnsi="Times New Roman"/>
          <w:sz w:val="28"/>
          <w:rtl/>
          <w:lang w:bidi="fa-IR"/>
        </w:rPr>
        <w:t xml:space="preserve"> </w:t>
      </w:r>
      <w:r w:rsidR="00111ADD" w:rsidRPr="002A69FE">
        <w:rPr>
          <w:rFonts w:ascii="Times New Roman" w:eastAsia="Times New Roman" w:hAnsi="Times New Roman" w:hint="eastAsia"/>
          <w:sz w:val="28"/>
          <w:rtl/>
          <w:lang w:bidi="fa-IR"/>
        </w:rPr>
        <w:t>کارا</w:t>
      </w:r>
      <w:r w:rsidR="00111ADD" w:rsidRPr="002A69FE">
        <w:rPr>
          <w:rFonts w:ascii="Times New Roman" w:eastAsia="Times New Roman" w:hAnsi="Times New Roman" w:hint="cs"/>
          <w:sz w:val="28"/>
          <w:rtl/>
          <w:lang w:bidi="fa-IR"/>
        </w:rPr>
        <w:t>یی</w:t>
      </w:r>
      <w:r w:rsidR="00111ADD" w:rsidRPr="002A69FE">
        <w:rPr>
          <w:rFonts w:ascii="Times New Roman" w:eastAsia="Times New Roman" w:hAnsi="Times New Roman"/>
          <w:sz w:val="28"/>
          <w:rtl/>
          <w:lang w:bidi="fa-IR"/>
        </w:rPr>
        <w:t xml:space="preserve"> </w:t>
      </w:r>
      <w:r w:rsidR="00111ADD" w:rsidRPr="002A69FE">
        <w:rPr>
          <w:rFonts w:ascii="Times New Roman" w:eastAsia="Times New Roman" w:hAnsi="Times New Roman" w:hint="eastAsia"/>
          <w:sz w:val="28"/>
          <w:rtl/>
          <w:lang w:bidi="fa-IR"/>
        </w:rPr>
        <w:t>مورد</w:t>
      </w:r>
      <w:r w:rsidR="00111ADD" w:rsidRPr="002A69FE">
        <w:rPr>
          <w:rFonts w:ascii="Times New Roman" w:eastAsia="Times New Roman" w:hAnsi="Times New Roman"/>
          <w:sz w:val="28"/>
          <w:rtl/>
          <w:lang w:bidi="fa-IR"/>
        </w:rPr>
        <w:t xml:space="preserve"> </w:t>
      </w:r>
      <w:r w:rsidR="00111ADD" w:rsidRPr="002A69FE">
        <w:rPr>
          <w:rFonts w:ascii="Times New Roman" w:eastAsia="Times New Roman" w:hAnsi="Times New Roman" w:hint="eastAsia"/>
          <w:sz w:val="28"/>
          <w:rtl/>
          <w:lang w:bidi="fa-IR"/>
        </w:rPr>
        <w:t>تحل</w:t>
      </w:r>
      <w:r w:rsidR="00111ADD" w:rsidRPr="002A69FE">
        <w:rPr>
          <w:rFonts w:ascii="Times New Roman" w:eastAsia="Times New Roman" w:hAnsi="Times New Roman" w:hint="cs"/>
          <w:sz w:val="28"/>
          <w:rtl/>
          <w:lang w:bidi="fa-IR"/>
        </w:rPr>
        <w:t>ی</w:t>
      </w:r>
      <w:r w:rsidR="00111ADD" w:rsidRPr="002A69FE">
        <w:rPr>
          <w:rFonts w:ascii="Times New Roman" w:eastAsia="Times New Roman" w:hAnsi="Times New Roman" w:hint="eastAsia"/>
          <w:sz w:val="28"/>
          <w:rtl/>
          <w:lang w:bidi="fa-IR"/>
        </w:rPr>
        <w:t>ل</w:t>
      </w:r>
      <w:r w:rsidR="00111ADD" w:rsidRPr="002A69FE">
        <w:rPr>
          <w:rFonts w:ascii="Times New Roman" w:eastAsia="Times New Roman" w:hAnsi="Times New Roman"/>
          <w:sz w:val="28"/>
          <w:rtl/>
          <w:lang w:bidi="fa-IR"/>
        </w:rPr>
        <w:t xml:space="preserve"> </w:t>
      </w:r>
      <w:r w:rsidR="00111ADD" w:rsidRPr="002A69FE">
        <w:rPr>
          <w:rFonts w:ascii="Times New Roman" w:eastAsia="Times New Roman" w:hAnsi="Times New Roman" w:hint="eastAsia"/>
          <w:sz w:val="28"/>
          <w:rtl/>
          <w:lang w:bidi="fa-IR"/>
        </w:rPr>
        <w:t>قرار</w:t>
      </w:r>
      <w:r w:rsidR="00111ADD" w:rsidRPr="002A69FE">
        <w:rPr>
          <w:rFonts w:ascii="Times New Roman" w:eastAsia="Times New Roman" w:hAnsi="Times New Roman"/>
          <w:sz w:val="28"/>
          <w:rtl/>
          <w:lang w:bidi="fa-IR"/>
        </w:rPr>
        <w:t xml:space="preserve"> </w:t>
      </w:r>
      <w:r w:rsidR="00111ADD" w:rsidRPr="002A69FE">
        <w:rPr>
          <w:rFonts w:ascii="Times New Roman" w:eastAsia="Times New Roman" w:hAnsi="Times New Roman" w:hint="eastAsia"/>
          <w:sz w:val="28"/>
          <w:rtl/>
          <w:lang w:bidi="fa-IR"/>
        </w:rPr>
        <w:t>دهد</w:t>
      </w:r>
      <w:r w:rsidR="00111ADD" w:rsidRPr="002A69FE">
        <w:rPr>
          <w:rFonts w:ascii="Times New Roman" w:eastAsia="Times New Roman" w:hAnsi="Times New Roman"/>
          <w:sz w:val="28"/>
          <w:rtl/>
          <w:lang w:bidi="fa-IR"/>
        </w:rPr>
        <w:t xml:space="preserve"> </w:t>
      </w:r>
      <w:r w:rsidR="00111ADD" w:rsidRPr="002A69FE">
        <w:rPr>
          <w:rFonts w:ascii="Times New Roman" w:eastAsia="Times New Roman" w:hAnsi="Times New Roman" w:hint="eastAsia"/>
          <w:sz w:val="28"/>
          <w:rtl/>
          <w:lang w:bidi="fa-IR"/>
        </w:rPr>
        <w:t>و</w:t>
      </w:r>
      <w:r w:rsidR="00111ADD" w:rsidRPr="002A69FE">
        <w:rPr>
          <w:rFonts w:ascii="Times New Roman" w:eastAsia="Times New Roman" w:hAnsi="Times New Roman"/>
          <w:sz w:val="28"/>
          <w:rtl/>
          <w:lang w:bidi="fa-IR"/>
        </w:rPr>
        <w:t xml:space="preserve"> </w:t>
      </w:r>
      <w:r w:rsidR="00111ADD" w:rsidRPr="002A69FE">
        <w:rPr>
          <w:rFonts w:ascii="Times New Roman" w:eastAsia="Times New Roman" w:hAnsi="Times New Roman" w:hint="eastAsia"/>
          <w:sz w:val="28"/>
          <w:rtl/>
          <w:lang w:bidi="fa-IR"/>
        </w:rPr>
        <w:t>مز</w:t>
      </w:r>
      <w:r w:rsidR="00111ADD" w:rsidRPr="002A69FE">
        <w:rPr>
          <w:rFonts w:ascii="Times New Roman" w:eastAsia="Times New Roman" w:hAnsi="Times New Roman" w:hint="cs"/>
          <w:sz w:val="28"/>
          <w:rtl/>
          <w:lang w:bidi="fa-IR"/>
        </w:rPr>
        <w:t>ی</w:t>
      </w:r>
      <w:r w:rsidR="00111ADD" w:rsidRPr="002A69FE">
        <w:rPr>
          <w:rFonts w:ascii="Times New Roman" w:eastAsia="Times New Roman" w:hAnsi="Times New Roman" w:hint="eastAsia"/>
          <w:sz w:val="28"/>
          <w:rtl/>
          <w:lang w:bidi="fa-IR"/>
        </w:rPr>
        <w:t>ت</w:t>
      </w:r>
      <w:r w:rsidR="00111ADD" w:rsidRPr="002A69FE">
        <w:rPr>
          <w:rFonts w:ascii="Times New Roman" w:eastAsia="Times New Roman" w:hAnsi="Times New Roman"/>
          <w:sz w:val="28"/>
          <w:rtl/>
          <w:lang w:bidi="fa-IR"/>
        </w:rPr>
        <w:t xml:space="preserve"> </w:t>
      </w:r>
      <w:r w:rsidR="00111ADD" w:rsidRPr="002A69FE">
        <w:rPr>
          <w:rFonts w:ascii="Times New Roman" w:eastAsia="Times New Roman" w:hAnsi="Times New Roman" w:hint="eastAsia"/>
          <w:sz w:val="28"/>
          <w:rtl/>
          <w:lang w:bidi="fa-IR"/>
        </w:rPr>
        <w:t>قابل</w:t>
      </w:r>
      <w:r w:rsidR="00111ADD" w:rsidRPr="002A69FE">
        <w:rPr>
          <w:rFonts w:ascii="Times New Roman" w:eastAsia="Times New Roman" w:hAnsi="Times New Roman"/>
          <w:sz w:val="28"/>
          <w:rtl/>
          <w:lang w:bidi="fa-IR"/>
        </w:rPr>
        <w:t xml:space="preserve"> </w:t>
      </w:r>
      <w:r w:rsidR="00111ADD" w:rsidRPr="002A69FE">
        <w:rPr>
          <w:rFonts w:ascii="Times New Roman" w:eastAsia="Times New Roman" w:hAnsi="Times New Roman" w:hint="eastAsia"/>
          <w:sz w:val="28"/>
          <w:rtl/>
          <w:lang w:bidi="fa-IR"/>
        </w:rPr>
        <w:t>توجه</w:t>
      </w:r>
      <w:r w:rsidR="00111ADD" w:rsidRPr="002A69FE">
        <w:rPr>
          <w:rFonts w:ascii="Times New Roman" w:eastAsia="Times New Roman" w:hAnsi="Times New Roman"/>
          <w:sz w:val="28"/>
          <w:rtl/>
          <w:lang w:bidi="fa-IR"/>
        </w:rPr>
        <w:t xml:space="preserve"> </w:t>
      </w:r>
      <w:r w:rsidR="00111ADD" w:rsidRPr="002A69FE">
        <w:rPr>
          <w:rFonts w:ascii="Times New Roman" w:eastAsia="Times New Roman" w:hAnsi="Times New Roman" w:hint="eastAsia"/>
          <w:sz w:val="28"/>
          <w:rtl/>
          <w:lang w:bidi="fa-IR"/>
        </w:rPr>
        <w:t>آن،</w:t>
      </w:r>
      <w:r w:rsidR="00111ADD" w:rsidRPr="002A69FE">
        <w:rPr>
          <w:rFonts w:ascii="Times New Roman" w:eastAsia="Times New Roman" w:hAnsi="Times New Roman"/>
          <w:sz w:val="28"/>
          <w:rtl/>
          <w:lang w:bidi="fa-IR"/>
        </w:rPr>
        <w:t xml:space="preserve"> </w:t>
      </w:r>
      <w:r w:rsidR="00111ADD" w:rsidRPr="002A69FE">
        <w:rPr>
          <w:rFonts w:ascii="Times New Roman" w:eastAsia="Times New Roman" w:hAnsi="Times New Roman" w:hint="eastAsia"/>
          <w:sz w:val="28"/>
          <w:rtl/>
          <w:lang w:bidi="fa-IR"/>
        </w:rPr>
        <w:t>عدم</w:t>
      </w:r>
      <w:r w:rsidR="00111ADD" w:rsidRPr="002A69FE">
        <w:rPr>
          <w:rFonts w:ascii="Times New Roman" w:eastAsia="Times New Roman" w:hAnsi="Times New Roman"/>
          <w:sz w:val="28"/>
          <w:rtl/>
          <w:lang w:bidi="fa-IR"/>
        </w:rPr>
        <w:t xml:space="preserve"> </w:t>
      </w:r>
      <w:r w:rsidR="00111ADD" w:rsidRPr="002A69FE">
        <w:rPr>
          <w:rFonts w:ascii="Times New Roman" w:eastAsia="Times New Roman" w:hAnsi="Times New Roman" w:hint="eastAsia"/>
          <w:sz w:val="28"/>
          <w:rtl/>
          <w:lang w:bidi="fa-IR"/>
        </w:rPr>
        <w:t>ن</w:t>
      </w:r>
      <w:r w:rsidR="00111ADD" w:rsidRPr="002A69FE">
        <w:rPr>
          <w:rFonts w:ascii="Times New Roman" w:eastAsia="Times New Roman" w:hAnsi="Times New Roman" w:hint="cs"/>
          <w:sz w:val="28"/>
          <w:rtl/>
          <w:lang w:bidi="fa-IR"/>
        </w:rPr>
        <w:t>ی</w:t>
      </w:r>
      <w:r w:rsidR="00111ADD" w:rsidRPr="002A69FE">
        <w:rPr>
          <w:rFonts w:ascii="Times New Roman" w:eastAsia="Times New Roman" w:hAnsi="Times New Roman" w:hint="eastAsia"/>
          <w:sz w:val="28"/>
          <w:rtl/>
          <w:lang w:bidi="fa-IR"/>
        </w:rPr>
        <w:t>از</w:t>
      </w:r>
      <w:r w:rsidR="00111ADD" w:rsidRPr="002A69FE">
        <w:rPr>
          <w:rFonts w:ascii="Times New Roman" w:eastAsia="Times New Roman" w:hAnsi="Times New Roman"/>
          <w:sz w:val="28"/>
          <w:rtl/>
          <w:lang w:bidi="fa-IR"/>
        </w:rPr>
        <w:t xml:space="preserve"> </w:t>
      </w:r>
      <w:r w:rsidR="00111ADD" w:rsidRPr="002A69FE">
        <w:rPr>
          <w:rFonts w:ascii="Times New Roman" w:eastAsia="Times New Roman" w:hAnsi="Times New Roman" w:hint="eastAsia"/>
          <w:sz w:val="28"/>
          <w:rtl/>
          <w:lang w:bidi="fa-IR"/>
        </w:rPr>
        <w:t>آن</w:t>
      </w:r>
      <w:r w:rsidR="00111ADD" w:rsidRPr="002A69FE">
        <w:rPr>
          <w:rFonts w:ascii="Times New Roman" w:eastAsia="Times New Roman" w:hAnsi="Times New Roman"/>
          <w:sz w:val="28"/>
          <w:rtl/>
          <w:lang w:bidi="fa-IR"/>
        </w:rPr>
        <w:t xml:space="preserve"> </w:t>
      </w:r>
      <w:r w:rsidR="00111ADD" w:rsidRPr="002A69FE">
        <w:rPr>
          <w:rFonts w:ascii="Times New Roman" w:eastAsia="Times New Roman" w:hAnsi="Times New Roman" w:hint="eastAsia"/>
          <w:sz w:val="28"/>
          <w:rtl/>
          <w:lang w:bidi="fa-IR"/>
        </w:rPr>
        <w:t>به</w:t>
      </w:r>
      <w:r w:rsidR="00111ADD" w:rsidRPr="002A69FE">
        <w:rPr>
          <w:rFonts w:ascii="Times New Roman" w:eastAsia="Times New Roman" w:hAnsi="Times New Roman"/>
          <w:sz w:val="28"/>
          <w:rtl/>
          <w:lang w:bidi="fa-IR"/>
        </w:rPr>
        <w:t xml:space="preserve"> </w:t>
      </w:r>
      <w:r w:rsidR="00111ADD" w:rsidRPr="002A69FE">
        <w:rPr>
          <w:rFonts w:ascii="Times New Roman" w:eastAsia="Times New Roman" w:hAnsi="Times New Roman" w:hint="eastAsia"/>
          <w:sz w:val="28"/>
          <w:rtl/>
          <w:lang w:bidi="fa-IR"/>
        </w:rPr>
        <w:t>تع</w:t>
      </w:r>
      <w:r w:rsidR="00111ADD" w:rsidRPr="002A69FE">
        <w:rPr>
          <w:rFonts w:ascii="Times New Roman" w:eastAsia="Times New Roman" w:hAnsi="Times New Roman" w:hint="cs"/>
          <w:sz w:val="28"/>
          <w:rtl/>
          <w:lang w:bidi="fa-IR"/>
        </w:rPr>
        <w:t>یی</w:t>
      </w:r>
      <w:r w:rsidR="00111ADD" w:rsidRPr="002A69FE">
        <w:rPr>
          <w:rFonts w:ascii="Times New Roman" w:eastAsia="Times New Roman" w:hAnsi="Times New Roman" w:hint="eastAsia"/>
          <w:sz w:val="28"/>
          <w:rtl/>
          <w:lang w:bidi="fa-IR"/>
        </w:rPr>
        <w:t>ن</w:t>
      </w:r>
      <w:r w:rsidR="00111ADD" w:rsidRPr="002A69FE">
        <w:rPr>
          <w:rFonts w:ascii="Times New Roman" w:eastAsia="Times New Roman" w:hAnsi="Times New Roman"/>
          <w:sz w:val="28"/>
          <w:rtl/>
          <w:lang w:bidi="fa-IR"/>
        </w:rPr>
        <w:t xml:space="preserve"> </w:t>
      </w:r>
      <w:r w:rsidR="00111ADD" w:rsidRPr="002A69FE">
        <w:rPr>
          <w:rFonts w:ascii="Times New Roman" w:eastAsia="Times New Roman" w:hAnsi="Times New Roman" w:hint="eastAsia"/>
          <w:sz w:val="28"/>
          <w:rtl/>
          <w:lang w:bidi="fa-IR"/>
        </w:rPr>
        <w:t>مشخصات</w:t>
      </w:r>
      <w:r w:rsidR="00111ADD" w:rsidRPr="002A69FE">
        <w:rPr>
          <w:rFonts w:ascii="Times New Roman" w:eastAsia="Times New Roman" w:hAnsi="Times New Roman"/>
          <w:sz w:val="28"/>
          <w:rtl/>
          <w:lang w:bidi="fa-IR"/>
        </w:rPr>
        <w:t xml:space="preserve"> </w:t>
      </w:r>
      <w:r w:rsidR="00111ADD" w:rsidRPr="002A69FE">
        <w:rPr>
          <w:rFonts w:ascii="Times New Roman" w:eastAsia="Times New Roman" w:hAnsi="Times New Roman" w:hint="eastAsia"/>
          <w:sz w:val="28"/>
          <w:rtl/>
          <w:lang w:bidi="fa-IR"/>
        </w:rPr>
        <w:t>پارامتر</w:t>
      </w:r>
      <w:r w:rsidR="00111ADD" w:rsidRPr="002A69FE">
        <w:rPr>
          <w:rFonts w:ascii="Times New Roman" w:eastAsia="Times New Roman" w:hAnsi="Times New Roman" w:hint="cs"/>
          <w:sz w:val="28"/>
          <w:rtl/>
          <w:lang w:bidi="fa-IR"/>
        </w:rPr>
        <w:t>ی</w:t>
      </w:r>
      <w:r w:rsidR="00111ADD" w:rsidRPr="002A69FE">
        <w:rPr>
          <w:rFonts w:ascii="Times New Roman" w:eastAsia="Times New Roman" w:hAnsi="Times New Roman" w:hint="eastAsia"/>
          <w:sz w:val="28"/>
          <w:rtl/>
          <w:lang w:bidi="fa-IR"/>
        </w:rPr>
        <w:t>ک</w:t>
      </w:r>
      <w:r w:rsidR="00111ADD" w:rsidRPr="002A69FE">
        <w:rPr>
          <w:rFonts w:ascii="Times New Roman" w:eastAsia="Times New Roman" w:hAnsi="Times New Roman"/>
          <w:sz w:val="28"/>
          <w:rtl/>
          <w:lang w:bidi="fa-IR"/>
        </w:rPr>
        <w:t xml:space="preserve"> (همچون </w:t>
      </w:r>
      <w:r w:rsidR="00111ADD" w:rsidRPr="002A69FE">
        <w:rPr>
          <w:rFonts w:ascii="Times New Roman" w:eastAsia="Times New Roman" w:hAnsi="Times New Roman" w:hint="eastAsia"/>
          <w:sz w:val="28"/>
          <w:rtl/>
          <w:lang w:bidi="fa-IR"/>
        </w:rPr>
        <w:t>شکل</w:t>
      </w:r>
      <w:r w:rsidR="00111ADD" w:rsidRPr="002A69FE">
        <w:rPr>
          <w:rFonts w:ascii="Times New Roman" w:eastAsia="Times New Roman" w:hAnsi="Times New Roman"/>
          <w:sz w:val="28"/>
          <w:rtl/>
          <w:lang w:bidi="fa-IR"/>
        </w:rPr>
        <w:t xml:space="preserve"> </w:t>
      </w:r>
      <w:r w:rsidR="00111ADD" w:rsidRPr="002A69FE">
        <w:rPr>
          <w:rFonts w:ascii="Times New Roman" w:eastAsia="Times New Roman" w:hAnsi="Times New Roman" w:hint="eastAsia"/>
          <w:sz w:val="28"/>
          <w:rtl/>
          <w:lang w:bidi="fa-IR"/>
        </w:rPr>
        <w:t>تابع</w:t>
      </w:r>
      <w:r w:rsidR="00111ADD" w:rsidRPr="002A69FE">
        <w:rPr>
          <w:rFonts w:ascii="Times New Roman" w:eastAsia="Times New Roman" w:hAnsi="Times New Roman"/>
          <w:sz w:val="28"/>
          <w:rtl/>
          <w:lang w:bidi="fa-IR"/>
        </w:rPr>
        <w:t xml:space="preserve"> </w:t>
      </w:r>
      <w:r w:rsidR="00111ADD" w:rsidRPr="002A69FE">
        <w:rPr>
          <w:rFonts w:ascii="Times New Roman" w:eastAsia="Times New Roman" w:hAnsi="Times New Roman" w:hint="eastAsia"/>
          <w:sz w:val="28"/>
          <w:rtl/>
          <w:lang w:bidi="fa-IR"/>
        </w:rPr>
        <w:t>توز</w:t>
      </w:r>
      <w:r w:rsidR="00111ADD" w:rsidRPr="002A69FE">
        <w:rPr>
          <w:rFonts w:ascii="Times New Roman" w:eastAsia="Times New Roman" w:hAnsi="Times New Roman" w:hint="cs"/>
          <w:sz w:val="28"/>
          <w:rtl/>
          <w:lang w:bidi="fa-IR"/>
        </w:rPr>
        <w:t>ی</w:t>
      </w:r>
      <w:r w:rsidR="00111ADD" w:rsidRPr="002A69FE">
        <w:rPr>
          <w:rFonts w:ascii="Times New Roman" w:eastAsia="Times New Roman" w:hAnsi="Times New Roman" w:hint="eastAsia"/>
          <w:sz w:val="28"/>
          <w:rtl/>
          <w:lang w:bidi="fa-IR"/>
        </w:rPr>
        <w:t>ع</w:t>
      </w:r>
      <w:r w:rsidR="00111ADD" w:rsidRPr="002A69FE">
        <w:rPr>
          <w:rFonts w:ascii="Times New Roman" w:eastAsia="Times New Roman" w:hAnsi="Times New Roman"/>
          <w:sz w:val="28"/>
          <w:rtl/>
          <w:lang w:bidi="fa-IR"/>
        </w:rPr>
        <w:t xml:space="preserve"> </w:t>
      </w:r>
      <w:r w:rsidR="00111ADD" w:rsidRPr="002A69FE">
        <w:rPr>
          <w:rFonts w:ascii="Times New Roman" w:eastAsia="Times New Roman" w:hAnsi="Times New Roman" w:hint="eastAsia"/>
          <w:sz w:val="28"/>
          <w:rtl/>
          <w:lang w:bidi="fa-IR"/>
        </w:rPr>
        <w:t>و</w:t>
      </w:r>
      <w:r w:rsidR="00111ADD" w:rsidRPr="002A69FE">
        <w:rPr>
          <w:rFonts w:ascii="Times New Roman" w:eastAsia="Times New Roman" w:hAnsi="Times New Roman"/>
          <w:sz w:val="28"/>
          <w:rtl/>
          <w:lang w:bidi="fa-IR"/>
        </w:rPr>
        <w:t xml:space="preserve"> </w:t>
      </w:r>
      <w:r w:rsidR="00111ADD" w:rsidRPr="002A69FE">
        <w:rPr>
          <w:rFonts w:ascii="Times New Roman" w:eastAsia="Times New Roman" w:hAnsi="Times New Roman" w:hint="eastAsia"/>
          <w:sz w:val="28"/>
          <w:rtl/>
          <w:lang w:bidi="fa-IR"/>
        </w:rPr>
        <w:t>تابع</w:t>
      </w:r>
      <w:r w:rsidR="00111ADD" w:rsidRPr="002A69FE">
        <w:rPr>
          <w:rFonts w:ascii="Times New Roman" w:eastAsia="Times New Roman" w:hAnsi="Times New Roman"/>
          <w:sz w:val="28"/>
          <w:rtl/>
          <w:lang w:bidi="fa-IR"/>
        </w:rPr>
        <w:t xml:space="preserve"> </w:t>
      </w:r>
      <w:r w:rsidR="00111ADD" w:rsidRPr="002A69FE">
        <w:rPr>
          <w:rFonts w:ascii="Times New Roman" w:eastAsia="Times New Roman" w:hAnsi="Times New Roman" w:hint="eastAsia"/>
          <w:sz w:val="28"/>
          <w:rtl/>
          <w:lang w:bidi="fa-IR"/>
        </w:rPr>
        <w:t>تول</w:t>
      </w:r>
      <w:r w:rsidR="00111ADD" w:rsidRPr="002A69FE">
        <w:rPr>
          <w:rFonts w:ascii="Times New Roman" w:eastAsia="Times New Roman" w:hAnsi="Times New Roman" w:hint="cs"/>
          <w:sz w:val="28"/>
          <w:rtl/>
          <w:lang w:bidi="fa-IR"/>
        </w:rPr>
        <w:t>ی</w:t>
      </w:r>
      <w:r w:rsidR="00111ADD" w:rsidRPr="002A69FE">
        <w:rPr>
          <w:rFonts w:ascii="Times New Roman" w:eastAsia="Times New Roman" w:hAnsi="Times New Roman" w:hint="eastAsia"/>
          <w:sz w:val="28"/>
          <w:rtl/>
          <w:lang w:bidi="fa-IR"/>
        </w:rPr>
        <w:t>د</w:t>
      </w:r>
      <w:r w:rsidR="00111ADD" w:rsidRPr="002A69FE">
        <w:rPr>
          <w:rFonts w:ascii="Times New Roman" w:eastAsia="Times New Roman" w:hAnsi="Times New Roman"/>
          <w:sz w:val="28"/>
          <w:rtl/>
          <w:lang w:bidi="fa-IR"/>
        </w:rPr>
        <w:t xml:space="preserve">) </w:t>
      </w:r>
      <w:r w:rsidR="00111ADD" w:rsidRPr="002A69FE">
        <w:rPr>
          <w:rFonts w:ascii="Times New Roman" w:eastAsia="Times New Roman" w:hAnsi="Times New Roman" w:hint="eastAsia"/>
          <w:sz w:val="28"/>
          <w:rtl/>
          <w:lang w:bidi="fa-IR"/>
        </w:rPr>
        <w:t>برا</w:t>
      </w:r>
      <w:r w:rsidR="00111ADD" w:rsidRPr="002A69FE">
        <w:rPr>
          <w:rFonts w:ascii="Times New Roman" w:eastAsia="Times New Roman" w:hAnsi="Times New Roman" w:hint="cs"/>
          <w:sz w:val="28"/>
          <w:rtl/>
          <w:lang w:bidi="fa-IR"/>
        </w:rPr>
        <w:t>ی</w:t>
      </w:r>
      <w:r w:rsidR="00111ADD" w:rsidRPr="002A69FE">
        <w:rPr>
          <w:rFonts w:ascii="Times New Roman" w:eastAsia="Times New Roman" w:hAnsi="Times New Roman"/>
          <w:sz w:val="28"/>
          <w:rtl/>
          <w:lang w:bidi="fa-IR"/>
        </w:rPr>
        <w:t xml:space="preserve"> </w:t>
      </w:r>
      <w:r w:rsidR="00111ADD" w:rsidRPr="002A69FE">
        <w:rPr>
          <w:rFonts w:ascii="Times New Roman" w:eastAsia="Times New Roman" w:hAnsi="Times New Roman" w:hint="eastAsia"/>
          <w:sz w:val="28"/>
          <w:rtl/>
          <w:lang w:bidi="fa-IR"/>
        </w:rPr>
        <w:t>به</w:t>
      </w:r>
      <w:r w:rsidR="00111ADD" w:rsidRPr="002A69FE">
        <w:rPr>
          <w:rFonts w:ascii="Times New Roman" w:eastAsia="Times New Roman" w:hAnsi="Times New Roman"/>
          <w:sz w:val="28"/>
          <w:rtl/>
          <w:lang w:bidi="fa-IR"/>
        </w:rPr>
        <w:t xml:space="preserve"> </w:t>
      </w:r>
      <w:r w:rsidR="00111ADD" w:rsidRPr="002A69FE">
        <w:rPr>
          <w:rFonts w:ascii="Times New Roman" w:eastAsia="Times New Roman" w:hAnsi="Times New Roman" w:hint="eastAsia"/>
          <w:sz w:val="28"/>
          <w:rtl/>
          <w:lang w:bidi="fa-IR"/>
        </w:rPr>
        <w:t>دست</w:t>
      </w:r>
      <w:r w:rsidR="00111ADD" w:rsidRPr="002A69FE">
        <w:rPr>
          <w:rFonts w:ascii="Times New Roman" w:eastAsia="Times New Roman" w:hAnsi="Times New Roman"/>
          <w:sz w:val="28"/>
          <w:rtl/>
          <w:lang w:bidi="fa-IR"/>
        </w:rPr>
        <w:t xml:space="preserve"> </w:t>
      </w:r>
      <w:r w:rsidR="00111ADD" w:rsidRPr="002A69FE">
        <w:rPr>
          <w:rFonts w:ascii="Times New Roman" w:eastAsia="Times New Roman" w:hAnsi="Times New Roman" w:hint="eastAsia"/>
          <w:sz w:val="28"/>
          <w:rtl/>
          <w:lang w:bidi="fa-IR"/>
        </w:rPr>
        <w:t>آوردن</w:t>
      </w:r>
      <w:r w:rsidR="00111ADD" w:rsidRPr="002A69FE">
        <w:rPr>
          <w:rFonts w:ascii="Times New Roman" w:eastAsia="Times New Roman" w:hAnsi="Times New Roman"/>
          <w:sz w:val="28"/>
          <w:rtl/>
          <w:lang w:bidi="fa-IR"/>
        </w:rPr>
        <w:t xml:space="preserve"> </w:t>
      </w:r>
      <w:r w:rsidR="00111ADD" w:rsidRPr="002A69FE">
        <w:rPr>
          <w:rFonts w:ascii="Times New Roman" w:eastAsia="Times New Roman" w:hAnsi="Times New Roman" w:hint="eastAsia"/>
          <w:sz w:val="28"/>
          <w:rtl/>
          <w:lang w:bidi="fa-IR"/>
        </w:rPr>
        <w:t>امت</w:t>
      </w:r>
      <w:r w:rsidR="00111ADD" w:rsidRPr="002A69FE">
        <w:rPr>
          <w:rFonts w:ascii="Times New Roman" w:eastAsia="Times New Roman" w:hAnsi="Times New Roman" w:hint="cs"/>
          <w:sz w:val="28"/>
          <w:rtl/>
          <w:lang w:bidi="fa-IR"/>
        </w:rPr>
        <w:t>ی</w:t>
      </w:r>
      <w:r w:rsidR="00111ADD" w:rsidRPr="002A69FE">
        <w:rPr>
          <w:rFonts w:ascii="Times New Roman" w:eastAsia="Times New Roman" w:hAnsi="Times New Roman" w:hint="eastAsia"/>
          <w:sz w:val="28"/>
          <w:rtl/>
          <w:lang w:bidi="fa-IR"/>
        </w:rPr>
        <w:t>ازات</w:t>
      </w:r>
      <w:r w:rsidR="00111ADD" w:rsidRPr="002A69FE">
        <w:rPr>
          <w:rFonts w:ascii="Times New Roman" w:eastAsia="Times New Roman" w:hAnsi="Times New Roman"/>
          <w:sz w:val="28"/>
          <w:rtl/>
          <w:lang w:bidi="fa-IR"/>
        </w:rPr>
        <w:t xml:space="preserve"> </w:t>
      </w:r>
      <w:r w:rsidR="00111ADD" w:rsidRPr="002A69FE">
        <w:rPr>
          <w:rFonts w:ascii="Times New Roman" w:eastAsia="Times New Roman" w:hAnsi="Times New Roman" w:hint="eastAsia"/>
          <w:sz w:val="28"/>
          <w:rtl/>
          <w:lang w:bidi="fa-IR"/>
        </w:rPr>
        <w:t>کارا</w:t>
      </w:r>
      <w:r w:rsidR="00111ADD" w:rsidRPr="002A69FE">
        <w:rPr>
          <w:rFonts w:ascii="Times New Roman" w:eastAsia="Times New Roman" w:hAnsi="Times New Roman" w:hint="cs"/>
          <w:sz w:val="28"/>
          <w:rtl/>
          <w:lang w:bidi="fa-IR"/>
        </w:rPr>
        <w:t>یی</w:t>
      </w:r>
      <w:r w:rsidR="00111ADD" w:rsidRPr="002A69FE">
        <w:rPr>
          <w:rFonts w:ascii="Times New Roman" w:eastAsia="Times New Roman" w:hAnsi="Times New Roman"/>
          <w:sz w:val="28"/>
          <w:rtl/>
          <w:lang w:bidi="fa-IR"/>
        </w:rPr>
        <w:t xml:space="preserve"> </w:t>
      </w:r>
      <w:r w:rsidR="00111ADD" w:rsidRPr="002A69FE">
        <w:rPr>
          <w:rFonts w:ascii="Times New Roman" w:eastAsia="Times New Roman" w:hAnsi="Times New Roman" w:hint="eastAsia"/>
          <w:sz w:val="28"/>
          <w:rtl/>
          <w:lang w:bidi="fa-IR"/>
        </w:rPr>
        <w:t>است</w:t>
      </w:r>
      <w:r w:rsidR="00E06A24">
        <w:rPr>
          <w:rFonts w:ascii="Times New Roman" w:eastAsia="Times New Roman" w:hAnsi="Times New Roman" w:hint="cs"/>
          <w:sz w:val="28"/>
          <w:rtl/>
          <w:lang w:bidi="fa-IR"/>
        </w:rPr>
        <w:t xml:space="preserve"> (صدقیانی و همکاران، 1388).</w:t>
      </w:r>
    </w:p>
    <w:p w:rsidR="00111ADD" w:rsidRPr="002A69FE" w:rsidRDefault="00111ADD" w:rsidP="00582252">
      <w:p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rtl/>
          <w:lang w:bidi="fa-IR"/>
        </w:rPr>
      </w:pPr>
      <w:r w:rsidRPr="002A69FE">
        <w:rPr>
          <w:rFonts w:ascii="Times New Roman" w:eastAsia="Times New Roman" w:hAnsi="Times New Roman" w:hint="eastAsia"/>
          <w:b/>
          <w:bCs/>
          <w:sz w:val="28"/>
          <w:rtl/>
          <w:lang w:bidi="fa-IR"/>
        </w:rPr>
        <w:lastRenderedPageBreak/>
        <w:t>منظر</w:t>
      </w:r>
      <w:r w:rsidRPr="002A69FE">
        <w:rPr>
          <w:rFonts w:ascii="Times New Roman" w:eastAsia="Times New Roman" w:hAnsi="Times New Roman"/>
          <w:b/>
          <w:bCs/>
          <w:sz w:val="28"/>
          <w:rtl/>
          <w:lang w:bidi="fa-IR"/>
        </w:rPr>
        <w:t xml:space="preserve"> مال</w:t>
      </w:r>
      <w:r w:rsidRPr="002A69FE">
        <w:rPr>
          <w:rFonts w:ascii="Times New Roman" w:eastAsia="Times New Roman" w:hAnsi="Times New Roman" w:hint="cs"/>
          <w:b/>
          <w:bCs/>
          <w:sz w:val="28"/>
          <w:rtl/>
          <w:lang w:bidi="fa-IR"/>
        </w:rPr>
        <w:t>ی</w:t>
      </w:r>
      <w:r w:rsidRPr="002A69FE">
        <w:rPr>
          <w:rFonts w:ascii="Times New Roman" w:eastAsia="Times New Roman" w:hAnsi="Times New Roman" w:hint="eastAsia"/>
          <w:b/>
          <w:bCs/>
          <w:sz w:val="28"/>
          <w:rtl/>
          <w:lang w:bidi="fa-IR"/>
        </w:rPr>
        <w:t>؛</w:t>
      </w:r>
      <w:r w:rsidRPr="002A69FE">
        <w:rPr>
          <w:rFonts w:ascii="Times New Roman" w:eastAsia="Times New Roman" w:hAnsi="Times New Roman"/>
          <w:b/>
          <w:bCs/>
          <w:sz w:val="28"/>
          <w:rtl/>
          <w:lang w:bidi="fa-IR"/>
        </w:rPr>
        <w:t xml:space="preserve"> </w:t>
      </w:r>
      <w:r w:rsidR="0098492D" w:rsidRPr="002A69FE">
        <w:rPr>
          <w:rFonts w:ascii="Times New Roman" w:eastAsia="Times New Roman" w:hAnsi="Times New Roman" w:hint="eastAsia"/>
          <w:sz w:val="28"/>
          <w:rtl/>
          <w:lang w:bidi="fa-IR"/>
        </w:rPr>
        <w:t>در</w:t>
      </w:r>
      <w:r w:rsidR="0098492D" w:rsidRPr="002A69FE">
        <w:rPr>
          <w:rFonts w:ascii="Times New Roman" w:eastAsia="Times New Roman" w:hAnsi="Times New Roman"/>
          <w:sz w:val="28"/>
          <w:rtl/>
          <w:lang w:bidi="fa-IR"/>
        </w:rPr>
        <w:t xml:space="preserve"> </w:t>
      </w:r>
      <w:r w:rsidR="0098492D" w:rsidRPr="002A69FE">
        <w:rPr>
          <w:rFonts w:ascii="Times New Roman" w:eastAsia="Times New Roman" w:hAnsi="Times New Roman" w:hint="eastAsia"/>
          <w:sz w:val="28"/>
          <w:rtl/>
          <w:lang w:bidi="fa-IR"/>
        </w:rPr>
        <w:t>ا</w:t>
      </w:r>
      <w:r w:rsidR="0098492D" w:rsidRPr="002A69FE">
        <w:rPr>
          <w:rFonts w:ascii="Times New Roman" w:eastAsia="Times New Roman" w:hAnsi="Times New Roman" w:hint="cs"/>
          <w:sz w:val="28"/>
          <w:rtl/>
          <w:lang w:bidi="fa-IR"/>
        </w:rPr>
        <w:t>ی</w:t>
      </w:r>
      <w:r w:rsidR="0098492D" w:rsidRPr="002A69FE">
        <w:rPr>
          <w:rFonts w:ascii="Times New Roman" w:eastAsia="Times New Roman" w:hAnsi="Times New Roman" w:hint="eastAsia"/>
          <w:sz w:val="28"/>
          <w:rtl/>
          <w:lang w:bidi="fa-IR"/>
        </w:rPr>
        <w:t>ن</w:t>
      </w:r>
      <w:r w:rsidR="0098492D" w:rsidRPr="002A69FE">
        <w:rPr>
          <w:rFonts w:ascii="Times New Roman" w:eastAsia="Times New Roman" w:hAnsi="Times New Roman"/>
          <w:sz w:val="28"/>
          <w:rtl/>
          <w:lang w:bidi="fa-IR"/>
        </w:rPr>
        <w:t xml:space="preserve"> </w:t>
      </w:r>
      <w:r w:rsidR="0098492D" w:rsidRPr="002A69FE">
        <w:rPr>
          <w:rFonts w:ascii="Times New Roman" w:eastAsia="Times New Roman" w:hAnsi="Times New Roman" w:hint="eastAsia"/>
          <w:sz w:val="28"/>
          <w:rtl/>
          <w:lang w:bidi="fa-IR"/>
        </w:rPr>
        <w:t>منظر،</w:t>
      </w:r>
      <w:r w:rsidR="0098492D" w:rsidRPr="002A69FE">
        <w:rPr>
          <w:rFonts w:ascii="Times New Roman" w:eastAsia="Times New Roman" w:hAnsi="Times New Roman"/>
          <w:sz w:val="28"/>
          <w:rtl/>
          <w:lang w:bidi="fa-IR"/>
        </w:rPr>
        <w:t xml:space="preserve"> </w:t>
      </w:r>
      <w:r w:rsidR="0098492D" w:rsidRPr="002A69FE">
        <w:rPr>
          <w:rFonts w:ascii="Times New Roman" w:eastAsia="Times New Roman" w:hAnsi="Times New Roman" w:hint="eastAsia"/>
          <w:sz w:val="28"/>
          <w:rtl/>
          <w:lang w:bidi="fa-IR"/>
        </w:rPr>
        <w:t>سازمان</w:t>
      </w:r>
      <w:r w:rsidR="0098492D" w:rsidRPr="002A69FE">
        <w:rPr>
          <w:rFonts w:ascii="Times New Roman" w:eastAsia="Times New Roman" w:hAnsi="Times New Roman"/>
          <w:sz w:val="28"/>
          <w:rtl/>
          <w:lang w:bidi="fa-IR"/>
        </w:rPr>
        <w:t xml:space="preserve"> </w:t>
      </w:r>
      <w:r w:rsidR="0098492D" w:rsidRPr="002A69FE">
        <w:rPr>
          <w:rFonts w:ascii="Times New Roman" w:eastAsia="Times New Roman" w:hAnsi="Times New Roman" w:hint="eastAsia"/>
          <w:sz w:val="28"/>
          <w:rtl/>
          <w:lang w:bidi="fa-IR"/>
        </w:rPr>
        <w:t>با</w:t>
      </w:r>
      <w:r w:rsidR="0098492D" w:rsidRPr="002A69FE">
        <w:rPr>
          <w:rFonts w:ascii="Times New Roman" w:eastAsia="Times New Roman" w:hAnsi="Times New Roman" w:hint="cs"/>
          <w:sz w:val="28"/>
          <w:rtl/>
          <w:lang w:bidi="fa-IR"/>
        </w:rPr>
        <w:t>ی</w:t>
      </w:r>
      <w:r w:rsidR="0098492D" w:rsidRPr="002A69FE">
        <w:rPr>
          <w:rFonts w:ascii="Times New Roman" w:eastAsia="Times New Roman" w:hAnsi="Times New Roman" w:hint="eastAsia"/>
          <w:sz w:val="28"/>
          <w:rtl/>
          <w:lang w:bidi="fa-IR"/>
        </w:rPr>
        <w:t>د</w:t>
      </w:r>
      <w:r w:rsidR="0098492D" w:rsidRPr="002A69FE">
        <w:rPr>
          <w:rFonts w:ascii="Times New Roman" w:eastAsia="Times New Roman" w:hAnsi="Times New Roman"/>
          <w:sz w:val="28"/>
          <w:rtl/>
          <w:lang w:bidi="fa-IR"/>
        </w:rPr>
        <w:t xml:space="preserve"> </w:t>
      </w:r>
      <w:r w:rsidR="0098492D" w:rsidRPr="002A69FE">
        <w:rPr>
          <w:rFonts w:ascii="Times New Roman" w:eastAsia="Times New Roman" w:hAnsi="Times New Roman" w:hint="eastAsia"/>
          <w:sz w:val="28"/>
          <w:rtl/>
          <w:lang w:bidi="fa-IR"/>
        </w:rPr>
        <w:t>ا</w:t>
      </w:r>
      <w:r w:rsidR="0098492D" w:rsidRPr="002A69FE">
        <w:rPr>
          <w:rFonts w:ascii="Times New Roman" w:eastAsia="Times New Roman" w:hAnsi="Times New Roman" w:hint="cs"/>
          <w:sz w:val="28"/>
          <w:rtl/>
          <w:lang w:bidi="fa-IR"/>
        </w:rPr>
        <w:t>ی</w:t>
      </w:r>
      <w:r w:rsidR="0098492D" w:rsidRPr="002A69FE">
        <w:rPr>
          <w:rFonts w:ascii="Times New Roman" w:eastAsia="Times New Roman" w:hAnsi="Times New Roman" w:hint="eastAsia"/>
          <w:sz w:val="28"/>
          <w:rtl/>
          <w:lang w:bidi="fa-IR"/>
        </w:rPr>
        <w:t>ن</w:t>
      </w:r>
      <w:r w:rsidR="0098492D" w:rsidRPr="002A69FE">
        <w:rPr>
          <w:rFonts w:ascii="Times New Roman" w:eastAsia="Times New Roman" w:hAnsi="Times New Roman"/>
          <w:sz w:val="28"/>
          <w:rtl/>
          <w:lang w:bidi="fa-IR"/>
        </w:rPr>
        <w:t xml:space="preserve"> </w:t>
      </w:r>
      <w:r w:rsidR="0098492D" w:rsidRPr="002A69FE">
        <w:rPr>
          <w:rFonts w:ascii="Times New Roman" w:eastAsia="Times New Roman" w:hAnsi="Times New Roman" w:hint="eastAsia"/>
          <w:sz w:val="28"/>
          <w:rtl/>
          <w:lang w:bidi="fa-IR"/>
        </w:rPr>
        <w:t>پرسش</w:t>
      </w:r>
      <w:r w:rsidR="0098492D" w:rsidRPr="002A69FE">
        <w:rPr>
          <w:rFonts w:ascii="Times New Roman" w:eastAsia="Times New Roman" w:hAnsi="Times New Roman"/>
          <w:sz w:val="28"/>
          <w:rtl/>
          <w:lang w:bidi="fa-IR"/>
        </w:rPr>
        <w:t xml:space="preserve"> </w:t>
      </w:r>
      <w:r w:rsidR="0098492D" w:rsidRPr="002A69FE">
        <w:rPr>
          <w:rFonts w:ascii="Times New Roman" w:eastAsia="Times New Roman" w:hAnsi="Times New Roman" w:hint="eastAsia"/>
          <w:sz w:val="28"/>
          <w:rtl/>
          <w:lang w:bidi="fa-IR"/>
        </w:rPr>
        <w:t>را</w:t>
      </w:r>
      <w:r w:rsidR="0098492D" w:rsidRPr="002A69FE">
        <w:rPr>
          <w:rFonts w:ascii="Times New Roman" w:eastAsia="Times New Roman" w:hAnsi="Times New Roman"/>
          <w:sz w:val="28"/>
          <w:rtl/>
          <w:lang w:bidi="fa-IR"/>
        </w:rPr>
        <w:t xml:space="preserve"> </w:t>
      </w:r>
      <w:r w:rsidR="0098492D" w:rsidRPr="002A69FE">
        <w:rPr>
          <w:rFonts w:ascii="Times New Roman" w:eastAsia="Times New Roman" w:hAnsi="Times New Roman" w:hint="eastAsia"/>
          <w:sz w:val="28"/>
          <w:rtl/>
          <w:lang w:bidi="fa-IR"/>
        </w:rPr>
        <w:t>مطرح</w:t>
      </w:r>
      <w:r w:rsidR="0098492D" w:rsidRPr="002A69FE">
        <w:rPr>
          <w:rFonts w:ascii="Times New Roman" w:eastAsia="Times New Roman" w:hAnsi="Times New Roman"/>
          <w:sz w:val="28"/>
          <w:rtl/>
          <w:lang w:bidi="fa-IR"/>
        </w:rPr>
        <w:t xml:space="preserve"> </w:t>
      </w:r>
      <w:r w:rsidR="0098492D" w:rsidRPr="002A69FE">
        <w:rPr>
          <w:rFonts w:ascii="Times New Roman" w:eastAsia="Times New Roman" w:hAnsi="Times New Roman" w:hint="eastAsia"/>
          <w:sz w:val="28"/>
          <w:rtl/>
          <w:lang w:bidi="fa-IR"/>
        </w:rPr>
        <w:t>کند</w:t>
      </w:r>
      <w:r w:rsidR="0098492D" w:rsidRPr="002A69FE">
        <w:rPr>
          <w:rFonts w:ascii="Times New Roman" w:eastAsia="Times New Roman" w:hAnsi="Times New Roman"/>
          <w:sz w:val="28"/>
          <w:rtl/>
          <w:lang w:bidi="fa-IR"/>
        </w:rPr>
        <w:t xml:space="preserve"> </w:t>
      </w:r>
      <w:r w:rsidR="0098492D" w:rsidRPr="002A69FE">
        <w:rPr>
          <w:rFonts w:ascii="Times New Roman" w:eastAsia="Times New Roman" w:hAnsi="Times New Roman" w:hint="eastAsia"/>
          <w:sz w:val="28"/>
          <w:rtl/>
          <w:lang w:bidi="fa-IR"/>
        </w:rPr>
        <w:t>که</w:t>
      </w:r>
      <w:r w:rsidRPr="002A69FE">
        <w:rPr>
          <w:rFonts w:ascii="Times New Roman" w:eastAsia="Times New Roman" w:hAnsi="Times New Roman"/>
          <w:b/>
          <w:bCs/>
          <w:sz w:val="28"/>
          <w:rtl/>
          <w:lang w:bidi="fa-IR"/>
        </w:rPr>
        <w:t xml:space="preserve"> </w:t>
      </w:r>
      <w:r w:rsidR="0098492D" w:rsidRPr="002A69FE">
        <w:rPr>
          <w:rFonts w:ascii="Times New Roman" w:eastAsia="Times New Roman" w:hAnsi="Times New Roman" w:hint="eastAsia"/>
          <w:sz w:val="28"/>
          <w:rtl/>
          <w:lang w:bidi="fa-IR"/>
        </w:rPr>
        <w:t>انتطارات</w:t>
      </w:r>
      <w:r w:rsidR="0098492D" w:rsidRPr="002A69FE">
        <w:rPr>
          <w:rFonts w:ascii="Times New Roman" w:eastAsia="Times New Roman" w:hAnsi="Times New Roman"/>
          <w:sz w:val="28"/>
          <w:rtl/>
          <w:lang w:bidi="fa-IR"/>
        </w:rPr>
        <w:t xml:space="preserve"> </w:t>
      </w:r>
      <w:r w:rsidR="0098492D" w:rsidRPr="002A69FE">
        <w:rPr>
          <w:rFonts w:ascii="Times New Roman" w:eastAsia="Times New Roman" w:hAnsi="Times New Roman" w:hint="eastAsia"/>
          <w:sz w:val="28"/>
          <w:rtl/>
          <w:lang w:bidi="fa-IR"/>
        </w:rPr>
        <w:t>و</w:t>
      </w:r>
      <w:r w:rsidR="0098492D" w:rsidRPr="002A69FE">
        <w:rPr>
          <w:rFonts w:ascii="Times New Roman" w:eastAsia="Times New Roman" w:hAnsi="Times New Roman"/>
          <w:sz w:val="28"/>
          <w:rtl/>
          <w:lang w:bidi="fa-IR"/>
        </w:rPr>
        <w:t xml:space="preserve"> </w:t>
      </w:r>
      <w:r w:rsidR="0098492D" w:rsidRPr="002A69FE">
        <w:rPr>
          <w:rFonts w:ascii="Times New Roman" w:eastAsia="Times New Roman" w:hAnsi="Times New Roman" w:hint="eastAsia"/>
          <w:sz w:val="28"/>
          <w:rtl/>
          <w:lang w:bidi="fa-IR"/>
        </w:rPr>
        <w:t>خواسته</w:t>
      </w:r>
      <w:r w:rsidR="0098492D" w:rsidRPr="002A69FE">
        <w:rPr>
          <w:rFonts w:ascii="Times New Roman" w:eastAsia="Times New Roman" w:hAnsi="Times New Roman"/>
          <w:sz w:val="28"/>
          <w:rtl/>
          <w:lang w:bidi="fa-IR"/>
        </w:rPr>
        <w:softHyphen/>
      </w:r>
      <w:r w:rsidR="0098492D" w:rsidRPr="002A69FE">
        <w:rPr>
          <w:rFonts w:ascii="Times New Roman" w:eastAsia="Times New Roman" w:hAnsi="Times New Roman" w:hint="eastAsia"/>
          <w:sz w:val="28"/>
          <w:rtl/>
          <w:lang w:bidi="fa-IR"/>
        </w:rPr>
        <w:t>ها</w:t>
      </w:r>
      <w:r w:rsidR="0098492D" w:rsidRPr="002A69FE">
        <w:rPr>
          <w:rFonts w:ascii="Times New Roman" w:eastAsia="Times New Roman" w:hAnsi="Times New Roman" w:hint="cs"/>
          <w:sz w:val="28"/>
          <w:rtl/>
          <w:lang w:bidi="fa-IR"/>
        </w:rPr>
        <w:t>ی</w:t>
      </w:r>
      <w:r w:rsidR="0098492D" w:rsidRPr="002A69FE">
        <w:rPr>
          <w:rFonts w:ascii="Times New Roman" w:eastAsia="Times New Roman" w:hAnsi="Times New Roman"/>
          <w:sz w:val="28"/>
          <w:rtl/>
          <w:lang w:bidi="fa-IR"/>
        </w:rPr>
        <w:t xml:space="preserve"> </w:t>
      </w:r>
      <w:r w:rsidR="0098492D" w:rsidRPr="002A69FE">
        <w:rPr>
          <w:rFonts w:ascii="Times New Roman" w:eastAsia="Times New Roman" w:hAnsi="Times New Roman" w:hint="eastAsia"/>
          <w:sz w:val="28"/>
          <w:rtl/>
          <w:lang w:bidi="fa-IR"/>
        </w:rPr>
        <w:t>سهامداران</w:t>
      </w:r>
      <w:r w:rsidR="0098492D" w:rsidRPr="002A69FE">
        <w:rPr>
          <w:rFonts w:ascii="Times New Roman" w:eastAsia="Times New Roman" w:hAnsi="Times New Roman"/>
          <w:sz w:val="28"/>
          <w:rtl/>
          <w:lang w:bidi="fa-IR"/>
        </w:rPr>
        <w:t xml:space="preserve"> </w:t>
      </w:r>
      <w:r w:rsidR="0098492D" w:rsidRPr="002A69FE">
        <w:rPr>
          <w:rFonts w:ascii="Times New Roman" w:eastAsia="Times New Roman" w:hAnsi="Times New Roman" w:hint="eastAsia"/>
          <w:sz w:val="28"/>
          <w:rtl/>
          <w:lang w:bidi="fa-IR"/>
        </w:rPr>
        <w:t>چ</w:t>
      </w:r>
      <w:r w:rsidR="0098492D" w:rsidRPr="002A69FE">
        <w:rPr>
          <w:rFonts w:ascii="Times New Roman" w:eastAsia="Times New Roman" w:hAnsi="Times New Roman" w:hint="cs"/>
          <w:sz w:val="28"/>
          <w:rtl/>
          <w:lang w:bidi="fa-IR"/>
        </w:rPr>
        <w:t>ی</w:t>
      </w:r>
      <w:r w:rsidR="0098492D" w:rsidRPr="002A69FE">
        <w:rPr>
          <w:rFonts w:ascii="Times New Roman" w:eastAsia="Times New Roman" w:hAnsi="Times New Roman" w:hint="eastAsia"/>
          <w:sz w:val="28"/>
          <w:rtl/>
          <w:lang w:bidi="fa-IR"/>
        </w:rPr>
        <w:t>ست؟</w:t>
      </w:r>
    </w:p>
    <w:p w:rsidR="0098492D" w:rsidRPr="002A69FE" w:rsidRDefault="0098492D" w:rsidP="00582252">
      <w:p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rtl/>
          <w:lang w:bidi="fa-IR"/>
        </w:rPr>
      </w:pPr>
      <w:r w:rsidRPr="002A69FE">
        <w:rPr>
          <w:rFonts w:ascii="Times New Roman" w:eastAsia="Times New Roman" w:hAnsi="Times New Roman" w:hint="eastAsia"/>
          <w:b/>
          <w:bCs/>
          <w:sz w:val="28"/>
          <w:rtl/>
          <w:lang w:bidi="fa-IR"/>
        </w:rPr>
        <w:t>منظر</w:t>
      </w:r>
      <w:r w:rsidRPr="002A69FE">
        <w:rPr>
          <w:rFonts w:ascii="Times New Roman" w:eastAsia="Times New Roman" w:hAnsi="Times New Roman"/>
          <w:b/>
          <w:bCs/>
          <w:sz w:val="28"/>
          <w:rtl/>
          <w:lang w:bidi="fa-IR"/>
        </w:rPr>
        <w:t xml:space="preserve"> </w:t>
      </w:r>
      <w:r w:rsidRPr="002A69FE">
        <w:rPr>
          <w:rFonts w:ascii="Times New Roman" w:eastAsia="Times New Roman" w:hAnsi="Times New Roman" w:hint="eastAsia"/>
          <w:b/>
          <w:bCs/>
          <w:sz w:val="28"/>
          <w:rtl/>
          <w:lang w:bidi="fa-IR"/>
        </w:rPr>
        <w:t>مشتر</w:t>
      </w:r>
      <w:r w:rsidRPr="002A69FE">
        <w:rPr>
          <w:rFonts w:ascii="Times New Roman" w:eastAsia="Times New Roman" w:hAnsi="Times New Roman" w:hint="cs"/>
          <w:b/>
          <w:bCs/>
          <w:sz w:val="28"/>
          <w:rtl/>
          <w:lang w:bidi="fa-IR"/>
        </w:rPr>
        <w:t>ی</w:t>
      </w:r>
      <w:r w:rsidRPr="002A69FE">
        <w:rPr>
          <w:rFonts w:ascii="Times New Roman" w:eastAsia="Times New Roman" w:hAnsi="Times New Roman" w:hint="eastAsia"/>
          <w:b/>
          <w:bCs/>
          <w:sz w:val="28"/>
          <w:rtl/>
          <w:lang w:bidi="fa-IR"/>
        </w:rPr>
        <w:t>؛</w:t>
      </w:r>
      <w:r w:rsidRPr="002A69FE">
        <w:rPr>
          <w:rFonts w:ascii="Times New Roman" w:eastAsia="Times New Roman" w:hAnsi="Times New Roman"/>
          <w:sz w:val="28"/>
          <w:rtl/>
          <w:lang w:bidi="fa-IR"/>
        </w:rPr>
        <w:t xml:space="preserve"> در ا</w:t>
      </w:r>
      <w:r w:rsidRPr="002A69FE">
        <w:rPr>
          <w:rFonts w:ascii="Times New Roman" w:eastAsia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eastAsia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eastAsia="Times New Roman" w:hAnsi="Times New Roman"/>
          <w:sz w:val="28"/>
          <w:rtl/>
          <w:lang w:bidi="fa-IR"/>
        </w:rPr>
        <w:t xml:space="preserve"> منظر</w:t>
      </w:r>
      <w:r w:rsidRPr="002A69FE">
        <w:rPr>
          <w:rFonts w:ascii="Times New Roman" w:eastAsia="Times New Roman" w:hAnsi="Times New Roman"/>
          <w:b/>
          <w:bCs/>
          <w:sz w:val="28"/>
          <w:rtl/>
          <w:lang w:bidi="fa-IR"/>
        </w:rPr>
        <w:t xml:space="preserve"> </w:t>
      </w:r>
      <w:r w:rsidRPr="002A69FE">
        <w:rPr>
          <w:rFonts w:ascii="Times New Roman" w:eastAsia="Times New Roman" w:hAnsi="Times New Roman" w:hint="eastAsia"/>
          <w:sz w:val="28"/>
          <w:rtl/>
          <w:lang w:bidi="fa-IR"/>
        </w:rPr>
        <w:t>ارزش</w:t>
      </w:r>
      <w:r w:rsidRPr="002A69FE">
        <w:rPr>
          <w:rFonts w:ascii="Times New Roman" w:eastAsia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eastAsia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eastAsia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eastAsia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eastAsia="Times New Roman" w:hAnsi="Times New Roman" w:hint="eastAsia"/>
          <w:sz w:val="28"/>
          <w:rtl/>
          <w:lang w:bidi="fa-IR"/>
        </w:rPr>
        <w:t>مورد</w:t>
      </w:r>
      <w:r w:rsidRPr="002A69FE">
        <w:rPr>
          <w:rFonts w:ascii="Times New Roman" w:eastAsia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eastAsia="Times New Roman" w:hAnsi="Times New Roman" w:hint="eastAsia"/>
          <w:sz w:val="28"/>
          <w:rtl/>
          <w:lang w:bidi="fa-IR"/>
        </w:rPr>
        <w:t>انتظار</w:t>
      </w:r>
      <w:r w:rsidRPr="002A69FE">
        <w:rPr>
          <w:rFonts w:ascii="Times New Roman" w:eastAsia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eastAsia="Times New Roman" w:hAnsi="Times New Roman" w:hint="eastAsia"/>
          <w:sz w:val="28"/>
          <w:rtl/>
          <w:lang w:bidi="fa-IR"/>
        </w:rPr>
        <w:t>مشتر</w:t>
      </w:r>
      <w:r w:rsidRPr="002A69FE">
        <w:rPr>
          <w:rFonts w:ascii="Times New Roman" w:eastAsia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eastAsia="Times New Roman" w:hAnsi="Times New Roman" w:hint="eastAsia"/>
          <w:sz w:val="28"/>
          <w:rtl/>
          <w:lang w:bidi="fa-IR"/>
        </w:rPr>
        <w:t>ان</w:t>
      </w:r>
      <w:r w:rsidRPr="002A69FE">
        <w:rPr>
          <w:rFonts w:ascii="Times New Roman" w:eastAsia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eastAsia="Times New Roman" w:hAnsi="Times New Roman" w:hint="eastAsia"/>
          <w:sz w:val="28"/>
          <w:rtl/>
          <w:lang w:bidi="fa-IR"/>
        </w:rPr>
        <w:t>در</w:t>
      </w:r>
      <w:r w:rsidRPr="002A69FE">
        <w:rPr>
          <w:rFonts w:ascii="Times New Roman" w:eastAsia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eastAsia="Times New Roman" w:hAnsi="Times New Roman" w:hint="eastAsia"/>
          <w:sz w:val="28"/>
          <w:rtl/>
          <w:lang w:bidi="fa-IR"/>
        </w:rPr>
        <w:t>نظر</w:t>
      </w:r>
      <w:r w:rsidRPr="002A69FE">
        <w:rPr>
          <w:rFonts w:ascii="Times New Roman" w:eastAsia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eastAsia="Times New Roman" w:hAnsi="Times New Roman" w:hint="eastAsia"/>
          <w:sz w:val="28"/>
          <w:rtl/>
          <w:lang w:bidi="fa-IR"/>
        </w:rPr>
        <w:t>گرفته</w:t>
      </w:r>
      <w:r w:rsidRPr="002A69FE">
        <w:rPr>
          <w:rFonts w:ascii="Times New Roman" w:eastAsia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eastAsia="Times New Roman" w:hAnsi="Times New Roman" w:hint="eastAsia"/>
          <w:sz w:val="28"/>
          <w:rtl/>
          <w:lang w:bidi="fa-IR"/>
        </w:rPr>
        <w:t>م</w:t>
      </w:r>
      <w:r w:rsidRPr="002A69FE">
        <w:rPr>
          <w:rFonts w:ascii="Times New Roman" w:eastAsia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eastAsia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eastAsia="Times New Roman" w:hAnsi="Times New Roman" w:hint="eastAsia"/>
          <w:sz w:val="28"/>
          <w:rtl/>
          <w:lang w:bidi="fa-IR"/>
        </w:rPr>
        <w:t>شود</w:t>
      </w:r>
      <w:r w:rsidRPr="002A69FE">
        <w:rPr>
          <w:rFonts w:ascii="Times New Roman" w:eastAsia="Times New Roman" w:hAnsi="Times New Roman"/>
          <w:sz w:val="28"/>
          <w:rtl/>
          <w:lang w:bidi="fa-IR"/>
        </w:rPr>
        <w:t>.</w:t>
      </w:r>
    </w:p>
    <w:p w:rsidR="003A0E62" w:rsidRPr="002A69FE" w:rsidRDefault="0098492D" w:rsidP="00582252">
      <w:pPr>
        <w:bidi/>
        <w:spacing w:before="100" w:beforeAutospacing="1" w:after="100" w:afterAutospacing="1" w:line="240" w:lineRule="auto"/>
        <w:jc w:val="both"/>
        <w:rPr>
          <w:sz w:val="28"/>
          <w:rtl/>
          <w:lang w:bidi="fa-IR"/>
        </w:rPr>
      </w:pPr>
      <w:r w:rsidRPr="002A69FE">
        <w:rPr>
          <w:rFonts w:ascii="Times New Roman" w:eastAsia="Times New Roman" w:hAnsi="Times New Roman" w:hint="eastAsia"/>
          <w:b/>
          <w:bCs/>
          <w:sz w:val="28"/>
          <w:rtl/>
          <w:lang w:bidi="fa-IR"/>
        </w:rPr>
        <w:t>منظر</w:t>
      </w:r>
      <w:r w:rsidRPr="002A69FE">
        <w:rPr>
          <w:rFonts w:ascii="Times New Roman" w:eastAsia="Times New Roman" w:hAnsi="Times New Roman"/>
          <w:b/>
          <w:bCs/>
          <w:sz w:val="28"/>
          <w:rtl/>
          <w:lang w:bidi="fa-IR"/>
        </w:rPr>
        <w:t xml:space="preserve"> </w:t>
      </w:r>
      <w:r w:rsidR="007D25FE">
        <w:rPr>
          <w:rFonts w:ascii="Times New Roman" w:eastAsia="Times New Roman" w:hAnsi="Times New Roman" w:hint="eastAsia"/>
          <w:b/>
          <w:bCs/>
          <w:sz w:val="28"/>
          <w:rtl/>
          <w:lang w:bidi="fa-IR"/>
        </w:rPr>
        <w:t>فرآیند</w:t>
      </w:r>
      <w:r w:rsidRPr="002A69FE">
        <w:rPr>
          <w:rFonts w:ascii="Times New Roman" w:eastAsia="Times New Roman" w:hAnsi="Times New Roman"/>
          <w:b/>
          <w:bCs/>
          <w:sz w:val="28"/>
          <w:rtl/>
          <w:lang w:bidi="fa-IR"/>
        </w:rPr>
        <w:softHyphen/>
      </w:r>
      <w:r w:rsidRPr="002A69FE">
        <w:rPr>
          <w:rFonts w:ascii="Times New Roman" w:eastAsia="Times New Roman" w:hAnsi="Times New Roman" w:hint="eastAsia"/>
          <w:b/>
          <w:bCs/>
          <w:sz w:val="28"/>
          <w:rtl/>
          <w:lang w:bidi="fa-IR"/>
        </w:rPr>
        <w:t>ها</w:t>
      </w:r>
      <w:r w:rsidRPr="002A69FE">
        <w:rPr>
          <w:rFonts w:ascii="Times New Roman" w:eastAsia="Times New Roman" w:hAnsi="Times New Roman" w:hint="cs"/>
          <w:b/>
          <w:bCs/>
          <w:sz w:val="28"/>
          <w:rtl/>
          <w:lang w:bidi="fa-IR"/>
        </w:rPr>
        <w:t>ی</w:t>
      </w:r>
      <w:r w:rsidRPr="002A69FE">
        <w:rPr>
          <w:rFonts w:ascii="Times New Roman" w:eastAsia="Times New Roman" w:hAnsi="Times New Roman"/>
          <w:b/>
          <w:bCs/>
          <w:sz w:val="28"/>
          <w:rtl/>
          <w:lang w:bidi="fa-IR"/>
        </w:rPr>
        <w:t xml:space="preserve"> داخل</w:t>
      </w:r>
      <w:r w:rsidRPr="002A69FE">
        <w:rPr>
          <w:rFonts w:ascii="Times New Roman" w:eastAsia="Times New Roman" w:hAnsi="Times New Roman" w:hint="cs"/>
          <w:b/>
          <w:bCs/>
          <w:sz w:val="28"/>
          <w:rtl/>
          <w:lang w:bidi="fa-IR"/>
        </w:rPr>
        <w:t>ی</w:t>
      </w:r>
      <w:r w:rsidRPr="002A69FE">
        <w:rPr>
          <w:rFonts w:ascii="Times New Roman" w:eastAsia="Times New Roman" w:hAnsi="Times New Roman" w:hint="eastAsia"/>
          <w:b/>
          <w:bCs/>
          <w:sz w:val="28"/>
          <w:rtl/>
          <w:lang w:bidi="fa-IR"/>
        </w:rPr>
        <w:t>؛</w:t>
      </w:r>
      <w:r w:rsidRPr="002A69FE">
        <w:rPr>
          <w:rFonts w:ascii="Times New Roman" w:eastAsia="Times New Roman" w:hAnsi="Times New Roman"/>
          <w:b/>
          <w:bCs/>
          <w:sz w:val="28"/>
          <w:rtl/>
          <w:lang w:bidi="fa-IR"/>
        </w:rPr>
        <w:t xml:space="preserve"> </w:t>
      </w:r>
      <w:r w:rsidRPr="002A69FE">
        <w:rPr>
          <w:rFonts w:ascii="Times New Roman" w:eastAsia="Times New Roman" w:hAnsi="Times New Roman" w:hint="eastAsia"/>
          <w:sz w:val="28"/>
          <w:rtl/>
          <w:lang w:bidi="fa-IR"/>
        </w:rPr>
        <w:t>برا</w:t>
      </w:r>
      <w:r w:rsidRPr="002A69FE">
        <w:rPr>
          <w:rFonts w:ascii="Times New Roman" w:eastAsia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eastAsia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eastAsia="Times New Roman" w:hAnsi="Times New Roman" w:hint="eastAsia"/>
          <w:sz w:val="28"/>
          <w:rtl/>
          <w:lang w:bidi="fa-IR"/>
        </w:rPr>
        <w:t>برآورده</w:t>
      </w:r>
      <w:r w:rsidRPr="002A69FE">
        <w:rPr>
          <w:rFonts w:ascii="Times New Roman" w:eastAsia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eastAsia="Times New Roman" w:hAnsi="Times New Roman" w:hint="eastAsia"/>
          <w:sz w:val="28"/>
          <w:rtl/>
          <w:lang w:bidi="fa-IR"/>
        </w:rPr>
        <w:t>کردن</w:t>
      </w:r>
      <w:r w:rsidRPr="002A69FE">
        <w:rPr>
          <w:rFonts w:ascii="Times New Roman" w:eastAsia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eastAsia="Times New Roman" w:hAnsi="Times New Roman" w:hint="eastAsia"/>
          <w:sz w:val="28"/>
          <w:rtl/>
          <w:lang w:bidi="fa-IR"/>
        </w:rPr>
        <w:t>انتظارات</w:t>
      </w:r>
      <w:r w:rsidRPr="002A69FE">
        <w:rPr>
          <w:rFonts w:ascii="Times New Roman" w:eastAsia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eastAsia="Times New Roman" w:hAnsi="Times New Roman" w:hint="eastAsia"/>
          <w:sz w:val="28"/>
          <w:rtl/>
          <w:lang w:bidi="fa-IR"/>
        </w:rPr>
        <w:t>مشتر</w:t>
      </w:r>
      <w:r w:rsidRPr="002A69FE">
        <w:rPr>
          <w:rFonts w:ascii="Times New Roman" w:eastAsia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eastAsia="Times New Roman" w:hAnsi="Times New Roman" w:hint="eastAsia"/>
          <w:sz w:val="28"/>
          <w:rtl/>
          <w:lang w:bidi="fa-IR"/>
        </w:rPr>
        <w:t>ان</w:t>
      </w:r>
      <w:r w:rsidRPr="002A69FE">
        <w:rPr>
          <w:rFonts w:ascii="Times New Roman" w:eastAsia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eastAsia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eastAsia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eastAsia="Times New Roman" w:hAnsi="Times New Roman" w:hint="eastAsia"/>
          <w:sz w:val="28"/>
          <w:rtl/>
          <w:lang w:bidi="fa-IR"/>
        </w:rPr>
        <w:t>سهامداران</w:t>
      </w:r>
      <w:r w:rsidR="008428E6"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در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چه</w:t>
      </w:r>
      <w:r w:rsidRPr="002A69FE">
        <w:rPr>
          <w:sz w:val="28"/>
          <w:rtl/>
          <w:lang w:bidi="fa-IR"/>
        </w:rPr>
        <w:t xml:space="preserve"> </w:t>
      </w:r>
      <w:r w:rsidR="007D25FE">
        <w:rPr>
          <w:rFonts w:hint="eastAsia"/>
          <w:sz w:val="28"/>
          <w:rtl/>
          <w:lang w:bidi="fa-IR"/>
        </w:rPr>
        <w:t>فرآیند</w:t>
      </w:r>
      <w:r w:rsidRPr="002A69FE">
        <w:rPr>
          <w:sz w:val="28"/>
          <w:rtl/>
          <w:lang w:bidi="fa-IR"/>
        </w:rPr>
        <w:softHyphen/>
      </w:r>
      <w:r w:rsidRPr="002A69FE">
        <w:rPr>
          <w:rFonts w:hint="eastAsia"/>
          <w:sz w:val="28"/>
          <w:rtl/>
          <w:lang w:bidi="fa-IR"/>
        </w:rPr>
        <w:t>ها</w:t>
      </w:r>
      <w:r w:rsidRPr="002A69FE">
        <w:rPr>
          <w:rFonts w:hint="cs"/>
          <w:sz w:val="28"/>
          <w:rtl/>
          <w:lang w:bidi="fa-IR"/>
        </w:rPr>
        <w:t>یی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با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ست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برتر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داشته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باش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م؟</w:t>
      </w:r>
    </w:p>
    <w:p w:rsidR="001137DF" w:rsidRPr="002A69FE" w:rsidRDefault="0098492D" w:rsidP="006341F0">
      <w:pPr>
        <w:bidi/>
        <w:spacing w:before="100" w:beforeAutospacing="1" w:after="100" w:afterAutospacing="1" w:line="240" w:lineRule="auto"/>
        <w:jc w:val="both"/>
        <w:rPr>
          <w:sz w:val="28"/>
          <w:rtl/>
          <w:lang w:bidi="fa-IR"/>
        </w:rPr>
      </w:pPr>
      <w:r w:rsidRPr="002A69FE">
        <w:rPr>
          <w:sz w:val="28"/>
          <w:rtl/>
          <w:lang w:bidi="fa-IR"/>
        </w:rPr>
        <w:t xml:space="preserve">  برا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t xml:space="preserve"> کسب برتر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t xml:space="preserve"> در </w:t>
      </w:r>
      <w:r w:rsidR="007D25FE">
        <w:rPr>
          <w:sz w:val="28"/>
          <w:rtl/>
          <w:lang w:bidi="fa-IR"/>
        </w:rPr>
        <w:t>فرآیند</w:t>
      </w:r>
      <w:r w:rsidRPr="002A69FE">
        <w:rPr>
          <w:sz w:val="28"/>
          <w:rtl/>
          <w:lang w:bidi="fa-IR"/>
        </w:rPr>
        <w:softHyphen/>
      </w:r>
      <w:r w:rsidRPr="002A69FE">
        <w:rPr>
          <w:rFonts w:hint="eastAsia"/>
          <w:sz w:val="28"/>
          <w:rtl/>
          <w:lang w:bidi="fa-IR"/>
        </w:rPr>
        <w:t>ها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به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چه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قابل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ت</w:t>
      </w:r>
      <w:r w:rsidRPr="002A69FE">
        <w:rPr>
          <w:sz w:val="28"/>
          <w:rtl/>
          <w:lang w:bidi="fa-IR"/>
        </w:rPr>
        <w:softHyphen/>
      </w:r>
      <w:r w:rsidRPr="002A69FE">
        <w:rPr>
          <w:rFonts w:hint="eastAsia"/>
          <w:sz w:val="28"/>
          <w:rtl/>
          <w:lang w:bidi="fa-IR"/>
        </w:rPr>
        <w:t>ها،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مهارت</w:t>
      </w:r>
      <w:r w:rsidRPr="002A69FE">
        <w:rPr>
          <w:sz w:val="28"/>
          <w:rtl/>
          <w:lang w:bidi="fa-IR"/>
        </w:rPr>
        <w:softHyphen/>
      </w:r>
      <w:r w:rsidRPr="002A69FE">
        <w:rPr>
          <w:rFonts w:hint="eastAsia"/>
          <w:sz w:val="28"/>
          <w:rtl/>
          <w:lang w:bidi="fa-IR"/>
        </w:rPr>
        <w:t>ها،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شرا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ط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کار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و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ز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ر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ساخت</w:t>
      </w:r>
      <w:r w:rsidRPr="002A69FE">
        <w:rPr>
          <w:sz w:val="28"/>
          <w:rtl/>
          <w:lang w:bidi="fa-IR"/>
        </w:rPr>
        <w:softHyphen/>
      </w:r>
      <w:r w:rsidRPr="002A69FE">
        <w:rPr>
          <w:rFonts w:hint="eastAsia"/>
          <w:sz w:val="28"/>
          <w:rtl/>
          <w:lang w:bidi="fa-IR"/>
        </w:rPr>
        <w:t>ها</w:t>
      </w:r>
      <w:r w:rsidRPr="002A69FE">
        <w:rPr>
          <w:rFonts w:hint="cs"/>
          <w:sz w:val="28"/>
          <w:rtl/>
          <w:lang w:bidi="fa-IR"/>
        </w:rPr>
        <w:t>یی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ن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از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دار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م؟</w:t>
      </w:r>
    </w:p>
    <w:p w:rsidR="006341F0" w:rsidRDefault="006341F0" w:rsidP="006341F0">
      <w:pPr>
        <w:bidi/>
        <w:spacing w:before="100" w:beforeAutospacing="1" w:after="100" w:afterAutospacing="1" w:line="240" w:lineRule="auto"/>
        <w:jc w:val="both"/>
        <w:rPr>
          <w:sz w:val="28"/>
          <w:rtl/>
          <w:lang w:bidi="fa-IR"/>
        </w:rPr>
        <w:sectPr w:rsidR="006341F0" w:rsidSect="00AF22ED">
          <w:footnotePr>
            <w:numRestart w:val="eachPage"/>
          </w:footnotePr>
          <w:pgSz w:w="12240" w:h="15840" w:code="1"/>
          <w:pgMar w:top="1701" w:right="2268" w:bottom="1418" w:left="1418" w:header="720" w:footer="720" w:gutter="0"/>
          <w:pgNumType w:start="1"/>
          <w:cols w:space="720"/>
          <w:titlePg/>
          <w:bidi/>
          <w:docGrid w:linePitch="360"/>
        </w:sectPr>
      </w:pPr>
    </w:p>
    <w:p w:rsidR="001137DF" w:rsidRPr="002A69FE" w:rsidRDefault="001137DF" w:rsidP="006341F0">
      <w:pPr>
        <w:bidi/>
        <w:spacing w:before="100" w:beforeAutospacing="1" w:after="100" w:afterAutospacing="1" w:line="240" w:lineRule="auto"/>
        <w:jc w:val="both"/>
        <w:rPr>
          <w:sz w:val="28"/>
          <w:rtl/>
          <w:lang w:bidi="fa-IR"/>
        </w:rPr>
      </w:pPr>
    </w:p>
    <w:p w:rsidR="001137DF" w:rsidRPr="002A69FE" w:rsidRDefault="001137DF" w:rsidP="00582252">
      <w:pPr>
        <w:bidi/>
        <w:spacing w:before="100" w:beforeAutospacing="1" w:after="100" w:afterAutospacing="1" w:line="240" w:lineRule="auto"/>
        <w:jc w:val="both"/>
        <w:rPr>
          <w:sz w:val="28"/>
          <w:rtl/>
          <w:lang w:bidi="fa-IR"/>
        </w:rPr>
      </w:pPr>
    </w:p>
    <w:p w:rsidR="001137DF" w:rsidRPr="002A69FE" w:rsidRDefault="001137DF" w:rsidP="00582252">
      <w:pPr>
        <w:bidi/>
        <w:spacing w:before="100" w:beforeAutospacing="1" w:after="100" w:afterAutospacing="1" w:line="240" w:lineRule="auto"/>
        <w:jc w:val="both"/>
        <w:rPr>
          <w:sz w:val="28"/>
          <w:rtl/>
          <w:lang w:bidi="fa-IR"/>
        </w:rPr>
      </w:pPr>
    </w:p>
    <w:p w:rsidR="001137DF" w:rsidRPr="002A69FE" w:rsidRDefault="001137DF" w:rsidP="00582252">
      <w:pPr>
        <w:bidi/>
        <w:spacing w:before="100" w:beforeAutospacing="1" w:after="100" w:afterAutospacing="1" w:line="240" w:lineRule="auto"/>
        <w:jc w:val="both"/>
        <w:rPr>
          <w:sz w:val="28"/>
          <w:rtl/>
          <w:lang w:bidi="fa-IR"/>
        </w:rPr>
      </w:pPr>
    </w:p>
    <w:p w:rsidR="001137DF" w:rsidRPr="002A69FE" w:rsidRDefault="001137DF" w:rsidP="00582252">
      <w:pPr>
        <w:bidi/>
        <w:spacing w:before="100" w:beforeAutospacing="1" w:after="100" w:afterAutospacing="1" w:line="240" w:lineRule="auto"/>
        <w:jc w:val="both"/>
        <w:rPr>
          <w:sz w:val="28"/>
          <w:rtl/>
          <w:lang w:bidi="fa-IR"/>
        </w:rPr>
      </w:pPr>
    </w:p>
    <w:p w:rsidR="001137DF" w:rsidRPr="002A69FE" w:rsidRDefault="001137DF" w:rsidP="00582252">
      <w:pPr>
        <w:bidi/>
        <w:spacing w:before="100" w:beforeAutospacing="1" w:after="100" w:afterAutospacing="1" w:line="240" w:lineRule="auto"/>
        <w:jc w:val="both"/>
        <w:rPr>
          <w:sz w:val="28"/>
          <w:rtl/>
          <w:lang w:bidi="fa-IR"/>
        </w:rPr>
      </w:pPr>
    </w:p>
    <w:p w:rsidR="001137DF" w:rsidRPr="002A69FE" w:rsidRDefault="001137DF" w:rsidP="00582252">
      <w:pPr>
        <w:bidi/>
        <w:spacing w:before="100" w:beforeAutospacing="1" w:after="100" w:afterAutospacing="1" w:line="240" w:lineRule="auto"/>
        <w:jc w:val="both"/>
        <w:rPr>
          <w:sz w:val="28"/>
          <w:rtl/>
          <w:lang w:bidi="fa-IR"/>
        </w:rPr>
      </w:pPr>
    </w:p>
    <w:p w:rsidR="001137DF" w:rsidRPr="002A69FE" w:rsidRDefault="001137DF" w:rsidP="00582252">
      <w:pPr>
        <w:bidi/>
        <w:spacing w:before="100" w:beforeAutospacing="1" w:after="100" w:afterAutospacing="1" w:line="240" w:lineRule="auto"/>
        <w:jc w:val="both"/>
        <w:rPr>
          <w:sz w:val="28"/>
          <w:rtl/>
          <w:lang w:bidi="fa-IR"/>
        </w:rPr>
      </w:pPr>
    </w:p>
    <w:p w:rsidR="001137DF" w:rsidRPr="002A69FE" w:rsidRDefault="001137DF" w:rsidP="006341F0">
      <w:pPr>
        <w:pStyle w:val="Heading1"/>
        <w:bidi/>
        <w:spacing w:line="240" w:lineRule="auto"/>
        <w:rPr>
          <w:rtl/>
          <w:lang w:bidi="fa-IR"/>
        </w:rPr>
      </w:pPr>
      <w:bookmarkStart w:id="28" w:name="_Toc522026656"/>
      <w:bookmarkStart w:id="29" w:name="_Toc523764251"/>
      <w:r w:rsidRPr="002A69FE">
        <w:rPr>
          <w:rFonts w:hint="eastAsia"/>
          <w:rtl/>
          <w:lang w:bidi="fa-IR"/>
        </w:rPr>
        <w:t>فصل</w:t>
      </w:r>
      <w:r w:rsidRPr="002A69FE">
        <w:rPr>
          <w:rtl/>
          <w:lang w:bidi="fa-IR"/>
        </w:rPr>
        <w:t xml:space="preserve"> </w:t>
      </w:r>
      <w:r w:rsidRPr="002A69FE">
        <w:rPr>
          <w:rFonts w:hint="eastAsia"/>
          <w:rtl/>
          <w:lang w:bidi="fa-IR"/>
        </w:rPr>
        <w:t>دوم</w:t>
      </w:r>
      <w:bookmarkEnd w:id="28"/>
      <w:bookmarkEnd w:id="29"/>
    </w:p>
    <w:p w:rsidR="001137DF" w:rsidRPr="002A69FE" w:rsidRDefault="001137DF" w:rsidP="006341F0">
      <w:pPr>
        <w:pStyle w:val="Heading1"/>
        <w:bidi/>
        <w:spacing w:line="240" w:lineRule="auto"/>
        <w:rPr>
          <w:rFonts w:ascii="Times New Roman" w:eastAsia="Times New Roman" w:hAnsi="Times New Roman"/>
          <w:sz w:val="52"/>
          <w:szCs w:val="52"/>
          <w:rtl/>
        </w:rPr>
      </w:pPr>
      <w:bookmarkStart w:id="30" w:name="_Toc522026657"/>
      <w:bookmarkStart w:id="31" w:name="_Toc523764252"/>
      <w:r w:rsidRPr="002A69FE">
        <w:rPr>
          <w:rFonts w:hint="eastAsia"/>
          <w:rtl/>
          <w:lang w:bidi="fa-IR"/>
        </w:rPr>
        <w:t>مبان</w:t>
      </w:r>
      <w:r w:rsidRPr="002A69FE">
        <w:rPr>
          <w:rFonts w:hint="cs"/>
          <w:rtl/>
          <w:lang w:bidi="fa-IR"/>
        </w:rPr>
        <w:t>ی</w:t>
      </w:r>
      <w:r w:rsidRPr="002A69FE">
        <w:rPr>
          <w:rtl/>
          <w:lang w:bidi="fa-IR"/>
        </w:rPr>
        <w:t xml:space="preserve"> </w:t>
      </w:r>
      <w:r w:rsidRPr="002A69FE">
        <w:rPr>
          <w:rFonts w:hint="eastAsia"/>
          <w:rtl/>
          <w:lang w:bidi="fa-IR"/>
        </w:rPr>
        <w:t>نظر</w:t>
      </w:r>
      <w:r w:rsidRPr="002A69FE">
        <w:rPr>
          <w:rFonts w:hint="cs"/>
          <w:rtl/>
          <w:lang w:bidi="fa-IR"/>
        </w:rPr>
        <w:t>ی</w:t>
      </w:r>
      <w:r w:rsidRPr="002A69FE">
        <w:rPr>
          <w:rtl/>
          <w:lang w:bidi="fa-IR"/>
        </w:rPr>
        <w:t xml:space="preserve"> </w:t>
      </w:r>
      <w:r w:rsidRPr="002A69FE">
        <w:rPr>
          <w:rFonts w:hint="eastAsia"/>
          <w:rtl/>
          <w:lang w:bidi="fa-IR"/>
        </w:rPr>
        <w:t>پژوهش</w:t>
      </w:r>
      <w:bookmarkEnd w:id="30"/>
      <w:bookmarkEnd w:id="31"/>
    </w:p>
    <w:p w:rsidR="00492440" w:rsidRPr="002A69FE" w:rsidRDefault="00492440" w:rsidP="00582252">
      <w:pPr>
        <w:bidi/>
        <w:spacing w:line="240" w:lineRule="auto"/>
        <w:jc w:val="both"/>
        <w:rPr>
          <w:rFonts w:cs="B Zar"/>
          <w:rtl/>
        </w:rPr>
      </w:pPr>
    </w:p>
    <w:p w:rsidR="00492440" w:rsidRPr="002A69FE" w:rsidRDefault="00492440" w:rsidP="00582252">
      <w:pPr>
        <w:bidi/>
        <w:spacing w:line="240" w:lineRule="auto"/>
        <w:jc w:val="both"/>
        <w:rPr>
          <w:rFonts w:cs="B Zar"/>
          <w:rtl/>
        </w:rPr>
      </w:pPr>
    </w:p>
    <w:p w:rsidR="00492440" w:rsidRPr="002A69FE" w:rsidRDefault="00492440" w:rsidP="00582252">
      <w:pPr>
        <w:bidi/>
        <w:spacing w:line="240" w:lineRule="auto"/>
        <w:jc w:val="both"/>
        <w:rPr>
          <w:rFonts w:cs="B Zar"/>
          <w:rtl/>
        </w:rPr>
      </w:pPr>
    </w:p>
    <w:p w:rsidR="00492440" w:rsidRPr="002A69FE" w:rsidRDefault="00492440" w:rsidP="00582252">
      <w:pPr>
        <w:bidi/>
        <w:spacing w:line="240" w:lineRule="auto"/>
        <w:jc w:val="both"/>
        <w:rPr>
          <w:b/>
          <w:bCs/>
          <w:rtl/>
        </w:rPr>
      </w:pPr>
    </w:p>
    <w:p w:rsidR="001137DF" w:rsidRPr="002A69FE" w:rsidRDefault="001137DF" w:rsidP="00582252">
      <w:pPr>
        <w:bidi/>
        <w:spacing w:line="240" w:lineRule="auto"/>
        <w:jc w:val="both"/>
        <w:rPr>
          <w:rFonts w:cs="B Zar"/>
          <w:rtl/>
        </w:rPr>
      </w:pPr>
    </w:p>
    <w:p w:rsidR="001137DF" w:rsidRPr="002A69FE" w:rsidRDefault="001137DF" w:rsidP="00582252">
      <w:pPr>
        <w:bidi/>
        <w:spacing w:line="240" w:lineRule="auto"/>
        <w:jc w:val="both"/>
        <w:rPr>
          <w:rFonts w:cs="B Zar"/>
          <w:rtl/>
        </w:rPr>
      </w:pPr>
    </w:p>
    <w:p w:rsidR="001137DF" w:rsidRPr="002A69FE" w:rsidRDefault="001137DF" w:rsidP="00582252">
      <w:pPr>
        <w:bidi/>
        <w:spacing w:line="240" w:lineRule="auto"/>
        <w:jc w:val="both"/>
        <w:rPr>
          <w:rFonts w:cs="B Zar"/>
          <w:rtl/>
        </w:rPr>
      </w:pPr>
    </w:p>
    <w:p w:rsidR="001137DF" w:rsidRPr="002A69FE" w:rsidRDefault="001137DF" w:rsidP="00582252">
      <w:pPr>
        <w:bidi/>
        <w:spacing w:line="240" w:lineRule="auto"/>
        <w:jc w:val="both"/>
        <w:rPr>
          <w:rFonts w:cs="B Zar"/>
          <w:rtl/>
        </w:rPr>
      </w:pPr>
    </w:p>
    <w:p w:rsidR="001137DF" w:rsidRPr="002A69FE" w:rsidRDefault="001137DF" w:rsidP="00582252">
      <w:pPr>
        <w:bidi/>
        <w:spacing w:line="240" w:lineRule="auto"/>
        <w:jc w:val="both"/>
        <w:rPr>
          <w:rFonts w:cs="B Zar"/>
          <w:rtl/>
        </w:rPr>
      </w:pPr>
    </w:p>
    <w:p w:rsidR="008158C3" w:rsidRPr="00790370" w:rsidRDefault="002F36A5" w:rsidP="00790370">
      <w:pPr>
        <w:pStyle w:val="Heading2"/>
        <w:bidi/>
        <w:rPr>
          <w:rtl/>
        </w:rPr>
      </w:pPr>
      <w:bookmarkStart w:id="32" w:name="_Toc522026658"/>
      <w:bookmarkStart w:id="33" w:name="_Toc523764253"/>
      <w:r w:rsidRPr="00790370">
        <w:rPr>
          <w:rFonts w:hint="cs"/>
          <w:rtl/>
        </w:rPr>
        <w:lastRenderedPageBreak/>
        <w:t xml:space="preserve">2- </w:t>
      </w:r>
      <w:r w:rsidR="001137DF" w:rsidRPr="00790370">
        <w:rPr>
          <w:rFonts w:hint="eastAsia"/>
          <w:rtl/>
        </w:rPr>
        <w:t>فصل</w:t>
      </w:r>
      <w:r w:rsidR="001137DF" w:rsidRPr="00790370">
        <w:rPr>
          <w:rtl/>
        </w:rPr>
        <w:t xml:space="preserve"> </w:t>
      </w:r>
      <w:r w:rsidR="001137DF" w:rsidRPr="00790370">
        <w:rPr>
          <w:rFonts w:hint="eastAsia"/>
          <w:rtl/>
        </w:rPr>
        <w:t>دوم؛</w:t>
      </w:r>
      <w:r w:rsidR="001137DF" w:rsidRPr="00790370">
        <w:rPr>
          <w:rtl/>
        </w:rPr>
        <w:t xml:space="preserve"> </w:t>
      </w:r>
      <w:r w:rsidR="001137DF" w:rsidRPr="00790370">
        <w:rPr>
          <w:rFonts w:hint="eastAsia"/>
          <w:rtl/>
        </w:rPr>
        <w:t>مبان</w:t>
      </w:r>
      <w:r w:rsidR="001137DF" w:rsidRPr="00790370">
        <w:rPr>
          <w:rFonts w:hint="cs"/>
          <w:rtl/>
        </w:rPr>
        <w:t>ی</w:t>
      </w:r>
      <w:r w:rsidR="001137DF" w:rsidRPr="00790370">
        <w:rPr>
          <w:rtl/>
        </w:rPr>
        <w:t xml:space="preserve"> </w:t>
      </w:r>
      <w:r w:rsidR="001137DF" w:rsidRPr="00790370">
        <w:rPr>
          <w:rFonts w:hint="eastAsia"/>
          <w:rtl/>
        </w:rPr>
        <w:t>نظر</w:t>
      </w:r>
      <w:r w:rsidR="001137DF" w:rsidRPr="00790370">
        <w:rPr>
          <w:rFonts w:hint="cs"/>
          <w:rtl/>
        </w:rPr>
        <w:t>ی</w:t>
      </w:r>
      <w:r w:rsidR="001137DF" w:rsidRPr="00790370">
        <w:rPr>
          <w:rtl/>
        </w:rPr>
        <w:t xml:space="preserve"> </w:t>
      </w:r>
      <w:r w:rsidR="001137DF" w:rsidRPr="00790370">
        <w:rPr>
          <w:rFonts w:hint="eastAsia"/>
          <w:rtl/>
        </w:rPr>
        <w:t>پژوهش</w:t>
      </w:r>
      <w:bookmarkEnd w:id="32"/>
      <w:bookmarkEnd w:id="33"/>
    </w:p>
    <w:p w:rsidR="001137DF" w:rsidRPr="00790370" w:rsidRDefault="001137DF" w:rsidP="00790370">
      <w:pPr>
        <w:pStyle w:val="Heading2"/>
        <w:bidi/>
        <w:rPr>
          <w:rtl/>
        </w:rPr>
      </w:pPr>
      <w:bookmarkStart w:id="34" w:name="_Toc522026659"/>
      <w:bookmarkStart w:id="35" w:name="_Toc523764254"/>
      <w:r w:rsidRPr="00790370">
        <w:rPr>
          <w:rtl/>
        </w:rPr>
        <w:t>2-1.</w:t>
      </w:r>
      <w:r w:rsidRPr="00790370">
        <w:rPr>
          <w:rFonts w:eastAsiaTheme="minorHAnsi"/>
          <w:rtl/>
        </w:rPr>
        <w:t xml:space="preserve"> </w:t>
      </w:r>
      <w:r w:rsidRPr="00790370">
        <w:rPr>
          <w:rFonts w:eastAsiaTheme="minorHAnsi" w:hint="eastAsia"/>
          <w:rtl/>
        </w:rPr>
        <w:t>مقدم</w:t>
      </w:r>
      <w:r w:rsidR="00AA1B32" w:rsidRPr="00790370">
        <w:rPr>
          <w:rFonts w:eastAsiaTheme="minorHAnsi" w:hint="eastAsia"/>
          <w:rtl/>
        </w:rPr>
        <w:t>ه</w:t>
      </w:r>
      <w:bookmarkEnd w:id="34"/>
      <w:bookmarkEnd w:id="35"/>
    </w:p>
    <w:p w:rsidR="00582252" w:rsidRDefault="001137DF" w:rsidP="00582252">
      <w:pPr>
        <w:bidi/>
        <w:spacing w:line="240" w:lineRule="auto"/>
        <w:jc w:val="both"/>
        <w:rPr>
          <w:rFonts w:ascii="Arial" w:hAnsi="Arial"/>
          <w:sz w:val="28"/>
          <w:rtl/>
          <w:lang w:bidi="fa-IR"/>
        </w:rPr>
      </w:pPr>
      <w:r w:rsidRPr="00582252">
        <w:rPr>
          <w:rFonts w:ascii="Arial" w:hAnsi="Arial"/>
          <w:sz w:val="28"/>
          <w:shd w:val="clear" w:color="auto" w:fill="FFFFFF"/>
          <w:rtl/>
        </w:rPr>
        <w:t>همواره در ب</w:t>
      </w:r>
      <w:r w:rsidRPr="00582252">
        <w:rPr>
          <w:rFonts w:ascii="Arial" w:hAnsi="Arial" w:hint="cs"/>
          <w:sz w:val="28"/>
          <w:shd w:val="clear" w:color="auto" w:fill="FFFFFF"/>
          <w:rtl/>
        </w:rPr>
        <w:t>ی</w:t>
      </w:r>
      <w:r w:rsidRPr="00582252">
        <w:rPr>
          <w:rFonts w:ascii="Arial" w:hAnsi="Arial" w:hint="eastAsia"/>
          <w:sz w:val="28"/>
          <w:shd w:val="clear" w:color="auto" w:fill="FFFFFF"/>
          <w:rtl/>
        </w:rPr>
        <w:t>شتر</w:t>
      </w:r>
      <w:r w:rsidRPr="00582252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582252">
        <w:rPr>
          <w:rFonts w:ascii="Arial" w:hAnsi="Arial" w:hint="eastAsia"/>
          <w:sz w:val="28"/>
          <w:shd w:val="clear" w:color="auto" w:fill="FFFFFF"/>
          <w:rtl/>
        </w:rPr>
        <w:t>سازمان</w:t>
      </w:r>
      <w:r w:rsidR="00582252" w:rsidRPr="00582252">
        <w:rPr>
          <w:rFonts w:ascii="Arial" w:hAnsi="Arial" w:hint="eastAsia"/>
          <w:sz w:val="28"/>
          <w:shd w:val="clear" w:color="auto" w:fill="FFFFFF"/>
          <w:rtl/>
          <w:lang w:bidi="fa-IR"/>
        </w:rPr>
        <w:t>‌</w:t>
      </w:r>
      <w:r w:rsidRPr="00582252">
        <w:rPr>
          <w:rFonts w:ascii="Arial" w:hAnsi="Arial"/>
          <w:sz w:val="28"/>
          <w:shd w:val="clear" w:color="auto" w:fill="FFFFFF"/>
          <w:rtl/>
        </w:rPr>
        <w:t>ها در سرتاسر دن</w:t>
      </w:r>
      <w:r w:rsidRPr="00582252">
        <w:rPr>
          <w:rFonts w:ascii="Arial" w:hAnsi="Arial" w:hint="cs"/>
          <w:sz w:val="28"/>
          <w:shd w:val="clear" w:color="auto" w:fill="FFFFFF"/>
          <w:rtl/>
        </w:rPr>
        <w:t>ی</w:t>
      </w:r>
      <w:r w:rsidRPr="00582252">
        <w:rPr>
          <w:rFonts w:ascii="Arial" w:hAnsi="Arial" w:hint="eastAsia"/>
          <w:sz w:val="28"/>
          <w:shd w:val="clear" w:color="auto" w:fill="FFFFFF"/>
          <w:rtl/>
        </w:rPr>
        <w:t>ا،</w:t>
      </w:r>
      <w:r w:rsidRPr="00582252">
        <w:rPr>
          <w:rFonts w:ascii="Arial" w:hAnsi="Arial"/>
          <w:sz w:val="28"/>
          <w:shd w:val="clear" w:color="auto" w:fill="FFFFFF"/>
          <w:rtl/>
        </w:rPr>
        <w:t xml:space="preserve"> مد</w:t>
      </w:r>
      <w:r w:rsidRPr="00582252">
        <w:rPr>
          <w:rFonts w:ascii="Arial" w:hAnsi="Arial" w:hint="cs"/>
          <w:sz w:val="28"/>
          <w:shd w:val="clear" w:color="auto" w:fill="FFFFFF"/>
          <w:rtl/>
        </w:rPr>
        <w:t>ی</w:t>
      </w:r>
      <w:r w:rsidRPr="00582252">
        <w:rPr>
          <w:rFonts w:ascii="Arial" w:hAnsi="Arial" w:hint="eastAsia"/>
          <w:sz w:val="28"/>
          <w:shd w:val="clear" w:color="auto" w:fill="FFFFFF"/>
          <w:rtl/>
        </w:rPr>
        <w:t>ران</w:t>
      </w:r>
      <w:r w:rsidRPr="00582252">
        <w:rPr>
          <w:rFonts w:ascii="Arial" w:hAnsi="Arial"/>
          <w:sz w:val="28"/>
          <w:shd w:val="clear" w:color="auto" w:fill="FFFFFF"/>
          <w:rtl/>
        </w:rPr>
        <w:t xml:space="preserve"> به </w:t>
      </w:r>
      <w:r w:rsidRPr="00582252">
        <w:rPr>
          <w:rFonts w:ascii="Arial" w:hAnsi="Arial"/>
          <w:sz w:val="28"/>
          <w:shd w:val="clear" w:color="auto" w:fill="FFFFFF"/>
          <w:rtl/>
        </w:rPr>
        <w:softHyphen/>
        <w:t>دنبال ارتقا</w:t>
      </w:r>
      <w:r w:rsidR="006D2D03" w:rsidRPr="00582252">
        <w:rPr>
          <w:rFonts w:ascii="Arial" w:hAnsi="Arial"/>
          <w:sz w:val="28"/>
          <w:shd w:val="clear" w:color="auto" w:fill="FFFFFF"/>
        </w:rPr>
        <w:t xml:space="preserve"> </w:t>
      </w:r>
      <w:r w:rsidRPr="00582252">
        <w:rPr>
          <w:rFonts w:ascii="Arial" w:hAnsi="Arial"/>
          <w:sz w:val="28"/>
          <w:shd w:val="clear" w:color="auto" w:fill="FFFFFF"/>
          <w:rtl/>
        </w:rPr>
        <w:t>و بهبود</w:t>
      </w:r>
      <w:r w:rsidRPr="00582252">
        <w:rPr>
          <w:rFonts w:ascii="Cambria" w:hAnsi="Cambria" w:cs="Cambria"/>
          <w:sz w:val="28"/>
          <w:shd w:val="clear" w:color="auto" w:fill="FFFFFF"/>
          <w:rtl/>
        </w:rPr>
        <w:t> </w:t>
      </w:r>
      <w:hyperlink r:id="rId19" w:tgtFrame="_blank" w:history="1">
        <w:r w:rsidRPr="00582252">
          <w:rPr>
            <w:rStyle w:val="Hyperlink"/>
            <w:rFonts w:ascii="Arial" w:hAnsi="Arial"/>
            <w:color w:val="auto"/>
            <w:sz w:val="28"/>
            <w:u w:val="none"/>
            <w:rtl/>
          </w:rPr>
          <w:t>عملکرد سازمان</w:t>
        </w:r>
      </w:hyperlink>
      <w:r w:rsidR="00582252">
        <w:rPr>
          <w:rFonts w:ascii="Arial" w:hAnsi="Arial" w:hint="cs"/>
          <w:sz w:val="28"/>
          <w:shd w:val="clear" w:color="auto" w:fill="FFFFFF"/>
          <w:rtl/>
        </w:rPr>
        <w:t>‌</w:t>
      </w:r>
      <w:r w:rsidRPr="00582252">
        <w:rPr>
          <w:rFonts w:ascii="Arial" w:hAnsi="Arial"/>
          <w:sz w:val="28"/>
          <w:shd w:val="clear" w:color="auto" w:fill="FFFFFF"/>
          <w:rtl/>
        </w:rPr>
        <w:t>ها</w:t>
      </w:r>
      <w:r w:rsidRPr="00582252">
        <w:rPr>
          <w:rFonts w:ascii="Arial" w:hAnsi="Arial" w:hint="cs"/>
          <w:sz w:val="28"/>
          <w:shd w:val="clear" w:color="auto" w:fill="FFFFFF"/>
          <w:rtl/>
        </w:rPr>
        <w:t>ی</w:t>
      </w:r>
      <w:r w:rsidRPr="00582252">
        <w:rPr>
          <w:rFonts w:ascii="Arial" w:hAnsi="Arial"/>
          <w:sz w:val="28"/>
          <w:shd w:val="clear" w:color="auto" w:fill="FFFFFF"/>
          <w:rtl/>
        </w:rPr>
        <w:t xml:space="preserve"> خو</w:t>
      </w:r>
      <w:r w:rsidRPr="00582252">
        <w:rPr>
          <w:rFonts w:ascii="Arial" w:hAnsi="Arial" w:hint="cs"/>
          <w:sz w:val="28"/>
          <w:shd w:val="clear" w:color="auto" w:fill="FFFFFF"/>
          <w:rtl/>
        </w:rPr>
        <w:t>ی</w:t>
      </w:r>
      <w:r w:rsidRPr="00582252">
        <w:rPr>
          <w:rFonts w:ascii="Arial" w:hAnsi="Arial" w:hint="eastAsia"/>
          <w:sz w:val="28"/>
          <w:shd w:val="clear" w:color="auto" w:fill="FFFFFF"/>
          <w:rtl/>
        </w:rPr>
        <w:t>ش</w:t>
      </w:r>
      <w:r w:rsidRPr="00582252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582252">
        <w:rPr>
          <w:rFonts w:ascii="Arial" w:hAnsi="Arial" w:hint="eastAsia"/>
          <w:sz w:val="28"/>
          <w:shd w:val="clear" w:color="auto" w:fill="FFFFFF"/>
          <w:rtl/>
        </w:rPr>
        <w:t>م</w:t>
      </w:r>
      <w:r w:rsidRPr="00582252">
        <w:rPr>
          <w:rFonts w:ascii="Arial" w:hAnsi="Arial" w:hint="cs"/>
          <w:sz w:val="28"/>
          <w:shd w:val="clear" w:color="auto" w:fill="FFFFFF"/>
          <w:rtl/>
        </w:rPr>
        <w:t>ی</w:t>
      </w:r>
      <w:r w:rsidR="006D2D03" w:rsidRPr="00582252">
        <w:rPr>
          <w:rFonts w:ascii="Arial" w:hAnsi="Arial"/>
          <w:sz w:val="28"/>
          <w:shd w:val="clear" w:color="auto" w:fill="FFFFFF"/>
        </w:rPr>
        <w:softHyphen/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باشند، </w:t>
      </w:r>
      <w:r w:rsidRPr="002A69FE">
        <w:rPr>
          <w:rFonts w:ascii="Arial" w:hAnsi="Arial" w:hint="cs"/>
          <w:sz w:val="28"/>
          <w:shd w:val="clear" w:color="auto" w:fill="FFFFFF"/>
          <w:rtl/>
        </w:rPr>
        <w:t>ﺑﻪ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cs"/>
          <w:sz w:val="28"/>
          <w:shd w:val="clear" w:color="auto" w:fill="FFFFFF"/>
          <w:rtl/>
        </w:rPr>
        <w:t>ﻋﺒﺎ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رت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د</w:t>
      </w:r>
      <w:r w:rsidRPr="002A69FE">
        <w:rPr>
          <w:rFonts w:ascii="Arial" w:hAnsi="Arial" w:hint="cs"/>
          <w:sz w:val="28"/>
          <w:shd w:val="clear" w:color="auto" w:fill="FFFFFF"/>
          <w:rtl/>
        </w:rPr>
        <w:t>ﻳﮕﺮ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،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ا</w:t>
      </w:r>
      <w:r w:rsidRPr="002A69FE">
        <w:rPr>
          <w:rFonts w:ascii="Arial" w:hAnsi="Arial" w:hint="cs"/>
          <w:sz w:val="28"/>
          <w:shd w:val="clear" w:color="auto" w:fill="FFFFFF"/>
          <w:rtl/>
        </w:rPr>
        <w:t>ﻣﺮ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وزه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ا</w:t>
      </w:r>
      <w:r w:rsidRPr="002A69FE">
        <w:rPr>
          <w:rFonts w:ascii="Arial" w:hAnsi="Arial" w:hint="cs"/>
          <w:sz w:val="28"/>
          <w:shd w:val="clear" w:color="auto" w:fill="FFFFFF"/>
          <w:rtl/>
        </w:rPr>
        <w:t>ﮔﺮ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سازمان</w:t>
      </w:r>
      <w:r w:rsidRPr="002A69FE">
        <w:rPr>
          <w:rFonts w:ascii="Arial" w:hAnsi="Arial" w:hint="cs"/>
          <w:sz w:val="28"/>
          <w:shd w:val="clear" w:color="auto" w:fill="FFFFFF"/>
          <w:rtl/>
        </w:rPr>
        <w:t>ﻫﺎ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cs"/>
          <w:sz w:val="28"/>
          <w:shd w:val="clear" w:color="auto" w:fill="FFFFFF"/>
          <w:rtl/>
        </w:rPr>
        <w:t>ﺑﺨﻮ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ا</w:t>
      </w:r>
      <w:r w:rsidRPr="002A69FE">
        <w:rPr>
          <w:rFonts w:ascii="Arial" w:hAnsi="Arial" w:hint="cs"/>
          <w:sz w:val="28"/>
          <w:shd w:val="clear" w:color="auto" w:fill="FFFFFF"/>
          <w:rtl/>
        </w:rPr>
        <w:t>ﻫﻨﺪ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cs"/>
          <w:sz w:val="28"/>
          <w:shd w:val="clear" w:color="auto" w:fill="FFFFFF"/>
          <w:rtl/>
        </w:rPr>
        <w:t>ﺟﺎﻳﮕﺎ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ه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cs"/>
          <w:sz w:val="28"/>
          <w:shd w:val="clear" w:color="auto" w:fill="FFFFFF"/>
          <w:rtl/>
        </w:rPr>
        <w:t>ﺧﻮ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د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را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cs"/>
          <w:sz w:val="28"/>
          <w:shd w:val="clear" w:color="auto" w:fill="FFFFFF"/>
          <w:rtl/>
        </w:rPr>
        <w:t>ﺣﻔﻆ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cs"/>
          <w:sz w:val="28"/>
          <w:shd w:val="clear" w:color="auto" w:fill="FFFFFF"/>
          <w:rtl/>
        </w:rPr>
        <w:t>ﻛﺮ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ده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و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cs"/>
          <w:sz w:val="28"/>
          <w:shd w:val="clear" w:color="auto" w:fill="FFFFFF"/>
          <w:rtl/>
        </w:rPr>
        <w:t>ﺑﻪ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cs"/>
          <w:sz w:val="28"/>
          <w:shd w:val="clear" w:color="auto" w:fill="FFFFFF"/>
          <w:rtl/>
        </w:rPr>
        <w:t>ﻧﺤﻮی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cs"/>
          <w:sz w:val="28"/>
          <w:shd w:val="clear" w:color="auto" w:fill="FFFFFF"/>
          <w:rtl/>
        </w:rPr>
        <w:t>ﻋﻤﻞ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cs"/>
          <w:sz w:val="28"/>
          <w:shd w:val="clear" w:color="auto" w:fill="FFFFFF"/>
          <w:rtl/>
        </w:rPr>
        <w:t>ﻛﻨﻨﺪ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cs"/>
          <w:sz w:val="28"/>
          <w:shd w:val="clear" w:color="auto" w:fill="FFFFFF"/>
          <w:rtl/>
        </w:rPr>
        <w:t>ﻛﻪ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cs"/>
          <w:sz w:val="28"/>
          <w:shd w:val="clear" w:color="auto" w:fill="FFFFFF"/>
          <w:rtl/>
        </w:rPr>
        <w:t>ﺑﺎﻋﺚ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cs"/>
          <w:sz w:val="28"/>
          <w:shd w:val="clear" w:color="auto" w:fill="FFFFFF"/>
          <w:rtl/>
        </w:rPr>
        <w:t>ﺑﻘﺎ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،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cs"/>
          <w:sz w:val="28"/>
          <w:shd w:val="clear" w:color="auto" w:fill="FFFFFF"/>
          <w:rtl/>
        </w:rPr>
        <w:t>ﺗﻮﺳﻌﻪ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و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cs"/>
          <w:sz w:val="28"/>
          <w:shd w:val="clear" w:color="auto" w:fill="FFFFFF"/>
          <w:rtl/>
        </w:rPr>
        <w:t>ﻣﻮﻓﻘﻴﺖ</w:t>
      </w:r>
      <w:r w:rsidR="006D2D03">
        <w:rPr>
          <w:rFonts w:ascii="Arial" w:hAnsi="Arial"/>
          <w:sz w:val="28"/>
          <w:shd w:val="clear" w:color="auto" w:fill="FFFFFF"/>
        </w:rPr>
        <w:t xml:space="preserve"> </w:t>
      </w:r>
      <w:r w:rsidRPr="002A69FE">
        <w:rPr>
          <w:rFonts w:ascii="Arial" w:hAnsi="Arial" w:hint="cs"/>
          <w:sz w:val="28"/>
          <w:shd w:val="clear" w:color="auto" w:fill="FFFFFF"/>
          <w:rtl/>
        </w:rPr>
        <w:t>ﺷﺎ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ن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cs"/>
          <w:sz w:val="28"/>
          <w:shd w:val="clear" w:color="auto" w:fill="FFFFFF"/>
          <w:rtl/>
        </w:rPr>
        <w:t>ﺷﻮ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د،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cs"/>
          <w:sz w:val="28"/>
          <w:shd w:val="clear" w:color="auto" w:fill="FFFFFF"/>
          <w:rtl/>
        </w:rPr>
        <w:t>ﺿﺮ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ور</w:t>
      </w:r>
      <w:r w:rsidRPr="002A69FE">
        <w:rPr>
          <w:rFonts w:ascii="Arial" w:hAnsi="Arial" w:hint="cs"/>
          <w:sz w:val="28"/>
          <w:shd w:val="clear" w:color="auto" w:fill="FFFFFF"/>
          <w:rtl/>
        </w:rPr>
        <w:t>ی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ا</w:t>
      </w:r>
      <w:r w:rsidRPr="002A69FE">
        <w:rPr>
          <w:rFonts w:ascii="Arial" w:hAnsi="Arial" w:hint="cs"/>
          <w:sz w:val="28"/>
          <w:shd w:val="clear" w:color="auto" w:fill="FFFFFF"/>
          <w:rtl/>
        </w:rPr>
        <w:t>ﺳﺖ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cs"/>
          <w:sz w:val="28"/>
          <w:shd w:val="clear" w:color="auto" w:fill="FFFFFF"/>
          <w:rtl/>
        </w:rPr>
        <w:t>ﻛﻪ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در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cs"/>
          <w:sz w:val="28"/>
          <w:shd w:val="clear" w:color="auto" w:fill="FFFFFF"/>
          <w:rtl/>
        </w:rPr>
        <w:t>ﻋﻤﻠﻜﺮ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د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cs"/>
          <w:sz w:val="28"/>
          <w:shd w:val="clear" w:color="auto" w:fill="FFFFFF"/>
          <w:rtl/>
        </w:rPr>
        <w:t>ﺧﻮ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د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cs"/>
          <w:sz w:val="28"/>
          <w:shd w:val="clear" w:color="auto" w:fill="FFFFFF"/>
          <w:rtl/>
        </w:rPr>
        <w:t>ﺗﺠﺪﻳﺪ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cs"/>
          <w:sz w:val="28"/>
          <w:shd w:val="clear" w:color="auto" w:fill="FFFFFF"/>
          <w:rtl/>
        </w:rPr>
        <w:t>ﻧﻈﺮ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cs"/>
          <w:sz w:val="28"/>
          <w:shd w:val="clear" w:color="auto" w:fill="FFFFFF"/>
          <w:rtl/>
        </w:rPr>
        <w:t>ﻛﺮ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ده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و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cs"/>
          <w:sz w:val="28"/>
          <w:shd w:val="clear" w:color="auto" w:fill="FFFFFF"/>
          <w:rtl/>
        </w:rPr>
        <w:t>ﺗﻌﻬﺪ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ات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cs"/>
          <w:sz w:val="28"/>
          <w:shd w:val="clear" w:color="auto" w:fill="FFFFFF"/>
          <w:rtl/>
        </w:rPr>
        <w:t>ﺧﻮ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د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cs"/>
          <w:sz w:val="28"/>
          <w:shd w:val="clear" w:color="auto" w:fill="FFFFFF"/>
          <w:rtl/>
        </w:rPr>
        <w:t>ﻧﺴﺒﺖ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cs"/>
          <w:sz w:val="28"/>
          <w:shd w:val="clear" w:color="auto" w:fill="FFFFFF"/>
          <w:rtl/>
        </w:rPr>
        <w:t>ﺑﻪ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ار</w:t>
      </w:r>
      <w:r w:rsidRPr="002A69FE">
        <w:rPr>
          <w:rFonts w:ascii="Arial" w:hAnsi="Arial" w:hint="cs"/>
          <w:sz w:val="28"/>
          <w:shd w:val="clear" w:color="auto" w:fill="FFFFFF"/>
          <w:rtl/>
        </w:rPr>
        <w:t>ﺑﺎ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ب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ر</w:t>
      </w:r>
      <w:r w:rsidRPr="002A69FE">
        <w:rPr>
          <w:rFonts w:ascii="Arial" w:hAnsi="Arial" w:hint="cs"/>
          <w:sz w:val="28"/>
          <w:shd w:val="clear" w:color="auto" w:fill="FFFFFF"/>
          <w:rtl/>
        </w:rPr>
        <w:t>ﺟﻮﻋﺎ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ن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را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cs"/>
          <w:sz w:val="28"/>
          <w:shd w:val="clear" w:color="auto" w:fill="FFFFFF"/>
          <w:rtl/>
        </w:rPr>
        <w:t>ﺑﻪ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در</w:t>
      </w:r>
      <w:r w:rsidRPr="002A69FE">
        <w:rPr>
          <w:rFonts w:ascii="Arial" w:hAnsi="Arial" w:hint="cs"/>
          <w:sz w:val="28"/>
          <w:shd w:val="clear" w:color="auto" w:fill="FFFFFF"/>
          <w:rtl/>
        </w:rPr>
        <w:t>ﺳﺘﻲ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ا</w:t>
      </w:r>
      <w:r w:rsidRPr="002A69FE">
        <w:rPr>
          <w:rFonts w:ascii="Arial" w:hAnsi="Arial" w:hint="cs"/>
          <w:sz w:val="28"/>
          <w:shd w:val="clear" w:color="auto" w:fill="FFFFFF"/>
          <w:rtl/>
        </w:rPr>
        <w:t>ﻳﻔﺎ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cs"/>
          <w:sz w:val="28"/>
          <w:shd w:val="clear" w:color="auto" w:fill="FFFFFF"/>
          <w:rtl/>
        </w:rPr>
        <w:t>ﻛﻨﻨﺪ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. 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در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ا</w:t>
      </w:r>
      <w:r w:rsidRPr="002A69FE">
        <w:rPr>
          <w:rFonts w:ascii="Arial" w:hAnsi="Arial" w:hint="cs"/>
          <w:sz w:val="28"/>
          <w:shd w:val="clear" w:color="auto" w:fill="FFFFFF"/>
          <w:rtl/>
        </w:rPr>
        <w:t>ﻳﻦ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ز</w:t>
      </w:r>
      <w:r w:rsidRPr="002A69FE">
        <w:rPr>
          <w:rFonts w:ascii="Arial" w:hAnsi="Arial" w:hint="cs"/>
          <w:sz w:val="28"/>
          <w:shd w:val="clear" w:color="auto" w:fill="FFFFFF"/>
          <w:rtl/>
        </w:rPr>
        <w:t>ﻣﻴﻨﻪ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،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و</w:t>
      </w:r>
      <w:r w:rsidRPr="002A69FE">
        <w:rPr>
          <w:rFonts w:ascii="Arial" w:hAnsi="Arial" w:hint="cs"/>
          <w:sz w:val="28"/>
          <w:shd w:val="clear" w:color="auto" w:fill="FFFFFF"/>
          <w:rtl/>
        </w:rPr>
        <w:t>ﻗﻮ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ع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رو</w:t>
      </w:r>
      <w:r w:rsidRPr="002A69FE">
        <w:rPr>
          <w:rFonts w:ascii="Arial" w:hAnsi="Arial" w:hint="cs"/>
          <w:sz w:val="28"/>
          <w:shd w:val="clear" w:color="auto" w:fill="FFFFFF"/>
          <w:rtl/>
        </w:rPr>
        <w:t>ﻳﺪ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اد</w:t>
      </w:r>
      <w:r w:rsidRPr="002A69FE">
        <w:rPr>
          <w:rFonts w:ascii="Arial" w:hAnsi="Arial" w:hint="cs"/>
          <w:sz w:val="28"/>
          <w:shd w:val="clear" w:color="auto" w:fill="FFFFFF"/>
          <w:rtl/>
        </w:rPr>
        <w:t>ﻫﺎﻳﻲ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مانند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cs"/>
          <w:sz w:val="28"/>
          <w:shd w:val="clear" w:color="auto" w:fill="FFFFFF"/>
          <w:rtl/>
        </w:rPr>
        <w:t>ﮔﺴﺘﺮ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ش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ر</w:t>
      </w:r>
      <w:r w:rsidRPr="002A69FE">
        <w:rPr>
          <w:rFonts w:ascii="Arial" w:hAnsi="Arial" w:hint="cs"/>
          <w:sz w:val="28"/>
          <w:shd w:val="clear" w:color="auto" w:fill="FFFFFF"/>
          <w:rtl/>
        </w:rPr>
        <w:t>ﻗﺎﺑﺖ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،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cs"/>
          <w:sz w:val="28"/>
          <w:shd w:val="clear" w:color="auto" w:fill="FFFFFF"/>
          <w:rtl/>
        </w:rPr>
        <w:t>ﭘﻴﺸﺮﻓﺖ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cs"/>
          <w:sz w:val="28"/>
          <w:shd w:val="clear" w:color="auto" w:fill="FFFFFF"/>
          <w:rtl/>
        </w:rPr>
        <w:t>ﻓﻨﺎ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ور</w:t>
      </w:r>
      <w:r w:rsidRPr="002A69FE">
        <w:rPr>
          <w:rFonts w:ascii="Arial" w:hAnsi="Arial" w:hint="cs"/>
          <w:sz w:val="28"/>
          <w:shd w:val="clear" w:color="auto" w:fill="FFFFFF"/>
          <w:rtl/>
        </w:rPr>
        <w:t>ی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ا</w:t>
      </w:r>
      <w:r w:rsidRPr="002A69FE">
        <w:rPr>
          <w:rFonts w:ascii="Arial" w:hAnsi="Arial" w:hint="cs"/>
          <w:sz w:val="28"/>
          <w:shd w:val="clear" w:color="auto" w:fill="FFFFFF"/>
          <w:rtl/>
        </w:rPr>
        <w:t>ﻃﻼﻋﺎ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ت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و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cs"/>
          <w:sz w:val="28"/>
          <w:shd w:val="clear" w:color="auto" w:fill="FFFFFF"/>
          <w:rtl/>
        </w:rPr>
        <w:t>ﺗﻼ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ش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همه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cs"/>
          <w:sz w:val="28"/>
          <w:shd w:val="clear" w:color="auto" w:fill="FFFFFF"/>
          <w:rtl/>
        </w:rPr>
        <w:t>ﺟﺎﻧﺒﻪ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cs"/>
          <w:sz w:val="28"/>
          <w:shd w:val="clear" w:color="auto" w:fill="FFFFFF"/>
          <w:rtl/>
        </w:rPr>
        <w:t>ﺳﺎ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ز</w:t>
      </w:r>
      <w:r w:rsidRPr="002A69FE">
        <w:rPr>
          <w:rFonts w:ascii="Arial" w:hAnsi="Arial" w:hint="cs"/>
          <w:sz w:val="28"/>
          <w:shd w:val="clear" w:color="auto" w:fill="FFFFFF"/>
          <w:rtl/>
        </w:rPr>
        <w:t>ﻣﺎ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ن</w:t>
      </w:r>
      <w:r w:rsidRPr="002A69FE">
        <w:rPr>
          <w:rFonts w:ascii="Arial" w:hAnsi="Arial" w:hint="cs"/>
          <w:sz w:val="28"/>
          <w:shd w:val="clear" w:color="auto" w:fill="FFFFFF"/>
          <w:rtl/>
        </w:rPr>
        <w:t>ﻫﺎ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و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واحدها</w:t>
      </w:r>
      <w:r w:rsidRPr="002A69FE">
        <w:rPr>
          <w:rFonts w:ascii="Arial" w:hAnsi="Arial" w:hint="cs"/>
          <w:sz w:val="28"/>
          <w:shd w:val="clear" w:color="auto" w:fill="FFFFFF"/>
          <w:rtl/>
        </w:rPr>
        <w:t>ی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ا</w:t>
      </w:r>
      <w:r w:rsidRPr="002A69FE">
        <w:rPr>
          <w:rFonts w:ascii="Arial" w:hAnsi="Arial" w:hint="cs"/>
          <w:sz w:val="28"/>
          <w:shd w:val="clear" w:color="auto" w:fill="FFFFFF"/>
          <w:rtl/>
        </w:rPr>
        <w:t>ﻗﺘﺼﺎ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د</w:t>
      </w:r>
      <w:r w:rsidRPr="002A69FE">
        <w:rPr>
          <w:rFonts w:ascii="Arial" w:hAnsi="Arial" w:hint="cs"/>
          <w:sz w:val="28"/>
          <w:shd w:val="clear" w:color="auto" w:fill="FFFFFF"/>
          <w:rtl/>
        </w:rPr>
        <w:t>ی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cs"/>
          <w:sz w:val="28"/>
          <w:shd w:val="clear" w:color="auto" w:fill="FFFFFF"/>
          <w:rtl/>
        </w:rPr>
        <w:t>ﺑﺮ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ا</w:t>
      </w:r>
      <w:r w:rsidRPr="002A69FE">
        <w:rPr>
          <w:rFonts w:ascii="Arial" w:hAnsi="Arial" w:hint="cs"/>
          <w:sz w:val="28"/>
          <w:shd w:val="clear" w:color="auto" w:fill="FFFFFF"/>
          <w:rtl/>
        </w:rPr>
        <w:t>ی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cs"/>
          <w:sz w:val="28"/>
          <w:shd w:val="clear" w:color="auto" w:fill="FFFFFF"/>
          <w:rtl/>
        </w:rPr>
        <w:t>ﻛﺴﺐ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cs"/>
          <w:sz w:val="28"/>
          <w:shd w:val="clear" w:color="auto" w:fill="FFFFFF"/>
          <w:rtl/>
        </w:rPr>
        <w:t>ﺟﺎﻳﮕﺎ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ه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cs"/>
          <w:sz w:val="28"/>
          <w:shd w:val="clear" w:color="auto" w:fill="FFFFFF"/>
          <w:rtl/>
        </w:rPr>
        <w:t>ﺑﻬﺘﺮ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،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cs"/>
          <w:sz w:val="28"/>
          <w:shd w:val="clear" w:color="auto" w:fill="FFFFFF"/>
          <w:rtl/>
        </w:rPr>
        <w:t>ﺿﺮ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ورت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cs"/>
          <w:sz w:val="28"/>
          <w:shd w:val="clear" w:color="auto" w:fill="FFFFFF"/>
          <w:rtl/>
        </w:rPr>
        <w:t>ﺗﻮﺟﻪ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cs"/>
          <w:sz w:val="28"/>
          <w:shd w:val="clear" w:color="auto" w:fill="FFFFFF"/>
          <w:rtl/>
        </w:rPr>
        <w:t>ﺑﻪ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cs"/>
          <w:sz w:val="28"/>
          <w:shd w:val="clear" w:color="auto" w:fill="FFFFFF"/>
          <w:rtl/>
        </w:rPr>
        <w:t>ﺑﻬﺒﻮ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د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cs"/>
          <w:sz w:val="28"/>
          <w:shd w:val="clear" w:color="auto" w:fill="FFFFFF"/>
          <w:rtl/>
        </w:rPr>
        <w:t>ﻣﺴﺘﻤﺮ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عملکرد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cs"/>
          <w:sz w:val="28"/>
          <w:shd w:val="clear" w:color="auto" w:fill="FFFFFF"/>
          <w:rtl/>
        </w:rPr>
        <w:t>ﺳﺎ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ز</w:t>
      </w:r>
      <w:r w:rsidRPr="002A69FE">
        <w:rPr>
          <w:rFonts w:ascii="Arial" w:hAnsi="Arial" w:hint="cs"/>
          <w:sz w:val="28"/>
          <w:shd w:val="clear" w:color="auto" w:fill="FFFFFF"/>
          <w:rtl/>
        </w:rPr>
        <w:t>ﻣﺎﻧﻲ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را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دو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cs"/>
          <w:sz w:val="28"/>
          <w:shd w:val="clear" w:color="auto" w:fill="FFFFFF"/>
          <w:rtl/>
        </w:rPr>
        <w:t>ﭼﻨﺪ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ان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نموده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است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. 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در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چن</w:t>
      </w:r>
      <w:r w:rsidRPr="002A69FE">
        <w:rPr>
          <w:rFonts w:ascii="Arial" w:hAnsi="Arial" w:hint="cs"/>
          <w:sz w:val="28"/>
          <w:shd w:val="clear" w:color="auto" w:fill="FFFFFF"/>
          <w:rtl/>
        </w:rPr>
        <w:t>ی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ن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شرا</w:t>
      </w:r>
      <w:r w:rsidRPr="002A69FE">
        <w:rPr>
          <w:rFonts w:ascii="Arial" w:hAnsi="Arial" w:hint="cs"/>
          <w:sz w:val="28"/>
          <w:shd w:val="clear" w:color="auto" w:fill="FFFFFF"/>
          <w:rtl/>
        </w:rPr>
        <w:t>ی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ط</w:t>
      </w:r>
      <w:r w:rsidRPr="002A69FE">
        <w:rPr>
          <w:rFonts w:ascii="Arial" w:hAnsi="Arial" w:hint="cs"/>
          <w:sz w:val="28"/>
          <w:shd w:val="clear" w:color="auto" w:fill="FFFFFF"/>
          <w:rtl/>
        </w:rPr>
        <w:t>ی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،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سازمان</w:t>
      </w:r>
      <w:r w:rsidRPr="002A69FE">
        <w:rPr>
          <w:rFonts w:ascii="Arial" w:hAnsi="Arial"/>
          <w:sz w:val="28"/>
          <w:shd w:val="clear" w:color="auto" w:fill="FFFFFF"/>
          <w:rtl/>
        </w:rPr>
        <w:softHyphen/>
      </w:r>
      <w:r w:rsidRPr="002A69FE">
        <w:rPr>
          <w:rFonts w:ascii="Arial" w:hAnsi="Arial"/>
          <w:sz w:val="28"/>
          <w:shd w:val="clear" w:color="auto" w:fill="FFFFFF"/>
        </w:rPr>
        <w:t xml:space="preserve"> </w:t>
      </w:r>
      <w:r w:rsidRPr="002A69FE">
        <w:rPr>
          <w:rFonts w:ascii="Arial" w:hAnsi="Arial"/>
          <w:sz w:val="28"/>
          <w:shd w:val="clear" w:color="auto" w:fill="FFFFFF"/>
          <w:rtl/>
        </w:rPr>
        <w:t>ها ناگز</w:t>
      </w:r>
      <w:r w:rsidRPr="002A69FE">
        <w:rPr>
          <w:rFonts w:ascii="Arial" w:hAnsi="Arial" w:hint="cs"/>
          <w:sz w:val="28"/>
          <w:shd w:val="clear" w:color="auto" w:fill="FFFFFF"/>
          <w:rtl/>
        </w:rPr>
        <w:t>ی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رند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در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جستجو</w:t>
      </w:r>
      <w:r w:rsidRPr="002A69FE">
        <w:rPr>
          <w:rFonts w:ascii="Arial" w:hAnsi="Arial" w:hint="cs"/>
          <w:sz w:val="28"/>
          <w:shd w:val="clear" w:color="auto" w:fill="FFFFFF"/>
          <w:rtl/>
        </w:rPr>
        <w:t>ی</w:t>
      </w:r>
      <w:r w:rsidR="00582252">
        <w:rPr>
          <w:rFonts w:ascii="Arial" w:hAnsi="Arial" w:hint="cs"/>
          <w:sz w:val="28"/>
          <w:shd w:val="clear" w:color="auto" w:fill="FFFFFF"/>
          <w:rtl/>
        </w:rPr>
        <w:t xml:space="preserve"> </w:t>
      </w:r>
      <w:r w:rsidR="00582252">
        <w:rPr>
          <w:rFonts w:ascii="Arial" w:hAnsi="Arial"/>
          <w:sz w:val="28"/>
          <w:shd w:val="clear" w:color="auto" w:fill="FFFFFF"/>
          <w:rtl/>
        </w:rPr>
        <w:t>روش</w:t>
      </w:r>
      <w:r w:rsidR="00582252">
        <w:rPr>
          <w:rFonts w:ascii="Arial" w:hAnsi="Arial" w:hint="cs"/>
          <w:sz w:val="28"/>
          <w:shd w:val="clear" w:color="auto" w:fill="FFFFFF"/>
          <w:rtl/>
        </w:rPr>
        <w:t>‌</w:t>
      </w:r>
      <w:r w:rsidRPr="002A69FE">
        <w:rPr>
          <w:rFonts w:ascii="Arial" w:hAnsi="Arial"/>
          <w:sz w:val="28"/>
          <w:shd w:val="clear" w:color="auto" w:fill="FFFFFF"/>
          <w:rtl/>
        </w:rPr>
        <w:t>ها</w:t>
      </w:r>
      <w:r w:rsidRPr="002A69FE">
        <w:rPr>
          <w:rFonts w:ascii="Arial" w:hAnsi="Arial" w:hint="cs"/>
          <w:sz w:val="28"/>
          <w:shd w:val="clear" w:color="auto" w:fill="FFFFFF"/>
          <w:rtl/>
        </w:rPr>
        <w:t>ی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جد</w:t>
      </w:r>
      <w:r w:rsidRPr="002A69FE">
        <w:rPr>
          <w:rFonts w:ascii="Arial" w:hAnsi="Arial" w:hint="cs"/>
          <w:sz w:val="28"/>
          <w:shd w:val="clear" w:color="auto" w:fill="FFFFFF"/>
          <w:rtl/>
        </w:rPr>
        <w:t>ی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د</w:t>
      </w:r>
      <w:r w:rsidRPr="002A69FE">
        <w:rPr>
          <w:rFonts w:ascii="Arial" w:hAnsi="Arial" w:hint="cs"/>
          <w:sz w:val="28"/>
          <w:shd w:val="clear" w:color="auto" w:fill="FFFFFF"/>
          <w:rtl/>
        </w:rPr>
        <w:t>ی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برا</w:t>
      </w:r>
      <w:r w:rsidRPr="002A69FE">
        <w:rPr>
          <w:rFonts w:ascii="Arial" w:hAnsi="Arial" w:hint="cs"/>
          <w:sz w:val="28"/>
          <w:shd w:val="clear" w:color="auto" w:fill="FFFFFF"/>
          <w:rtl/>
        </w:rPr>
        <w:t>ی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بهبود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عملکرد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خود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باشند</w:t>
      </w:r>
      <w:r w:rsidRPr="002A69FE">
        <w:rPr>
          <w:rFonts w:ascii="Arial" w:hAnsi="Arial"/>
          <w:sz w:val="28"/>
          <w:shd w:val="clear" w:color="auto" w:fill="FFFFFF"/>
        </w:rPr>
        <w:t>.</w:t>
      </w:r>
    </w:p>
    <w:p w:rsidR="001137DF" w:rsidRPr="002A69FE" w:rsidRDefault="001137DF" w:rsidP="00582252">
      <w:pPr>
        <w:bidi/>
        <w:spacing w:line="240" w:lineRule="auto"/>
        <w:jc w:val="both"/>
        <w:rPr>
          <w:rFonts w:ascii="Arial" w:hAnsi="Arial" w:cs="Arial"/>
          <w:sz w:val="18"/>
          <w:szCs w:val="18"/>
          <w:shd w:val="clear" w:color="auto" w:fill="FFFFFF"/>
          <w:rtl/>
        </w:rPr>
      </w:pPr>
      <w:r w:rsidRPr="002A69FE">
        <w:rPr>
          <w:rFonts w:ascii="Arial" w:hAnsi="Arial"/>
          <w:sz w:val="28"/>
          <w:shd w:val="clear" w:color="auto" w:fill="FFFFFF"/>
          <w:rtl/>
        </w:rPr>
        <w:t>عملکرد سازمان</w:t>
      </w:r>
      <w:r w:rsidRPr="002A69FE">
        <w:rPr>
          <w:rFonts w:ascii="Arial" w:hAnsi="Arial" w:hint="cs"/>
          <w:sz w:val="28"/>
          <w:shd w:val="clear" w:color="auto" w:fill="FFFFFF"/>
          <w:rtl/>
        </w:rPr>
        <w:t>ی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همواره تأث</w:t>
      </w:r>
      <w:r w:rsidRPr="002A69FE">
        <w:rPr>
          <w:rFonts w:ascii="Arial" w:hAnsi="Arial" w:hint="cs"/>
          <w:sz w:val="28"/>
          <w:shd w:val="clear" w:color="auto" w:fill="FFFFFF"/>
          <w:rtl/>
        </w:rPr>
        <w:t>ی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ر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بسزا</w:t>
      </w:r>
      <w:r w:rsidRPr="002A69FE">
        <w:rPr>
          <w:rFonts w:ascii="Arial" w:hAnsi="Arial" w:hint="cs"/>
          <w:sz w:val="28"/>
          <w:shd w:val="clear" w:color="auto" w:fill="FFFFFF"/>
          <w:rtl/>
        </w:rPr>
        <w:t>یی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بر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نحوه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فعال</w:t>
      </w:r>
      <w:r w:rsidRPr="002A69FE">
        <w:rPr>
          <w:rFonts w:ascii="Arial" w:hAnsi="Arial" w:hint="cs"/>
          <w:sz w:val="28"/>
          <w:shd w:val="clear" w:color="auto" w:fill="FFFFFF"/>
          <w:rtl/>
        </w:rPr>
        <w:t>ی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ت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="00582252">
        <w:rPr>
          <w:rFonts w:ascii="Arial" w:hAnsi="Arial" w:hint="eastAsia"/>
          <w:sz w:val="28"/>
          <w:shd w:val="clear" w:color="auto" w:fill="FFFFFF"/>
          <w:rtl/>
        </w:rPr>
        <w:t>شر</w:t>
      </w:r>
      <w:r w:rsidR="00582252">
        <w:rPr>
          <w:rFonts w:ascii="Arial" w:hAnsi="Arial" w:hint="cs"/>
          <w:sz w:val="28"/>
          <w:shd w:val="clear" w:color="auto" w:fill="FFFFFF"/>
          <w:rtl/>
        </w:rPr>
        <w:t>کت</w:t>
      </w:r>
      <w:r w:rsidR="008158C3">
        <w:rPr>
          <w:rFonts w:ascii="Arial" w:hAnsi="Arial"/>
          <w:sz w:val="28"/>
          <w:shd w:val="clear" w:color="auto" w:fill="FFFFFF"/>
          <w:rtl/>
          <w:lang w:bidi="fa-IR"/>
        </w:rPr>
        <w:softHyphen/>
      </w:r>
      <w:r w:rsidR="008158C3">
        <w:rPr>
          <w:rFonts w:ascii="Arial" w:hAnsi="Arial" w:hint="cs"/>
          <w:sz w:val="28"/>
          <w:shd w:val="clear" w:color="auto" w:fill="FFFFFF"/>
          <w:rtl/>
          <w:lang w:bidi="fa-IR"/>
        </w:rPr>
        <w:t xml:space="preserve">ها </w:t>
      </w:r>
      <w:r w:rsidR="00582252">
        <w:rPr>
          <w:rFonts w:ascii="Arial" w:hAnsi="Arial"/>
          <w:sz w:val="28"/>
          <w:shd w:val="clear" w:color="auto" w:fill="FFFFFF"/>
          <w:rtl/>
        </w:rPr>
        <w:t>داشته است و متعا</w:t>
      </w:r>
      <w:r w:rsidR="00582252">
        <w:rPr>
          <w:rFonts w:ascii="Arial" w:hAnsi="Arial" w:hint="cs"/>
          <w:sz w:val="28"/>
          <w:shd w:val="clear" w:color="auto" w:fill="FFFFFF"/>
          <w:rtl/>
          <w:lang w:bidi="fa-IR"/>
        </w:rPr>
        <w:t>قبا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روش</w:t>
      </w:r>
      <w:r w:rsidR="008158C3">
        <w:rPr>
          <w:rFonts w:ascii="Arial" w:hAnsi="Arial"/>
          <w:sz w:val="28"/>
          <w:shd w:val="clear" w:color="auto" w:fill="FFFFFF"/>
          <w:rtl/>
        </w:rPr>
        <w:softHyphen/>
      </w:r>
      <w:r w:rsidRPr="002A69FE">
        <w:rPr>
          <w:rFonts w:ascii="Arial" w:hAnsi="Arial"/>
          <w:sz w:val="28"/>
          <w:shd w:val="clear" w:color="auto" w:fill="FFFFFF"/>
          <w:rtl/>
        </w:rPr>
        <w:t>ها و ابزارها</w:t>
      </w:r>
      <w:r w:rsidRPr="002A69FE">
        <w:rPr>
          <w:rFonts w:ascii="Arial" w:hAnsi="Arial" w:hint="cs"/>
          <w:sz w:val="28"/>
          <w:shd w:val="clear" w:color="auto" w:fill="FFFFFF"/>
          <w:rtl/>
        </w:rPr>
        <w:t>ی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ارز</w:t>
      </w:r>
      <w:r w:rsidRPr="002A69FE">
        <w:rPr>
          <w:rFonts w:ascii="Arial" w:hAnsi="Arial" w:hint="cs"/>
          <w:sz w:val="28"/>
          <w:shd w:val="clear" w:color="auto" w:fill="FFFFFF"/>
          <w:rtl/>
        </w:rPr>
        <w:t>ی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اب</w:t>
      </w:r>
      <w:r w:rsidRPr="002A69FE">
        <w:rPr>
          <w:rFonts w:ascii="Arial" w:hAnsi="Arial" w:hint="cs"/>
          <w:sz w:val="28"/>
          <w:shd w:val="clear" w:color="auto" w:fill="FFFFFF"/>
          <w:rtl/>
        </w:rPr>
        <w:t>ی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دق</w:t>
      </w:r>
      <w:r w:rsidRPr="002A69FE">
        <w:rPr>
          <w:rFonts w:ascii="Arial" w:hAnsi="Arial" w:hint="cs"/>
          <w:sz w:val="28"/>
          <w:shd w:val="clear" w:color="auto" w:fill="FFFFFF"/>
          <w:rtl/>
        </w:rPr>
        <w:t>ی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ق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ا</w:t>
      </w:r>
      <w:r w:rsidRPr="002A69FE">
        <w:rPr>
          <w:rFonts w:ascii="Arial" w:hAnsi="Arial" w:hint="cs"/>
          <w:sz w:val="28"/>
          <w:shd w:val="clear" w:color="auto" w:fill="FFFFFF"/>
          <w:rtl/>
        </w:rPr>
        <w:t>ی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ن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عملکرد به </w:t>
      </w:r>
      <w:r w:rsidRPr="002A69FE">
        <w:rPr>
          <w:rFonts w:ascii="Arial" w:hAnsi="Arial"/>
          <w:sz w:val="28"/>
          <w:shd w:val="clear" w:color="auto" w:fill="FFFFFF"/>
          <w:rtl/>
        </w:rPr>
        <w:softHyphen/>
        <w:t>عنوان موضوع</w:t>
      </w:r>
      <w:r w:rsidRPr="002A69FE">
        <w:rPr>
          <w:rFonts w:ascii="Arial" w:hAnsi="Arial" w:hint="cs"/>
          <w:sz w:val="28"/>
          <w:shd w:val="clear" w:color="auto" w:fill="FFFFFF"/>
          <w:rtl/>
        </w:rPr>
        <w:t>ی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ح</w:t>
      </w:r>
      <w:r w:rsidRPr="002A69FE">
        <w:rPr>
          <w:rFonts w:ascii="Arial" w:hAnsi="Arial" w:hint="cs"/>
          <w:sz w:val="28"/>
          <w:shd w:val="clear" w:color="auto" w:fill="FFFFFF"/>
          <w:rtl/>
        </w:rPr>
        <w:t>ی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ات</w:t>
      </w:r>
      <w:r w:rsidRPr="002A69FE">
        <w:rPr>
          <w:rFonts w:ascii="Arial" w:hAnsi="Arial" w:hint="cs"/>
          <w:sz w:val="28"/>
          <w:shd w:val="clear" w:color="auto" w:fill="FFFFFF"/>
          <w:rtl/>
        </w:rPr>
        <w:t>ی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مورد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توجه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سازمان</w:t>
      </w:r>
      <w:r w:rsidR="008158C3">
        <w:rPr>
          <w:rFonts w:ascii="Arial" w:hAnsi="Arial"/>
          <w:sz w:val="28"/>
          <w:shd w:val="clear" w:color="auto" w:fill="FFFFFF"/>
          <w:rtl/>
        </w:rPr>
        <w:softHyphen/>
      </w:r>
      <w:r w:rsidRPr="002A69FE">
        <w:rPr>
          <w:rFonts w:ascii="Arial" w:hAnsi="Arial"/>
          <w:sz w:val="28"/>
          <w:shd w:val="clear" w:color="auto" w:fill="FFFFFF"/>
          <w:rtl/>
        </w:rPr>
        <w:t>ها و افراد آکادم</w:t>
      </w:r>
      <w:r w:rsidRPr="002A69FE">
        <w:rPr>
          <w:rFonts w:ascii="Arial" w:hAnsi="Arial" w:hint="cs"/>
          <w:sz w:val="28"/>
          <w:shd w:val="clear" w:color="auto" w:fill="FFFFFF"/>
          <w:rtl/>
        </w:rPr>
        <w:t>ی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ک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بوده است. به </w:t>
      </w:r>
      <w:r w:rsidRPr="002A69FE">
        <w:rPr>
          <w:rFonts w:ascii="Arial" w:hAnsi="Arial"/>
          <w:sz w:val="28"/>
          <w:shd w:val="clear" w:color="auto" w:fill="FFFFFF"/>
          <w:rtl/>
        </w:rPr>
        <w:softHyphen/>
        <w:t>طور کل</w:t>
      </w:r>
      <w:r w:rsidRPr="002A69FE">
        <w:rPr>
          <w:rFonts w:ascii="Arial" w:hAnsi="Arial" w:hint="cs"/>
          <w:sz w:val="28"/>
          <w:shd w:val="clear" w:color="auto" w:fill="FFFFFF"/>
          <w:rtl/>
        </w:rPr>
        <w:t>ی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اثربخش</w:t>
      </w:r>
      <w:r w:rsidRPr="002A69FE">
        <w:rPr>
          <w:rFonts w:ascii="Arial" w:hAnsi="Arial" w:hint="cs"/>
          <w:sz w:val="28"/>
          <w:shd w:val="clear" w:color="auto" w:fill="FFFFFF"/>
          <w:rtl/>
        </w:rPr>
        <w:t>ی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cs"/>
          <w:sz w:val="28"/>
          <w:shd w:val="clear" w:color="auto" w:fill="FFFFFF"/>
          <w:rtl/>
        </w:rPr>
        <w:t>ی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ک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سازمان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="00582252">
        <w:rPr>
          <w:rFonts w:ascii="Arial" w:hAnsi="Arial" w:hint="eastAsia"/>
          <w:sz w:val="28"/>
          <w:shd w:val="clear" w:color="auto" w:fill="FFFFFF"/>
          <w:rtl/>
        </w:rPr>
        <w:t>م</w:t>
      </w:r>
      <w:r w:rsidR="00582252">
        <w:rPr>
          <w:rFonts w:ascii="Arial" w:hAnsi="Arial" w:hint="cs"/>
          <w:sz w:val="28"/>
          <w:shd w:val="clear" w:color="auto" w:fill="FFFFFF"/>
          <w:rtl/>
        </w:rPr>
        <w:t>تا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ثر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از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عملکرد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مناسب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آن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بوده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و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عبارت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است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از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ا</w:t>
      </w:r>
      <w:r w:rsidRPr="002A69FE">
        <w:rPr>
          <w:rFonts w:ascii="Arial" w:hAnsi="Arial" w:hint="cs"/>
          <w:sz w:val="28"/>
          <w:shd w:val="clear" w:color="auto" w:fill="FFFFFF"/>
          <w:rtl/>
        </w:rPr>
        <w:t>ی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نکه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ا</w:t>
      </w:r>
      <w:r w:rsidRPr="002A69FE">
        <w:rPr>
          <w:rFonts w:ascii="Arial" w:hAnsi="Arial" w:hint="cs"/>
          <w:sz w:val="28"/>
          <w:shd w:val="clear" w:color="auto" w:fill="FFFFFF"/>
          <w:rtl/>
        </w:rPr>
        <w:t>ی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ن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سازمان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تا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چه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حد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توانسته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مأمور</w:t>
      </w:r>
      <w:r w:rsidRPr="002A69FE">
        <w:rPr>
          <w:rFonts w:ascii="Arial" w:hAnsi="Arial" w:hint="cs"/>
          <w:sz w:val="28"/>
          <w:shd w:val="clear" w:color="auto" w:fill="FFFFFF"/>
          <w:rtl/>
        </w:rPr>
        <w:t>ی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ت</w:t>
      </w:r>
      <w:r w:rsidR="008158C3">
        <w:rPr>
          <w:rFonts w:ascii="Arial" w:hAnsi="Arial"/>
          <w:sz w:val="28"/>
          <w:shd w:val="clear" w:color="auto" w:fill="FFFFFF"/>
          <w:rtl/>
        </w:rPr>
        <w:softHyphen/>
      </w:r>
      <w:r w:rsidRPr="002A69FE">
        <w:rPr>
          <w:rFonts w:ascii="Arial" w:hAnsi="Arial" w:hint="eastAsia"/>
          <w:sz w:val="28"/>
          <w:shd w:val="clear" w:color="auto" w:fill="FFFFFF"/>
          <w:rtl/>
        </w:rPr>
        <w:t>ها</w:t>
      </w:r>
      <w:r w:rsidRPr="002A69FE">
        <w:rPr>
          <w:rFonts w:ascii="Arial" w:hAnsi="Arial" w:hint="cs"/>
          <w:sz w:val="28"/>
          <w:shd w:val="clear" w:color="auto" w:fill="FFFFFF"/>
          <w:rtl/>
        </w:rPr>
        <w:t>ی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خود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را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به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انجام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رسانده،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درآمد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مطلوب</w:t>
      </w:r>
      <w:r w:rsidRPr="002A69FE">
        <w:rPr>
          <w:rFonts w:ascii="Arial" w:hAnsi="Arial" w:hint="cs"/>
          <w:sz w:val="28"/>
          <w:shd w:val="clear" w:color="auto" w:fill="FFFFFF"/>
          <w:rtl/>
        </w:rPr>
        <w:t>ی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کسب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نموده،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و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دارا</w:t>
      </w:r>
      <w:r w:rsidRPr="002A69FE">
        <w:rPr>
          <w:rFonts w:ascii="Arial" w:hAnsi="Arial" w:hint="cs"/>
          <w:sz w:val="28"/>
          <w:shd w:val="clear" w:color="auto" w:fill="FFFFFF"/>
          <w:rtl/>
        </w:rPr>
        <w:t>یی</w:t>
      </w:r>
      <w:r w:rsidRPr="002A69FE">
        <w:rPr>
          <w:rFonts w:ascii="Arial" w:hAnsi="Arial"/>
          <w:sz w:val="28"/>
          <w:shd w:val="clear" w:color="auto" w:fill="FFFFFF"/>
          <w:rtl/>
        </w:rPr>
        <w:softHyphen/>
        <w:t>ها</w:t>
      </w:r>
      <w:r w:rsidRPr="002A69FE">
        <w:rPr>
          <w:rFonts w:ascii="Arial" w:hAnsi="Arial" w:hint="cs"/>
          <w:sz w:val="28"/>
          <w:shd w:val="clear" w:color="auto" w:fill="FFFFFF"/>
          <w:rtl/>
        </w:rPr>
        <w:t>ی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با ارزش خود نظ</w:t>
      </w:r>
      <w:r w:rsidRPr="002A69FE">
        <w:rPr>
          <w:rFonts w:ascii="Arial" w:hAnsi="Arial" w:hint="cs"/>
          <w:sz w:val="28"/>
          <w:shd w:val="clear" w:color="auto" w:fill="FFFFFF"/>
          <w:rtl/>
        </w:rPr>
        <w:t>ی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ر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کارکنان،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مشتر</w:t>
      </w:r>
      <w:r w:rsidRPr="002A69FE">
        <w:rPr>
          <w:rFonts w:ascii="Arial" w:hAnsi="Arial" w:hint="cs"/>
          <w:sz w:val="28"/>
          <w:shd w:val="clear" w:color="auto" w:fill="FFFFFF"/>
          <w:rtl/>
        </w:rPr>
        <w:t>ی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ان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و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همچن</w:t>
      </w:r>
      <w:r w:rsidRPr="002A69FE">
        <w:rPr>
          <w:rFonts w:ascii="Arial" w:hAnsi="Arial" w:hint="cs"/>
          <w:sz w:val="28"/>
          <w:shd w:val="clear" w:color="auto" w:fill="FFFFFF"/>
          <w:rtl/>
        </w:rPr>
        <w:t>ی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ن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منابع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مال</w:t>
      </w:r>
      <w:r w:rsidRPr="002A69FE">
        <w:rPr>
          <w:rFonts w:ascii="Arial" w:hAnsi="Arial" w:hint="cs"/>
          <w:sz w:val="28"/>
          <w:shd w:val="clear" w:color="auto" w:fill="FFFFFF"/>
          <w:rtl/>
        </w:rPr>
        <w:t>ی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خود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را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حفظ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نما</w:t>
      </w:r>
      <w:r w:rsidRPr="002A69FE">
        <w:rPr>
          <w:rFonts w:ascii="Arial" w:hAnsi="Arial" w:hint="cs"/>
          <w:sz w:val="28"/>
          <w:shd w:val="clear" w:color="auto" w:fill="FFFFFF"/>
          <w:rtl/>
        </w:rPr>
        <w:t>ی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د</w:t>
      </w:r>
      <w:r w:rsidRPr="002A69FE">
        <w:rPr>
          <w:rFonts w:ascii="Arial" w:hAnsi="Arial" w:cs="Arial"/>
          <w:sz w:val="18"/>
          <w:szCs w:val="18"/>
          <w:shd w:val="clear" w:color="auto" w:fill="FFFFFF"/>
        </w:rPr>
        <w:t>.</w:t>
      </w:r>
    </w:p>
    <w:p w:rsidR="00582252" w:rsidRDefault="00161F44" w:rsidP="00582252">
      <w:pPr>
        <w:bidi/>
        <w:spacing w:line="240" w:lineRule="auto"/>
        <w:jc w:val="both"/>
        <w:rPr>
          <w:rFonts w:ascii="Arial" w:hAnsi="Arial"/>
          <w:sz w:val="28"/>
          <w:shd w:val="clear" w:color="auto" w:fill="FFFFFF"/>
          <w:rtl/>
        </w:rPr>
      </w:pPr>
      <w:r w:rsidRPr="002A69FE">
        <w:rPr>
          <w:rFonts w:ascii="Arial" w:hAnsi="Arial" w:hint="eastAsia"/>
          <w:sz w:val="28"/>
          <w:shd w:val="clear" w:color="auto" w:fill="FFFFFF"/>
          <w:rtl/>
        </w:rPr>
        <w:t>لانجنکر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و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ن</w:t>
      </w:r>
      <w:r w:rsidRPr="002A69FE">
        <w:rPr>
          <w:rFonts w:ascii="Arial" w:hAnsi="Arial" w:hint="cs"/>
          <w:sz w:val="28"/>
          <w:shd w:val="clear" w:color="auto" w:fill="FFFFFF"/>
          <w:rtl/>
        </w:rPr>
        <w:t>ی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کود</w:t>
      </w:r>
      <w:r w:rsidRPr="002A69FE">
        <w:rPr>
          <w:rFonts w:ascii="Arial" w:hAnsi="Arial" w:hint="cs"/>
          <w:sz w:val="28"/>
          <w:shd w:val="clear" w:color="auto" w:fill="FFFFFF"/>
          <w:rtl/>
        </w:rPr>
        <w:t>ی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م</w:t>
      </w:r>
      <w:r w:rsidR="007E0279" w:rsidRPr="002A69FE">
        <w:rPr>
          <w:rStyle w:val="FootnoteReference"/>
          <w:rFonts w:ascii="Arial" w:hAnsi="Arial"/>
          <w:sz w:val="28"/>
          <w:shd w:val="clear" w:color="auto" w:fill="FFFFFF"/>
          <w:rtl/>
        </w:rPr>
        <w:footnoteReference w:id="17"/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(199</w:t>
      </w:r>
      <w:r w:rsidR="00584678" w:rsidRPr="002A69FE">
        <w:rPr>
          <w:rFonts w:ascii="Arial" w:hAnsi="Arial"/>
          <w:sz w:val="28"/>
          <w:shd w:val="clear" w:color="auto" w:fill="FFFFFF"/>
          <w:rtl/>
        </w:rPr>
        <w:t>6</w:t>
      </w:r>
      <w:r w:rsidR="004012E5" w:rsidRPr="002A69FE">
        <w:rPr>
          <w:rFonts w:ascii="Arial" w:hAnsi="Arial"/>
          <w:sz w:val="28"/>
          <w:shd w:val="clear" w:color="auto" w:fill="FFFFFF"/>
          <w:rtl/>
        </w:rPr>
        <w:t xml:space="preserve">) </w:t>
      </w:r>
      <w:r w:rsidR="004012E5" w:rsidRPr="002A69FE">
        <w:rPr>
          <w:rFonts w:ascii="Arial" w:hAnsi="Arial" w:hint="eastAsia"/>
          <w:sz w:val="28"/>
          <w:shd w:val="clear" w:color="auto" w:fill="FFFFFF"/>
          <w:rtl/>
        </w:rPr>
        <w:t>ب</w:t>
      </w:r>
      <w:r w:rsidR="004012E5" w:rsidRPr="002A69FE">
        <w:rPr>
          <w:rFonts w:ascii="Arial" w:hAnsi="Arial" w:hint="cs"/>
          <w:sz w:val="28"/>
          <w:shd w:val="clear" w:color="auto" w:fill="FFFFFF"/>
          <w:rtl/>
        </w:rPr>
        <w:t>ی</w:t>
      </w:r>
      <w:r w:rsidR="004012E5" w:rsidRPr="002A69FE">
        <w:rPr>
          <w:rFonts w:ascii="Arial" w:hAnsi="Arial" w:hint="eastAsia"/>
          <w:sz w:val="28"/>
          <w:shd w:val="clear" w:color="auto" w:fill="FFFFFF"/>
          <w:rtl/>
        </w:rPr>
        <w:t>ان</w:t>
      </w:r>
      <w:r w:rsidR="004012E5"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="004012E5" w:rsidRPr="002A69FE">
        <w:rPr>
          <w:rFonts w:ascii="Arial" w:hAnsi="Arial" w:hint="eastAsia"/>
          <w:sz w:val="28"/>
          <w:shd w:val="clear" w:color="auto" w:fill="FFFFFF"/>
          <w:rtl/>
        </w:rPr>
        <w:t>کرده</w:t>
      </w:r>
      <w:r w:rsidR="004012E5" w:rsidRPr="002A69FE">
        <w:rPr>
          <w:rFonts w:ascii="Arial" w:hAnsi="Arial"/>
          <w:sz w:val="28"/>
          <w:shd w:val="clear" w:color="auto" w:fill="FFFFFF"/>
          <w:rtl/>
        </w:rPr>
        <w:softHyphen/>
      </w:r>
      <w:r w:rsidR="004012E5" w:rsidRPr="002A69FE">
        <w:rPr>
          <w:rFonts w:ascii="Arial" w:hAnsi="Arial" w:hint="eastAsia"/>
          <w:sz w:val="28"/>
          <w:shd w:val="clear" w:color="auto" w:fill="FFFFFF"/>
          <w:rtl/>
        </w:rPr>
        <w:t>اند</w:t>
      </w:r>
      <w:r w:rsidR="004012E5"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="004012E5" w:rsidRPr="002A69FE">
        <w:rPr>
          <w:rFonts w:ascii="Arial" w:hAnsi="Arial" w:hint="eastAsia"/>
          <w:sz w:val="28"/>
          <w:shd w:val="clear" w:color="auto" w:fill="FFFFFF"/>
          <w:rtl/>
        </w:rPr>
        <w:t>که</w:t>
      </w:r>
      <w:r w:rsidR="004012E5"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="004012E5" w:rsidRPr="002A69FE">
        <w:rPr>
          <w:rFonts w:ascii="Arial" w:hAnsi="Arial" w:hint="eastAsia"/>
          <w:sz w:val="28"/>
          <w:shd w:val="clear" w:color="auto" w:fill="FFFFFF"/>
          <w:rtl/>
        </w:rPr>
        <w:t>س</w:t>
      </w:r>
      <w:r w:rsidR="004012E5" w:rsidRPr="002A69FE">
        <w:rPr>
          <w:rFonts w:ascii="Arial" w:hAnsi="Arial" w:hint="cs"/>
          <w:sz w:val="28"/>
          <w:shd w:val="clear" w:color="auto" w:fill="FFFFFF"/>
          <w:rtl/>
        </w:rPr>
        <w:t>ی</w:t>
      </w:r>
      <w:r w:rsidR="004012E5" w:rsidRPr="002A69FE">
        <w:rPr>
          <w:rFonts w:ascii="Arial" w:hAnsi="Arial" w:hint="eastAsia"/>
          <w:sz w:val="28"/>
          <w:shd w:val="clear" w:color="auto" w:fill="FFFFFF"/>
          <w:rtl/>
        </w:rPr>
        <w:t>ستم</w:t>
      </w:r>
      <w:r w:rsidR="004012E5"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="004012E5" w:rsidRPr="002A69FE">
        <w:rPr>
          <w:rFonts w:ascii="Arial" w:hAnsi="Arial" w:hint="eastAsia"/>
          <w:sz w:val="28"/>
          <w:shd w:val="clear" w:color="auto" w:fill="FFFFFF"/>
          <w:rtl/>
        </w:rPr>
        <w:t>ارز</w:t>
      </w:r>
      <w:r w:rsidR="004012E5" w:rsidRPr="002A69FE">
        <w:rPr>
          <w:rFonts w:ascii="Arial" w:hAnsi="Arial" w:hint="cs"/>
          <w:sz w:val="28"/>
          <w:shd w:val="clear" w:color="auto" w:fill="FFFFFF"/>
          <w:rtl/>
        </w:rPr>
        <w:t>ی</w:t>
      </w:r>
      <w:r w:rsidR="004012E5" w:rsidRPr="002A69FE">
        <w:rPr>
          <w:rFonts w:ascii="Arial" w:hAnsi="Arial" w:hint="eastAsia"/>
          <w:sz w:val="28"/>
          <w:shd w:val="clear" w:color="auto" w:fill="FFFFFF"/>
          <w:rtl/>
        </w:rPr>
        <w:t>اب</w:t>
      </w:r>
      <w:r w:rsidR="004012E5" w:rsidRPr="002A69FE">
        <w:rPr>
          <w:rFonts w:ascii="Arial" w:hAnsi="Arial" w:hint="cs"/>
          <w:sz w:val="28"/>
          <w:shd w:val="clear" w:color="auto" w:fill="FFFFFF"/>
          <w:rtl/>
        </w:rPr>
        <w:t>ی</w:t>
      </w:r>
      <w:r w:rsidR="004012E5"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="00582252">
        <w:rPr>
          <w:rFonts w:ascii="Arial" w:hAnsi="Arial" w:hint="eastAsia"/>
          <w:sz w:val="28"/>
          <w:shd w:val="clear" w:color="auto" w:fill="FFFFFF"/>
          <w:rtl/>
        </w:rPr>
        <w:t>عملکرد</w:t>
      </w:r>
      <w:r w:rsidR="00582252">
        <w:rPr>
          <w:rFonts w:ascii="Arial" w:hAnsi="Arial" w:hint="cs"/>
          <w:sz w:val="28"/>
          <w:shd w:val="clear" w:color="auto" w:fill="FFFFFF"/>
          <w:rtl/>
        </w:rPr>
        <w:t>.</w:t>
      </w:r>
    </w:p>
    <w:p w:rsidR="00582252" w:rsidRPr="00582252" w:rsidRDefault="004012E5" w:rsidP="001A2EFA">
      <w:pPr>
        <w:pStyle w:val="ListParagraph"/>
        <w:numPr>
          <w:ilvl w:val="0"/>
          <w:numId w:val="28"/>
        </w:numPr>
        <w:bidi/>
        <w:spacing w:line="240" w:lineRule="auto"/>
        <w:jc w:val="both"/>
        <w:rPr>
          <w:rFonts w:ascii="Arial" w:hAnsi="Arial"/>
          <w:sz w:val="28"/>
          <w:shd w:val="clear" w:color="auto" w:fill="FFFFFF"/>
          <w:rtl/>
        </w:rPr>
      </w:pPr>
      <w:r w:rsidRPr="00582252">
        <w:rPr>
          <w:rFonts w:ascii="Arial" w:hAnsi="Arial" w:hint="eastAsia"/>
          <w:sz w:val="28"/>
          <w:shd w:val="clear" w:color="auto" w:fill="FFFFFF"/>
          <w:rtl/>
        </w:rPr>
        <w:t>بازخورد</w:t>
      </w:r>
      <w:r w:rsidRPr="00582252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582252">
        <w:rPr>
          <w:rFonts w:ascii="Arial" w:hAnsi="Arial" w:hint="eastAsia"/>
          <w:sz w:val="28"/>
          <w:shd w:val="clear" w:color="auto" w:fill="FFFFFF"/>
          <w:rtl/>
        </w:rPr>
        <w:t>عملکرد</w:t>
      </w:r>
      <w:r w:rsidRPr="00582252">
        <w:rPr>
          <w:rFonts w:ascii="Arial" w:hAnsi="Arial" w:hint="cs"/>
          <w:sz w:val="28"/>
          <w:shd w:val="clear" w:color="auto" w:fill="FFFFFF"/>
          <w:rtl/>
        </w:rPr>
        <w:t>ی</w:t>
      </w:r>
      <w:r w:rsidRPr="00582252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582252">
        <w:rPr>
          <w:rFonts w:ascii="Arial" w:hAnsi="Arial" w:hint="eastAsia"/>
          <w:sz w:val="28"/>
          <w:shd w:val="clear" w:color="auto" w:fill="FFFFFF"/>
          <w:rtl/>
        </w:rPr>
        <w:t>مشخص</w:t>
      </w:r>
      <w:r w:rsidRPr="00582252">
        <w:rPr>
          <w:rFonts w:ascii="Arial" w:hAnsi="Arial" w:hint="cs"/>
          <w:sz w:val="28"/>
          <w:shd w:val="clear" w:color="auto" w:fill="FFFFFF"/>
          <w:rtl/>
        </w:rPr>
        <w:t>ی</w:t>
      </w:r>
      <w:r w:rsidRPr="00582252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582252">
        <w:rPr>
          <w:rFonts w:ascii="Arial" w:hAnsi="Arial" w:hint="eastAsia"/>
          <w:sz w:val="28"/>
          <w:shd w:val="clear" w:color="auto" w:fill="FFFFFF"/>
          <w:rtl/>
        </w:rPr>
        <w:t>را</w:t>
      </w:r>
      <w:r w:rsidRPr="00582252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582252">
        <w:rPr>
          <w:rFonts w:ascii="Arial" w:hAnsi="Arial" w:hint="eastAsia"/>
          <w:sz w:val="28"/>
          <w:shd w:val="clear" w:color="auto" w:fill="FFFFFF"/>
          <w:rtl/>
        </w:rPr>
        <w:t>برا</w:t>
      </w:r>
      <w:r w:rsidRPr="00582252">
        <w:rPr>
          <w:rFonts w:ascii="Arial" w:hAnsi="Arial" w:hint="cs"/>
          <w:sz w:val="28"/>
          <w:shd w:val="clear" w:color="auto" w:fill="FFFFFF"/>
          <w:rtl/>
        </w:rPr>
        <w:t>ی</w:t>
      </w:r>
      <w:r w:rsidRPr="00582252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582252">
        <w:rPr>
          <w:rFonts w:ascii="Arial" w:hAnsi="Arial" w:hint="eastAsia"/>
          <w:sz w:val="28"/>
          <w:shd w:val="clear" w:color="auto" w:fill="FFFFFF"/>
          <w:rtl/>
        </w:rPr>
        <w:t>بهبود</w:t>
      </w:r>
      <w:r w:rsidRPr="00582252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582252">
        <w:rPr>
          <w:rFonts w:ascii="Arial" w:hAnsi="Arial" w:hint="eastAsia"/>
          <w:sz w:val="28"/>
          <w:shd w:val="clear" w:color="auto" w:fill="FFFFFF"/>
          <w:rtl/>
        </w:rPr>
        <w:t>عملکرد</w:t>
      </w:r>
      <w:r w:rsidRPr="00582252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582252">
        <w:rPr>
          <w:rFonts w:ascii="Arial" w:hAnsi="Arial" w:hint="eastAsia"/>
          <w:sz w:val="28"/>
          <w:shd w:val="clear" w:color="auto" w:fill="FFFFFF"/>
          <w:rtl/>
        </w:rPr>
        <w:t>کارکنان</w:t>
      </w:r>
      <w:r w:rsidRPr="00582252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582252">
        <w:rPr>
          <w:rFonts w:ascii="Arial" w:hAnsi="Arial" w:hint="eastAsia"/>
          <w:sz w:val="28"/>
          <w:shd w:val="clear" w:color="auto" w:fill="FFFFFF"/>
          <w:rtl/>
        </w:rPr>
        <w:t>فراهم</w:t>
      </w:r>
      <w:r w:rsidRPr="00582252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582252">
        <w:rPr>
          <w:rFonts w:ascii="Arial" w:hAnsi="Arial" w:hint="eastAsia"/>
          <w:sz w:val="28"/>
          <w:shd w:val="clear" w:color="auto" w:fill="FFFFFF"/>
          <w:rtl/>
        </w:rPr>
        <w:t>م</w:t>
      </w:r>
      <w:r w:rsidRPr="00582252">
        <w:rPr>
          <w:rFonts w:ascii="Arial" w:hAnsi="Arial" w:hint="cs"/>
          <w:sz w:val="28"/>
          <w:shd w:val="clear" w:color="auto" w:fill="FFFFFF"/>
          <w:rtl/>
        </w:rPr>
        <w:t>ی</w:t>
      </w:r>
      <w:r w:rsidRPr="00582252">
        <w:rPr>
          <w:rFonts w:ascii="Arial" w:hAnsi="Arial"/>
          <w:sz w:val="28"/>
          <w:shd w:val="clear" w:color="auto" w:fill="FFFFFF"/>
          <w:rtl/>
        </w:rPr>
        <w:softHyphen/>
      </w:r>
      <w:r w:rsidR="00582252" w:rsidRPr="00582252">
        <w:rPr>
          <w:rFonts w:ascii="Arial" w:hAnsi="Arial" w:hint="eastAsia"/>
          <w:sz w:val="28"/>
          <w:shd w:val="clear" w:color="auto" w:fill="FFFFFF"/>
          <w:rtl/>
        </w:rPr>
        <w:t>آورد</w:t>
      </w:r>
      <w:r w:rsidR="00582252" w:rsidRPr="00582252">
        <w:rPr>
          <w:rFonts w:ascii="Arial" w:hAnsi="Arial" w:hint="cs"/>
          <w:sz w:val="28"/>
          <w:shd w:val="clear" w:color="auto" w:fill="FFFFFF"/>
          <w:rtl/>
        </w:rPr>
        <w:t>.</w:t>
      </w:r>
    </w:p>
    <w:p w:rsidR="00582252" w:rsidRPr="00582252" w:rsidRDefault="004012E5" w:rsidP="001A2EFA">
      <w:pPr>
        <w:pStyle w:val="ListParagraph"/>
        <w:numPr>
          <w:ilvl w:val="0"/>
          <w:numId w:val="28"/>
        </w:numPr>
        <w:bidi/>
        <w:spacing w:line="240" w:lineRule="auto"/>
        <w:jc w:val="both"/>
        <w:rPr>
          <w:rFonts w:ascii="Arial" w:hAnsi="Arial"/>
          <w:sz w:val="28"/>
          <w:shd w:val="clear" w:color="auto" w:fill="FFFFFF"/>
          <w:rtl/>
        </w:rPr>
      </w:pPr>
      <w:r w:rsidRPr="00582252">
        <w:rPr>
          <w:rFonts w:ascii="Arial" w:hAnsi="Arial" w:hint="eastAsia"/>
          <w:sz w:val="28"/>
          <w:shd w:val="clear" w:color="auto" w:fill="FFFFFF"/>
          <w:rtl/>
        </w:rPr>
        <w:t>الزامات</w:t>
      </w:r>
      <w:r w:rsidRPr="00582252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582252">
        <w:rPr>
          <w:rFonts w:ascii="Arial" w:hAnsi="Arial" w:hint="eastAsia"/>
          <w:sz w:val="28"/>
          <w:shd w:val="clear" w:color="auto" w:fill="FFFFFF"/>
          <w:rtl/>
        </w:rPr>
        <w:t>کارآموز</w:t>
      </w:r>
      <w:r w:rsidRPr="00582252">
        <w:rPr>
          <w:rFonts w:ascii="Arial" w:hAnsi="Arial" w:hint="cs"/>
          <w:sz w:val="28"/>
          <w:shd w:val="clear" w:color="auto" w:fill="FFFFFF"/>
          <w:rtl/>
        </w:rPr>
        <w:t>ی</w:t>
      </w:r>
      <w:r w:rsidRPr="00582252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582252">
        <w:rPr>
          <w:rFonts w:ascii="Arial" w:hAnsi="Arial" w:hint="eastAsia"/>
          <w:sz w:val="28"/>
          <w:shd w:val="clear" w:color="auto" w:fill="FFFFFF"/>
          <w:rtl/>
        </w:rPr>
        <w:t>کارمند</w:t>
      </w:r>
      <w:r w:rsidRPr="00582252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582252">
        <w:rPr>
          <w:rFonts w:ascii="Arial" w:hAnsi="Arial" w:hint="eastAsia"/>
          <w:sz w:val="28"/>
          <w:shd w:val="clear" w:color="auto" w:fill="FFFFFF"/>
          <w:rtl/>
        </w:rPr>
        <w:t>را</w:t>
      </w:r>
      <w:r w:rsidRPr="00582252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582252">
        <w:rPr>
          <w:rFonts w:ascii="Arial" w:hAnsi="Arial" w:hint="eastAsia"/>
          <w:sz w:val="28"/>
          <w:shd w:val="clear" w:color="auto" w:fill="FFFFFF"/>
          <w:rtl/>
        </w:rPr>
        <w:t>مع</w:t>
      </w:r>
      <w:r w:rsidRPr="00582252">
        <w:rPr>
          <w:rFonts w:ascii="Arial" w:hAnsi="Arial" w:hint="cs"/>
          <w:sz w:val="28"/>
          <w:shd w:val="clear" w:color="auto" w:fill="FFFFFF"/>
          <w:rtl/>
        </w:rPr>
        <w:t>ی</w:t>
      </w:r>
      <w:r w:rsidRPr="00582252">
        <w:rPr>
          <w:rFonts w:ascii="Arial" w:hAnsi="Arial" w:hint="eastAsia"/>
          <w:sz w:val="28"/>
          <w:shd w:val="clear" w:color="auto" w:fill="FFFFFF"/>
          <w:rtl/>
        </w:rPr>
        <w:t>ن</w:t>
      </w:r>
      <w:r w:rsidRPr="00582252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582252">
        <w:rPr>
          <w:rFonts w:ascii="Arial" w:hAnsi="Arial" w:hint="eastAsia"/>
          <w:sz w:val="28"/>
          <w:shd w:val="clear" w:color="auto" w:fill="FFFFFF"/>
          <w:rtl/>
        </w:rPr>
        <w:t>م</w:t>
      </w:r>
      <w:r w:rsidRPr="00582252">
        <w:rPr>
          <w:rFonts w:ascii="Arial" w:hAnsi="Arial" w:hint="cs"/>
          <w:sz w:val="28"/>
          <w:shd w:val="clear" w:color="auto" w:fill="FFFFFF"/>
          <w:rtl/>
        </w:rPr>
        <w:t>ی</w:t>
      </w:r>
      <w:r w:rsidRPr="00582252">
        <w:rPr>
          <w:rFonts w:ascii="Arial" w:hAnsi="Arial"/>
          <w:sz w:val="28"/>
          <w:shd w:val="clear" w:color="auto" w:fill="FFFFFF"/>
          <w:rtl/>
        </w:rPr>
        <w:softHyphen/>
      </w:r>
      <w:r w:rsidR="00582252" w:rsidRPr="00582252">
        <w:rPr>
          <w:rFonts w:ascii="Arial" w:hAnsi="Arial" w:hint="eastAsia"/>
          <w:sz w:val="28"/>
          <w:shd w:val="clear" w:color="auto" w:fill="FFFFFF"/>
          <w:rtl/>
        </w:rPr>
        <w:t>کند</w:t>
      </w:r>
      <w:r w:rsidR="00582252" w:rsidRPr="00582252">
        <w:rPr>
          <w:rFonts w:ascii="Arial" w:hAnsi="Arial" w:hint="cs"/>
          <w:sz w:val="28"/>
          <w:shd w:val="clear" w:color="auto" w:fill="FFFFFF"/>
          <w:rtl/>
        </w:rPr>
        <w:t>.</w:t>
      </w:r>
    </w:p>
    <w:p w:rsidR="00582252" w:rsidRPr="00582252" w:rsidRDefault="004012E5" w:rsidP="001A2EFA">
      <w:pPr>
        <w:pStyle w:val="ListParagraph"/>
        <w:numPr>
          <w:ilvl w:val="0"/>
          <w:numId w:val="28"/>
        </w:numPr>
        <w:bidi/>
        <w:spacing w:line="240" w:lineRule="auto"/>
        <w:jc w:val="both"/>
        <w:rPr>
          <w:rFonts w:ascii="Arial" w:hAnsi="Arial"/>
          <w:sz w:val="28"/>
          <w:shd w:val="clear" w:color="auto" w:fill="FFFFFF"/>
          <w:rtl/>
        </w:rPr>
      </w:pPr>
      <w:r w:rsidRPr="00582252">
        <w:rPr>
          <w:rFonts w:ascii="Arial" w:hAnsi="Arial" w:hint="eastAsia"/>
          <w:sz w:val="28"/>
          <w:shd w:val="clear" w:color="auto" w:fill="FFFFFF"/>
          <w:rtl/>
        </w:rPr>
        <w:t>زم</w:t>
      </w:r>
      <w:r w:rsidRPr="00582252">
        <w:rPr>
          <w:rFonts w:ascii="Arial" w:hAnsi="Arial" w:hint="cs"/>
          <w:sz w:val="28"/>
          <w:shd w:val="clear" w:color="auto" w:fill="FFFFFF"/>
          <w:rtl/>
        </w:rPr>
        <w:t>ی</w:t>
      </w:r>
      <w:r w:rsidRPr="00582252">
        <w:rPr>
          <w:rFonts w:ascii="Arial" w:hAnsi="Arial" w:hint="eastAsia"/>
          <w:sz w:val="28"/>
          <w:shd w:val="clear" w:color="auto" w:fill="FFFFFF"/>
          <w:rtl/>
        </w:rPr>
        <w:t>نه</w:t>
      </w:r>
      <w:r w:rsidRPr="00582252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582252">
        <w:rPr>
          <w:rFonts w:ascii="Arial" w:hAnsi="Arial" w:hint="eastAsia"/>
          <w:sz w:val="28"/>
          <w:shd w:val="clear" w:color="auto" w:fill="FFFFFF"/>
          <w:rtl/>
        </w:rPr>
        <w:t>توسعه</w:t>
      </w:r>
      <w:r w:rsidRPr="00582252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582252">
        <w:rPr>
          <w:rFonts w:ascii="Arial" w:hAnsi="Arial" w:hint="eastAsia"/>
          <w:sz w:val="28"/>
          <w:shd w:val="clear" w:color="auto" w:fill="FFFFFF"/>
          <w:rtl/>
        </w:rPr>
        <w:t>کارکنان</w:t>
      </w:r>
      <w:r w:rsidRPr="00582252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582252">
        <w:rPr>
          <w:rFonts w:ascii="Arial" w:hAnsi="Arial" w:hint="eastAsia"/>
          <w:sz w:val="28"/>
          <w:shd w:val="clear" w:color="auto" w:fill="FFFFFF"/>
          <w:rtl/>
        </w:rPr>
        <w:t>را</w:t>
      </w:r>
      <w:r w:rsidRPr="00582252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582252">
        <w:rPr>
          <w:rFonts w:ascii="Arial" w:hAnsi="Arial" w:hint="eastAsia"/>
          <w:sz w:val="28"/>
          <w:shd w:val="clear" w:color="auto" w:fill="FFFFFF"/>
          <w:rtl/>
        </w:rPr>
        <w:t>فراهم</w:t>
      </w:r>
      <w:r w:rsidRPr="00582252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582252">
        <w:rPr>
          <w:rFonts w:ascii="Arial" w:hAnsi="Arial" w:hint="eastAsia"/>
          <w:sz w:val="28"/>
          <w:shd w:val="clear" w:color="auto" w:fill="FFFFFF"/>
          <w:rtl/>
        </w:rPr>
        <w:t>و</w:t>
      </w:r>
      <w:r w:rsidRPr="00582252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582252">
        <w:rPr>
          <w:rFonts w:ascii="Arial" w:hAnsi="Arial" w:hint="eastAsia"/>
          <w:sz w:val="28"/>
          <w:shd w:val="clear" w:color="auto" w:fill="FFFFFF"/>
          <w:rtl/>
        </w:rPr>
        <w:t>تسه</w:t>
      </w:r>
      <w:r w:rsidRPr="00582252">
        <w:rPr>
          <w:rFonts w:ascii="Arial" w:hAnsi="Arial" w:hint="cs"/>
          <w:sz w:val="28"/>
          <w:shd w:val="clear" w:color="auto" w:fill="FFFFFF"/>
          <w:rtl/>
        </w:rPr>
        <w:t>ی</w:t>
      </w:r>
      <w:r w:rsidRPr="00582252">
        <w:rPr>
          <w:rFonts w:ascii="Arial" w:hAnsi="Arial" w:hint="eastAsia"/>
          <w:sz w:val="28"/>
          <w:shd w:val="clear" w:color="auto" w:fill="FFFFFF"/>
          <w:rtl/>
        </w:rPr>
        <w:t>ل</w:t>
      </w:r>
      <w:r w:rsidRPr="00582252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582252">
        <w:rPr>
          <w:rFonts w:ascii="Arial" w:hAnsi="Arial" w:hint="eastAsia"/>
          <w:sz w:val="28"/>
          <w:shd w:val="clear" w:color="auto" w:fill="FFFFFF"/>
          <w:rtl/>
        </w:rPr>
        <w:t>م</w:t>
      </w:r>
      <w:r w:rsidRPr="00582252">
        <w:rPr>
          <w:rFonts w:ascii="Arial" w:hAnsi="Arial" w:hint="cs"/>
          <w:sz w:val="28"/>
          <w:shd w:val="clear" w:color="auto" w:fill="FFFFFF"/>
          <w:rtl/>
        </w:rPr>
        <w:t>ی</w:t>
      </w:r>
      <w:r w:rsidRPr="00582252">
        <w:rPr>
          <w:rFonts w:ascii="Arial" w:hAnsi="Arial"/>
          <w:sz w:val="28"/>
          <w:shd w:val="clear" w:color="auto" w:fill="FFFFFF"/>
          <w:rtl/>
        </w:rPr>
        <w:softHyphen/>
      </w:r>
      <w:r w:rsidR="00582252" w:rsidRPr="00582252">
        <w:rPr>
          <w:rFonts w:ascii="Arial" w:hAnsi="Arial" w:hint="eastAsia"/>
          <w:sz w:val="28"/>
          <w:shd w:val="clear" w:color="auto" w:fill="FFFFFF"/>
          <w:rtl/>
        </w:rPr>
        <w:t>کند</w:t>
      </w:r>
      <w:r w:rsidR="00582252" w:rsidRPr="00582252">
        <w:rPr>
          <w:rFonts w:ascii="Arial" w:hAnsi="Arial" w:hint="cs"/>
          <w:sz w:val="28"/>
          <w:shd w:val="clear" w:color="auto" w:fill="FFFFFF"/>
          <w:rtl/>
        </w:rPr>
        <w:t>.</w:t>
      </w:r>
    </w:p>
    <w:p w:rsidR="00582252" w:rsidRPr="00582252" w:rsidRDefault="004012E5" w:rsidP="001A2EFA">
      <w:pPr>
        <w:pStyle w:val="ListParagraph"/>
        <w:numPr>
          <w:ilvl w:val="0"/>
          <w:numId w:val="28"/>
        </w:numPr>
        <w:bidi/>
        <w:spacing w:line="240" w:lineRule="auto"/>
        <w:jc w:val="both"/>
        <w:rPr>
          <w:rFonts w:ascii="Arial" w:hAnsi="Arial"/>
          <w:sz w:val="28"/>
          <w:shd w:val="clear" w:color="auto" w:fill="FFFFFF"/>
          <w:rtl/>
        </w:rPr>
      </w:pPr>
      <w:r w:rsidRPr="00582252">
        <w:rPr>
          <w:rFonts w:ascii="Arial" w:hAnsi="Arial" w:hint="eastAsia"/>
          <w:sz w:val="28"/>
          <w:shd w:val="clear" w:color="auto" w:fill="FFFFFF"/>
          <w:rtl/>
        </w:rPr>
        <w:t>ب</w:t>
      </w:r>
      <w:r w:rsidRPr="00582252">
        <w:rPr>
          <w:rFonts w:ascii="Arial" w:hAnsi="Arial" w:hint="cs"/>
          <w:sz w:val="28"/>
          <w:shd w:val="clear" w:color="auto" w:fill="FFFFFF"/>
          <w:rtl/>
        </w:rPr>
        <w:t>ی</w:t>
      </w:r>
      <w:r w:rsidRPr="00582252">
        <w:rPr>
          <w:rFonts w:ascii="Arial" w:hAnsi="Arial" w:hint="eastAsia"/>
          <w:sz w:val="28"/>
          <w:shd w:val="clear" w:color="auto" w:fill="FFFFFF"/>
          <w:rtl/>
        </w:rPr>
        <w:t>ن</w:t>
      </w:r>
      <w:r w:rsidRPr="00582252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582252">
        <w:rPr>
          <w:rFonts w:ascii="Arial" w:hAnsi="Arial" w:hint="eastAsia"/>
          <w:sz w:val="28"/>
          <w:shd w:val="clear" w:color="auto" w:fill="FFFFFF"/>
          <w:rtl/>
        </w:rPr>
        <w:t>نت</w:t>
      </w:r>
      <w:r w:rsidRPr="00582252">
        <w:rPr>
          <w:rFonts w:ascii="Arial" w:hAnsi="Arial" w:hint="cs"/>
          <w:sz w:val="28"/>
          <w:shd w:val="clear" w:color="auto" w:fill="FFFFFF"/>
          <w:rtl/>
        </w:rPr>
        <w:t>ی</w:t>
      </w:r>
      <w:r w:rsidRPr="00582252">
        <w:rPr>
          <w:rFonts w:ascii="Arial" w:hAnsi="Arial" w:hint="eastAsia"/>
          <w:sz w:val="28"/>
          <w:shd w:val="clear" w:color="auto" w:fill="FFFFFF"/>
          <w:rtl/>
        </w:rPr>
        <w:t>جه</w:t>
      </w:r>
      <w:r w:rsidRPr="00582252">
        <w:rPr>
          <w:rFonts w:ascii="Arial" w:hAnsi="Arial"/>
          <w:sz w:val="28"/>
          <w:shd w:val="clear" w:color="auto" w:fill="FFFFFF"/>
          <w:rtl/>
        </w:rPr>
        <w:softHyphen/>
      </w:r>
      <w:r w:rsidRPr="00582252">
        <w:rPr>
          <w:rFonts w:ascii="Arial" w:hAnsi="Arial" w:hint="eastAsia"/>
          <w:sz w:val="28"/>
          <w:shd w:val="clear" w:color="auto" w:fill="FFFFFF"/>
          <w:rtl/>
        </w:rPr>
        <w:t>گ</w:t>
      </w:r>
      <w:r w:rsidRPr="00582252">
        <w:rPr>
          <w:rFonts w:ascii="Arial" w:hAnsi="Arial" w:hint="cs"/>
          <w:sz w:val="28"/>
          <w:shd w:val="clear" w:color="auto" w:fill="FFFFFF"/>
          <w:rtl/>
        </w:rPr>
        <w:t>ی</w:t>
      </w:r>
      <w:r w:rsidRPr="00582252">
        <w:rPr>
          <w:rFonts w:ascii="Arial" w:hAnsi="Arial" w:hint="eastAsia"/>
          <w:sz w:val="28"/>
          <w:shd w:val="clear" w:color="auto" w:fill="FFFFFF"/>
          <w:rtl/>
        </w:rPr>
        <w:t>ر</w:t>
      </w:r>
      <w:r w:rsidRPr="00582252">
        <w:rPr>
          <w:rFonts w:ascii="Arial" w:hAnsi="Arial" w:hint="cs"/>
          <w:sz w:val="28"/>
          <w:shd w:val="clear" w:color="auto" w:fill="FFFFFF"/>
          <w:rtl/>
        </w:rPr>
        <w:t>ی</w:t>
      </w:r>
      <w:r w:rsidRPr="00582252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582252">
        <w:rPr>
          <w:rFonts w:ascii="Arial" w:hAnsi="Arial" w:hint="eastAsia"/>
          <w:sz w:val="28"/>
          <w:shd w:val="clear" w:color="auto" w:fill="FFFFFF"/>
          <w:rtl/>
        </w:rPr>
        <w:t>پرسنل</w:t>
      </w:r>
      <w:r w:rsidRPr="00582252">
        <w:rPr>
          <w:rFonts w:ascii="Arial" w:hAnsi="Arial" w:hint="cs"/>
          <w:sz w:val="28"/>
          <w:shd w:val="clear" w:color="auto" w:fill="FFFFFF"/>
          <w:rtl/>
        </w:rPr>
        <w:t>ی</w:t>
      </w:r>
      <w:r w:rsidRPr="00582252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582252">
        <w:rPr>
          <w:rFonts w:ascii="Arial" w:hAnsi="Arial" w:hint="eastAsia"/>
          <w:sz w:val="28"/>
          <w:shd w:val="clear" w:color="auto" w:fill="FFFFFF"/>
          <w:rtl/>
        </w:rPr>
        <w:t>و</w:t>
      </w:r>
      <w:r w:rsidRPr="00582252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582252">
        <w:rPr>
          <w:rFonts w:ascii="Arial" w:hAnsi="Arial" w:hint="eastAsia"/>
          <w:sz w:val="28"/>
          <w:shd w:val="clear" w:color="auto" w:fill="FFFFFF"/>
          <w:rtl/>
        </w:rPr>
        <w:t>عملکرد</w:t>
      </w:r>
      <w:r w:rsidRPr="00582252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582252">
        <w:rPr>
          <w:rFonts w:ascii="Arial" w:hAnsi="Arial" w:hint="eastAsia"/>
          <w:sz w:val="28"/>
          <w:shd w:val="clear" w:color="auto" w:fill="FFFFFF"/>
          <w:rtl/>
        </w:rPr>
        <w:t>ارتباط</w:t>
      </w:r>
      <w:r w:rsidRPr="00582252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582252">
        <w:rPr>
          <w:rFonts w:ascii="Arial" w:hAnsi="Arial" w:hint="eastAsia"/>
          <w:sz w:val="28"/>
          <w:shd w:val="clear" w:color="auto" w:fill="FFFFFF"/>
          <w:rtl/>
        </w:rPr>
        <w:t>نزد</w:t>
      </w:r>
      <w:r w:rsidRPr="00582252">
        <w:rPr>
          <w:rFonts w:ascii="Arial" w:hAnsi="Arial" w:hint="cs"/>
          <w:sz w:val="28"/>
          <w:shd w:val="clear" w:color="auto" w:fill="FFFFFF"/>
          <w:rtl/>
        </w:rPr>
        <w:t>ی</w:t>
      </w:r>
      <w:r w:rsidRPr="00582252">
        <w:rPr>
          <w:rFonts w:ascii="Arial" w:hAnsi="Arial" w:hint="eastAsia"/>
          <w:sz w:val="28"/>
          <w:shd w:val="clear" w:color="auto" w:fill="FFFFFF"/>
          <w:rtl/>
        </w:rPr>
        <w:t>ک</w:t>
      </w:r>
      <w:r w:rsidRPr="00582252">
        <w:rPr>
          <w:rFonts w:ascii="Arial" w:hAnsi="Arial" w:hint="cs"/>
          <w:sz w:val="28"/>
          <w:shd w:val="clear" w:color="auto" w:fill="FFFFFF"/>
          <w:rtl/>
        </w:rPr>
        <w:t>ی</w:t>
      </w:r>
      <w:r w:rsidRPr="00582252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582252">
        <w:rPr>
          <w:rFonts w:ascii="Arial" w:hAnsi="Arial" w:hint="eastAsia"/>
          <w:sz w:val="28"/>
          <w:shd w:val="clear" w:color="auto" w:fill="FFFFFF"/>
          <w:rtl/>
        </w:rPr>
        <w:t>برقرار</w:t>
      </w:r>
      <w:r w:rsidRPr="00582252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582252">
        <w:rPr>
          <w:rFonts w:ascii="Arial" w:hAnsi="Arial" w:hint="eastAsia"/>
          <w:sz w:val="28"/>
          <w:shd w:val="clear" w:color="auto" w:fill="FFFFFF"/>
          <w:rtl/>
        </w:rPr>
        <w:t>م</w:t>
      </w:r>
      <w:r w:rsidRPr="00582252">
        <w:rPr>
          <w:rFonts w:ascii="Arial" w:hAnsi="Arial" w:hint="cs"/>
          <w:sz w:val="28"/>
          <w:shd w:val="clear" w:color="auto" w:fill="FFFFFF"/>
          <w:rtl/>
        </w:rPr>
        <w:t>ی</w:t>
      </w:r>
      <w:r w:rsidRPr="00582252">
        <w:rPr>
          <w:rFonts w:ascii="Arial" w:hAnsi="Arial"/>
          <w:sz w:val="28"/>
          <w:shd w:val="clear" w:color="auto" w:fill="FFFFFF"/>
          <w:rtl/>
        </w:rPr>
        <w:softHyphen/>
      </w:r>
      <w:r w:rsidRPr="00582252">
        <w:rPr>
          <w:rFonts w:ascii="Arial" w:hAnsi="Arial" w:hint="eastAsia"/>
          <w:sz w:val="28"/>
          <w:shd w:val="clear" w:color="auto" w:fill="FFFFFF"/>
          <w:rtl/>
        </w:rPr>
        <w:t>نما</w:t>
      </w:r>
      <w:r w:rsidRPr="00582252">
        <w:rPr>
          <w:rFonts w:ascii="Arial" w:hAnsi="Arial" w:hint="cs"/>
          <w:sz w:val="28"/>
          <w:shd w:val="clear" w:color="auto" w:fill="FFFFFF"/>
          <w:rtl/>
        </w:rPr>
        <w:t>ی</w:t>
      </w:r>
      <w:r w:rsidRPr="00582252">
        <w:rPr>
          <w:rFonts w:ascii="Arial" w:hAnsi="Arial" w:hint="eastAsia"/>
          <w:sz w:val="28"/>
          <w:shd w:val="clear" w:color="auto" w:fill="FFFFFF"/>
          <w:rtl/>
        </w:rPr>
        <w:t>د</w:t>
      </w:r>
      <w:r w:rsidR="00582252" w:rsidRPr="00582252">
        <w:rPr>
          <w:rFonts w:ascii="Arial" w:hAnsi="Arial" w:hint="cs"/>
          <w:sz w:val="28"/>
          <w:shd w:val="clear" w:color="auto" w:fill="FFFFFF"/>
          <w:rtl/>
        </w:rPr>
        <w:t>.</w:t>
      </w:r>
    </w:p>
    <w:p w:rsidR="00691CA6" w:rsidRDefault="004012E5" w:rsidP="001A2EFA">
      <w:pPr>
        <w:pStyle w:val="ListParagraph"/>
        <w:numPr>
          <w:ilvl w:val="0"/>
          <w:numId w:val="28"/>
        </w:numPr>
        <w:bidi/>
        <w:spacing w:line="240" w:lineRule="auto"/>
        <w:jc w:val="both"/>
        <w:rPr>
          <w:rFonts w:ascii="Arial" w:hAnsi="Arial"/>
          <w:sz w:val="28"/>
          <w:shd w:val="clear" w:color="auto" w:fill="FFFFFF"/>
        </w:rPr>
      </w:pPr>
      <w:r w:rsidRPr="00582252">
        <w:rPr>
          <w:rFonts w:ascii="Arial" w:hAnsi="Arial" w:hint="eastAsia"/>
          <w:sz w:val="28"/>
          <w:shd w:val="clear" w:color="auto" w:fill="FFFFFF"/>
          <w:rtl/>
        </w:rPr>
        <w:t>انگ</w:t>
      </w:r>
      <w:r w:rsidRPr="00582252">
        <w:rPr>
          <w:rFonts w:ascii="Arial" w:hAnsi="Arial" w:hint="cs"/>
          <w:sz w:val="28"/>
          <w:shd w:val="clear" w:color="auto" w:fill="FFFFFF"/>
          <w:rtl/>
        </w:rPr>
        <w:t>ی</w:t>
      </w:r>
      <w:r w:rsidRPr="00582252">
        <w:rPr>
          <w:rFonts w:ascii="Arial" w:hAnsi="Arial" w:hint="eastAsia"/>
          <w:sz w:val="28"/>
          <w:shd w:val="clear" w:color="auto" w:fill="FFFFFF"/>
          <w:rtl/>
        </w:rPr>
        <w:t>زه</w:t>
      </w:r>
      <w:r w:rsidRPr="00582252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582252">
        <w:rPr>
          <w:rFonts w:ascii="Arial" w:hAnsi="Arial" w:hint="eastAsia"/>
          <w:sz w:val="28"/>
          <w:shd w:val="clear" w:color="auto" w:fill="FFFFFF"/>
          <w:rtl/>
        </w:rPr>
        <w:t>و</w:t>
      </w:r>
      <w:r w:rsidRPr="00582252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582252">
        <w:rPr>
          <w:rFonts w:ascii="Arial" w:hAnsi="Arial" w:hint="eastAsia"/>
          <w:sz w:val="28"/>
          <w:shd w:val="clear" w:color="auto" w:fill="FFFFFF"/>
          <w:rtl/>
        </w:rPr>
        <w:t>بهره</w:t>
      </w:r>
      <w:r w:rsidRPr="00582252">
        <w:rPr>
          <w:rFonts w:ascii="Arial" w:hAnsi="Arial"/>
          <w:sz w:val="28"/>
          <w:shd w:val="clear" w:color="auto" w:fill="FFFFFF"/>
          <w:rtl/>
        </w:rPr>
        <w:softHyphen/>
      </w:r>
      <w:r w:rsidRPr="00582252">
        <w:rPr>
          <w:rFonts w:ascii="Arial" w:hAnsi="Arial" w:hint="eastAsia"/>
          <w:sz w:val="28"/>
          <w:shd w:val="clear" w:color="auto" w:fill="FFFFFF"/>
          <w:rtl/>
        </w:rPr>
        <w:t>ور</w:t>
      </w:r>
      <w:r w:rsidRPr="00582252">
        <w:rPr>
          <w:rFonts w:ascii="Arial" w:hAnsi="Arial" w:hint="cs"/>
          <w:sz w:val="28"/>
          <w:shd w:val="clear" w:color="auto" w:fill="FFFFFF"/>
          <w:rtl/>
        </w:rPr>
        <w:t>ی</w:t>
      </w:r>
      <w:r w:rsidRPr="00582252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582252">
        <w:rPr>
          <w:rFonts w:ascii="Arial" w:hAnsi="Arial" w:hint="eastAsia"/>
          <w:sz w:val="28"/>
          <w:shd w:val="clear" w:color="auto" w:fill="FFFFFF"/>
          <w:rtl/>
        </w:rPr>
        <w:t>کارکنان</w:t>
      </w:r>
      <w:r w:rsidRPr="00582252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582252">
        <w:rPr>
          <w:rFonts w:ascii="Arial" w:hAnsi="Arial" w:hint="eastAsia"/>
          <w:sz w:val="28"/>
          <w:shd w:val="clear" w:color="auto" w:fill="FFFFFF"/>
          <w:rtl/>
        </w:rPr>
        <w:t>را</w:t>
      </w:r>
      <w:r w:rsidRPr="00582252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582252">
        <w:rPr>
          <w:rFonts w:ascii="Arial" w:hAnsi="Arial" w:hint="eastAsia"/>
          <w:sz w:val="28"/>
          <w:shd w:val="clear" w:color="auto" w:fill="FFFFFF"/>
          <w:rtl/>
        </w:rPr>
        <w:t>افزا</w:t>
      </w:r>
      <w:r w:rsidRPr="00582252">
        <w:rPr>
          <w:rFonts w:ascii="Arial" w:hAnsi="Arial" w:hint="cs"/>
          <w:sz w:val="28"/>
          <w:shd w:val="clear" w:color="auto" w:fill="FFFFFF"/>
          <w:rtl/>
        </w:rPr>
        <w:t>ی</w:t>
      </w:r>
      <w:r w:rsidRPr="00582252">
        <w:rPr>
          <w:rFonts w:ascii="Arial" w:hAnsi="Arial" w:hint="eastAsia"/>
          <w:sz w:val="28"/>
          <w:shd w:val="clear" w:color="auto" w:fill="FFFFFF"/>
          <w:rtl/>
        </w:rPr>
        <w:t>ش</w:t>
      </w:r>
      <w:r w:rsidRPr="00582252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582252">
        <w:rPr>
          <w:rFonts w:ascii="Arial" w:hAnsi="Arial" w:hint="eastAsia"/>
          <w:sz w:val="28"/>
          <w:shd w:val="clear" w:color="auto" w:fill="FFFFFF"/>
          <w:rtl/>
        </w:rPr>
        <w:t>م</w:t>
      </w:r>
      <w:r w:rsidRPr="00582252">
        <w:rPr>
          <w:rFonts w:ascii="Arial" w:hAnsi="Arial" w:hint="cs"/>
          <w:sz w:val="28"/>
          <w:shd w:val="clear" w:color="auto" w:fill="FFFFFF"/>
          <w:rtl/>
        </w:rPr>
        <w:t>ی</w:t>
      </w:r>
      <w:r w:rsidRPr="00582252">
        <w:rPr>
          <w:rFonts w:ascii="Arial" w:hAnsi="Arial"/>
          <w:sz w:val="28"/>
          <w:shd w:val="clear" w:color="auto" w:fill="FFFFFF"/>
          <w:rtl/>
        </w:rPr>
        <w:softHyphen/>
      </w:r>
      <w:r w:rsidRPr="00582252">
        <w:rPr>
          <w:rFonts w:ascii="Arial" w:hAnsi="Arial" w:hint="eastAsia"/>
          <w:sz w:val="28"/>
          <w:shd w:val="clear" w:color="auto" w:fill="FFFFFF"/>
          <w:rtl/>
        </w:rPr>
        <w:t>دهد</w:t>
      </w:r>
      <w:r w:rsidR="00582252" w:rsidRPr="00582252">
        <w:rPr>
          <w:rFonts w:ascii="Arial" w:hAnsi="Arial"/>
          <w:sz w:val="28"/>
          <w:shd w:val="clear" w:color="auto" w:fill="FFFFFF"/>
          <w:rtl/>
        </w:rPr>
        <w:t>.</w:t>
      </w:r>
    </w:p>
    <w:p w:rsidR="00691CA6" w:rsidRPr="00691CA6" w:rsidRDefault="00691CA6" w:rsidP="00691CA6">
      <w:pPr>
        <w:bidi/>
        <w:spacing w:line="240" w:lineRule="auto"/>
        <w:jc w:val="both"/>
        <w:rPr>
          <w:rFonts w:ascii="Arial" w:hAnsi="Arial"/>
          <w:sz w:val="28"/>
          <w:shd w:val="clear" w:color="auto" w:fill="FFFFFF"/>
          <w:rtl/>
        </w:rPr>
      </w:pPr>
    </w:p>
    <w:p w:rsidR="00582252" w:rsidRDefault="004012E5" w:rsidP="006B2CBD">
      <w:pPr>
        <w:bidi/>
        <w:spacing w:line="240" w:lineRule="auto"/>
        <w:jc w:val="both"/>
        <w:rPr>
          <w:rFonts w:ascii="Arial" w:hAnsi="Arial"/>
          <w:sz w:val="28"/>
          <w:shd w:val="clear" w:color="auto" w:fill="FFFFFF"/>
          <w:rtl/>
        </w:rPr>
      </w:pPr>
      <w:r w:rsidRPr="002A69FE">
        <w:rPr>
          <w:rFonts w:ascii="Arial" w:hAnsi="Arial" w:hint="eastAsia"/>
          <w:sz w:val="28"/>
          <w:shd w:val="clear" w:color="auto" w:fill="FFFFFF"/>
          <w:rtl/>
        </w:rPr>
        <w:t>همچن</w:t>
      </w:r>
      <w:r w:rsidRPr="002A69FE">
        <w:rPr>
          <w:rFonts w:ascii="Arial" w:hAnsi="Arial" w:hint="cs"/>
          <w:sz w:val="28"/>
          <w:shd w:val="clear" w:color="auto" w:fill="FFFFFF"/>
          <w:rtl/>
        </w:rPr>
        <w:t>ی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ن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="006B2CBD">
        <w:rPr>
          <w:rFonts w:ascii="Arial" w:hAnsi="Arial" w:hint="cs"/>
          <w:sz w:val="28"/>
          <w:shd w:val="clear" w:color="auto" w:fill="FFFFFF"/>
          <w:rtl/>
        </w:rPr>
        <w:t>صادقی</w:t>
      </w:r>
      <w:r w:rsidR="006B2CBD">
        <w:rPr>
          <w:rFonts w:ascii="Arial" w:hAnsi="Arial"/>
          <w:sz w:val="28"/>
          <w:shd w:val="clear" w:color="auto" w:fill="FFFFFF"/>
          <w:rtl/>
        </w:rPr>
        <w:t xml:space="preserve"> معتقد</w:t>
      </w:r>
      <w:r w:rsidR="006B2CBD">
        <w:rPr>
          <w:rFonts w:ascii="Arial" w:hAnsi="Arial" w:hint="cs"/>
          <w:sz w:val="28"/>
          <w:shd w:val="clear" w:color="auto" w:fill="FFFFFF"/>
          <w:rtl/>
        </w:rPr>
        <w:t xml:space="preserve"> است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که ارز</w:t>
      </w:r>
      <w:r w:rsidRPr="002A69FE">
        <w:rPr>
          <w:rFonts w:ascii="Arial" w:hAnsi="Arial" w:hint="cs"/>
          <w:sz w:val="28"/>
          <w:shd w:val="clear" w:color="auto" w:fill="FFFFFF"/>
          <w:rtl/>
        </w:rPr>
        <w:t>ی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اب</w:t>
      </w:r>
      <w:r w:rsidRPr="002A69FE">
        <w:rPr>
          <w:rFonts w:ascii="Arial" w:hAnsi="Arial" w:hint="cs"/>
          <w:sz w:val="28"/>
          <w:shd w:val="clear" w:color="auto" w:fill="FFFFFF"/>
          <w:rtl/>
        </w:rPr>
        <w:t>ی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عملکرد برا</w:t>
      </w:r>
      <w:r w:rsidRPr="002A69FE">
        <w:rPr>
          <w:rFonts w:ascii="Arial" w:hAnsi="Arial" w:hint="cs"/>
          <w:sz w:val="28"/>
          <w:shd w:val="clear" w:color="auto" w:fill="FFFFFF"/>
          <w:rtl/>
        </w:rPr>
        <w:t>ی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مقاصد متعدد سرپرست</w:t>
      </w:r>
      <w:r w:rsidRPr="002A69FE">
        <w:rPr>
          <w:rFonts w:ascii="Arial" w:hAnsi="Arial" w:hint="cs"/>
          <w:sz w:val="28"/>
          <w:shd w:val="clear" w:color="auto" w:fill="FFFFFF"/>
          <w:rtl/>
        </w:rPr>
        <w:t>ی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و توسعه</w:t>
      </w:r>
      <w:r w:rsidRPr="002A69FE">
        <w:rPr>
          <w:rFonts w:ascii="Arial" w:hAnsi="Arial"/>
          <w:sz w:val="28"/>
          <w:shd w:val="clear" w:color="auto" w:fill="FFFFFF"/>
          <w:rtl/>
        </w:rPr>
        <w:softHyphen/>
      </w:r>
      <w:r w:rsidRPr="002A69FE">
        <w:rPr>
          <w:rFonts w:ascii="Arial" w:hAnsi="Arial" w:hint="eastAsia"/>
          <w:sz w:val="28"/>
          <w:shd w:val="clear" w:color="auto" w:fill="FFFFFF"/>
          <w:rtl/>
        </w:rPr>
        <w:t>ا</w:t>
      </w:r>
      <w:r w:rsidRPr="002A69FE">
        <w:rPr>
          <w:rFonts w:ascii="Arial" w:hAnsi="Arial" w:hint="cs"/>
          <w:sz w:val="28"/>
          <w:shd w:val="clear" w:color="auto" w:fill="FFFFFF"/>
          <w:rtl/>
        </w:rPr>
        <w:t>ی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2A69FE">
        <w:rPr>
          <w:rFonts w:ascii="Arial" w:hAnsi="Arial" w:hint="eastAsia"/>
          <w:sz w:val="28"/>
          <w:shd w:val="clear" w:color="auto" w:fill="FFFFFF"/>
          <w:rtl/>
        </w:rPr>
        <w:t>از</w:t>
      </w:r>
      <w:r w:rsidRPr="002A69FE">
        <w:rPr>
          <w:rFonts w:ascii="Arial" w:hAnsi="Arial"/>
          <w:sz w:val="28"/>
          <w:shd w:val="clear" w:color="auto" w:fill="FFFFFF"/>
          <w:rtl/>
        </w:rPr>
        <w:t xml:space="preserve"> </w:t>
      </w:r>
      <w:r w:rsidR="00582252">
        <w:rPr>
          <w:rFonts w:ascii="Arial" w:hAnsi="Arial" w:hint="eastAsia"/>
          <w:sz w:val="28"/>
          <w:shd w:val="clear" w:color="auto" w:fill="FFFFFF"/>
          <w:rtl/>
        </w:rPr>
        <w:t>جمله</w:t>
      </w:r>
      <w:r w:rsidR="00582252">
        <w:rPr>
          <w:rFonts w:ascii="Arial" w:hAnsi="Arial" w:hint="cs"/>
          <w:sz w:val="28"/>
          <w:shd w:val="clear" w:color="auto" w:fill="FFFFFF"/>
          <w:rtl/>
        </w:rPr>
        <w:t>:</w:t>
      </w:r>
    </w:p>
    <w:p w:rsidR="00582252" w:rsidRPr="00582252" w:rsidRDefault="004012E5" w:rsidP="001A2EFA">
      <w:pPr>
        <w:pStyle w:val="ListParagraph"/>
        <w:numPr>
          <w:ilvl w:val="0"/>
          <w:numId w:val="29"/>
        </w:numPr>
        <w:bidi/>
        <w:spacing w:line="240" w:lineRule="auto"/>
        <w:jc w:val="both"/>
        <w:rPr>
          <w:rFonts w:ascii="Arial" w:hAnsi="Arial"/>
          <w:sz w:val="28"/>
          <w:shd w:val="clear" w:color="auto" w:fill="FFFFFF"/>
          <w:rtl/>
        </w:rPr>
      </w:pPr>
      <w:r w:rsidRPr="00582252">
        <w:rPr>
          <w:rFonts w:ascii="Arial" w:hAnsi="Arial" w:hint="eastAsia"/>
          <w:sz w:val="28"/>
          <w:shd w:val="clear" w:color="auto" w:fill="FFFFFF"/>
          <w:rtl/>
        </w:rPr>
        <w:t>برا</w:t>
      </w:r>
      <w:r w:rsidRPr="00582252">
        <w:rPr>
          <w:rFonts w:ascii="Arial" w:hAnsi="Arial" w:hint="cs"/>
          <w:sz w:val="28"/>
          <w:shd w:val="clear" w:color="auto" w:fill="FFFFFF"/>
          <w:rtl/>
        </w:rPr>
        <w:t>ی</w:t>
      </w:r>
      <w:r w:rsidRPr="00582252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582252">
        <w:rPr>
          <w:rFonts w:ascii="Arial" w:hAnsi="Arial" w:hint="eastAsia"/>
          <w:sz w:val="28"/>
          <w:shd w:val="clear" w:color="auto" w:fill="FFFFFF"/>
          <w:rtl/>
        </w:rPr>
        <w:t>ارز</w:t>
      </w:r>
      <w:r w:rsidRPr="00582252">
        <w:rPr>
          <w:rFonts w:ascii="Arial" w:hAnsi="Arial" w:hint="cs"/>
          <w:sz w:val="28"/>
          <w:shd w:val="clear" w:color="auto" w:fill="FFFFFF"/>
          <w:rtl/>
        </w:rPr>
        <w:t>ی</w:t>
      </w:r>
      <w:r w:rsidRPr="00582252">
        <w:rPr>
          <w:rFonts w:ascii="Arial" w:hAnsi="Arial" w:hint="eastAsia"/>
          <w:sz w:val="28"/>
          <w:shd w:val="clear" w:color="auto" w:fill="FFFFFF"/>
          <w:rtl/>
        </w:rPr>
        <w:t>اب</w:t>
      </w:r>
      <w:r w:rsidRPr="00582252">
        <w:rPr>
          <w:rFonts w:ascii="Arial" w:hAnsi="Arial" w:hint="cs"/>
          <w:sz w:val="28"/>
          <w:shd w:val="clear" w:color="auto" w:fill="FFFFFF"/>
          <w:rtl/>
        </w:rPr>
        <w:t>ی</w:t>
      </w:r>
      <w:r w:rsidRPr="00582252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582252">
        <w:rPr>
          <w:rFonts w:ascii="Arial" w:hAnsi="Arial" w:hint="eastAsia"/>
          <w:sz w:val="28"/>
          <w:shd w:val="clear" w:color="auto" w:fill="FFFFFF"/>
          <w:rtl/>
        </w:rPr>
        <w:t>عملکرد</w:t>
      </w:r>
      <w:r w:rsidRPr="00582252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582252">
        <w:rPr>
          <w:rFonts w:ascii="Arial" w:hAnsi="Arial" w:hint="eastAsia"/>
          <w:sz w:val="28"/>
          <w:shd w:val="clear" w:color="auto" w:fill="FFFFFF"/>
          <w:rtl/>
        </w:rPr>
        <w:t>فرد</w:t>
      </w:r>
      <w:r w:rsidRPr="00582252">
        <w:rPr>
          <w:rFonts w:ascii="Arial" w:hAnsi="Arial" w:hint="cs"/>
          <w:sz w:val="28"/>
          <w:shd w:val="clear" w:color="auto" w:fill="FFFFFF"/>
          <w:rtl/>
        </w:rPr>
        <w:t>ی</w:t>
      </w:r>
      <w:r w:rsidRPr="00582252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582252">
        <w:rPr>
          <w:rFonts w:ascii="Arial" w:hAnsi="Arial" w:hint="eastAsia"/>
          <w:sz w:val="28"/>
          <w:shd w:val="clear" w:color="auto" w:fill="FFFFFF"/>
          <w:rtl/>
        </w:rPr>
        <w:t>بر</w:t>
      </w:r>
      <w:r w:rsidRPr="00582252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582252">
        <w:rPr>
          <w:rFonts w:ascii="Arial" w:hAnsi="Arial" w:hint="eastAsia"/>
          <w:sz w:val="28"/>
          <w:shd w:val="clear" w:color="auto" w:fill="FFFFFF"/>
          <w:rtl/>
        </w:rPr>
        <w:t>حسب</w:t>
      </w:r>
      <w:r w:rsidRPr="00582252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582252">
        <w:rPr>
          <w:rFonts w:ascii="Arial" w:hAnsi="Arial" w:hint="eastAsia"/>
          <w:sz w:val="28"/>
          <w:shd w:val="clear" w:color="auto" w:fill="FFFFFF"/>
          <w:rtl/>
        </w:rPr>
        <w:t>ن</w:t>
      </w:r>
      <w:r w:rsidRPr="00582252">
        <w:rPr>
          <w:rFonts w:ascii="Arial" w:hAnsi="Arial" w:hint="cs"/>
          <w:sz w:val="28"/>
          <w:shd w:val="clear" w:color="auto" w:fill="FFFFFF"/>
          <w:rtl/>
        </w:rPr>
        <w:t>ی</w:t>
      </w:r>
      <w:r w:rsidRPr="00582252">
        <w:rPr>
          <w:rFonts w:ascii="Arial" w:hAnsi="Arial" w:hint="eastAsia"/>
          <w:sz w:val="28"/>
          <w:shd w:val="clear" w:color="auto" w:fill="FFFFFF"/>
          <w:rtl/>
        </w:rPr>
        <w:t>از</w:t>
      </w:r>
      <w:r w:rsidRPr="00582252">
        <w:rPr>
          <w:rFonts w:ascii="Arial" w:hAnsi="Arial"/>
          <w:sz w:val="28"/>
          <w:shd w:val="clear" w:color="auto" w:fill="FFFFFF"/>
          <w:rtl/>
        </w:rPr>
        <w:softHyphen/>
      </w:r>
      <w:r w:rsidRPr="00582252">
        <w:rPr>
          <w:rFonts w:ascii="Arial" w:hAnsi="Arial" w:hint="eastAsia"/>
          <w:sz w:val="28"/>
          <w:shd w:val="clear" w:color="auto" w:fill="FFFFFF"/>
          <w:rtl/>
        </w:rPr>
        <w:t>ها</w:t>
      </w:r>
      <w:r w:rsidRPr="00582252">
        <w:rPr>
          <w:rFonts w:ascii="Arial" w:hAnsi="Arial" w:hint="cs"/>
          <w:sz w:val="28"/>
          <w:shd w:val="clear" w:color="auto" w:fill="FFFFFF"/>
          <w:rtl/>
        </w:rPr>
        <w:t>ی</w:t>
      </w:r>
      <w:r w:rsidRPr="00582252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582252">
        <w:rPr>
          <w:rFonts w:ascii="Arial" w:hAnsi="Arial" w:hint="eastAsia"/>
          <w:sz w:val="28"/>
          <w:shd w:val="clear" w:color="auto" w:fill="FFFFFF"/>
          <w:rtl/>
        </w:rPr>
        <w:t>سازمان</w:t>
      </w:r>
      <w:r w:rsidRPr="00582252">
        <w:rPr>
          <w:rFonts w:ascii="Arial" w:hAnsi="Arial" w:hint="cs"/>
          <w:sz w:val="28"/>
          <w:shd w:val="clear" w:color="auto" w:fill="FFFFFF"/>
          <w:rtl/>
        </w:rPr>
        <w:t>ی</w:t>
      </w:r>
    </w:p>
    <w:p w:rsidR="00582252" w:rsidRPr="00582252" w:rsidRDefault="004012E5" w:rsidP="001A2EFA">
      <w:pPr>
        <w:pStyle w:val="ListParagraph"/>
        <w:numPr>
          <w:ilvl w:val="0"/>
          <w:numId w:val="29"/>
        </w:numPr>
        <w:bidi/>
        <w:spacing w:line="240" w:lineRule="auto"/>
        <w:jc w:val="both"/>
        <w:rPr>
          <w:rFonts w:ascii="Arial" w:hAnsi="Arial"/>
          <w:sz w:val="28"/>
          <w:shd w:val="clear" w:color="auto" w:fill="FFFFFF"/>
          <w:rtl/>
        </w:rPr>
      </w:pPr>
      <w:r w:rsidRPr="00582252">
        <w:rPr>
          <w:rFonts w:ascii="Arial" w:hAnsi="Arial" w:hint="eastAsia"/>
          <w:sz w:val="28"/>
          <w:shd w:val="clear" w:color="auto" w:fill="FFFFFF"/>
          <w:rtl/>
        </w:rPr>
        <w:t>پ</w:t>
      </w:r>
      <w:r w:rsidRPr="00582252">
        <w:rPr>
          <w:rFonts w:ascii="Arial" w:hAnsi="Arial" w:hint="cs"/>
          <w:sz w:val="28"/>
          <w:shd w:val="clear" w:color="auto" w:fill="FFFFFF"/>
          <w:rtl/>
        </w:rPr>
        <w:t>ی</w:t>
      </w:r>
      <w:r w:rsidRPr="00582252">
        <w:rPr>
          <w:rFonts w:ascii="Arial" w:hAnsi="Arial" w:hint="eastAsia"/>
          <w:sz w:val="28"/>
          <w:shd w:val="clear" w:color="auto" w:fill="FFFFFF"/>
          <w:rtl/>
        </w:rPr>
        <w:t>ش</w:t>
      </w:r>
      <w:r w:rsidRPr="00582252">
        <w:rPr>
          <w:rFonts w:ascii="Arial" w:hAnsi="Arial"/>
          <w:sz w:val="28"/>
          <w:shd w:val="clear" w:color="auto" w:fill="FFFFFF"/>
          <w:rtl/>
        </w:rPr>
        <w:softHyphen/>
      </w:r>
      <w:r w:rsidRPr="00582252">
        <w:rPr>
          <w:rFonts w:ascii="Arial" w:hAnsi="Arial" w:hint="eastAsia"/>
          <w:sz w:val="28"/>
          <w:shd w:val="clear" w:color="auto" w:fill="FFFFFF"/>
          <w:rtl/>
        </w:rPr>
        <w:t>ب</w:t>
      </w:r>
      <w:r w:rsidRPr="00582252">
        <w:rPr>
          <w:rFonts w:ascii="Arial" w:hAnsi="Arial" w:hint="cs"/>
          <w:sz w:val="28"/>
          <w:shd w:val="clear" w:color="auto" w:fill="FFFFFF"/>
          <w:rtl/>
        </w:rPr>
        <w:t>ی</w:t>
      </w:r>
      <w:r w:rsidRPr="00582252">
        <w:rPr>
          <w:rFonts w:ascii="Arial" w:hAnsi="Arial" w:hint="eastAsia"/>
          <w:sz w:val="28"/>
          <w:shd w:val="clear" w:color="auto" w:fill="FFFFFF"/>
          <w:rtl/>
        </w:rPr>
        <w:t>ن</w:t>
      </w:r>
      <w:r w:rsidRPr="00582252">
        <w:rPr>
          <w:rFonts w:ascii="Arial" w:hAnsi="Arial" w:hint="cs"/>
          <w:sz w:val="28"/>
          <w:shd w:val="clear" w:color="auto" w:fill="FFFFFF"/>
          <w:rtl/>
        </w:rPr>
        <w:t>ی</w:t>
      </w:r>
      <w:r w:rsidRPr="00582252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582252">
        <w:rPr>
          <w:rFonts w:ascii="Arial" w:hAnsi="Arial" w:hint="eastAsia"/>
          <w:sz w:val="28"/>
          <w:shd w:val="clear" w:color="auto" w:fill="FFFFFF"/>
          <w:rtl/>
        </w:rPr>
        <w:t>بازخورد</w:t>
      </w:r>
      <w:r w:rsidRPr="00582252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582252">
        <w:rPr>
          <w:rFonts w:ascii="Arial" w:hAnsi="Arial" w:hint="eastAsia"/>
          <w:sz w:val="28"/>
          <w:shd w:val="clear" w:color="auto" w:fill="FFFFFF"/>
          <w:rtl/>
        </w:rPr>
        <w:t>به</w:t>
      </w:r>
      <w:r w:rsidRPr="00582252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582252">
        <w:rPr>
          <w:rFonts w:ascii="Arial" w:hAnsi="Arial" w:hint="eastAsia"/>
          <w:sz w:val="28"/>
          <w:shd w:val="clear" w:color="auto" w:fill="FFFFFF"/>
          <w:rtl/>
        </w:rPr>
        <w:t>کارکنان</w:t>
      </w:r>
      <w:r w:rsidRPr="00582252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582252">
        <w:rPr>
          <w:rFonts w:ascii="Arial" w:hAnsi="Arial" w:hint="eastAsia"/>
          <w:sz w:val="28"/>
          <w:shd w:val="clear" w:color="auto" w:fill="FFFFFF"/>
          <w:rtl/>
        </w:rPr>
        <w:t>در</w:t>
      </w:r>
      <w:r w:rsidRPr="00582252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582252">
        <w:rPr>
          <w:rFonts w:ascii="Arial" w:hAnsi="Arial" w:hint="eastAsia"/>
          <w:sz w:val="28"/>
          <w:shd w:val="clear" w:color="auto" w:fill="FFFFFF"/>
          <w:rtl/>
        </w:rPr>
        <w:t>جهت</w:t>
      </w:r>
      <w:r w:rsidRPr="00582252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582252">
        <w:rPr>
          <w:rFonts w:ascii="Arial" w:hAnsi="Arial" w:hint="eastAsia"/>
          <w:sz w:val="28"/>
          <w:shd w:val="clear" w:color="auto" w:fill="FFFFFF"/>
          <w:rtl/>
        </w:rPr>
        <w:t>اصلاح</w:t>
      </w:r>
      <w:r w:rsidRPr="00582252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582252">
        <w:rPr>
          <w:rFonts w:ascii="Arial" w:hAnsi="Arial" w:hint="cs"/>
          <w:sz w:val="28"/>
          <w:shd w:val="clear" w:color="auto" w:fill="FFFFFF"/>
          <w:rtl/>
        </w:rPr>
        <w:t>ی</w:t>
      </w:r>
      <w:r w:rsidRPr="00582252">
        <w:rPr>
          <w:rFonts w:ascii="Arial" w:hAnsi="Arial" w:hint="eastAsia"/>
          <w:sz w:val="28"/>
          <w:shd w:val="clear" w:color="auto" w:fill="FFFFFF"/>
          <w:rtl/>
        </w:rPr>
        <w:t>ا</w:t>
      </w:r>
      <w:r w:rsidRPr="00582252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582252">
        <w:rPr>
          <w:rFonts w:ascii="Arial" w:hAnsi="Arial" w:hint="eastAsia"/>
          <w:sz w:val="28"/>
          <w:shd w:val="clear" w:color="auto" w:fill="FFFFFF"/>
          <w:rtl/>
        </w:rPr>
        <w:t>تقو</w:t>
      </w:r>
      <w:r w:rsidRPr="00582252">
        <w:rPr>
          <w:rFonts w:ascii="Arial" w:hAnsi="Arial" w:hint="cs"/>
          <w:sz w:val="28"/>
          <w:shd w:val="clear" w:color="auto" w:fill="FFFFFF"/>
          <w:rtl/>
        </w:rPr>
        <w:t>ی</w:t>
      </w:r>
      <w:r w:rsidRPr="00582252">
        <w:rPr>
          <w:rFonts w:ascii="Arial" w:hAnsi="Arial" w:hint="eastAsia"/>
          <w:sz w:val="28"/>
          <w:shd w:val="clear" w:color="auto" w:fill="FFFFFF"/>
          <w:rtl/>
        </w:rPr>
        <w:t>ت</w:t>
      </w:r>
      <w:r w:rsidRPr="00582252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582252">
        <w:rPr>
          <w:rFonts w:ascii="Arial" w:hAnsi="Arial" w:hint="eastAsia"/>
          <w:sz w:val="28"/>
          <w:shd w:val="clear" w:color="auto" w:fill="FFFFFF"/>
          <w:rtl/>
        </w:rPr>
        <w:t>رفتار</w:t>
      </w:r>
      <w:r w:rsidRPr="00582252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582252">
        <w:rPr>
          <w:rFonts w:ascii="Arial" w:hAnsi="Arial" w:hint="eastAsia"/>
          <w:sz w:val="28"/>
          <w:shd w:val="clear" w:color="auto" w:fill="FFFFFF"/>
          <w:rtl/>
        </w:rPr>
        <w:t>آن</w:t>
      </w:r>
      <w:r w:rsidRPr="00582252">
        <w:rPr>
          <w:rFonts w:ascii="Arial" w:hAnsi="Arial"/>
          <w:sz w:val="28"/>
          <w:shd w:val="clear" w:color="auto" w:fill="FFFFFF"/>
          <w:rtl/>
        </w:rPr>
        <w:softHyphen/>
      </w:r>
      <w:r w:rsidRPr="00582252">
        <w:rPr>
          <w:rFonts w:ascii="Arial" w:hAnsi="Arial" w:hint="eastAsia"/>
          <w:sz w:val="28"/>
          <w:shd w:val="clear" w:color="auto" w:fill="FFFFFF"/>
          <w:rtl/>
        </w:rPr>
        <w:t>ها</w:t>
      </w:r>
    </w:p>
    <w:p w:rsidR="001137DF" w:rsidRDefault="004012E5" w:rsidP="001A2EFA">
      <w:pPr>
        <w:pStyle w:val="ListParagraph"/>
        <w:numPr>
          <w:ilvl w:val="0"/>
          <w:numId w:val="29"/>
        </w:numPr>
        <w:bidi/>
        <w:spacing w:line="240" w:lineRule="auto"/>
        <w:jc w:val="both"/>
        <w:rPr>
          <w:rFonts w:ascii="Arial" w:hAnsi="Arial"/>
          <w:sz w:val="28"/>
          <w:shd w:val="clear" w:color="auto" w:fill="FFFFFF"/>
        </w:rPr>
      </w:pPr>
      <w:r w:rsidRPr="00582252">
        <w:rPr>
          <w:rFonts w:ascii="Arial" w:hAnsi="Arial" w:hint="eastAsia"/>
          <w:sz w:val="28"/>
          <w:shd w:val="clear" w:color="auto" w:fill="FFFFFF"/>
          <w:rtl/>
        </w:rPr>
        <w:lastRenderedPageBreak/>
        <w:t>تخص</w:t>
      </w:r>
      <w:r w:rsidRPr="00582252">
        <w:rPr>
          <w:rFonts w:ascii="Arial" w:hAnsi="Arial" w:hint="cs"/>
          <w:sz w:val="28"/>
          <w:shd w:val="clear" w:color="auto" w:fill="FFFFFF"/>
          <w:rtl/>
        </w:rPr>
        <w:t>ی</w:t>
      </w:r>
      <w:r w:rsidRPr="00582252">
        <w:rPr>
          <w:rFonts w:ascii="Arial" w:hAnsi="Arial" w:hint="eastAsia"/>
          <w:sz w:val="28"/>
          <w:shd w:val="clear" w:color="auto" w:fill="FFFFFF"/>
          <w:rtl/>
        </w:rPr>
        <w:t>ص</w:t>
      </w:r>
      <w:r w:rsidRPr="00582252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582252">
        <w:rPr>
          <w:rFonts w:ascii="Arial" w:hAnsi="Arial" w:hint="eastAsia"/>
          <w:sz w:val="28"/>
          <w:shd w:val="clear" w:color="auto" w:fill="FFFFFF"/>
          <w:rtl/>
        </w:rPr>
        <w:t>پاداش</w:t>
      </w:r>
      <w:r w:rsidRPr="00582252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582252">
        <w:rPr>
          <w:rFonts w:ascii="Arial" w:hAnsi="Arial" w:hint="eastAsia"/>
          <w:sz w:val="28"/>
          <w:shd w:val="clear" w:color="auto" w:fill="FFFFFF"/>
          <w:rtl/>
        </w:rPr>
        <w:t>و</w:t>
      </w:r>
      <w:r w:rsidRPr="00582252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582252">
        <w:rPr>
          <w:rFonts w:ascii="Arial" w:hAnsi="Arial" w:hint="eastAsia"/>
          <w:sz w:val="28"/>
          <w:shd w:val="clear" w:color="auto" w:fill="FFFFFF"/>
          <w:rtl/>
        </w:rPr>
        <w:t>ارتقا</w:t>
      </w:r>
      <w:r w:rsidRPr="00582252">
        <w:rPr>
          <w:rFonts w:ascii="Arial" w:hAnsi="Arial" w:hint="cs"/>
          <w:sz w:val="28"/>
          <w:shd w:val="clear" w:color="auto" w:fill="FFFFFF"/>
          <w:rtl/>
        </w:rPr>
        <w:t>ی</w:t>
      </w:r>
      <w:r w:rsidRPr="00582252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582252">
        <w:rPr>
          <w:rFonts w:ascii="Arial" w:hAnsi="Arial" w:hint="eastAsia"/>
          <w:sz w:val="28"/>
          <w:shd w:val="clear" w:color="auto" w:fill="FFFFFF"/>
          <w:rtl/>
        </w:rPr>
        <w:t>شغل</w:t>
      </w:r>
      <w:r w:rsidRPr="00582252">
        <w:rPr>
          <w:rFonts w:ascii="Arial" w:hAnsi="Arial" w:hint="cs"/>
          <w:sz w:val="28"/>
          <w:shd w:val="clear" w:color="auto" w:fill="FFFFFF"/>
          <w:rtl/>
        </w:rPr>
        <w:t>ی</w:t>
      </w:r>
      <w:r w:rsidRPr="00582252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582252">
        <w:rPr>
          <w:rFonts w:ascii="Arial" w:hAnsi="Arial" w:hint="eastAsia"/>
          <w:sz w:val="28"/>
          <w:shd w:val="clear" w:color="auto" w:fill="FFFFFF"/>
          <w:rtl/>
        </w:rPr>
        <w:t>افراد،</w:t>
      </w:r>
      <w:r w:rsidRPr="00582252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582252">
        <w:rPr>
          <w:rFonts w:ascii="Arial" w:hAnsi="Arial" w:hint="eastAsia"/>
          <w:sz w:val="28"/>
          <w:shd w:val="clear" w:color="auto" w:fill="FFFFFF"/>
          <w:rtl/>
        </w:rPr>
        <w:t>مورد</w:t>
      </w:r>
      <w:r w:rsidRPr="00582252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582252">
        <w:rPr>
          <w:rFonts w:ascii="Arial" w:hAnsi="Arial" w:hint="eastAsia"/>
          <w:sz w:val="28"/>
          <w:shd w:val="clear" w:color="auto" w:fill="FFFFFF"/>
          <w:rtl/>
        </w:rPr>
        <w:t>استفاده</w:t>
      </w:r>
      <w:r w:rsidRPr="00582252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582252">
        <w:rPr>
          <w:rFonts w:ascii="Arial" w:hAnsi="Arial" w:hint="eastAsia"/>
          <w:sz w:val="28"/>
          <w:shd w:val="clear" w:color="auto" w:fill="FFFFFF"/>
          <w:rtl/>
        </w:rPr>
        <w:t>قرار</w:t>
      </w:r>
      <w:r w:rsidRPr="00582252">
        <w:rPr>
          <w:rFonts w:ascii="Arial" w:hAnsi="Arial"/>
          <w:sz w:val="28"/>
          <w:shd w:val="clear" w:color="auto" w:fill="FFFFFF"/>
          <w:rtl/>
        </w:rPr>
        <w:t xml:space="preserve"> </w:t>
      </w:r>
      <w:r w:rsidRPr="00582252">
        <w:rPr>
          <w:rFonts w:ascii="Arial" w:hAnsi="Arial" w:hint="eastAsia"/>
          <w:sz w:val="28"/>
          <w:shd w:val="clear" w:color="auto" w:fill="FFFFFF"/>
          <w:rtl/>
        </w:rPr>
        <w:t>م</w:t>
      </w:r>
      <w:r w:rsidRPr="00582252">
        <w:rPr>
          <w:rFonts w:ascii="Arial" w:hAnsi="Arial" w:hint="cs"/>
          <w:sz w:val="28"/>
          <w:shd w:val="clear" w:color="auto" w:fill="FFFFFF"/>
          <w:rtl/>
        </w:rPr>
        <w:t>ی</w:t>
      </w:r>
      <w:r w:rsidRPr="00582252">
        <w:rPr>
          <w:rFonts w:ascii="Arial" w:hAnsi="Arial"/>
          <w:sz w:val="28"/>
          <w:shd w:val="clear" w:color="auto" w:fill="FFFFFF"/>
          <w:rtl/>
        </w:rPr>
        <w:softHyphen/>
      </w:r>
      <w:r w:rsidRPr="00582252">
        <w:rPr>
          <w:rFonts w:ascii="Arial" w:hAnsi="Arial" w:hint="eastAsia"/>
          <w:sz w:val="28"/>
          <w:shd w:val="clear" w:color="auto" w:fill="FFFFFF"/>
          <w:rtl/>
        </w:rPr>
        <w:t>گ</w:t>
      </w:r>
      <w:r w:rsidRPr="00582252">
        <w:rPr>
          <w:rFonts w:ascii="Arial" w:hAnsi="Arial" w:hint="cs"/>
          <w:sz w:val="28"/>
          <w:shd w:val="clear" w:color="auto" w:fill="FFFFFF"/>
          <w:rtl/>
        </w:rPr>
        <w:t>ی</w:t>
      </w:r>
      <w:r w:rsidRPr="00582252">
        <w:rPr>
          <w:rFonts w:ascii="Arial" w:hAnsi="Arial" w:hint="eastAsia"/>
          <w:sz w:val="28"/>
          <w:shd w:val="clear" w:color="auto" w:fill="FFFFFF"/>
          <w:rtl/>
        </w:rPr>
        <w:t>رد</w:t>
      </w:r>
      <w:r w:rsidRPr="00582252">
        <w:rPr>
          <w:rFonts w:ascii="Arial" w:hAnsi="Arial"/>
          <w:sz w:val="28"/>
          <w:shd w:val="clear" w:color="auto" w:fill="FFFFFF"/>
          <w:rtl/>
        </w:rPr>
        <w:t xml:space="preserve"> (صادق</w:t>
      </w:r>
      <w:r w:rsidRPr="00582252">
        <w:rPr>
          <w:rFonts w:ascii="Arial" w:hAnsi="Arial" w:hint="cs"/>
          <w:sz w:val="28"/>
          <w:shd w:val="clear" w:color="auto" w:fill="FFFFFF"/>
          <w:rtl/>
        </w:rPr>
        <w:t>ی</w:t>
      </w:r>
      <w:r w:rsidR="003D0B12" w:rsidRPr="00582252">
        <w:rPr>
          <w:rFonts w:ascii="Arial" w:hAnsi="Arial" w:hint="eastAsia"/>
          <w:sz w:val="28"/>
          <w:shd w:val="clear" w:color="auto" w:fill="FFFFFF"/>
          <w:rtl/>
        </w:rPr>
        <w:t>،</w:t>
      </w:r>
      <w:r w:rsidR="003D0B12" w:rsidRPr="00582252">
        <w:rPr>
          <w:rFonts w:ascii="Arial" w:hAnsi="Arial"/>
          <w:sz w:val="28"/>
          <w:shd w:val="clear" w:color="auto" w:fill="FFFFFF"/>
          <w:rtl/>
        </w:rPr>
        <w:t xml:space="preserve"> 1388)</w:t>
      </w:r>
      <w:r w:rsidR="00582252" w:rsidRPr="00582252">
        <w:rPr>
          <w:rFonts w:ascii="Arial" w:hAnsi="Arial" w:hint="cs"/>
          <w:sz w:val="28"/>
          <w:shd w:val="clear" w:color="auto" w:fill="FFFFFF"/>
          <w:rtl/>
        </w:rPr>
        <w:t>.</w:t>
      </w:r>
    </w:p>
    <w:p w:rsidR="00582252" w:rsidRPr="00582252" w:rsidRDefault="00582252" w:rsidP="00582252">
      <w:pPr>
        <w:bidi/>
        <w:spacing w:line="240" w:lineRule="auto"/>
        <w:jc w:val="both"/>
        <w:rPr>
          <w:rFonts w:ascii="Arial" w:hAnsi="Arial"/>
          <w:sz w:val="28"/>
          <w:shd w:val="clear" w:color="auto" w:fill="FFFFFF"/>
          <w:rtl/>
        </w:rPr>
      </w:pPr>
    </w:p>
    <w:p w:rsidR="00D85C13" w:rsidRPr="00790370" w:rsidRDefault="00D85C13" w:rsidP="006B2CBD">
      <w:pPr>
        <w:pStyle w:val="Heading2"/>
        <w:bidi/>
        <w:rPr>
          <w:rtl/>
        </w:rPr>
      </w:pPr>
      <w:bookmarkStart w:id="36" w:name="_Toc522026660"/>
      <w:bookmarkStart w:id="37" w:name="_Toc523764255"/>
      <w:r w:rsidRPr="00790370">
        <w:rPr>
          <w:rtl/>
        </w:rPr>
        <w:t xml:space="preserve">2-2. </w:t>
      </w:r>
      <w:r w:rsidRPr="00790370">
        <w:rPr>
          <w:rFonts w:hint="eastAsia"/>
          <w:rtl/>
        </w:rPr>
        <w:t>ارز</w:t>
      </w:r>
      <w:r w:rsidRPr="00790370">
        <w:rPr>
          <w:rFonts w:hint="cs"/>
          <w:rtl/>
        </w:rPr>
        <w:t>ی</w:t>
      </w:r>
      <w:r w:rsidRPr="00790370">
        <w:rPr>
          <w:rFonts w:hint="eastAsia"/>
          <w:rtl/>
        </w:rPr>
        <w:t>اب</w:t>
      </w:r>
      <w:r w:rsidRPr="00790370">
        <w:rPr>
          <w:rFonts w:hint="cs"/>
          <w:rtl/>
        </w:rPr>
        <w:t>ی</w:t>
      </w:r>
      <w:r w:rsidRPr="00790370">
        <w:rPr>
          <w:rtl/>
        </w:rPr>
        <w:t xml:space="preserve"> </w:t>
      </w:r>
      <w:r w:rsidR="006B2CBD">
        <w:rPr>
          <w:rFonts w:hint="eastAsia"/>
          <w:rtl/>
        </w:rPr>
        <w:t>عملکر</w:t>
      </w:r>
      <w:r w:rsidR="006B2CBD">
        <w:rPr>
          <w:rFonts w:hint="cs"/>
          <w:rtl/>
        </w:rPr>
        <w:t xml:space="preserve">د </w:t>
      </w:r>
      <w:r w:rsidRPr="00790370">
        <w:rPr>
          <w:rtl/>
        </w:rPr>
        <w:t>سازمان</w:t>
      </w:r>
      <w:r w:rsidRPr="00790370">
        <w:rPr>
          <w:rFonts w:hint="cs"/>
          <w:rtl/>
        </w:rPr>
        <w:t>ی</w:t>
      </w:r>
      <w:bookmarkEnd w:id="36"/>
      <w:bookmarkEnd w:id="37"/>
    </w:p>
    <w:p w:rsidR="00D85C13" w:rsidRPr="002A69FE" w:rsidRDefault="00D85C13" w:rsidP="00582252">
      <w:pPr>
        <w:shd w:val="clear" w:color="auto" w:fill="FFFFFF"/>
        <w:bidi/>
        <w:spacing w:before="150" w:after="150" w:line="240" w:lineRule="auto"/>
        <w:jc w:val="both"/>
        <w:rPr>
          <w:rFonts w:ascii="BYekan" w:eastAsia="Times New Roman" w:hAnsi="BYekan"/>
          <w:sz w:val="28"/>
        </w:rPr>
      </w:pPr>
      <w:r w:rsidRPr="002A69FE">
        <w:rPr>
          <w:rFonts w:ascii="BYekan" w:eastAsia="Times New Roman" w:hAnsi="BYekan" w:hint="eastAsia"/>
          <w:sz w:val="28"/>
          <w:rtl/>
        </w:rPr>
        <w:t>ا</w:t>
      </w:r>
      <w:r w:rsidRPr="002A69FE">
        <w:rPr>
          <w:rFonts w:ascii="BYekan" w:eastAsia="Times New Roman" w:hAnsi="BYekan" w:hint="cs"/>
          <w:sz w:val="28"/>
          <w:rtl/>
        </w:rPr>
        <w:t>ﻣﺮ</w:t>
      </w:r>
      <w:r w:rsidRPr="002A69FE">
        <w:rPr>
          <w:rFonts w:ascii="BYekan" w:eastAsia="Times New Roman" w:hAnsi="BYekan" w:hint="eastAsia"/>
          <w:sz w:val="28"/>
          <w:rtl/>
        </w:rPr>
        <w:t>وزه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cs"/>
          <w:sz w:val="28"/>
          <w:rtl/>
        </w:rPr>
        <w:t>ﺳﺎ</w:t>
      </w:r>
      <w:r w:rsidRPr="002A69FE">
        <w:rPr>
          <w:rFonts w:ascii="BYekan" w:eastAsia="Times New Roman" w:hAnsi="BYekan" w:hint="eastAsia"/>
          <w:sz w:val="28"/>
          <w:rtl/>
        </w:rPr>
        <w:t>ز</w:t>
      </w:r>
      <w:r w:rsidRPr="002A69FE">
        <w:rPr>
          <w:rFonts w:ascii="BYekan" w:eastAsia="Times New Roman" w:hAnsi="BYekan" w:hint="cs"/>
          <w:sz w:val="28"/>
          <w:rtl/>
        </w:rPr>
        <w:t>ﻣﺎ</w:t>
      </w:r>
      <w:r w:rsidR="008158C3">
        <w:rPr>
          <w:rFonts w:ascii="BYekan" w:eastAsia="Times New Roman" w:hAnsi="BYekan" w:hint="cs"/>
          <w:sz w:val="28"/>
          <w:rtl/>
        </w:rPr>
        <w:t>ن</w:t>
      </w:r>
      <w:r w:rsidR="008158C3">
        <w:rPr>
          <w:rFonts w:ascii="BYekan" w:eastAsia="Times New Roman" w:hAnsi="BYekan"/>
          <w:sz w:val="28"/>
          <w:rtl/>
        </w:rPr>
        <w:softHyphen/>
      </w:r>
      <w:r w:rsidR="008158C3">
        <w:rPr>
          <w:rFonts w:ascii="BYekan" w:eastAsia="Times New Roman" w:hAnsi="BYekan" w:hint="cs"/>
          <w:sz w:val="28"/>
          <w:rtl/>
        </w:rPr>
        <w:t>ها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cs"/>
          <w:sz w:val="28"/>
          <w:rtl/>
        </w:rPr>
        <w:t>ﺑﺎﻳﺪ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cs"/>
          <w:sz w:val="28"/>
          <w:rtl/>
        </w:rPr>
        <w:t>ﺑﻪ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فعال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="008158C3">
        <w:rPr>
          <w:rFonts w:ascii="BYekan" w:eastAsia="Times New Roman" w:hAnsi="BYekan" w:hint="cs"/>
          <w:sz w:val="28"/>
          <w:rtl/>
        </w:rPr>
        <w:t>ت</w:t>
      </w:r>
      <w:r w:rsidR="008158C3">
        <w:rPr>
          <w:rFonts w:ascii="BYekan" w:eastAsia="Times New Roman" w:hAnsi="BYekan"/>
          <w:sz w:val="28"/>
          <w:rtl/>
        </w:rPr>
        <w:softHyphen/>
      </w:r>
      <w:r w:rsidR="008158C3">
        <w:rPr>
          <w:rFonts w:ascii="BYekan" w:eastAsia="Times New Roman" w:hAnsi="BYekan" w:hint="cs"/>
          <w:sz w:val="28"/>
          <w:rtl/>
        </w:rPr>
        <w:t>هایی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د</w:t>
      </w:r>
      <w:r w:rsidRPr="002A69FE">
        <w:rPr>
          <w:rFonts w:ascii="BYekan" w:eastAsia="Times New Roman" w:hAnsi="BYekan" w:hint="cs"/>
          <w:sz w:val="28"/>
          <w:rtl/>
        </w:rPr>
        <w:t>ﺳﺖ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cs"/>
          <w:sz w:val="28"/>
          <w:rtl/>
        </w:rPr>
        <w:t>ﺑﺰﻧﻨﺪ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cs"/>
          <w:sz w:val="28"/>
          <w:rtl/>
        </w:rPr>
        <w:t>ﻛﻪ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cs"/>
          <w:sz w:val="28"/>
          <w:rtl/>
        </w:rPr>
        <w:t>ﻣﻮ</w:t>
      </w:r>
      <w:r w:rsidRPr="002A69FE">
        <w:rPr>
          <w:rFonts w:ascii="BYekan" w:eastAsia="Times New Roman" w:hAnsi="BYekan" w:hint="eastAsia"/>
          <w:sz w:val="28"/>
          <w:rtl/>
        </w:rPr>
        <w:t>رد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cs"/>
          <w:sz w:val="28"/>
          <w:rtl/>
        </w:rPr>
        <w:t>ﻗﺒﻮ</w:t>
      </w:r>
      <w:r w:rsidRPr="002A69FE">
        <w:rPr>
          <w:rFonts w:ascii="BYekan" w:eastAsia="Times New Roman" w:hAnsi="BYekan" w:hint="eastAsia"/>
          <w:sz w:val="28"/>
          <w:rtl/>
        </w:rPr>
        <w:t>ل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cs"/>
          <w:sz w:val="28"/>
          <w:rtl/>
        </w:rPr>
        <w:t>ﺟﺎﻣﻌﻪ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و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cs"/>
          <w:sz w:val="28"/>
          <w:rtl/>
        </w:rPr>
        <w:t>ﻣﻨﻄﺒﻖ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cs"/>
          <w:sz w:val="28"/>
          <w:rtl/>
        </w:rPr>
        <w:t>ﺑﺎ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ارز</w:t>
      </w:r>
      <w:r w:rsidR="008158C3">
        <w:rPr>
          <w:rFonts w:ascii="BYekan" w:eastAsia="Times New Roman" w:hAnsi="BYekan" w:hint="cs"/>
          <w:sz w:val="28"/>
          <w:rtl/>
        </w:rPr>
        <w:t>ش</w:t>
      </w:r>
      <w:r w:rsidR="008158C3">
        <w:rPr>
          <w:rFonts w:ascii="BYekan" w:eastAsia="Times New Roman" w:hAnsi="BYekan"/>
          <w:sz w:val="28"/>
          <w:rtl/>
        </w:rPr>
        <w:softHyphen/>
      </w:r>
      <w:r w:rsidR="008158C3">
        <w:rPr>
          <w:rFonts w:ascii="BYekan" w:eastAsia="Times New Roman" w:hAnsi="BYekan" w:hint="cs"/>
          <w:sz w:val="28"/>
          <w:rtl/>
        </w:rPr>
        <w:t>ها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cs"/>
          <w:sz w:val="28"/>
          <w:rtl/>
        </w:rPr>
        <w:t>ﺑﺎﺷﺪ</w:t>
      </w:r>
      <w:r w:rsidRPr="002A69FE">
        <w:rPr>
          <w:rFonts w:ascii="BYekan" w:eastAsia="Times New Roman" w:hAnsi="BYekan" w:hint="eastAsia"/>
          <w:sz w:val="28"/>
          <w:rtl/>
        </w:rPr>
        <w:t>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آن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د</w:t>
      </w:r>
      <w:r w:rsidRPr="002A69FE">
        <w:rPr>
          <w:rFonts w:ascii="BYekan" w:eastAsia="Times New Roman" w:hAnsi="BYekan" w:hint="cs"/>
          <w:sz w:val="28"/>
          <w:rtl/>
        </w:rPr>
        <w:t>ﺳﺘﻪ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از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cs"/>
          <w:sz w:val="28"/>
          <w:rtl/>
        </w:rPr>
        <w:t>ﺳﺎ</w:t>
      </w:r>
      <w:r w:rsidRPr="002A69FE">
        <w:rPr>
          <w:rFonts w:ascii="BYekan" w:eastAsia="Times New Roman" w:hAnsi="BYekan" w:hint="eastAsia"/>
          <w:sz w:val="28"/>
          <w:rtl/>
        </w:rPr>
        <w:t>ز</w:t>
      </w:r>
      <w:r w:rsidRPr="002A69FE">
        <w:rPr>
          <w:rFonts w:ascii="BYekan" w:eastAsia="Times New Roman" w:hAnsi="BYekan" w:hint="cs"/>
          <w:sz w:val="28"/>
          <w:rtl/>
        </w:rPr>
        <w:t>ﻣﺎ</w:t>
      </w:r>
      <w:r w:rsidRPr="002A69FE">
        <w:rPr>
          <w:rFonts w:ascii="BYekan" w:eastAsia="Times New Roman" w:hAnsi="BYekan" w:hint="eastAsia"/>
          <w:sz w:val="28"/>
          <w:rtl/>
        </w:rPr>
        <w:t>ن</w:t>
      </w:r>
      <w:r w:rsidR="008158C3">
        <w:rPr>
          <w:rFonts w:ascii="BYekan" w:eastAsia="Times New Roman" w:hAnsi="BYekan"/>
          <w:sz w:val="28"/>
          <w:rtl/>
        </w:rPr>
        <w:softHyphen/>
      </w:r>
      <w:r w:rsidR="008158C3">
        <w:rPr>
          <w:rFonts w:ascii="BYekan" w:eastAsia="Times New Roman" w:hAnsi="BYekan" w:hint="cs"/>
          <w:sz w:val="28"/>
          <w:rtl/>
        </w:rPr>
        <w:t>هایی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cs"/>
          <w:sz w:val="28"/>
          <w:rtl/>
        </w:rPr>
        <w:t>ﻛﻪ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cs"/>
          <w:sz w:val="28"/>
          <w:rtl/>
        </w:rPr>
        <w:t>ﻧﺘﻮ</w:t>
      </w:r>
      <w:r w:rsidRPr="002A69FE">
        <w:rPr>
          <w:rFonts w:ascii="BYekan" w:eastAsia="Times New Roman" w:hAnsi="BYekan" w:hint="eastAsia"/>
          <w:sz w:val="28"/>
          <w:rtl/>
        </w:rPr>
        <w:t>ا</w:t>
      </w:r>
      <w:r w:rsidRPr="002A69FE">
        <w:rPr>
          <w:rFonts w:ascii="BYekan" w:eastAsia="Times New Roman" w:hAnsi="BYekan" w:hint="cs"/>
          <w:sz w:val="28"/>
          <w:rtl/>
        </w:rPr>
        <w:t>ﻧﻨﺪ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cs"/>
          <w:sz w:val="28"/>
          <w:rtl/>
        </w:rPr>
        <w:t>ﺧﻮ</w:t>
      </w:r>
      <w:r w:rsidRPr="002A69FE">
        <w:rPr>
          <w:rFonts w:ascii="BYekan" w:eastAsia="Times New Roman" w:hAnsi="BYekan" w:hint="eastAsia"/>
          <w:sz w:val="28"/>
          <w:rtl/>
        </w:rPr>
        <w:t>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را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cs"/>
          <w:sz w:val="28"/>
          <w:rtl/>
        </w:rPr>
        <w:t>ﺑﺎ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</w:t>
      </w:r>
      <w:r w:rsidRPr="002A69FE">
        <w:rPr>
          <w:rFonts w:ascii="BYekan" w:eastAsia="Times New Roman" w:hAnsi="BYekan" w:hint="cs"/>
          <w:sz w:val="28"/>
          <w:rtl/>
        </w:rPr>
        <w:t>ﻳﻦ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cs"/>
          <w:sz w:val="28"/>
          <w:rtl/>
        </w:rPr>
        <w:t>ﻣﻬﻢ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cs"/>
          <w:sz w:val="28"/>
          <w:rtl/>
        </w:rPr>
        <w:t>ﺗﻄﺒﻴﻖ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دهند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در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cs"/>
          <w:sz w:val="28"/>
          <w:rtl/>
        </w:rPr>
        <w:t>ﻋﺮﺻﻪ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cs"/>
          <w:sz w:val="28"/>
          <w:rtl/>
        </w:rPr>
        <w:t>ﻋﻤﻞ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cs"/>
          <w:sz w:val="28"/>
          <w:rtl/>
        </w:rPr>
        <w:t>ﻣﻮﻓﻖ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cs"/>
          <w:sz w:val="28"/>
          <w:rtl/>
        </w:rPr>
        <w:t>ﻧﺨﻮ</w:t>
      </w:r>
      <w:r w:rsidRPr="002A69FE">
        <w:rPr>
          <w:rFonts w:ascii="BYekan" w:eastAsia="Times New Roman" w:hAnsi="BYekan" w:hint="eastAsia"/>
          <w:sz w:val="28"/>
          <w:rtl/>
        </w:rPr>
        <w:t>ا</w:t>
      </w:r>
      <w:r w:rsidRPr="002A69FE">
        <w:rPr>
          <w:rFonts w:ascii="BYekan" w:eastAsia="Times New Roman" w:hAnsi="BYekan" w:hint="cs"/>
          <w:sz w:val="28"/>
          <w:rtl/>
        </w:rPr>
        <w:t>ﻫﻨﺪ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بود</w:t>
      </w:r>
      <w:r w:rsidRPr="002A69FE">
        <w:rPr>
          <w:rFonts w:ascii="BYekan" w:eastAsia="Times New Roman" w:hAnsi="BYekan"/>
          <w:sz w:val="28"/>
          <w:rtl/>
        </w:rPr>
        <w:t xml:space="preserve">. </w:t>
      </w:r>
      <w:r w:rsidRPr="002A69FE">
        <w:rPr>
          <w:rFonts w:ascii="BYekan" w:eastAsia="Times New Roman" w:hAnsi="BYekan" w:hint="cs"/>
          <w:sz w:val="28"/>
          <w:rtl/>
        </w:rPr>
        <w:t>ﺑﻪ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cs"/>
          <w:sz w:val="28"/>
          <w:rtl/>
        </w:rPr>
        <w:t>ﻋﺒﺎ</w:t>
      </w:r>
      <w:r w:rsidRPr="002A69FE">
        <w:rPr>
          <w:rFonts w:ascii="BYekan" w:eastAsia="Times New Roman" w:hAnsi="BYekan" w:hint="eastAsia"/>
          <w:sz w:val="28"/>
          <w:rtl/>
        </w:rPr>
        <w:t>رت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د</w:t>
      </w:r>
      <w:r w:rsidRPr="002A69FE">
        <w:rPr>
          <w:rFonts w:ascii="BYekan" w:eastAsia="Times New Roman" w:hAnsi="BYekan" w:hint="cs"/>
          <w:sz w:val="28"/>
          <w:rtl/>
        </w:rPr>
        <w:t>ﻳﮕﺮ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</w:t>
      </w:r>
      <w:r w:rsidRPr="002A69FE">
        <w:rPr>
          <w:rFonts w:ascii="BYekan" w:eastAsia="Times New Roman" w:hAnsi="BYekan" w:hint="cs"/>
          <w:sz w:val="28"/>
          <w:rtl/>
        </w:rPr>
        <w:t>ﮔﺮ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="008158C3">
        <w:rPr>
          <w:rFonts w:ascii="BYekan" w:eastAsia="Times New Roman" w:hAnsi="BYekan" w:hint="cs"/>
          <w:sz w:val="28"/>
          <w:rtl/>
        </w:rPr>
        <w:t>سازمان</w:t>
      </w:r>
      <w:r w:rsidR="008158C3">
        <w:rPr>
          <w:rFonts w:ascii="BYekan" w:eastAsia="Times New Roman" w:hAnsi="BYekan"/>
          <w:sz w:val="28"/>
          <w:rtl/>
        </w:rPr>
        <w:softHyphen/>
      </w:r>
      <w:r w:rsidR="008158C3">
        <w:rPr>
          <w:rFonts w:ascii="BYekan" w:eastAsia="Times New Roman" w:hAnsi="BYekan" w:hint="cs"/>
          <w:sz w:val="28"/>
          <w:rtl/>
        </w:rPr>
        <w:t xml:space="preserve">ها </w:t>
      </w:r>
      <w:r w:rsidRPr="002A69FE">
        <w:rPr>
          <w:rFonts w:ascii="BYekan" w:eastAsia="Times New Roman" w:hAnsi="BYekan" w:hint="cs"/>
          <w:sz w:val="28"/>
          <w:rtl/>
        </w:rPr>
        <w:t>ﺑﺨﻮ</w:t>
      </w:r>
      <w:r w:rsidRPr="002A69FE">
        <w:rPr>
          <w:rFonts w:ascii="BYekan" w:eastAsia="Times New Roman" w:hAnsi="BYekan" w:hint="eastAsia"/>
          <w:sz w:val="28"/>
          <w:rtl/>
        </w:rPr>
        <w:t>ا</w:t>
      </w:r>
      <w:r w:rsidRPr="002A69FE">
        <w:rPr>
          <w:rFonts w:ascii="BYekan" w:eastAsia="Times New Roman" w:hAnsi="BYekan" w:hint="cs"/>
          <w:sz w:val="28"/>
          <w:rtl/>
        </w:rPr>
        <w:t>ﻫﻨﺪ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cs"/>
          <w:sz w:val="28"/>
          <w:rtl/>
        </w:rPr>
        <w:t>ﺟﺎﻳﮕﺎ</w:t>
      </w:r>
      <w:r w:rsidRPr="002A69FE">
        <w:rPr>
          <w:rFonts w:ascii="BYekan" w:eastAsia="Times New Roman" w:hAnsi="BYekan" w:hint="eastAsia"/>
          <w:sz w:val="28"/>
          <w:rtl/>
        </w:rPr>
        <w:t>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cs"/>
          <w:sz w:val="28"/>
          <w:rtl/>
        </w:rPr>
        <w:t>ﺧﻮ</w:t>
      </w:r>
      <w:r w:rsidRPr="002A69FE">
        <w:rPr>
          <w:rFonts w:ascii="BYekan" w:eastAsia="Times New Roman" w:hAnsi="BYekan" w:hint="eastAsia"/>
          <w:sz w:val="28"/>
          <w:rtl/>
        </w:rPr>
        <w:t>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را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در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cs"/>
          <w:sz w:val="28"/>
          <w:rtl/>
        </w:rPr>
        <w:t>ﺟﺎﻣﻌﻪ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cs"/>
          <w:sz w:val="28"/>
          <w:rtl/>
        </w:rPr>
        <w:t>ﺣﻔﻆ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cs"/>
          <w:sz w:val="28"/>
          <w:rtl/>
        </w:rPr>
        <w:t>ﻛﺮ</w:t>
      </w:r>
      <w:r w:rsidRPr="002A69FE">
        <w:rPr>
          <w:rFonts w:ascii="BYekan" w:eastAsia="Times New Roman" w:hAnsi="BYekan" w:hint="eastAsia"/>
          <w:sz w:val="28"/>
          <w:rtl/>
        </w:rPr>
        <w:t>ده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و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cs"/>
          <w:sz w:val="28"/>
          <w:rtl/>
        </w:rPr>
        <w:t>ﺑﻪ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cs"/>
          <w:sz w:val="28"/>
          <w:rtl/>
        </w:rPr>
        <w:t>ﻧﺤﻮی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cs"/>
          <w:sz w:val="28"/>
          <w:rtl/>
        </w:rPr>
        <w:t>ﻋﻤﻞ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cs"/>
          <w:sz w:val="28"/>
          <w:rtl/>
        </w:rPr>
        <w:t>ﻛﻨﻨﺪ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cs"/>
          <w:sz w:val="28"/>
          <w:rtl/>
        </w:rPr>
        <w:t>ﻛﻪ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cs"/>
          <w:sz w:val="28"/>
          <w:rtl/>
        </w:rPr>
        <w:t>ﺑﺎﻋﺚ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cs"/>
          <w:sz w:val="28"/>
          <w:rtl/>
        </w:rPr>
        <w:t>ﺑﻘﺎ</w:t>
      </w:r>
      <w:r w:rsidRPr="002A69FE">
        <w:rPr>
          <w:rFonts w:ascii="BYekan" w:eastAsia="Times New Roman" w:hAnsi="BYekan" w:hint="eastAsia"/>
          <w:sz w:val="28"/>
          <w:rtl/>
        </w:rPr>
        <w:t>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cs"/>
          <w:sz w:val="28"/>
          <w:rtl/>
        </w:rPr>
        <w:t>ﺗﻮﺳﻌﻪ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و</w:t>
      </w:r>
      <w:r w:rsidR="00582252">
        <w:rPr>
          <w:rFonts w:ascii="BYekan" w:eastAsia="Times New Roman" w:hAnsi="BYekan" w:hint="cs"/>
          <w:sz w:val="28"/>
          <w:rtl/>
        </w:rPr>
        <w:t xml:space="preserve"> </w:t>
      </w:r>
      <w:r w:rsidRPr="002A69FE">
        <w:rPr>
          <w:rFonts w:ascii="BYekan" w:eastAsia="Times New Roman" w:hAnsi="BYekan" w:hint="cs"/>
          <w:sz w:val="28"/>
          <w:rtl/>
        </w:rPr>
        <w:t>ﻣﻮﻓﻘﻴ</w:t>
      </w:r>
      <w:r w:rsidR="008158C3">
        <w:rPr>
          <w:rFonts w:ascii="BYekan" w:eastAsia="Times New Roman" w:hAnsi="BYekan" w:hint="cs"/>
          <w:sz w:val="28"/>
          <w:rtl/>
        </w:rPr>
        <w:t>ت</w:t>
      </w:r>
      <w:r w:rsidR="008158C3">
        <w:rPr>
          <w:rFonts w:ascii="BYekan" w:eastAsia="Times New Roman" w:hAnsi="BYekan"/>
          <w:sz w:val="28"/>
          <w:rtl/>
        </w:rPr>
        <w:softHyphen/>
      </w:r>
      <w:r w:rsidR="008158C3">
        <w:rPr>
          <w:rFonts w:ascii="BYekan" w:eastAsia="Times New Roman" w:hAnsi="BYekan" w:hint="cs"/>
          <w:sz w:val="28"/>
          <w:rtl/>
        </w:rPr>
        <w:t>شان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cs"/>
          <w:sz w:val="28"/>
          <w:rtl/>
        </w:rPr>
        <w:t>ﺷﻮ</w:t>
      </w:r>
      <w:r w:rsidRPr="002A69FE">
        <w:rPr>
          <w:rFonts w:ascii="BYekan" w:eastAsia="Times New Roman" w:hAnsi="BYekan" w:hint="eastAsia"/>
          <w:sz w:val="28"/>
          <w:rtl/>
        </w:rPr>
        <w:t>د،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cs"/>
          <w:sz w:val="28"/>
          <w:rtl/>
        </w:rPr>
        <w:t>ﻻ</w:t>
      </w:r>
      <w:r w:rsidRPr="002A69FE">
        <w:rPr>
          <w:rFonts w:ascii="BYekan" w:eastAsia="Times New Roman" w:hAnsi="BYekan" w:hint="eastAsia"/>
          <w:sz w:val="28"/>
          <w:rtl/>
        </w:rPr>
        <w:t>زم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</w:t>
      </w:r>
      <w:r w:rsidRPr="002A69FE">
        <w:rPr>
          <w:rFonts w:ascii="BYekan" w:eastAsia="Times New Roman" w:hAnsi="BYekan" w:hint="cs"/>
          <w:sz w:val="28"/>
          <w:rtl/>
        </w:rPr>
        <w:t>ﺳﺖ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در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cs"/>
          <w:sz w:val="28"/>
          <w:rtl/>
        </w:rPr>
        <w:t>ﻋﻤﻠﻜﺮ</w:t>
      </w:r>
      <w:r w:rsidRPr="002A69FE">
        <w:rPr>
          <w:rFonts w:ascii="BYekan" w:eastAsia="Times New Roman" w:hAnsi="BYekan" w:hint="eastAsia"/>
          <w:sz w:val="28"/>
          <w:rtl/>
        </w:rPr>
        <w:t>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cs"/>
          <w:sz w:val="28"/>
          <w:rtl/>
        </w:rPr>
        <w:t>ﺧﻮ</w:t>
      </w:r>
      <w:r w:rsidRPr="002A69FE">
        <w:rPr>
          <w:rFonts w:ascii="BYekan" w:eastAsia="Times New Roman" w:hAnsi="BYekan" w:hint="eastAsia"/>
          <w:sz w:val="28"/>
          <w:rtl/>
        </w:rPr>
        <w:t>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cs"/>
          <w:sz w:val="28"/>
          <w:rtl/>
        </w:rPr>
        <w:t>ﺗﺠﺪﻳﺪﻧﻈﺮ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cs"/>
          <w:sz w:val="28"/>
          <w:rtl/>
        </w:rPr>
        <w:t>ﻛﺮ</w:t>
      </w:r>
      <w:r w:rsidRPr="002A69FE">
        <w:rPr>
          <w:rFonts w:ascii="BYekan" w:eastAsia="Times New Roman" w:hAnsi="BYekan" w:hint="eastAsia"/>
          <w:sz w:val="28"/>
          <w:rtl/>
        </w:rPr>
        <w:t>ده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و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cs"/>
          <w:sz w:val="28"/>
          <w:rtl/>
        </w:rPr>
        <w:t>ﺗﻌﻬﺪ</w:t>
      </w:r>
      <w:r w:rsidRPr="002A69FE">
        <w:rPr>
          <w:rFonts w:ascii="BYekan" w:eastAsia="Times New Roman" w:hAnsi="BYekan" w:hint="eastAsia"/>
          <w:sz w:val="28"/>
          <w:rtl/>
        </w:rPr>
        <w:t>ات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cs"/>
          <w:sz w:val="28"/>
          <w:rtl/>
        </w:rPr>
        <w:t>ﺧﻮ</w:t>
      </w:r>
      <w:r w:rsidRPr="002A69FE">
        <w:rPr>
          <w:rFonts w:ascii="BYekan" w:eastAsia="Times New Roman" w:hAnsi="BYekan" w:hint="eastAsia"/>
          <w:sz w:val="28"/>
          <w:rtl/>
        </w:rPr>
        <w:t>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را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cs"/>
          <w:sz w:val="28"/>
          <w:rtl/>
        </w:rPr>
        <w:t>ﻧﺴﺒﺖ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cs"/>
          <w:sz w:val="28"/>
          <w:rtl/>
        </w:rPr>
        <w:t>ﺑﻪ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cs"/>
          <w:sz w:val="28"/>
          <w:rtl/>
        </w:rPr>
        <w:t>ﺷﻬﺮ</w:t>
      </w:r>
      <w:r w:rsidRPr="002A69FE">
        <w:rPr>
          <w:rFonts w:ascii="BYekan" w:eastAsia="Times New Roman" w:hAnsi="BYekan" w:hint="eastAsia"/>
          <w:sz w:val="28"/>
          <w:rtl/>
        </w:rPr>
        <w:t>و</w:t>
      </w:r>
      <w:r w:rsidRPr="002A69FE">
        <w:rPr>
          <w:rFonts w:ascii="BYekan" w:eastAsia="Times New Roman" w:hAnsi="BYekan" w:hint="cs"/>
          <w:sz w:val="28"/>
          <w:rtl/>
        </w:rPr>
        <w:t>ﻧﺪ</w:t>
      </w:r>
      <w:r w:rsidRPr="002A69FE">
        <w:rPr>
          <w:rFonts w:ascii="BYekan" w:eastAsia="Times New Roman" w:hAnsi="BYekan" w:hint="eastAsia"/>
          <w:sz w:val="28"/>
          <w:rtl/>
        </w:rPr>
        <w:t>ان</w:t>
      </w:r>
      <w:r w:rsidRPr="002A69FE">
        <w:rPr>
          <w:rFonts w:ascii="BYekan" w:eastAsia="Times New Roman" w:hAnsi="BYekan"/>
          <w:sz w:val="28"/>
          <w:rtl/>
        </w:rPr>
        <w:t xml:space="preserve"> (</w:t>
      </w:r>
      <w:r w:rsidRPr="002A69FE">
        <w:rPr>
          <w:rFonts w:ascii="BYekan" w:eastAsia="Times New Roman" w:hAnsi="BYekan" w:hint="eastAsia"/>
          <w:sz w:val="28"/>
          <w:rtl/>
        </w:rPr>
        <w:t>ار</w:t>
      </w:r>
      <w:r w:rsidRPr="002A69FE">
        <w:rPr>
          <w:rFonts w:ascii="BYekan" w:eastAsia="Times New Roman" w:hAnsi="BYekan" w:hint="cs"/>
          <w:sz w:val="28"/>
          <w:rtl/>
        </w:rPr>
        <w:t>ﺑﺎ</w:t>
      </w:r>
      <w:r w:rsidRPr="002A69FE">
        <w:rPr>
          <w:rFonts w:ascii="BYekan" w:eastAsia="Times New Roman" w:hAnsi="BYekan" w:hint="eastAsia"/>
          <w:sz w:val="28"/>
          <w:rtl/>
        </w:rPr>
        <w:t>ب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ر</w:t>
      </w:r>
      <w:r w:rsidRPr="002A69FE">
        <w:rPr>
          <w:rFonts w:ascii="BYekan" w:eastAsia="Times New Roman" w:hAnsi="BYekan" w:hint="cs"/>
          <w:sz w:val="28"/>
          <w:rtl/>
        </w:rPr>
        <w:t>ﺟﻮ</w:t>
      </w:r>
      <w:r w:rsidRPr="002A69FE">
        <w:rPr>
          <w:rFonts w:ascii="BYekan" w:eastAsia="Times New Roman" w:hAnsi="BYekan" w:hint="eastAsia"/>
          <w:sz w:val="28"/>
          <w:rtl/>
        </w:rPr>
        <w:t>ع</w:t>
      </w:r>
      <w:r w:rsidRPr="002A69FE">
        <w:rPr>
          <w:rFonts w:ascii="BYekan" w:eastAsia="Times New Roman" w:hAnsi="BYekan"/>
          <w:sz w:val="28"/>
          <w:rtl/>
        </w:rPr>
        <w:t>)</w:t>
      </w:r>
      <w:r w:rsidRPr="002A69FE">
        <w:rPr>
          <w:rFonts w:ascii="Cambria" w:eastAsia="Times New Roman" w:hAnsi="Cambria" w:cs="Times New Roman"/>
          <w:sz w:val="28"/>
          <w:rtl/>
        </w:rPr>
        <w:t> 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cs"/>
          <w:sz w:val="28"/>
          <w:rtl/>
        </w:rPr>
        <w:t>ﺑﻪ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در</w:t>
      </w:r>
      <w:r w:rsidRPr="002A69FE">
        <w:rPr>
          <w:rFonts w:ascii="BYekan" w:eastAsia="Times New Roman" w:hAnsi="BYekan" w:hint="cs"/>
          <w:sz w:val="28"/>
          <w:rtl/>
        </w:rPr>
        <w:t>ﺳﺘﻲ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</w:t>
      </w:r>
      <w:r w:rsidRPr="002A69FE">
        <w:rPr>
          <w:rFonts w:ascii="BYekan" w:eastAsia="Times New Roman" w:hAnsi="BYekan" w:hint="cs"/>
          <w:sz w:val="28"/>
          <w:rtl/>
        </w:rPr>
        <w:t>ﻳﻔﺎ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cs"/>
          <w:sz w:val="28"/>
          <w:rtl/>
        </w:rPr>
        <w:t>ﻛﻨﻨﺪ</w:t>
      </w:r>
      <w:r w:rsidRPr="002A69FE">
        <w:rPr>
          <w:rFonts w:ascii="BYekan" w:eastAsia="Times New Roman" w:hAnsi="BYekan"/>
          <w:sz w:val="28"/>
          <w:rtl/>
        </w:rPr>
        <w:t xml:space="preserve">. </w:t>
      </w:r>
      <w:r w:rsidRPr="002A69FE">
        <w:rPr>
          <w:rFonts w:ascii="BYekan" w:eastAsia="Times New Roman" w:hAnsi="BYekan" w:hint="cs"/>
          <w:sz w:val="28"/>
          <w:rtl/>
        </w:rPr>
        <w:t>ﻋﻤﻠﻜﺮ</w:t>
      </w:r>
      <w:r w:rsidRPr="002A69FE">
        <w:rPr>
          <w:rFonts w:ascii="BYekan" w:eastAsia="Times New Roman" w:hAnsi="BYekan" w:hint="eastAsia"/>
          <w:sz w:val="28"/>
          <w:rtl/>
        </w:rPr>
        <w:t>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cs"/>
          <w:sz w:val="28"/>
          <w:rtl/>
        </w:rPr>
        <w:t>ﺳﺎ</w:t>
      </w:r>
      <w:r w:rsidRPr="002A69FE">
        <w:rPr>
          <w:rFonts w:ascii="BYekan" w:eastAsia="Times New Roman" w:hAnsi="BYekan" w:hint="eastAsia"/>
          <w:sz w:val="28"/>
          <w:rtl/>
        </w:rPr>
        <w:t>ز</w:t>
      </w:r>
      <w:r w:rsidRPr="002A69FE">
        <w:rPr>
          <w:rFonts w:ascii="BYekan" w:eastAsia="Times New Roman" w:hAnsi="BYekan" w:hint="cs"/>
          <w:sz w:val="28"/>
          <w:rtl/>
        </w:rPr>
        <w:t>ﻣﺎﻧﻲ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cs"/>
          <w:sz w:val="28"/>
          <w:rtl/>
        </w:rPr>
        <w:t>ﭘﺪﻳﺪ</w:t>
      </w:r>
      <w:r w:rsidR="008158C3">
        <w:rPr>
          <w:rFonts w:ascii="BYekan" w:eastAsia="Times New Roman" w:hAnsi="BYekan" w:hint="cs"/>
          <w:sz w:val="28"/>
          <w:rtl/>
        </w:rPr>
        <w:t>ه</w:t>
      </w:r>
      <w:r w:rsidR="008158C3">
        <w:rPr>
          <w:rFonts w:ascii="BYekan" w:eastAsia="Times New Roman" w:hAnsi="BYekan"/>
          <w:sz w:val="28"/>
          <w:rtl/>
        </w:rPr>
        <w:softHyphen/>
      </w:r>
      <w:r w:rsidR="008158C3">
        <w:rPr>
          <w:rFonts w:ascii="BYekan" w:eastAsia="Times New Roman" w:hAnsi="BYekan" w:hint="cs"/>
          <w:sz w:val="28"/>
          <w:rtl/>
        </w:rPr>
        <w:t>ای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cs"/>
          <w:sz w:val="28"/>
          <w:rtl/>
        </w:rPr>
        <w:t>ﭘﻴﭽﻴﺪ</w:t>
      </w:r>
      <w:r w:rsidRPr="002A69FE">
        <w:rPr>
          <w:rFonts w:ascii="BYekan" w:eastAsia="Times New Roman" w:hAnsi="BYekan" w:hint="eastAsia"/>
          <w:sz w:val="28"/>
          <w:rtl/>
        </w:rPr>
        <w:t>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</w:t>
      </w:r>
      <w:r w:rsidRPr="002A69FE">
        <w:rPr>
          <w:rFonts w:ascii="BYekan" w:eastAsia="Times New Roman" w:hAnsi="BYekan" w:hint="cs"/>
          <w:sz w:val="28"/>
          <w:rtl/>
        </w:rPr>
        <w:t>ﺳﺖ</w:t>
      </w:r>
      <w:r w:rsidRPr="002A69FE">
        <w:rPr>
          <w:rFonts w:ascii="BYekan" w:eastAsia="Times New Roman" w:hAnsi="BYekan" w:hint="eastAsia"/>
          <w:sz w:val="28"/>
          <w:rtl/>
        </w:rPr>
        <w:t>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cs"/>
          <w:sz w:val="28"/>
          <w:rtl/>
        </w:rPr>
        <w:t>ﻛﻪ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cs"/>
          <w:sz w:val="28"/>
          <w:rtl/>
        </w:rPr>
        <w:t>ﺷﺎﻳﺪ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="008158C3">
        <w:rPr>
          <w:rFonts w:ascii="BYekan" w:eastAsia="Times New Roman" w:hAnsi="BYekan" w:hint="cs"/>
          <w:sz w:val="28"/>
          <w:rtl/>
        </w:rPr>
        <w:t>ساده</w:t>
      </w:r>
      <w:r w:rsidR="008158C3">
        <w:rPr>
          <w:rFonts w:ascii="BYekan" w:eastAsia="Times New Roman" w:hAnsi="BYekan"/>
          <w:sz w:val="28"/>
          <w:rtl/>
        </w:rPr>
        <w:softHyphen/>
      </w:r>
      <w:r w:rsidR="008158C3">
        <w:rPr>
          <w:rFonts w:ascii="BYekan" w:eastAsia="Times New Roman" w:hAnsi="BYekan" w:hint="cs"/>
          <w:sz w:val="28"/>
          <w:rtl/>
        </w:rPr>
        <w:t xml:space="preserve">ترین </w:t>
      </w:r>
      <w:r w:rsidRPr="002A69FE">
        <w:rPr>
          <w:rFonts w:ascii="BYekan" w:eastAsia="Times New Roman" w:hAnsi="BYekan" w:hint="cs"/>
          <w:sz w:val="28"/>
          <w:rtl/>
        </w:rPr>
        <w:t>ﺗﻌﺒﻴﺮ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cs"/>
          <w:sz w:val="28"/>
          <w:rtl/>
        </w:rPr>
        <w:t>ﺑﺮ</w:t>
      </w:r>
      <w:r w:rsidRPr="002A69FE">
        <w:rPr>
          <w:rFonts w:ascii="BYekan" w:eastAsia="Times New Roman" w:hAnsi="BYekan" w:hint="eastAsia"/>
          <w:sz w:val="28"/>
          <w:rtl/>
        </w:rPr>
        <w:t>ا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آن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را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cs"/>
          <w:sz w:val="28"/>
          <w:rtl/>
        </w:rPr>
        <w:t>ﺑﺘﻮ</w:t>
      </w:r>
      <w:r w:rsidRPr="002A69FE">
        <w:rPr>
          <w:rFonts w:ascii="BYekan" w:eastAsia="Times New Roman" w:hAnsi="BYekan" w:hint="eastAsia"/>
          <w:sz w:val="28"/>
          <w:rtl/>
        </w:rPr>
        <w:t>ان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cs"/>
          <w:sz w:val="28"/>
          <w:rtl/>
        </w:rPr>
        <w:t>ﻣﺠﻤﻮﻋﻪ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cs"/>
          <w:sz w:val="28"/>
          <w:rtl/>
        </w:rPr>
        <w:t>ﻓﻌﺎﻟﻴﺖ</w:t>
      </w:r>
      <w:r w:rsidR="008158C3">
        <w:rPr>
          <w:rFonts w:ascii="BYekan" w:eastAsia="Times New Roman" w:hAnsi="BYekan"/>
          <w:sz w:val="28"/>
          <w:rtl/>
        </w:rPr>
        <w:softHyphen/>
      </w:r>
      <w:r w:rsidR="008158C3">
        <w:rPr>
          <w:rFonts w:ascii="BYekan" w:eastAsia="Times New Roman" w:hAnsi="BYekan" w:hint="cs"/>
          <w:sz w:val="28"/>
          <w:rtl/>
        </w:rPr>
        <w:t>های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cs"/>
          <w:sz w:val="28"/>
          <w:rtl/>
        </w:rPr>
        <w:t>ﻣﻌﻄﻮ</w:t>
      </w:r>
      <w:r w:rsidRPr="002A69FE">
        <w:rPr>
          <w:rFonts w:ascii="BYekan" w:eastAsia="Times New Roman" w:hAnsi="BYekan" w:hint="eastAsia"/>
          <w:sz w:val="28"/>
          <w:rtl/>
        </w:rPr>
        <w:t>ف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cs"/>
          <w:sz w:val="28"/>
          <w:rtl/>
        </w:rPr>
        <w:t>ﺑﻪ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دست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اب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بر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اهداف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سازمان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دا</w:t>
      </w:r>
      <w:r w:rsidRPr="002A69FE">
        <w:rPr>
          <w:rFonts w:ascii="BYekan" w:eastAsia="Times New Roman" w:hAnsi="BYekan" w:hint="cs"/>
          <w:sz w:val="28"/>
          <w:rtl/>
        </w:rPr>
        <w:t>ﻧﺴﺖ</w:t>
      </w:r>
      <w:r w:rsidRPr="002A69FE">
        <w:rPr>
          <w:rFonts w:ascii="BYekan" w:eastAsia="Times New Roman" w:hAnsi="BYekan"/>
          <w:sz w:val="28"/>
        </w:rPr>
        <w:t>.</w:t>
      </w:r>
    </w:p>
    <w:p w:rsidR="00D85C13" w:rsidRPr="002A69FE" w:rsidRDefault="00D85C13" w:rsidP="00582252">
      <w:pPr>
        <w:shd w:val="clear" w:color="auto" w:fill="FFFFFF"/>
        <w:bidi/>
        <w:spacing w:before="150" w:after="150" w:line="240" w:lineRule="auto"/>
        <w:jc w:val="both"/>
        <w:rPr>
          <w:rFonts w:ascii="BYekan" w:eastAsia="Times New Roman" w:hAnsi="BYekan"/>
          <w:sz w:val="28"/>
        </w:rPr>
      </w:pPr>
      <w:r w:rsidRPr="002A69FE">
        <w:rPr>
          <w:rFonts w:ascii="BYekan" w:eastAsia="Times New Roman" w:hAnsi="BYekan" w:hint="eastAsia"/>
          <w:sz w:val="28"/>
          <w:rtl/>
        </w:rPr>
        <w:t>محدودتر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ن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مفهوم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cs"/>
          <w:sz w:val="28"/>
          <w:rtl/>
        </w:rPr>
        <w:t>ﻋﻤﻠﻜﺮ</w:t>
      </w:r>
      <w:r w:rsidRPr="002A69FE">
        <w:rPr>
          <w:rFonts w:ascii="BYekan" w:eastAsia="Times New Roman" w:hAnsi="BYekan" w:hint="eastAsia"/>
          <w:sz w:val="28"/>
          <w:rtl/>
        </w:rPr>
        <w:t>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cs"/>
          <w:sz w:val="28"/>
          <w:rtl/>
        </w:rPr>
        <w:t>ﺳﺎ</w:t>
      </w:r>
      <w:r w:rsidRPr="002A69FE">
        <w:rPr>
          <w:rFonts w:ascii="BYekan" w:eastAsia="Times New Roman" w:hAnsi="BYekan" w:hint="eastAsia"/>
          <w:sz w:val="28"/>
          <w:rtl/>
        </w:rPr>
        <w:t>ز</w:t>
      </w:r>
      <w:r w:rsidRPr="002A69FE">
        <w:rPr>
          <w:rFonts w:ascii="BYekan" w:eastAsia="Times New Roman" w:hAnsi="BYekan" w:hint="cs"/>
          <w:sz w:val="28"/>
          <w:rtl/>
        </w:rPr>
        <w:t>ﻣﺎ</w:t>
      </w:r>
      <w:r w:rsidRPr="002A69FE">
        <w:rPr>
          <w:rFonts w:ascii="BYekan" w:eastAsia="Times New Roman" w:hAnsi="BYekan" w:hint="eastAsia"/>
          <w:sz w:val="28"/>
          <w:rtl/>
        </w:rPr>
        <w:t>ن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</w:t>
      </w:r>
      <w:r w:rsidRPr="002A69FE">
        <w:rPr>
          <w:rFonts w:ascii="BYekan" w:eastAsia="Times New Roman" w:hAnsi="BYekan" w:hint="cs"/>
          <w:sz w:val="28"/>
          <w:rtl/>
        </w:rPr>
        <w:t>ﺳﺘﻔﺎ</w:t>
      </w:r>
      <w:r w:rsidRPr="002A69FE">
        <w:rPr>
          <w:rFonts w:ascii="BYekan" w:eastAsia="Times New Roman" w:hAnsi="BYekan" w:hint="eastAsia"/>
          <w:sz w:val="28"/>
          <w:rtl/>
        </w:rPr>
        <w:t>ده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از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cs"/>
          <w:sz w:val="28"/>
          <w:rtl/>
        </w:rPr>
        <w:t>ﺷﺎﺧﺺ</w:t>
      </w:r>
      <w:r w:rsidR="008158C3">
        <w:rPr>
          <w:rFonts w:ascii="BYekan" w:eastAsia="Times New Roman" w:hAnsi="BYekan"/>
          <w:sz w:val="28"/>
          <w:rtl/>
        </w:rPr>
        <w:softHyphen/>
      </w:r>
      <w:r w:rsidR="008158C3">
        <w:rPr>
          <w:rFonts w:ascii="BYekan" w:eastAsia="Times New Roman" w:hAnsi="BYekan" w:hint="cs"/>
          <w:sz w:val="28"/>
          <w:rtl/>
        </w:rPr>
        <w:t xml:space="preserve">های </w:t>
      </w:r>
      <w:r w:rsidRPr="002A69FE">
        <w:rPr>
          <w:rFonts w:ascii="BYekan" w:eastAsia="Times New Roman" w:hAnsi="BYekan" w:hint="cs"/>
          <w:sz w:val="28"/>
          <w:rtl/>
        </w:rPr>
        <w:t>ﻣﺎﻟﻲ</w:t>
      </w:r>
      <w:r w:rsidRPr="002A69FE">
        <w:rPr>
          <w:rFonts w:ascii="BYekan" w:eastAsia="Times New Roman" w:hAnsi="BYekan"/>
          <w:sz w:val="28"/>
          <w:rtl/>
        </w:rPr>
        <w:t xml:space="preserve"> (</w:t>
      </w:r>
      <w:r w:rsidRPr="002A69FE">
        <w:rPr>
          <w:rFonts w:ascii="BYekan" w:eastAsia="Times New Roman" w:hAnsi="BYekan" w:hint="eastAsia"/>
          <w:sz w:val="28"/>
          <w:rtl/>
        </w:rPr>
        <w:t>ر</w:t>
      </w:r>
      <w:r w:rsidRPr="002A69FE">
        <w:rPr>
          <w:rFonts w:ascii="BYekan" w:eastAsia="Times New Roman" w:hAnsi="BYekan" w:hint="cs"/>
          <w:sz w:val="28"/>
          <w:rtl/>
        </w:rPr>
        <w:t>ﺷﺪ</w:t>
      </w:r>
      <w:r w:rsidRPr="002A69FE">
        <w:rPr>
          <w:rFonts w:ascii="BYekan" w:eastAsia="Times New Roman" w:hAnsi="BYekan" w:hint="eastAsia"/>
          <w:sz w:val="28"/>
          <w:rtl/>
        </w:rPr>
        <w:t>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cs"/>
          <w:sz w:val="28"/>
          <w:rtl/>
        </w:rPr>
        <w:t>ﻓﺮ</w:t>
      </w:r>
      <w:r w:rsidRPr="002A69FE">
        <w:rPr>
          <w:rFonts w:ascii="BYekan" w:eastAsia="Times New Roman" w:hAnsi="BYekan" w:hint="eastAsia"/>
          <w:sz w:val="28"/>
          <w:rtl/>
        </w:rPr>
        <w:t>وش،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cs"/>
          <w:sz w:val="28"/>
          <w:rtl/>
        </w:rPr>
        <w:t>ﻧﺴﺒﺖ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cs"/>
          <w:sz w:val="28"/>
          <w:rtl/>
        </w:rPr>
        <w:t>ﺑﺎ</w:t>
      </w:r>
      <w:r w:rsidRPr="002A69FE">
        <w:rPr>
          <w:rFonts w:ascii="BYekan" w:eastAsia="Times New Roman" w:hAnsi="BYekan" w:hint="eastAsia"/>
          <w:sz w:val="28"/>
          <w:rtl/>
        </w:rPr>
        <w:t>زده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cs"/>
          <w:sz w:val="28"/>
          <w:rtl/>
        </w:rPr>
        <w:t>ﺑﻪ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سر</w:t>
      </w:r>
      <w:r w:rsidRPr="002A69FE">
        <w:rPr>
          <w:rFonts w:ascii="BYekan" w:eastAsia="Times New Roman" w:hAnsi="BYekan" w:hint="cs"/>
          <w:sz w:val="28"/>
          <w:rtl/>
        </w:rPr>
        <w:t>ﻣﺎﻳﻪ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و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cs"/>
          <w:sz w:val="28"/>
          <w:rtl/>
        </w:rPr>
        <w:t>ﻧﺴﺒﺖ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cs"/>
          <w:sz w:val="28"/>
          <w:rtl/>
        </w:rPr>
        <w:t>ﺑﺎ</w:t>
      </w:r>
      <w:r w:rsidRPr="002A69FE">
        <w:rPr>
          <w:rFonts w:ascii="BYekan" w:eastAsia="Times New Roman" w:hAnsi="BYekan" w:hint="eastAsia"/>
          <w:sz w:val="28"/>
          <w:rtl/>
        </w:rPr>
        <w:t>زده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به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ارزش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و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ژه</w:t>
      </w:r>
      <w:r w:rsidRPr="002A69FE">
        <w:rPr>
          <w:rFonts w:ascii="BYekan" w:eastAsia="Times New Roman" w:hAnsi="BYekan"/>
          <w:sz w:val="28"/>
          <w:rtl/>
        </w:rPr>
        <w:t xml:space="preserve">) </w:t>
      </w:r>
      <w:r w:rsidRPr="002A69FE">
        <w:rPr>
          <w:rFonts w:ascii="BYekan" w:eastAsia="Times New Roman" w:hAnsi="BYekan" w:hint="eastAsia"/>
          <w:sz w:val="28"/>
          <w:rtl/>
        </w:rPr>
        <w:t>را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درنظر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="008158C3">
        <w:rPr>
          <w:rFonts w:ascii="BYekan" w:eastAsia="Times New Roman" w:hAnsi="BYekan"/>
          <w:sz w:val="28"/>
          <w:rtl/>
        </w:rPr>
        <w:softHyphen/>
      </w:r>
      <w:r w:rsidRPr="002A69FE">
        <w:rPr>
          <w:rFonts w:ascii="BYekan" w:eastAsia="Times New Roman" w:hAnsi="BYekan" w:hint="eastAsia"/>
          <w:sz w:val="28"/>
          <w:rtl/>
        </w:rPr>
        <w:t>گ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رد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در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حال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که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مفهوم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گسترده</w:t>
      </w:r>
      <w:r w:rsidR="008158C3">
        <w:rPr>
          <w:rFonts w:ascii="BYekan" w:eastAsia="Times New Roman" w:hAnsi="BYekan"/>
          <w:sz w:val="28"/>
          <w:rtl/>
        </w:rPr>
        <w:softHyphen/>
      </w:r>
      <w:r w:rsidRPr="002A69FE">
        <w:rPr>
          <w:rFonts w:ascii="BYekan" w:eastAsia="Times New Roman" w:hAnsi="BYekan"/>
          <w:sz w:val="28"/>
          <w:rtl/>
        </w:rPr>
        <w:softHyphen/>
      </w:r>
      <w:r w:rsidRPr="002A69FE">
        <w:rPr>
          <w:rFonts w:ascii="BYekan" w:eastAsia="Times New Roman" w:hAnsi="BYekan" w:hint="eastAsia"/>
          <w:sz w:val="28"/>
          <w:rtl/>
        </w:rPr>
        <w:t>تر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عملکرد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سازمان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شامل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تاک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رو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شاخص</w:t>
      </w:r>
      <w:r w:rsidR="008158C3">
        <w:rPr>
          <w:rFonts w:ascii="BYekan" w:eastAsia="Times New Roman" w:hAnsi="BYekan"/>
          <w:sz w:val="28"/>
          <w:rtl/>
        </w:rPr>
        <w:softHyphen/>
      </w:r>
      <w:r w:rsidRPr="002A69FE">
        <w:rPr>
          <w:rFonts w:ascii="BYekan" w:eastAsia="Times New Roman" w:hAnsi="BYekan" w:hint="eastAsia"/>
          <w:sz w:val="28"/>
          <w:rtl/>
        </w:rPr>
        <w:t>ها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عملکرد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عمل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ات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(</w:t>
      </w:r>
      <w:r w:rsidRPr="002A69FE">
        <w:rPr>
          <w:rFonts w:ascii="BYekan" w:eastAsia="Times New Roman" w:hAnsi="BYekan" w:hint="eastAsia"/>
          <w:sz w:val="28"/>
          <w:rtl/>
        </w:rPr>
        <w:t>غ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رمال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) </w:t>
      </w:r>
      <w:r w:rsidRPr="002A69FE">
        <w:rPr>
          <w:rFonts w:ascii="BYekan" w:eastAsia="Times New Roman" w:hAnsi="BYekan" w:hint="eastAsia"/>
          <w:sz w:val="28"/>
          <w:rtl/>
        </w:rPr>
        <w:t>م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softHyphen/>
      </w:r>
      <w:r w:rsidRPr="002A69FE">
        <w:rPr>
          <w:rFonts w:ascii="BYekan" w:eastAsia="Times New Roman" w:hAnsi="BYekan" w:hint="eastAsia"/>
          <w:sz w:val="28"/>
          <w:rtl/>
        </w:rPr>
        <w:t>شود</w:t>
      </w:r>
      <w:r w:rsidRPr="002A69FE">
        <w:rPr>
          <w:rFonts w:ascii="BYekan" w:eastAsia="Times New Roman" w:hAnsi="BYekan"/>
          <w:sz w:val="28"/>
        </w:rPr>
        <w:t>.</w:t>
      </w:r>
    </w:p>
    <w:p w:rsidR="00D85C13" w:rsidRPr="002A69FE" w:rsidRDefault="00D85C13" w:rsidP="00582252">
      <w:pPr>
        <w:shd w:val="clear" w:color="auto" w:fill="FFFFFF"/>
        <w:bidi/>
        <w:spacing w:before="150" w:after="150" w:line="240" w:lineRule="auto"/>
        <w:jc w:val="both"/>
        <w:rPr>
          <w:rFonts w:ascii="BYekan" w:eastAsia="Times New Roman" w:hAnsi="BYekan"/>
          <w:sz w:val="28"/>
        </w:rPr>
      </w:pPr>
      <w:r w:rsidRPr="002A69FE">
        <w:rPr>
          <w:rFonts w:ascii="BYekan" w:eastAsia="Times New Roman" w:hAnsi="BYekan" w:hint="eastAsia"/>
          <w:sz w:val="28"/>
          <w:rtl/>
        </w:rPr>
        <w:t>عملکرد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سازمان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از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مهم</w:t>
      </w:r>
      <w:r w:rsidR="008158C3">
        <w:rPr>
          <w:rFonts w:ascii="BYekan" w:eastAsia="Times New Roman" w:hAnsi="BYekan"/>
          <w:sz w:val="28"/>
          <w:rtl/>
        </w:rPr>
        <w:softHyphen/>
      </w:r>
      <w:r w:rsidRPr="002A69FE">
        <w:rPr>
          <w:rFonts w:ascii="BYekan" w:eastAsia="Times New Roman" w:hAnsi="BYekan" w:hint="eastAsia"/>
          <w:sz w:val="28"/>
          <w:rtl/>
        </w:rPr>
        <w:t>تر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ن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="007D25FE">
        <w:rPr>
          <w:rFonts w:ascii="BYekan" w:eastAsia="Times New Roman" w:hAnsi="BYekan" w:hint="eastAsia"/>
          <w:sz w:val="28"/>
          <w:rtl/>
        </w:rPr>
        <w:t>فرآیند</w:t>
      </w:r>
      <w:r w:rsidRPr="002A69FE">
        <w:rPr>
          <w:rFonts w:ascii="BYekan" w:eastAsia="Times New Roman" w:hAnsi="BYekan" w:hint="eastAsia"/>
          <w:sz w:val="28"/>
          <w:rtl/>
        </w:rPr>
        <w:t>ها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سازمان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است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که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="00582252">
        <w:rPr>
          <w:rFonts w:ascii="BYekan" w:eastAsia="Times New Roman" w:hAnsi="BYekan" w:hint="eastAsia"/>
          <w:sz w:val="28"/>
          <w:rtl/>
        </w:rPr>
        <w:t>‌</w:t>
      </w:r>
      <w:r w:rsidRPr="002A69FE">
        <w:rPr>
          <w:rFonts w:ascii="BYekan" w:eastAsia="Times New Roman" w:hAnsi="BYekan" w:hint="eastAsia"/>
          <w:sz w:val="28"/>
          <w:rtl/>
        </w:rPr>
        <w:t>توان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رکن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اساس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="007D25FE">
        <w:rPr>
          <w:rFonts w:ascii="BYekan" w:eastAsia="Times New Roman" w:hAnsi="BYekan" w:hint="eastAsia"/>
          <w:sz w:val="28"/>
          <w:rtl/>
        </w:rPr>
        <w:t>فرآیند</w:t>
      </w:r>
      <w:r w:rsidRPr="002A69FE">
        <w:rPr>
          <w:rFonts w:ascii="BYekan" w:eastAsia="Times New Roman" w:hAnsi="BYekan" w:hint="eastAsia"/>
          <w:sz w:val="28"/>
          <w:rtl/>
        </w:rPr>
        <w:t>ها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سازمان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دانست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که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در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صورت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تحقق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افتن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آن</w:t>
      </w:r>
      <w:r w:rsidR="008158C3">
        <w:rPr>
          <w:rFonts w:ascii="BYekan" w:eastAsia="Times New Roman" w:hAnsi="BYekan"/>
          <w:sz w:val="28"/>
          <w:rtl/>
        </w:rPr>
        <w:softHyphen/>
      </w:r>
      <w:r w:rsidRPr="002A69FE">
        <w:rPr>
          <w:rFonts w:ascii="BYekan" w:eastAsia="Times New Roman" w:hAnsi="BYekan" w:hint="eastAsia"/>
          <w:sz w:val="28"/>
          <w:rtl/>
        </w:rPr>
        <w:t>ها،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بهره</w:t>
      </w:r>
      <w:r w:rsidR="00582252">
        <w:rPr>
          <w:rFonts w:ascii="BYekan" w:eastAsia="Times New Roman" w:hAnsi="BYekan" w:hint="eastAsia"/>
          <w:sz w:val="28"/>
          <w:rtl/>
        </w:rPr>
        <w:t>‌</w:t>
      </w:r>
      <w:r w:rsidRPr="002A69FE">
        <w:rPr>
          <w:rFonts w:ascii="BYekan" w:eastAsia="Times New Roman" w:hAnsi="BYekan" w:hint="eastAsia"/>
          <w:sz w:val="28"/>
          <w:rtl/>
        </w:rPr>
        <w:t>ور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سازمان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تضم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ن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="008158C3">
        <w:rPr>
          <w:rFonts w:ascii="BYekan" w:eastAsia="Times New Roman" w:hAnsi="BYekan"/>
          <w:sz w:val="28"/>
          <w:rtl/>
        </w:rPr>
        <w:softHyphen/>
      </w:r>
      <w:r w:rsidRPr="002A69FE">
        <w:rPr>
          <w:rFonts w:ascii="BYekan" w:eastAsia="Times New Roman" w:hAnsi="BYekan" w:hint="eastAsia"/>
          <w:sz w:val="28"/>
          <w:rtl/>
        </w:rPr>
        <w:t>شود</w:t>
      </w:r>
      <w:r w:rsidRPr="002A69FE">
        <w:rPr>
          <w:rFonts w:ascii="BYekan" w:eastAsia="Times New Roman" w:hAnsi="BYekan"/>
          <w:sz w:val="28"/>
        </w:rPr>
        <w:t>.</w:t>
      </w:r>
    </w:p>
    <w:p w:rsidR="00D85C13" w:rsidRDefault="00D85C13" w:rsidP="00582252">
      <w:pPr>
        <w:shd w:val="clear" w:color="auto" w:fill="FFFFFF"/>
        <w:bidi/>
        <w:spacing w:before="150" w:after="150" w:line="240" w:lineRule="auto"/>
        <w:jc w:val="both"/>
        <w:rPr>
          <w:rFonts w:ascii="BYekan" w:eastAsia="Times New Roman" w:hAnsi="BYekan"/>
          <w:sz w:val="28"/>
          <w:rtl/>
        </w:rPr>
      </w:pPr>
      <w:r w:rsidRPr="002A69FE">
        <w:rPr>
          <w:rFonts w:ascii="BYekan" w:eastAsia="Times New Roman" w:hAnsi="BYekan" w:hint="eastAsia"/>
          <w:sz w:val="28"/>
          <w:rtl/>
        </w:rPr>
        <w:t>عملکرد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سازمان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ک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از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مهم</w:t>
      </w:r>
      <w:r w:rsidR="004B7D4D">
        <w:rPr>
          <w:rFonts w:ascii="BYekan" w:eastAsia="Times New Roman" w:hAnsi="BYekan"/>
          <w:sz w:val="28"/>
          <w:rtl/>
        </w:rPr>
        <w:softHyphen/>
      </w:r>
      <w:r w:rsidRPr="002A69FE">
        <w:rPr>
          <w:rFonts w:ascii="BYekan" w:eastAsia="Times New Roman" w:hAnsi="BYekan" w:hint="eastAsia"/>
          <w:sz w:val="28"/>
          <w:rtl/>
        </w:rPr>
        <w:t>تر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ن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سازه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در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دست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اب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به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اهداف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سازمان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است</w:t>
      </w:r>
      <w:r w:rsidRPr="002A69FE">
        <w:rPr>
          <w:rFonts w:ascii="BYekan" w:eastAsia="Times New Roman" w:hAnsi="BYekan"/>
          <w:sz w:val="28"/>
          <w:rtl/>
        </w:rPr>
        <w:t xml:space="preserve">. </w:t>
      </w:r>
      <w:r w:rsidRPr="002A69FE">
        <w:rPr>
          <w:rFonts w:ascii="BYekan" w:eastAsia="Times New Roman" w:hAnsi="BYekan" w:hint="eastAsia"/>
          <w:sz w:val="28"/>
          <w:rtl/>
        </w:rPr>
        <w:t>عملکرد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سازمان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حاصل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="007D25FE">
        <w:rPr>
          <w:rFonts w:ascii="BYekan" w:eastAsia="Times New Roman" w:hAnsi="BYekan" w:hint="eastAsia"/>
          <w:sz w:val="28"/>
          <w:rtl/>
        </w:rPr>
        <w:t>فرآیند</w:t>
      </w:r>
      <w:r w:rsidRPr="002A69FE">
        <w:rPr>
          <w:rFonts w:ascii="BYekan" w:eastAsia="Times New Roman" w:hAnsi="BYekan" w:hint="eastAsia"/>
          <w:sz w:val="28"/>
          <w:rtl/>
        </w:rPr>
        <w:t>ها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اجرا</w:t>
      </w:r>
      <w:r w:rsidRPr="002A69FE">
        <w:rPr>
          <w:rFonts w:ascii="BYekan" w:eastAsia="Times New Roman" w:hAnsi="BYekan" w:hint="cs"/>
          <w:sz w:val="28"/>
          <w:rtl/>
        </w:rPr>
        <w:t>یی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و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تحقق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اهداف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سازمان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است</w:t>
      </w:r>
      <w:r w:rsidRPr="002A69FE">
        <w:rPr>
          <w:rFonts w:ascii="BYekan" w:eastAsia="Times New Roman" w:hAnsi="BYekan"/>
          <w:sz w:val="28"/>
          <w:rtl/>
        </w:rPr>
        <w:t xml:space="preserve">. </w:t>
      </w:r>
      <w:r w:rsidRPr="002A69FE">
        <w:rPr>
          <w:rFonts w:ascii="BYekan" w:eastAsia="Times New Roman" w:hAnsi="BYekan" w:hint="eastAsia"/>
          <w:sz w:val="28"/>
          <w:rtl/>
        </w:rPr>
        <w:t>در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تعر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ف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د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گر،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عملکرد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سازمان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عبارت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است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از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نت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جه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به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انجام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رساندن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وظا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ف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که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از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طرف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سازمان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بر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عهده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ن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رو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انسان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گذاشته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شده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است</w:t>
      </w:r>
      <w:r w:rsidRPr="002A69FE">
        <w:rPr>
          <w:rFonts w:ascii="BYekan" w:eastAsia="Times New Roman" w:hAnsi="BYekan"/>
          <w:sz w:val="28"/>
          <w:rtl/>
        </w:rPr>
        <w:t xml:space="preserve">. </w:t>
      </w:r>
      <w:r w:rsidRPr="002A69FE">
        <w:rPr>
          <w:rFonts w:ascii="BYekan" w:eastAsia="Times New Roman" w:hAnsi="BYekan" w:hint="eastAsia"/>
          <w:sz w:val="28"/>
          <w:rtl/>
        </w:rPr>
        <w:t>عملکرد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سازمان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تقر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با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شامل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تمام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اهداف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رقابت</w:t>
      </w:r>
      <w:r w:rsidR="00582252">
        <w:rPr>
          <w:rFonts w:ascii="BYekan" w:eastAsia="Times New Roman" w:hAnsi="BYekan" w:hint="eastAsia"/>
          <w:sz w:val="28"/>
          <w:rtl/>
        </w:rPr>
        <w:t>‌</w:t>
      </w:r>
      <w:r w:rsidRPr="002A69FE">
        <w:rPr>
          <w:rFonts w:ascii="BYekan" w:eastAsia="Times New Roman" w:hAnsi="BYekan" w:hint="eastAsia"/>
          <w:sz w:val="28"/>
          <w:rtl/>
        </w:rPr>
        <w:t>پذ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ر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و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تعال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تول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است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و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به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هز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نه،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انعطاف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پذ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ر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سرعت،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قابل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ت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اعتماد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ا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ک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ف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ت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مربوط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="004B264B">
        <w:rPr>
          <w:rFonts w:ascii="BYekan" w:eastAsia="Times New Roman" w:hAnsi="BYekan"/>
          <w:sz w:val="28"/>
          <w:rtl/>
        </w:rPr>
        <w:softHyphen/>
      </w:r>
      <w:r w:rsidRPr="002A69FE">
        <w:rPr>
          <w:rFonts w:ascii="BYekan" w:eastAsia="Times New Roman" w:hAnsi="BYekan" w:hint="eastAsia"/>
          <w:sz w:val="28"/>
          <w:rtl/>
        </w:rPr>
        <w:t>شود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که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ک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مفهوم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چند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وجه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است</w:t>
      </w:r>
      <w:r w:rsidRPr="002A69FE">
        <w:rPr>
          <w:rFonts w:ascii="BYekan" w:eastAsia="Times New Roman" w:hAnsi="BYekan"/>
          <w:sz w:val="28"/>
          <w:rtl/>
        </w:rPr>
        <w:t xml:space="preserve">. </w:t>
      </w:r>
      <w:r w:rsidRPr="002A69FE">
        <w:rPr>
          <w:rFonts w:ascii="BYekan" w:eastAsia="Times New Roman" w:hAnsi="BYekan" w:hint="eastAsia"/>
          <w:sz w:val="28"/>
          <w:rtl/>
        </w:rPr>
        <w:t>توجه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به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ن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نکته،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ک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تما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ز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ب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ن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دو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شاخص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عملکرد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سازمان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؛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عن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عملکرد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عمل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ات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(</w:t>
      </w:r>
      <w:r w:rsidRPr="002A69FE">
        <w:rPr>
          <w:rFonts w:ascii="BYekan" w:eastAsia="Times New Roman" w:hAnsi="BYekan" w:hint="eastAsia"/>
          <w:sz w:val="28"/>
          <w:rtl/>
        </w:rPr>
        <w:t>مانند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بهره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ور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و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ک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ف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ت</w:t>
      </w:r>
      <w:r w:rsidRPr="002A69FE">
        <w:rPr>
          <w:rFonts w:ascii="BYekan" w:eastAsia="Times New Roman" w:hAnsi="BYekan"/>
          <w:sz w:val="28"/>
          <w:rtl/>
        </w:rPr>
        <w:t xml:space="preserve">) </w:t>
      </w:r>
      <w:r w:rsidRPr="002A69FE">
        <w:rPr>
          <w:rFonts w:ascii="BYekan" w:eastAsia="Times New Roman" w:hAnsi="BYekan" w:hint="eastAsia"/>
          <w:sz w:val="28"/>
          <w:rtl/>
        </w:rPr>
        <w:t>و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عملکرد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مال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(</w:t>
      </w:r>
      <w:r w:rsidRPr="002A69FE">
        <w:rPr>
          <w:rFonts w:ascii="BYekan" w:eastAsia="Times New Roman" w:hAnsi="BYekan" w:hint="eastAsia"/>
          <w:sz w:val="28"/>
          <w:rtl/>
        </w:rPr>
        <w:t>مانند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بازده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سرما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ه</w:t>
      </w:r>
      <w:r w:rsidRPr="002A69FE">
        <w:rPr>
          <w:rFonts w:ascii="BYekan" w:eastAsia="Times New Roman" w:hAnsi="BYekan"/>
          <w:sz w:val="28"/>
          <w:rtl/>
        </w:rPr>
        <w:t xml:space="preserve">) </w:t>
      </w:r>
      <w:r w:rsidRPr="002A69FE">
        <w:rPr>
          <w:rFonts w:ascii="BYekan" w:eastAsia="Times New Roman" w:hAnsi="BYekan" w:hint="eastAsia"/>
          <w:sz w:val="28"/>
          <w:rtl/>
        </w:rPr>
        <w:t>است</w:t>
      </w:r>
      <w:r w:rsidR="004B264B">
        <w:rPr>
          <w:rFonts w:ascii="BYekan" w:eastAsia="Times New Roman" w:hAnsi="BYekan" w:hint="cs"/>
          <w:sz w:val="28"/>
          <w:rtl/>
        </w:rPr>
        <w:t>.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همچن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ن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عملکرد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سازمان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حاصل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="007D25FE">
        <w:rPr>
          <w:rFonts w:ascii="BYekan" w:eastAsia="Times New Roman" w:hAnsi="BYekan" w:hint="eastAsia"/>
          <w:sz w:val="28"/>
          <w:rtl/>
        </w:rPr>
        <w:t>فرآیند</w:t>
      </w:r>
      <w:r w:rsidRPr="002A69FE">
        <w:rPr>
          <w:rFonts w:ascii="BYekan" w:eastAsia="Times New Roman" w:hAnsi="BYekan" w:hint="eastAsia"/>
          <w:sz w:val="28"/>
          <w:rtl/>
        </w:rPr>
        <w:t>ها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اجرا</w:t>
      </w:r>
      <w:r w:rsidRPr="002A69FE">
        <w:rPr>
          <w:rFonts w:ascii="BYekan" w:eastAsia="Times New Roman" w:hAnsi="BYekan" w:hint="cs"/>
          <w:sz w:val="28"/>
          <w:rtl/>
        </w:rPr>
        <w:t>یی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و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تحقق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اهداف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سازمان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="004B264B">
        <w:rPr>
          <w:rFonts w:ascii="BYekan" w:eastAsia="Times New Roman" w:hAnsi="BYekan" w:hint="cs"/>
          <w:sz w:val="28"/>
          <w:rtl/>
        </w:rPr>
        <w:t>می</w:t>
      </w:r>
      <w:r w:rsidR="004B264B">
        <w:rPr>
          <w:rFonts w:ascii="BYekan" w:eastAsia="Times New Roman" w:hAnsi="BYekan"/>
          <w:sz w:val="28"/>
          <w:rtl/>
        </w:rPr>
        <w:softHyphen/>
      </w:r>
      <w:r w:rsidR="004B264B">
        <w:rPr>
          <w:rFonts w:ascii="BYekan" w:eastAsia="Times New Roman" w:hAnsi="BYekan" w:hint="cs"/>
          <w:sz w:val="28"/>
          <w:rtl/>
        </w:rPr>
        <w:t>باشد.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در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نها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ت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="00582252">
        <w:rPr>
          <w:rFonts w:ascii="BYekan" w:eastAsia="Times New Roman" w:hAnsi="BYekan" w:hint="eastAsia"/>
          <w:sz w:val="28"/>
          <w:rtl/>
        </w:rPr>
        <w:t>‌</w:t>
      </w:r>
      <w:r w:rsidRPr="002A69FE">
        <w:rPr>
          <w:rFonts w:ascii="BYekan" w:eastAsia="Times New Roman" w:hAnsi="BYekan" w:hint="eastAsia"/>
          <w:sz w:val="28"/>
          <w:rtl/>
        </w:rPr>
        <w:t>توان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گفت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عملکرد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سازمان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عبارت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است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از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به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نت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جه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رساندن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وظا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ف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که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از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سازمان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بر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عهده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ن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رو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انسان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گذاشته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شده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است</w:t>
      </w:r>
      <w:r w:rsidRPr="002A69FE">
        <w:rPr>
          <w:rFonts w:ascii="BYekan" w:eastAsia="Times New Roman" w:hAnsi="BYekan"/>
          <w:sz w:val="28"/>
        </w:rPr>
        <w:t>.</w:t>
      </w:r>
    </w:p>
    <w:p w:rsidR="00582252" w:rsidRPr="002A69FE" w:rsidRDefault="00582252" w:rsidP="00582252">
      <w:pPr>
        <w:shd w:val="clear" w:color="auto" w:fill="FFFFFF"/>
        <w:bidi/>
        <w:spacing w:before="150" w:after="150" w:line="240" w:lineRule="auto"/>
        <w:jc w:val="both"/>
        <w:rPr>
          <w:rFonts w:ascii="BYekan" w:eastAsia="Times New Roman" w:hAnsi="BYekan"/>
          <w:sz w:val="28"/>
          <w:rtl/>
        </w:rPr>
      </w:pPr>
    </w:p>
    <w:p w:rsidR="00D85C13" w:rsidRPr="00512C8D" w:rsidRDefault="00D85C13" w:rsidP="00582252">
      <w:pPr>
        <w:pStyle w:val="Heading3"/>
        <w:bidi/>
        <w:spacing w:line="240" w:lineRule="auto"/>
        <w:jc w:val="both"/>
        <w:rPr>
          <w:rFonts w:ascii="B Nazanin" w:hAnsi="B Nazanin"/>
        </w:rPr>
      </w:pPr>
      <w:bookmarkStart w:id="38" w:name="_Toc522026661"/>
      <w:bookmarkStart w:id="39" w:name="_Toc523764256"/>
      <w:r w:rsidRPr="00512C8D">
        <w:rPr>
          <w:rFonts w:ascii="B Nazanin" w:hAnsi="B Nazanin"/>
          <w:b w:val="0"/>
          <w:rtl/>
        </w:rPr>
        <w:lastRenderedPageBreak/>
        <w:t>2</w:t>
      </w:r>
      <w:r w:rsidRPr="00790370">
        <w:rPr>
          <w:rtl/>
        </w:rPr>
        <w:t xml:space="preserve">-2-1. </w:t>
      </w:r>
      <w:r w:rsidRPr="00790370">
        <w:rPr>
          <w:rFonts w:hint="eastAsia"/>
          <w:rtl/>
        </w:rPr>
        <w:t>مولفه</w:t>
      </w:r>
      <w:r w:rsidRPr="00790370">
        <w:rPr>
          <w:rtl/>
        </w:rPr>
        <w:t xml:space="preserve"> </w:t>
      </w:r>
      <w:r w:rsidRPr="00790370">
        <w:rPr>
          <w:rFonts w:hint="eastAsia"/>
          <w:rtl/>
        </w:rPr>
        <w:t>ها</w:t>
      </w:r>
      <w:r w:rsidRPr="00790370">
        <w:rPr>
          <w:rFonts w:hint="cs"/>
          <w:rtl/>
        </w:rPr>
        <w:t>ی</w:t>
      </w:r>
      <w:r w:rsidRPr="00790370">
        <w:rPr>
          <w:rtl/>
        </w:rPr>
        <w:t xml:space="preserve"> </w:t>
      </w:r>
      <w:r w:rsidRPr="00790370">
        <w:rPr>
          <w:rFonts w:hint="eastAsia"/>
          <w:rtl/>
        </w:rPr>
        <w:t>عملکرد</w:t>
      </w:r>
      <w:r w:rsidRPr="00790370">
        <w:rPr>
          <w:rtl/>
        </w:rPr>
        <w:t xml:space="preserve"> </w:t>
      </w:r>
      <w:r w:rsidRPr="00790370">
        <w:rPr>
          <w:rFonts w:hint="eastAsia"/>
          <w:rtl/>
        </w:rPr>
        <w:t>سازمان</w:t>
      </w:r>
      <w:r w:rsidRPr="00790370">
        <w:rPr>
          <w:rFonts w:hint="cs"/>
          <w:rtl/>
        </w:rPr>
        <w:t>ی</w:t>
      </w:r>
      <w:bookmarkEnd w:id="38"/>
      <w:bookmarkEnd w:id="39"/>
    </w:p>
    <w:p w:rsidR="00D85C13" w:rsidRPr="002A69FE" w:rsidRDefault="00D85C13" w:rsidP="00582252">
      <w:pPr>
        <w:pStyle w:val="NormalWeb"/>
        <w:shd w:val="clear" w:color="auto" w:fill="FFFFFF"/>
        <w:bidi/>
        <w:spacing w:before="150" w:beforeAutospacing="0" w:after="150" w:afterAutospacing="0"/>
        <w:jc w:val="both"/>
        <w:rPr>
          <w:rFonts w:ascii="BYekan" w:hAnsi="BYekan" w:cs="B Nazanin"/>
          <w:sz w:val="28"/>
          <w:szCs w:val="28"/>
        </w:rPr>
      </w:pPr>
      <w:r w:rsidRPr="002A69FE">
        <w:rPr>
          <w:rFonts w:ascii="BYekan" w:hAnsi="BYekan" w:cs="B Nazanin" w:hint="eastAsia"/>
          <w:sz w:val="28"/>
          <w:szCs w:val="28"/>
          <w:rtl/>
        </w:rPr>
        <w:t>اما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در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آخر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با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د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خاطر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نشان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کرد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که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به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اشتباه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بس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ار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بر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ن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باورند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که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عملکرد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عبارت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است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از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سودآور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سازمان</w:t>
      </w:r>
      <w:r w:rsidRPr="002A69FE">
        <w:rPr>
          <w:rFonts w:ascii="BYekan" w:hAnsi="BYekan" w:cs="B Nazanin"/>
          <w:sz w:val="28"/>
          <w:szCs w:val="28"/>
          <w:rtl/>
        </w:rPr>
        <w:t xml:space="preserve">. </w:t>
      </w:r>
      <w:r w:rsidRPr="002A69FE">
        <w:rPr>
          <w:rFonts w:ascii="BYekan" w:hAnsi="BYekan" w:cs="B Nazanin" w:hint="eastAsia"/>
          <w:sz w:val="28"/>
          <w:szCs w:val="28"/>
          <w:rtl/>
        </w:rPr>
        <w:t>واقع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ت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آن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است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که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عملکرد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شرکت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بسته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به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نوع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سازمان،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تفکرات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مد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ر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ت،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فلسفه‌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وجود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و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رسالت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سازمان،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شرا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ط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مح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ط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و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موارد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ب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="00582252">
        <w:rPr>
          <w:rFonts w:ascii="Arial" w:eastAsia="Arial" w:hAnsi="Arial" w:cs="Arial" w:hint="cs"/>
          <w:sz w:val="28"/>
          <w:szCs w:val="28"/>
          <w:rtl/>
        </w:rPr>
        <w:t>‌</w:t>
      </w:r>
      <w:r w:rsidRPr="002A69FE">
        <w:rPr>
          <w:rFonts w:ascii="BYekan" w:hAnsi="BYekan" w:cs="B Nazanin" w:hint="eastAsia"/>
          <w:sz w:val="28"/>
          <w:szCs w:val="28"/>
          <w:rtl/>
        </w:rPr>
        <w:t>شمار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د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گر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بررس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و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اندازه</w:t>
      </w:r>
      <w:r w:rsidR="00582252">
        <w:rPr>
          <w:rFonts w:ascii="BYekan" w:hAnsi="BYekan" w:cs="B Nazanin" w:hint="eastAsia"/>
          <w:sz w:val="28"/>
          <w:szCs w:val="28"/>
          <w:rtl/>
        </w:rPr>
        <w:t>‌</w:t>
      </w:r>
      <w:r w:rsidRPr="002A69FE">
        <w:rPr>
          <w:rFonts w:ascii="BYekan" w:hAnsi="BYekan" w:cs="B Nazanin" w:hint="eastAsia"/>
          <w:sz w:val="28"/>
          <w:szCs w:val="28"/>
          <w:rtl/>
        </w:rPr>
        <w:t>گ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ر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</w:t>
      </w:r>
      <w:r w:rsidRPr="002A69FE">
        <w:rPr>
          <w:rFonts w:ascii="BYekan" w:hAnsi="BYekan" w:cs="B Nazanin" w:hint="cs"/>
          <w:sz w:val="28"/>
          <w:szCs w:val="28"/>
          <w:rtl/>
        </w:rPr>
        <w:t>ی‌</w:t>
      </w:r>
      <w:r w:rsidRPr="002A69FE">
        <w:rPr>
          <w:rFonts w:ascii="BYekan" w:hAnsi="BYekan" w:cs="B Nazanin" w:hint="eastAsia"/>
          <w:sz w:val="28"/>
          <w:szCs w:val="28"/>
          <w:rtl/>
        </w:rPr>
        <w:t>شود</w:t>
      </w:r>
      <w:r w:rsidRPr="002A69FE">
        <w:rPr>
          <w:rFonts w:ascii="BYekan" w:hAnsi="BYekan" w:cs="B Nazanin"/>
          <w:sz w:val="28"/>
          <w:szCs w:val="28"/>
          <w:rtl/>
        </w:rPr>
        <w:t xml:space="preserve">. </w:t>
      </w:r>
      <w:r w:rsidRPr="002A69FE">
        <w:rPr>
          <w:rFonts w:ascii="BYekan" w:hAnsi="BYekan" w:cs="B Nazanin" w:hint="eastAsia"/>
          <w:sz w:val="28"/>
          <w:szCs w:val="28"/>
          <w:rtl/>
        </w:rPr>
        <w:t>از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ن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رو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از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شاخص‌ها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و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مع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ارها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متعدد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بد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ن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منظور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بهره</w:t>
      </w:r>
      <w:r w:rsidR="00582252">
        <w:rPr>
          <w:rFonts w:ascii="BYekan" w:hAnsi="BYekan" w:cs="B Nazanin" w:hint="eastAsia"/>
          <w:sz w:val="28"/>
          <w:szCs w:val="28"/>
          <w:rtl/>
        </w:rPr>
        <w:t>‌</w:t>
      </w:r>
      <w:r w:rsidRPr="002A69FE">
        <w:rPr>
          <w:rFonts w:ascii="BYekan" w:hAnsi="BYekan" w:cs="B Nazanin" w:hint="eastAsia"/>
          <w:sz w:val="28"/>
          <w:szCs w:val="28"/>
          <w:rtl/>
        </w:rPr>
        <w:t>گرفته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</w:t>
      </w:r>
      <w:r w:rsidRPr="002A69FE">
        <w:rPr>
          <w:rFonts w:ascii="BYekan" w:hAnsi="BYekan" w:cs="B Nazanin" w:hint="cs"/>
          <w:sz w:val="28"/>
          <w:szCs w:val="28"/>
          <w:rtl/>
        </w:rPr>
        <w:t>ی‌</w:t>
      </w:r>
      <w:r w:rsidRPr="002A69FE">
        <w:rPr>
          <w:rFonts w:ascii="BYekan" w:hAnsi="BYekan" w:cs="B Nazanin" w:hint="eastAsia"/>
          <w:sz w:val="28"/>
          <w:szCs w:val="28"/>
          <w:rtl/>
        </w:rPr>
        <w:t>شود</w:t>
      </w:r>
      <w:r w:rsidRPr="002A69FE">
        <w:rPr>
          <w:rFonts w:ascii="BYekan" w:hAnsi="BYekan" w:cs="B Nazanin"/>
          <w:sz w:val="28"/>
          <w:szCs w:val="28"/>
          <w:rtl/>
        </w:rPr>
        <w:t xml:space="preserve">. </w:t>
      </w:r>
      <w:r w:rsidRPr="002A69FE">
        <w:rPr>
          <w:rFonts w:ascii="BYekan" w:hAnsi="BYekan" w:cs="B Nazanin" w:hint="eastAsia"/>
          <w:sz w:val="28"/>
          <w:szCs w:val="28"/>
          <w:rtl/>
        </w:rPr>
        <w:t>پژوهشگران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در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مطالعات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مربوط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به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عملکرد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بازرگان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مؤلفه</w:t>
      </w:r>
      <w:r w:rsidR="004B264B">
        <w:rPr>
          <w:rFonts w:ascii="BYekan" w:hAnsi="BYekan" w:cs="B Nazanin"/>
          <w:sz w:val="28"/>
          <w:szCs w:val="28"/>
          <w:rtl/>
        </w:rPr>
        <w:softHyphen/>
      </w:r>
      <w:r w:rsidRPr="002A69FE">
        <w:rPr>
          <w:rFonts w:ascii="BYekan" w:hAnsi="BYekan" w:cs="B Nazanin" w:hint="eastAsia"/>
          <w:sz w:val="28"/>
          <w:szCs w:val="28"/>
          <w:rtl/>
        </w:rPr>
        <w:t>ها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مختلف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را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برا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سنجش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آن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به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کار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برده</w:t>
      </w:r>
      <w:r w:rsidR="004B264B">
        <w:rPr>
          <w:rFonts w:ascii="BYekan" w:hAnsi="BYekan" w:cs="B Nazanin"/>
          <w:sz w:val="28"/>
          <w:szCs w:val="28"/>
          <w:rtl/>
        </w:rPr>
        <w:softHyphen/>
      </w:r>
      <w:r w:rsidRPr="002A69FE">
        <w:rPr>
          <w:rFonts w:ascii="BYekan" w:hAnsi="BYekan" w:cs="B Nazanin" w:hint="eastAsia"/>
          <w:sz w:val="28"/>
          <w:szCs w:val="28"/>
          <w:rtl/>
        </w:rPr>
        <w:t>اند</w:t>
      </w:r>
      <w:r w:rsidRPr="002A69FE">
        <w:rPr>
          <w:rFonts w:ascii="BYekan" w:hAnsi="BYekan" w:cs="B Nazanin"/>
          <w:sz w:val="28"/>
          <w:szCs w:val="28"/>
          <w:rtl/>
        </w:rPr>
        <w:t xml:space="preserve">. </w:t>
      </w:r>
      <w:r w:rsidRPr="002A69FE">
        <w:rPr>
          <w:rFonts w:ascii="BYekan" w:hAnsi="BYekan" w:cs="B Nazanin" w:hint="eastAsia"/>
          <w:sz w:val="28"/>
          <w:szCs w:val="28"/>
          <w:rtl/>
        </w:rPr>
        <w:t>معدود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از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پژوهشگران،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مؤلفه‌ها</w:t>
      </w:r>
      <w:r w:rsidRPr="002A69FE">
        <w:rPr>
          <w:rFonts w:ascii="BYekan" w:hAnsi="BYekan" w:cs="B Nazanin" w:hint="cs"/>
          <w:sz w:val="28"/>
          <w:szCs w:val="28"/>
          <w:rtl/>
        </w:rPr>
        <w:t>یی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از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عملکرد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را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که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ب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شتر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به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هم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مرتبط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هستند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را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در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گروه</w:t>
      </w:r>
      <w:r w:rsidR="004B264B">
        <w:rPr>
          <w:rFonts w:ascii="BYekan" w:hAnsi="BYekan" w:cs="B Nazanin"/>
          <w:sz w:val="28"/>
          <w:szCs w:val="28"/>
          <w:rtl/>
        </w:rPr>
        <w:softHyphen/>
      </w:r>
      <w:r w:rsidRPr="002A69FE">
        <w:rPr>
          <w:rFonts w:ascii="BYekan" w:hAnsi="BYekan" w:cs="B Nazanin" w:hint="eastAsia"/>
          <w:sz w:val="28"/>
          <w:szCs w:val="28"/>
          <w:rtl/>
        </w:rPr>
        <w:t>ها</w:t>
      </w:r>
      <w:r w:rsidRPr="002A69FE">
        <w:rPr>
          <w:rFonts w:ascii="BYekan" w:hAnsi="BYekan" w:cs="B Nazanin" w:hint="cs"/>
          <w:sz w:val="28"/>
          <w:szCs w:val="28"/>
          <w:rtl/>
        </w:rPr>
        <w:t>یی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جا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داده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و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آن</w:t>
      </w:r>
      <w:r w:rsidR="004B264B">
        <w:rPr>
          <w:rFonts w:ascii="BYekan" w:hAnsi="BYekan" w:cs="B Nazanin"/>
          <w:sz w:val="28"/>
          <w:szCs w:val="28"/>
          <w:rtl/>
        </w:rPr>
        <w:softHyphen/>
      </w:r>
      <w:r w:rsidRPr="002A69FE">
        <w:rPr>
          <w:rFonts w:ascii="BYekan" w:hAnsi="BYekan" w:cs="B Nazanin" w:hint="eastAsia"/>
          <w:sz w:val="28"/>
          <w:szCs w:val="28"/>
          <w:rtl/>
        </w:rPr>
        <w:t>ها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را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نام</w:t>
      </w:r>
      <w:r w:rsidR="00E35BC8">
        <w:rPr>
          <w:rFonts w:ascii="BYekan" w:hAnsi="BYekan" w:cs="B Nazanin" w:hint="eastAsia"/>
          <w:sz w:val="28"/>
          <w:szCs w:val="28"/>
          <w:rtl/>
        </w:rPr>
        <w:t>‌</w:t>
      </w:r>
      <w:r w:rsidRPr="002A69FE">
        <w:rPr>
          <w:rFonts w:ascii="BYekan" w:hAnsi="BYekan" w:cs="B Nazanin" w:hint="eastAsia"/>
          <w:sz w:val="28"/>
          <w:szCs w:val="28"/>
          <w:rtl/>
        </w:rPr>
        <w:t>گذار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کرده‌اند</w:t>
      </w:r>
      <w:r w:rsidRPr="002A69FE">
        <w:rPr>
          <w:rFonts w:ascii="BYekan" w:hAnsi="BYekan" w:cs="B Nazanin"/>
          <w:sz w:val="28"/>
          <w:szCs w:val="28"/>
          <w:rtl/>
        </w:rPr>
        <w:t xml:space="preserve">. </w:t>
      </w:r>
      <w:r w:rsidRPr="002A69FE">
        <w:rPr>
          <w:rFonts w:ascii="BYekan" w:hAnsi="BYekan" w:cs="B Nazanin" w:hint="eastAsia"/>
          <w:sz w:val="28"/>
          <w:szCs w:val="28"/>
          <w:rtl/>
        </w:rPr>
        <w:t>به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عنوان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="007E0279" w:rsidRPr="002A69FE">
        <w:rPr>
          <w:rFonts w:ascii="BYekan" w:hAnsi="BYekan" w:cs="B Nazanin" w:hint="eastAsia"/>
          <w:sz w:val="28"/>
          <w:szCs w:val="28"/>
          <w:rtl/>
          <w:lang w:bidi="fa-IR"/>
        </w:rPr>
        <w:t>مثال</w:t>
      </w:r>
      <w:r w:rsidR="007E0279" w:rsidRPr="002A69FE">
        <w:rPr>
          <w:rFonts w:ascii="BYekan" w:hAnsi="BYekan" w:cs="B Nazanin"/>
          <w:sz w:val="28"/>
          <w:szCs w:val="28"/>
          <w:rtl/>
          <w:lang w:bidi="fa-IR"/>
        </w:rPr>
        <w:t xml:space="preserve"> </w:t>
      </w:r>
      <w:r w:rsidR="007E0279" w:rsidRPr="002A69FE">
        <w:rPr>
          <w:rFonts w:ascii="BYekan" w:hAnsi="BYekan" w:cs="B Nazanin" w:hint="eastAsia"/>
          <w:sz w:val="28"/>
          <w:szCs w:val="28"/>
          <w:rtl/>
          <w:lang w:bidi="fa-IR"/>
        </w:rPr>
        <w:t>پلهوم</w:t>
      </w:r>
      <w:r w:rsidR="007E0279" w:rsidRPr="002A69FE">
        <w:rPr>
          <w:rStyle w:val="FootnoteReference"/>
          <w:rFonts w:ascii="BYekan" w:hAnsi="BYekan" w:cs="B Nazanin"/>
          <w:sz w:val="28"/>
          <w:szCs w:val="28"/>
          <w:rtl/>
          <w:lang w:bidi="fa-IR"/>
        </w:rPr>
        <w:footnoteReference w:id="18"/>
      </w:r>
      <w:r w:rsidR="007E0279" w:rsidRPr="002A69FE">
        <w:rPr>
          <w:rFonts w:ascii="BYekan" w:hAnsi="BYekan" w:cs="B Nazanin"/>
          <w:sz w:val="28"/>
          <w:szCs w:val="28"/>
          <w:rtl/>
          <w:lang w:bidi="fa-IR"/>
        </w:rPr>
        <w:t xml:space="preserve"> (1997) </w:t>
      </w:r>
      <w:r w:rsidRPr="002A69FE">
        <w:rPr>
          <w:rFonts w:ascii="BYekan" w:hAnsi="BYekan" w:cs="B Nazanin" w:hint="eastAsia"/>
          <w:sz w:val="28"/>
          <w:szCs w:val="28"/>
          <w:rtl/>
        </w:rPr>
        <w:t>مؤلفه‌ها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عملکرد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را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در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سه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دسته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جا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داده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است</w:t>
      </w:r>
      <w:r w:rsidRPr="002A69FE">
        <w:rPr>
          <w:rFonts w:ascii="BYekan" w:hAnsi="BYekan" w:cs="B Nazanin"/>
          <w:sz w:val="28"/>
          <w:szCs w:val="28"/>
        </w:rPr>
        <w:t>:</w:t>
      </w:r>
    </w:p>
    <w:p w:rsidR="00E35BC8" w:rsidRDefault="00D85C13" w:rsidP="001A2EFA">
      <w:pPr>
        <w:pStyle w:val="NormalWeb"/>
        <w:numPr>
          <w:ilvl w:val="0"/>
          <w:numId w:val="30"/>
        </w:numPr>
        <w:shd w:val="clear" w:color="auto" w:fill="FFFFFF"/>
        <w:bidi/>
        <w:spacing w:before="150" w:beforeAutospacing="0" w:after="150" w:afterAutospacing="0"/>
        <w:jc w:val="both"/>
        <w:rPr>
          <w:rFonts w:ascii="BYekan" w:hAnsi="BYekan" w:cs="B Nazanin"/>
          <w:sz w:val="28"/>
          <w:szCs w:val="28"/>
        </w:rPr>
      </w:pPr>
      <w:r w:rsidRPr="002A69FE">
        <w:rPr>
          <w:rFonts w:ascii="BYekan" w:hAnsi="BYekan" w:cs="B Nazanin" w:hint="eastAsia"/>
          <w:sz w:val="28"/>
          <w:szCs w:val="28"/>
          <w:rtl/>
        </w:rPr>
        <w:t>اثربخش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سازمان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="00E35BC8">
        <w:rPr>
          <w:rFonts w:ascii="BYekan" w:hAnsi="BYekan" w:cs="B Nazanin" w:hint="cs"/>
          <w:sz w:val="28"/>
          <w:szCs w:val="28"/>
          <w:rtl/>
        </w:rPr>
        <w:t xml:space="preserve"> </w:t>
      </w:r>
      <w:r w:rsidRPr="00E35BC8">
        <w:rPr>
          <w:rFonts w:ascii="BYekan" w:hAnsi="BYekan" w:cs="B Nazanin" w:hint="eastAsia"/>
          <w:sz w:val="28"/>
          <w:szCs w:val="28"/>
          <w:rtl/>
        </w:rPr>
        <w:t>شامل</w:t>
      </w:r>
      <w:r w:rsidRPr="00E35BC8">
        <w:rPr>
          <w:rFonts w:ascii="BYekan" w:hAnsi="BYekan" w:cs="B Nazanin"/>
          <w:sz w:val="28"/>
          <w:szCs w:val="28"/>
          <w:rtl/>
        </w:rPr>
        <w:t xml:space="preserve"> </w:t>
      </w:r>
      <w:r w:rsidRPr="00E35BC8">
        <w:rPr>
          <w:rFonts w:ascii="BYekan" w:hAnsi="BYekan" w:cs="B Nazanin" w:hint="eastAsia"/>
          <w:sz w:val="28"/>
          <w:szCs w:val="28"/>
          <w:rtl/>
        </w:rPr>
        <w:t>مؤلفه‌ها</w:t>
      </w:r>
      <w:r w:rsidRPr="00E35BC8">
        <w:rPr>
          <w:rFonts w:ascii="BYekan" w:hAnsi="BYekan" w:cs="B Nazanin" w:hint="cs"/>
          <w:sz w:val="28"/>
          <w:szCs w:val="28"/>
          <w:rtl/>
        </w:rPr>
        <w:t>ی</w:t>
      </w:r>
      <w:r w:rsidR="00E35BC8">
        <w:rPr>
          <w:rFonts w:ascii="BYekan" w:hAnsi="BYekan" w:cs="B Nazanin"/>
          <w:sz w:val="28"/>
          <w:szCs w:val="28"/>
          <w:rtl/>
        </w:rPr>
        <w:t>:</w:t>
      </w:r>
    </w:p>
    <w:p w:rsidR="00E35BC8" w:rsidRDefault="00D85C13" w:rsidP="001A2EFA">
      <w:pPr>
        <w:pStyle w:val="NormalWeb"/>
        <w:numPr>
          <w:ilvl w:val="0"/>
          <w:numId w:val="31"/>
        </w:numPr>
        <w:shd w:val="clear" w:color="auto" w:fill="FFFFFF"/>
        <w:bidi/>
        <w:spacing w:before="150" w:beforeAutospacing="0" w:after="150" w:afterAutospacing="0"/>
        <w:jc w:val="both"/>
        <w:rPr>
          <w:rFonts w:ascii="BYekan" w:hAnsi="BYekan" w:cs="B Nazanin"/>
          <w:sz w:val="28"/>
          <w:szCs w:val="28"/>
          <w:rtl/>
        </w:rPr>
      </w:pPr>
      <w:r w:rsidRPr="00E35BC8">
        <w:rPr>
          <w:rFonts w:ascii="BYekan" w:hAnsi="BYekan" w:cs="B Nazanin" w:hint="eastAsia"/>
          <w:sz w:val="28"/>
          <w:szCs w:val="28"/>
          <w:rtl/>
        </w:rPr>
        <w:t>ک</w:t>
      </w:r>
      <w:r w:rsidRPr="00E35BC8">
        <w:rPr>
          <w:rFonts w:ascii="BYekan" w:hAnsi="BYekan" w:cs="B Nazanin" w:hint="cs"/>
          <w:sz w:val="28"/>
          <w:szCs w:val="28"/>
          <w:rtl/>
        </w:rPr>
        <w:t>ی</w:t>
      </w:r>
      <w:r w:rsidRPr="00E35BC8">
        <w:rPr>
          <w:rFonts w:ascii="BYekan" w:hAnsi="BYekan" w:cs="B Nazanin" w:hint="eastAsia"/>
          <w:sz w:val="28"/>
          <w:szCs w:val="28"/>
          <w:rtl/>
        </w:rPr>
        <w:t>ف</w:t>
      </w:r>
      <w:r w:rsidRPr="00E35BC8">
        <w:rPr>
          <w:rFonts w:ascii="BYekan" w:hAnsi="BYekan" w:cs="B Nazanin" w:hint="cs"/>
          <w:sz w:val="28"/>
          <w:szCs w:val="28"/>
          <w:rtl/>
        </w:rPr>
        <w:t>ی</w:t>
      </w:r>
      <w:r w:rsidRPr="00E35BC8">
        <w:rPr>
          <w:rFonts w:ascii="BYekan" w:hAnsi="BYekan" w:cs="B Nazanin" w:hint="eastAsia"/>
          <w:sz w:val="28"/>
          <w:szCs w:val="28"/>
          <w:rtl/>
        </w:rPr>
        <w:t>ت</w:t>
      </w:r>
      <w:r w:rsidRPr="00E35BC8">
        <w:rPr>
          <w:rFonts w:ascii="BYekan" w:hAnsi="BYekan" w:cs="B Nazanin"/>
          <w:sz w:val="28"/>
          <w:szCs w:val="28"/>
          <w:rtl/>
        </w:rPr>
        <w:t xml:space="preserve"> </w:t>
      </w:r>
      <w:r w:rsidR="00E35BC8">
        <w:rPr>
          <w:rFonts w:ascii="BYekan" w:hAnsi="BYekan" w:cs="B Nazanin" w:hint="eastAsia"/>
          <w:sz w:val="28"/>
          <w:szCs w:val="28"/>
          <w:rtl/>
        </w:rPr>
        <w:t>محصول</w:t>
      </w:r>
    </w:p>
    <w:p w:rsidR="00E35BC8" w:rsidRDefault="00D85C13" w:rsidP="001A2EFA">
      <w:pPr>
        <w:pStyle w:val="NormalWeb"/>
        <w:numPr>
          <w:ilvl w:val="0"/>
          <w:numId w:val="31"/>
        </w:numPr>
        <w:shd w:val="clear" w:color="auto" w:fill="FFFFFF"/>
        <w:bidi/>
        <w:spacing w:before="150" w:beforeAutospacing="0" w:after="150" w:afterAutospacing="0"/>
        <w:jc w:val="both"/>
        <w:rPr>
          <w:rFonts w:ascii="BYekan" w:hAnsi="BYekan" w:cs="B Nazanin"/>
          <w:sz w:val="28"/>
          <w:szCs w:val="28"/>
          <w:rtl/>
        </w:rPr>
      </w:pPr>
      <w:r w:rsidRPr="00E35BC8">
        <w:rPr>
          <w:rFonts w:ascii="BYekan" w:hAnsi="BYekan" w:cs="B Nazanin" w:hint="eastAsia"/>
          <w:sz w:val="28"/>
          <w:szCs w:val="28"/>
          <w:rtl/>
        </w:rPr>
        <w:t>موفق</w:t>
      </w:r>
      <w:r w:rsidRPr="00E35BC8">
        <w:rPr>
          <w:rFonts w:ascii="BYekan" w:hAnsi="BYekan" w:cs="B Nazanin" w:hint="cs"/>
          <w:sz w:val="28"/>
          <w:szCs w:val="28"/>
          <w:rtl/>
        </w:rPr>
        <w:t>ی</w:t>
      </w:r>
      <w:r w:rsidRPr="00E35BC8">
        <w:rPr>
          <w:rFonts w:ascii="BYekan" w:hAnsi="BYekan" w:cs="B Nazanin" w:hint="eastAsia"/>
          <w:sz w:val="28"/>
          <w:szCs w:val="28"/>
          <w:rtl/>
        </w:rPr>
        <w:t>ت</w:t>
      </w:r>
      <w:r w:rsidRPr="00E35BC8">
        <w:rPr>
          <w:rFonts w:ascii="BYekan" w:hAnsi="BYekan" w:cs="B Nazanin"/>
          <w:sz w:val="28"/>
          <w:szCs w:val="28"/>
          <w:rtl/>
        </w:rPr>
        <w:t xml:space="preserve"> </w:t>
      </w:r>
      <w:r w:rsidRPr="00E35BC8">
        <w:rPr>
          <w:rFonts w:ascii="BYekan" w:hAnsi="BYekan" w:cs="B Nazanin" w:hint="eastAsia"/>
          <w:sz w:val="28"/>
          <w:szCs w:val="28"/>
          <w:rtl/>
        </w:rPr>
        <w:t>محصول</w:t>
      </w:r>
      <w:r w:rsidRPr="00E35BC8">
        <w:rPr>
          <w:rFonts w:ascii="BYekan" w:hAnsi="BYekan" w:cs="B Nazanin"/>
          <w:sz w:val="28"/>
          <w:szCs w:val="28"/>
          <w:rtl/>
        </w:rPr>
        <w:t xml:space="preserve"> </w:t>
      </w:r>
      <w:r w:rsidRPr="00E35BC8">
        <w:rPr>
          <w:rFonts w:ascii="BYekan" w:hAnsi="BYekan" w:cs="B Nazanin" w:hint="eastAsia"/>
          <w:sz w:val="28"/>
          <w:szCs w:val="28"/>
          <w:rtl/>
        </w:rPr>
        <w:t>جد</w:t>
      </w:r>
      <w:r w:rsidRPr="00E35BC8">
        <w:rPr>
          <w:rFonts w:ascii="BYekan" w:hAnsi="BYekan" w:cs="B Nazanin" w:hint="cs"/>
          <w:sz w:val="28"/>
          <w:szCs w:val="28"/>
          <w:rtl/>
        </w:rPr>
        <w:t>ی</w:t>
      </w:r>
      <w:r w:rsidR="00E35BC8">
        <w:rPr>
          <w:rFonts w:ascii="BYekan" w:hAnsi="BYekan" w:cs="B Nazanin" w:hint="eastAsia"/>
          <w:sz w:val="28"/>
          <w:szCs w:val="28"/>
          <w:rtl/>
        </w:rPr>
        <w:t>د</w:t>
      </w:r>
    </w:p>
    <w:p w:rsidR="00D85C13" w:rsidRDefault="00D85C13" w:rsidP="001A2EFA">
      <w:pPr>
        <w:pStyle w:val="NormalWeb"/>
        <w:numPr>
          <w:ilvl w:val="0"/>
          <w:numId w:val="31"/>
        </w:numPr>
        <w:shd w:val="clear" w:color="auto" w:fill="FFFFFF"/>
        <w:bidi/>
        <w:spacing w:before="150" w:beforeAutospacing="0" w:after="150" w:afterAutospacing="0"/>
        <w:jc w:val="both"/>
        <w:rPr>
          <w:rFonts w:ascii="BYekan" w:hAnsi="BYekan" w:cs="B Nazanin"/>
          <w:sz w:val="28"/>
          <w:szCs w:val="28"/>
        </w:rPr>
      </w:pPr>
      <w:r w:rsidRPr="00E35BC8">
        <w:rPr>
          <w:rFonts w:ascii="BYekan" w:hAnsi="BYekan" w:cs="B Nazanin" w:hint="eastAsia"/>
          <w:sz w:val="28"/>
          <w:szCs w:val="28"/>
          <w:rtl/>
        </w:rPr>
        <w:t>نرخ</w:t>
      </w:r>
      <w:r w:rsidRPr="00E35BC8">
        <w:rPr>
          <w:rFonts w:ascii="BYekan" w:hAnsi="BYekan" w:cs="B Nazanin"/>
          <w:sz w:val="28"/>
          <w:szCs w:val="28"/>
          <w:rtl/>
        </w:rPr>
        <w:t xml:space="preserve"> </w:t>
      </w:r>
      <w:r w:rsidRPr="00E35BC8">
        <w:rPr>
          <w:rFonts w:ascii="BYekan" w:hAnsi="BYekan" w:cs="B Nazanin" w:hint="eastAsia"/>
          <w:sz w:val="28"/>
          <w:szCs w:val="28"/>
          <w:rtl/>
        </w:rPr>
        <w:t>حفظ</w:t>
      </w:r>
      <w:r w:rsidRPr="00E35BC8">
        <w:rPr>
          <w:rFonts w:ascii="BYekan" w:hAnsi="BYekan" w:cs="B Nazanin"/>
          <w:sz w:val="28"/>
          <w:szCs w:val="28"/>
          <w:rtl/>
        </w:rPr>
        <w:t xml:space="preserve"> </w:t>
      </w:r>
      <w:r w:rsidRPr="00E35BC8">
        <w:rPr>
          <w:rFonts w:ascii="BYekan" w:hAnsi="BYekan" w:cs="B Nazanin" w:hint="eastAsia"/>
          <w:sz w:val="28"/>
          <w:szCs w:val="28"/>
          <w:rtl/>
        </w:rPr>
        <w:t>مشتر</w:t>
      </w:r>
      <w:r w:rsidRPr="00E35BC8">
        <w:rPr>
          <w:rFonts w:ascii="BYekan" w:hAnsi="BYekan" w:cs="B Nazanin" w:hint="cs"/>
          <w:sz w:val="28"/>
          <w:szCs w:val="28"/>
          <w:rtl/>
        </w:rPr>
        <w:t>ی</w:t>
      </w:r>
    </w:p>
    <w:p w:rsidR="00691CA6" w:rsidRPr="00E35BC8" w:rsidRDefault="00691CA6" w:rsidP="00691CA6">
      <w:pPr>
        <w:pStyle w:val="NormalWeb"/>
        <w:shd w:val="clear" w:color="auto" w:fill="FFFFFF"/>
        <w:bidi/>
        <w:spacing w:before="150" w:beforeAutospacing="0" w:after="150" w:afterAutospacing="0"/>
        <w:jc w:val="both"/>
        <w:rPr>
          <w:rFonts w:ascii="BYekan" w:hAnsi="BYekan" w:cs="B Nazanin"/>
          <w:sz w:val="28"/>
          <w:szCs w:val="28"/>
        </w:rPr>
      </w:pPr>
    </w:p>
    <w:p w:rsidR="00E35BC8" w:rsidRDefault="00D85C13" w:rsidP="001A2EFA">
      <w:pPr>
        <w:pStyle w:val="NormalWeb"/>
        <w:numPr>
          <w:ilvl w:val="0"/>
          <w:numId w:val="30"/>
        </w:numPr>
        <w:shd w:val="clear" w:color="auto" w:fill="FFFFFF"/>
        <w:bidi/>
        <w:spacing w:before="150" w:beforeAutospacing="0" w:after="150" w:afterAutospacing="0"/>
        <w:jc w:val="both"/>
        <w:rPr>
          <w:rFonts w:ascii="BYekan" w:hAnsi="BYekan" w:cs="B Nazanin"/>
          <w:sz w:val="28"/>
          <w:szCs w:val="28"/>
        </w:rPr>
      </w:pPr>
      <w:r w:rsidRPr="002A69FE">
        <w:rPr>
          <w:rFonts w:ascii="BYekan" w:hAnsi="BYekan" w:cs="B Nazanin" w:hint="eastAsia"/>
          <w:sz w:val="28"/>
          <w:szCs w:val="28"/>
          <w:rtl/>
        </w:rPr>
        <w:t>رشد</w:t>
      </w:r>
      <w:r w:rsidRPr="002A69FE">
        <w:rPr>
          <w:rFonts w:ascii="BYekan" w:hAnsi="BYekan" w:cs="B Nazanin"/>
          <w:sz w:val="28"/>
          <w:szCs w:val="28"/>
          <w:rtl/>
        </w:rPr>
        <w:t xml:space="preserve">/ </w:t>
      </w:r>
      <w:r w:rsidR="00E35BC8">
        <w:rPr>
          <w:rFonts w:ascii="BYekan" w:hAnsi="BYekan" w:cs="B Nazanin" w:hint="eastAsia"/>
          <w:sz w:val="28"/>
          <w:szCs w:val="28"/>
          <w:rtl/>
        </w:rPr>
        <w:t>سهم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شامل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مؤلفه‌ها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="00E35BC8">
        <w:rPr>
          <w:rFonts w:ascii="BYekan" w:hAnsi="BYekan" w:cs="B Nazanin"/>
          <w:sz w:val="28"/>
          <w:szCs w:val="28"/>
          <w:rtl/>
        </w:rPr>
        <w:t>:</w:t>
      </w:r>
    </w:p>
    <w:p w:rsidR="00E35BC8" w:rsidRDefault="00D85C13" w:rsidP="001A2EFA">
      <w:pPr>
        <w:pStyle w:val="NormalWeb"/>
        <w:numPr>
          <w:ilvl w:val="0"/>
          <w:numId w:val="32"/>
        </w:numPr>
        <w:shd w:val="clear" w:color="auto" w:fill="FFFFFF"/>
        <w:bidi/>
        <w:spacing w:before="150" w:beforeAutospacing="0" w:after="150" w:afterAutospacing="0"/>
        <w:jc w:val="both"/>
        <w:rPr>
          <w:rFonts w:ascii="BYekan" w:hAnsi="BYekan" w:cs="B Nazanin"/>
          <w:sz w:val="28"/>
          <w:szCs w:val="28"/>
          <w:rtl/>
        </w:rPr>
      </w:pPr>
      <w:r w:rsidRPr="002A69FE">
        <w:rPr>
          <w:rFonts w:ascii="BYekan" w:hAnsi="BYekan" w:cs="B Nazanin" w:hint="eastAsia"/>
          <w:sz w:val="28"/>
          <w:szCs w:val="28"/>
          <w:rtl/>
        </w:rPr>
        <w:t>سطح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="00E35BC8">
        <w:rPr>
          <w:rFonts w:ascii="BYekan" w:hAnsi="BYekan" w:cs="B Nazanin" w:hint="eastAsia"/>
          <w:sz w:val="28"/>
          <w:szCs w:val="28"/>
          <w:rtl/>
        </w:rPr>
        <w:t>فروش</w:t>
      </w:r>
    </w:p>
    <w:p w:rsidR="00E35BC8" w:rsidRDefault="00D85C13" w:rsidP="001A2EFA">
      <w:pPr>
        <w:pStyle w:val="NormalWeb"/>
        <w:numPr>
          <w:ilvl w:val="0"/>
          <w:numId w:val="32"/>
        </w:numPr>
        <w:shd w:val="clear" w:color="auto" w:fill="FFFFFF"/>
        <w:bidi/>
        <w:spacing w:before="150" w:beforeAutospacing="0" w:after="150" w:afterAutospacing="0"/>
        <w:jc w:val="both"/>
        <w:rPr>
          <w:rFonts w:ascii="BYekan" w:hAnsi="BYekan" w:cs="B Nazanin"/>
          <w:sz w:val="28"/>
          <w:szCs w:val="28"/>
          <w:rtl/>
        </w:rPr>
      </w:pPr>
      <w:r w:rsidRPr="002A69FE">
        <w:rPr>
          <w:rFonts w:ascii="BYekan" w:hAnsi="BYekan" w:cs="B Nazanin" w:hint="eastAsia"/>
          <w:sz w:val="28"/>
          <w:szCs w:val="28"/>
          <w:rtl/>
        </w:rPr>
        <w:t>نرخ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رشد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="00E35BC8">
        <w:rPr>
          <w:rFonts w:ascii="BYekan" w:hAnsi="BYekan" w:cs="B Nazanin" w:hint="eastAsia"/>
          <w:sz w:val="28"/>
          <w:szCs w:val="28"/>
          <w:rtl/>
        </w:rPr>
        <w:t>فروش</w:t>
      </w:r>
    </w:p>
    <w:p w:rsidR="00D85C13" w:rsidRDefault="00D85C13" w:rsidP="001A2EFA">
      <w:pPr>
        <w:pStyle w:val="NormalWeb"/>
        <w:numPr>
          <w:ilvl w:val="0"/>
          <w:numId w:val="32"/>
        </w:numPr>
        <w:shd w:val="clear" w:color="auto" w:fill="FFFFFF"/>
        <w:bidi/>
        <w:spacing w:before="150" w:beforeAutospacing="0" w:after="150" w:afterAutospacing="0"/>
        <w:jc w:val="both"/>
        <w:rPr>
          <w:rFonts w:ascii="BYekan" w:hAnsi="BYekan" w:cs="B Nazanin"/>
          <w:sz w:val="28"/>
          <w:szCs w:val="28"/>
        </w:rPr>
      </w:pPr>
      <w:r w:rsidRPr="002A69FE">
        <w:rPr>
          <w:rFonts w:ascii="BYekan" w:hAnsi="BYekan" w:cs="B Nazanin" w:hint="eastAsia"/>
          <w:sz w:val="28"/>
          <w:szCs w:val="28"/>
          <w:rtl/>
        </w:rPr>
        <w:t>سهم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بازار</w:t>
      </w:r>
    </w:p>
    <w:p w:rsidR="00691CA6" w:rsidRPr="002A69FE" w:rsidRDefault="00691CA6" w:rsidP="00691CA6">
      <w:pPr>
        <w:pStyle w:val="NormalWeb"/>
        <w:shd w:val="clear" w:color="auto" w:fill="FFFFFF"/>
        <w:bidi/>
        <w:spacing w:before="150" w:beforeAutospacing="0" w:after="150" w:afterAutospacing="0"/>
        <w:jc w:val="both"/>
        <w:rPr>
          <w:rFonts w:ascii="BYekan" w:hAnsi="BYekan" w:cs="B Nazanin"/>
          <w:sz w:val="28"/>
          <w:szCs w:val="28"/>
        </w:rPr>
      </w:pPr>
    </w:p>
    <w:p w:rsidR="00E35BC8" w:rsidRDefault="00D85C13" w:rsidP="001A2EFA">
      <w:pPr>
        <w:pStyle w:val="NormalWeb"/>
        <w:numPr>
          <w:ilvl w:val="0"/>
          <w:numId w:val="30"/>
        </w:numPr>
        <w:shd w:val="clear" w:color="auto" w:fill="FFFFFF"/>
        <w:bidi/>
        <w:spacing w:before="150" w:beforeAutospacing="0" w:after="150" w:afterAutospacing="0"/>
        <w:jc w:val="both"/>
        <w:rPr>
          <w:rFonts w:ascii="BYekan" w:hAnsi="BYekan" w:cs="B Nazanin"/>
          <w:sz w:val="28"/>
          <w:szCs w:val="28"/>
        </w:rPr>
      </w:pPr>
      <w:r w:rsidRPr="002A69FE">
        <w:rPr>
          <w:rFonts w:ascii="BYekan" w:hAnsi="BYekan" w:cs="B Nazanin" w:hint="eastAsia"/>
          <w:sz w:val="28"/>
          <w:szCs w:val="28"/>
          <w:rtl/>
        </w:rPr>
        <w:t>سودآور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شامل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مؤلفه‌ها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="00E35BC8">
        <w:rPr>
          <w:rFonts w:ascii="BYekan" w:hAnsi="BYekan" w:cs="B Nazanin"/>
          <w:sz w:val="28"/>
          <w:szCs w:val="28"/>
          <w:rtl/>
        </w:rPr>
        <w:t>:</w:t>
      </w:r>
    </w:p>
    <w:p w:rsidR="00E35BC8" w:rsidRDefault="00D85C13" w:rsidP="001A2EFA">
      <w:pPr>
        <w:pStyle w:val="NormalWeb"/>
        <w:numPr>
          <w:ilvl w:val="0"/>
          <w:numId w:val="33"/>
        </w:numPr>
        <w:shd w:val="clear" w:color="auto" w:fill="FFFFFF"/>
        <w:bidi/>
        <w:spacing w:before="150" w:beforeAutospacing="0" w:after="150" w:afterAutospacing="0"/>
        <w:jc w:val="both"/>
        <w:rPr>
          <w:rFonts w:ascii="BYekan" w:hAnsi="BYekan" w:cs="B Nazanin"/>
          <w:sz w:val="28"/>
          <w:szCs w:val="28"/>
          <w:rtl/>
        </w:rPr>
      </w:pPr>
      <w:r w:rsidRPr="002A69FE">
        <w:rPr>
          <w:rFonts w:ascii="BYekan" w:hAnsi="BYekan" w:cs="B Nazanin" w:hint="eastAsia"/>
          <w:sz w:val="28"/>
          <w:szCs w:val="28"/>
          <w:rtl/>
        </w:rPr>
        <w:t>نرخ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بازده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و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="00E35BC8">
        <w:rPr>
          <w:rFonts w:ascii="BYekan" w:hAnsi="BYekan" w:cs="B Nazanin" w:hint="eastAsia"/>
          <w:sz w:val="28"/>
          <w:szCs w:val="28"/>
          <w:rtl/>
        </w:rPr>
        <w:t>ژه</w:t>
      </w:r>
    </w:p>
    <w:p w:rsidR="00E35BC8" w:rsidRDefault="00D85C13" w:rsidP="001A2EFA">
      <w:pPr>
        <w:pStyle w:val="NormalWeb"/>
        <w:numPr>
          <w:ilvl w:val="0"/>
          <w:numId w:val="33"/>
        </w:numPr>
        <w:shd w:val="clear" w:color="auto" w:fill="FFFFFF"/>
        <w:bidi/>
        <w:spacing w:before="150" w:beforeAutospacing="0" w:after="150" w:afterAutospacing="0"/>
        <w:jc w:val="both"/>
        <w:rPr>
          <w:rFonts w:ascii="BYekan" w:hAnsi="BYekan" w:cs="B Nazanin"/>
          <w:sz w:val="28"/>
          <w:szCs w:val="28"/>
          <w:rtl/>
        </w:rPr>
      </w:pPr>
      <w:r w:rsidRPr="002A69FE">
        <w:rPr>
          <w:rFonts w:ascii="BYekan" w:hAnsi="BYekan" w:cs="B Nazanin" w:hint="eastAsia"/>
          <w:sz w:val="28"/>
          <w:szCs w:val="28"/>
          <w:rtl/>
        </w:rPr>
        <w:t>نرخ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بازگشت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سرما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="00E35BC8">
        <w:rPr>
          <w:rFonts w:ascii="BYekan" w:hAnsi="BYekan" w:cs="B Nazanin" w:hint="eastAsia"/>
          <w:sz w:val="28"/>
          <w:szCs w:val="28"/>
          <w:rtl/>
        </w:rPr>
        <w:t>ه</w:t>
      </w:r>
    </w:p>
    <w:p w:rsidR="00D85C13" w:rsidRPr="002A69FE" w:rsidRDefault="00D85C13" w:rsidP="001A2EFA">
      <w:pPr>
        <w:pStyle w:val="NormalWeb"/>
        <w:numPr>
          <w:ilvl w:val="0"/>
          <w:numId w:val="33"/>
        </w:numPr>
        <w:shd w:val="clear" w:color="auto" w:fill="FFFFFF"/>
        <w:bidi/>
        <w:spacing w:before="150" w:beforeAutospacing="0" w:after="150" w:afterAutospacing="0"/>
        <w:jc w:val="both"/>
        <w:rPr>
          <w:rFonts w:ascii="BYekan" w:hAnsi="BYekan" w:cs="B Nazanin"/>
          <w:sz w:val="28"/>
          <w:szCs w:val="28"/>
        </w:rPr>
      </w:pPr>
      <w:r w:rsidRPr="002A69FE">
        <w:rPr>
          <w:rFonts w:ascii="BYekan" w:hAnsi="BYekan" w:cs="B Nazanin" w:hint="eastAsia"/>
          <w:sz w:val="28"/>
          <w:szCs w:val="28"/>
          <w:rtl/>
        </w:rPr>
        <w:t>حاش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سود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ناو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ژه</w:t>
      </w:r>
    </w:p>
    <w:p w:rsidR="00D85C13" w:rsidRPr="002A69FE" w:rsidRDefault="00D85C13" w:rsidP="00582252">
      <w:pPr>
        <w:pStyle w:val="NormalWeb"/>
        <w:shd w:val="clear" w:color="auto" w:fill="FFFFFF"/>
        <w:bidi/>
        <w:spacing w:before="150" w:beforeAutospacing="0" w:after="150" w:afterAutospacing="0"/>
        <w:jc w:val="both"/>
        <w:rPr>
          <w:rFonts w:ascii="BYekan" w:hAnsi="BYekan" w:cs="B Nazanin"/>
          <w:sz w:val="28"/>
          <w:szCs w:val="28"/>
        </w:rPr>
      </w:pPr>
      <w:r w:rsidRPr="002A69FE">
        <w:rPr>
          <w:rFonts w:ascii="BYekan" w:hAnsi="BYekan" w:cs="B Nazanin" w:hint="eastAsia"/>
          <w:sz w:val="28"/>
          <w:szCs w:val="28"/>
          <w:rtl/>
        </w:rPr>
        <w:lastRenderedPageBreak/>
        <w:t>چ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قا</w:t>
      </w:r>
      <w:r w:rsidR="007E0279" w:rsidRPr="002A69FE">
        <w:rPr>
          <w:rFonts w:ascii="BYekan" w:hAnsi="BYekan" w:cs="B Nazanin" w:hint="eastAsia"/>
          <w:sz w:val="28"/>
          <w:szCs w:val="28"/>
          <w:rtl/>
        </w:rPr>
        <w:t>ن</w:t>
      </w:r>
      <w:r w:rsidR="007E0279" w:rsidRPr="002A69FE">
        <w:rPr>
          <w:rStyle w:val="FootnoteReference"/>
          <w:rFonts w:ascii="BYekan" w:hAnsi="BYekan" w:cs="B Nazanin"/>
          <w:sz w:val="28"/>
          <w:szCs w:val="28"/>
          <w:rtl/>
        </w:rPr>
        <w:footnoteReference w:id="19"/>
      </w:r>
      <w:r w:rsidR="007E0279" w:rsidRPr="002A69FE">
        <w:rPr>
          <w:rFonts w:ascii="BYekan" w:hAnsi="BYekan" w:cs="B Nazanin"/>
          <w:sz w:val="28"/>
          <w:szCs w:val="28"/>
          <w:rtl/>
        </w:rPr>
        <w:t xml:space="preserve"> (2002)</w:t>
      </w:r>
      <w:r w:rsidRPr="002A69FE">
        <w:rPr>
          <w:rFonts w:asciiTheme="majorBidi" w:hAnsiTheme="majorBidi" w:cstheme="majorBidi"/>
          <w:sz w:val="28"/>
          <w:szCs w:val="28"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ن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ز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مؤلفه‌ها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عملکرد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را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در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دو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دسته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قرار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داده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است</w:t>
      </w:r>
      <w:r w:rsidRPr="002A69FE">
        <w:rPr>
          <w:rFonts w:ascii="BYekan" w:hAnsi="BYekan" w:cs="B Nazanin"/>
          <w:sz w:val="28"/>
          <w:szCs w:val="28"/>
        </w:rPr>
        <w:t>:</w:t>
      </w:r>
    </w:p>
    <w:p w:rsidR="00E35BC8" w:rsidRDefault="00D85C13" w:rsidP="001A2EFA">
      <w:pPr>
        <w:pStyle w:val="NormalWeb"/>
        <w:numPr>
          <w:ilvl w:val="0"/>
          <w:numId w:val="34"/>
        </w:numPr>
        <w:shd w:val="clear" w:color="auto" w:fill="FFFFFF"/>
        <w:bidi/>
        <w:spacing w:before="150" w:beforeAutospacing="0" w:after="150" w:afterAutospacing="0"/>
        <w:jc w:val="both"/>
        <w:rPr>
          <w:rFonts w:ascii="BYekan" w:hAnsi="BYekan" w:cs="B Nazanin"/>
          <w:sz w:val="28"/>
          <w:szCs w:val="28"/>
        </w:rPr>
      </w:pPr>
      <w:r w:rsidRPr="002A69FE">
        <w:rPr>
          <w:rFonts w:ascii="BYekan" w:hAnsi="BYekan" w:cs="B Nazanin" w:hint="eastAsia"/>
          <w:sz w:val="28"/>
          <w:szCs w:val="28"/>
          <w:rtl/>
        </w:rPr>
        <w:t>عملکرد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="00E35BC8">
        <w:rPr>
          <w:rFonts w:ascii="BYekan" w:hAnsi="BYekan" w:cs="B Nazanin" w:hint="eastAsia"/>
          <w:sz w:val="28"/>
          <w:szCs w:val="28"/>
          <w:rtl/>
        </w:rPr>
        <w:t>بازار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مشتمل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بر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مؤلفه‌ها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="00E35BC8">
        <w:rPr>
          <w:rFonts w:ascii="BYekan" w:hAnsi="BYekan" w:cs="B Nazanin"/>
          <w:sz w:val="28"/>
          <w:szCs w:val="28"/>
          <w:rtl/>
        </w:rPr>
        <w:t>:</w:t>
      </w:r>
    </w:p>
    <w:p w:rsidR="00E35BC8" w:rsidRDefault="00D85C13" w:rsidP="001A2EFA">
      <w:pPr>
        <w:pStyle w:val="NormalWeb"/>
        <w:numPr>
          <w:ilvl w:val="0"/>
          <w:numId w:val="35"/>
        </w:numPr>
        <w:shd w:val="clear" w:color="auto" w:fill="FFFFFF"/>
        <w:bidi/>
        <w:spacing w:before="150" w:beforeAutospacing="0" w:after="150" w:afterAutospacing="0"/>
        <w:jc w:val="both"/>
        <w:rPr>
          <w:rFonts w:ascii="BYekan" w:hAnsi="BYekan" w:cs="B Nazanin"/>
          <w:sz w:val="28"/>
          <w:szCs w:val="28"/>
          <w:rtl/>
        </w:rPr>
      </w:pPr>
      <w:r w:rsidRPr="002A69FE">
        <w:rPr>
          <w:rFonts w:ascii="BYekan" w:hAnsi="BYekan" w:cs="B Nazanin" w:hint="eastAsia"/>
          <w:sz w:val="28"/>
          <w:szCs w:val="28"/>
          <w:rtl/>
        </w:rPr>
        <w:t>حفظ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مشتر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</w:p>
    <w:p w:rsidR="00D85C13" w:rsidRDefault="00D85C13" w:rsidP="001A2EFA">
      <w:pPr>
        <w:pStyle w:val="NormalWeb"/>
        <w:numPr>
          <w:ilvl w:val="0"/>
          <w:numId w:val="35"/>
        </w:numPr>
        <w:shd w:val="clear" w:color="auto" w:fill="FFFFFF"/>
        <w:bidi/>
        <w:spacing w:before="150" w:beforeAutospacing="0" w:after="150" w:afterAutospacing="0"/>
        <w:jc w:val="both"/>
        <w:rPr>
          <w:rFonts w:ascii="BYekan" w:hAnsi="BYekan" w:cs="B Nazanin"/>
          <w:sz w:val="28"/>
          <w:szCs w:val="28"/>
        </w:rPr>
      </w:pPr>
      <w:r w:rsidRPr="002A69FE">
        <w:rPr>
          <w:rFonts w:ascii="BYekan" w:hAnsi="BYekan" w:cs="B Nazanin" w:hint="eastAsia"/>
          <w:sz w:val="28"/>
          <w:szCs w:val="28"/>
          <w:rtl/>
        </w:rPr>
        <w:t>جذب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مشتر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جد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د</w:t>
      </w:r>
    </w:p>
    <w:p w:rsidR="00691CA6" w:rsidRPr="002A69FE" w:rsidRDefault="00691CA6" w:rsidP="00691CA6">
      <w:pPr>
        <w:pStyle w:val="NormalWeb"/>
        <w:shd w:val="clear" w:color="auto" w:fill="FFFFFF"/>
        <w:bidi/>
        <w:spacing w:before="150" w:beforeAutospacing="0" w:after="150" w:afterAutospacing="0"/>
        <w:jc w:val="both"/>
        <w:rPr>
          <w:rFonts w:ascii="BYekan" w:hAnsi="BYekan" w:cs="B Nazanin"/>
          <w:sz w:val="28"/>
          <w:szCs w:val="28"/>
        </w:rPr>
      </w:pPr>
    </w:p>
    <w:p w:rsidR="00E35BC8" w:rsidRDefault="00D85C13" w:rsidP="001A2EFA">
      <w:pPr>
        <w:pStyle w:val="NormalWeb"/>
        <w:numPr>
          <w:ilvl w:val="0"/>
          <w:numId w:val="34"/>
        </w:numPr>
        <w:shd w:val="clear" w:color="auto" w:fill="FFFFFF"/>
        <w:bidi/>
        <w:spacing w:before="150" w:beforeAutospacing="0" w:after="150" w:afterAutospacing="0"/>
        <w:jc w:val="both"/>
        <w:rPr>
          <w:rFonts w:ascii="BYekan" w:hAnsi="BYekan" w:cs="B Nazanin"/>
          <w:sz w:val="28"/>
          <w:szCs w:val="28"/>
        </w:rPr>
      </w:pPr>
      <w:r w:rsidRPr="002A69FE">
        <w:rPr>
          <w:rFonts w:ascii="BYekan" w:hAnsi="BYekan" w:cs="B Nazanin" w:hint="eastAsia"/>
          <w:sz w:val="28"/>
          <w:szCs w:val="28"/>
          <w:rtl/>
        </w:rPr>
        <w:t>عملکرد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مال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مشتمل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بر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مؤلفه‌ها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="00E35BC8">
        <w:rPr>
          <w:rFonts w:ascii="BYekan" w:hAnsi="BYekan" w:cs="B Nazanin" w:hint="cs"/>
          <w:sz w:val="28"/>
          <w:szCs w:val="28"/>
          <w:rtl/>
        </w:rPr>
        <w:t>:</w:t>
      </w:r>
    </w:p>
    <w:p w:rsidR="00E35BC8" w:rsidRDefault="00D85C13" w:rsidP="001A2EFA">
      <w:pPr>
        <w:pStyle w:val="NormalWeb"/>
        <w:numPr>
          <w:ilvl w:val="0"/>
          <w:numId w:val="36"/>
        </w:numPr>
        <w:shd w:val="clear" w:color="auto" w:fill="FFFFFF"/>
        <w:bidi/>
        <w:spacing w:before="150" w:beforeAutospacing="0" w:after="150" w:afterAutospacing="0"/>
        <w:jc w:val="both"/>
        <w:rPr>
          <w:rFonts w:ascii="BYekan" w:hAnsi="BYekan" w:cs="B Nazanin"/>
          <w:sz w:val="28"/>
          <w:szCs w:val="28"/>
        </w:rPr>
      </w:pPr>
      <w:r w:rsidRPr="002A69FE">
        <w:rPr>
          <w:rFonts w:ascii="BYekan" w:hAnsi="BYekan" w:cs="B Nazanin" w:hint="eastAsia"/>
          <w:sz w:val="28"/>
          <w:szCs w:val="28"/>
          <w:rtl/>
        </w:rPr>
        <w:t>نرخ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بازگشت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دارا</w:t>
      </w:r>
      <w:r w:rsidRPr="002A69FE">
        <w:rPr>
          <w:rFonts w:ascii="BYekan" w:hAnsi="BYekan" w:cs="B Nazanin" w:hint="cs"/>
          <w:sz w:val="28"/>
          <w:szCs w:val="28"/>
          <w:rtl/>
        </w:rPr>
        <w:t>یی</w:t>
      </w:r>
    </w:p>
    <w:p w:rsidR="00E35BC8" w:rsidRDefault="00D85C13" w:rsidP="001A2EFA">
      <w:pPr>
        <w:pStyle w:val="NormalWeb"/>
        <w:numPr>
          <w:ilvl w:val="0"/>
          <w:numId w:val="36"/>
        </w:numPr>
        <w:shd w:val="clear" w:color="auto" w:fill="FFFFFF"/>
        <w:bidi/>
        <w:spacing w:before="150" w:beforeAutospacing="0" w:after="150" w:afterAutospacing="0"/>
        <w:jc w:val="both"/>
        <w:rPr>
          <w:rFonts w:ascii="BYekan" w:hAnsi="BYekan" w:cs="B Nazanin"/>
          <w:sz w:val="28"/>
          <w:szCs w:val="28"/>
        </w:rPr>
      </w:pPr>
      <w:r w:rsidRPr="002A69FE">
        <w:rPr>
          <w:rFonts w:ascii="BYekan" w:hAnsi="BYekan" w:cs="B Nazanin" w:hint="eastAsia"/>
          <w:sz w:val="28"/>
          <w:szCs w:val="28"/>
          <w:rtl/>
        </w:rPr>
        <w:t>سهم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="00E35BC8">
        <w:rPr>
          <w:rFonts w:ascii="BYekan" w:hAnsi="BYekan" w:cs="B Nazanin" w:hint="eastAsia"/>
          <w:sz w:val="28"/>
          <w:szCs w:val="28"/>
          <w:rtl/>
        </w:rPr>
        <w:t>بازار</w:t>
      </w:r>
    </w:p>
    <w:p w:rsidR="00D85C13" w:rsidRDefault="00D85C13" w:rsidP="001A2EFA">
      <w:pPr>
        <w:pStyle w:val="NormalWeb"/>
        <w:numPr>
          <w:ilvl w:val="0"/>
          <w:numId w:val="36"/>
        </w:numPr>
        <w:shd w:val="clear" w:color="auto" w:fill="FFFFFF"/>
        <w:bidi/>
        <w:spacing w:before="150" w:beforeAutospacing="0" w:after="150" w:afterAutospacing="0"/>
        <w:jc w:val="both"/>
        <w:rPr>
          <w:rFonts w:ascii="BYekan" w:hAnsi="BYekan" w:cs="B Nazanin"/>
          <w:sz w:val="28"/>
          <w:szCs w:val="28"/>
        </w:rPr>
      </w:pPr>
      <w:r w:rsidRPr="002A69FE">
        <w:rPr>
          <w:rFonts w:ascii="BYekan" w:hAnsi="BYekan" w:cs="B Nazanin" w:hint="eastAsia"/>
          <w:sz w:val="28"/>
          <w:szCs w:val="28"/>
          <w:rtl/>
        </w:rPr>
        <w:t>رشد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فروش</w:t>
      </w:r>
    </w:p>
    <w:p w:rsidR="00E35BC8" w:rsidRPr="002A69FE" w:rsidRDefault="00E35BC8" w:rsidP="00E35BC8">
      <w:pPr>
        <w:pStyle w:val="NormalWeb"/>
        <w:shd w:val="clear" w:color="auto" w:fill="FFFFFF"/>
        <w:bidi/>
        <w:spacing w:before="150" w:beforeAutospacing="0" w:after="150" w:afterAutospacing="0"/>
        <w:jc w:val="both"/>
        <w:rPr>
          <w:rFonts w:ascii="BYekan" w:hAnsi="BYekan" w:cs="B Nazanin"/>
          <w:sz w:val="28"/>
          <w:szCs w:val="28"/>
          <w:rtl/>
        </w:rPr>
      </w:pPr>
    </w:p>
    <w:p w:rsidR="00D85C13" w:rsidRPr="00512C8D" w:rsidRDefault="00D85C13" w:rsidP="00790370">
      <w:pPr>
        <w:pStyle w:val="Heading3"/>
        <w:bidi/>
      </w:pPr>
      <w:bookmarkStart w:id="40" w:name="_Toc522026662"/>
      <w:bookmarkStart w:id="41" w:name="_Toc523764257"/>
      <w:r w:rsidRPr="002A69FE">
        <w:rPr>
          <w:rtl/>
        </w:rPr>
        <w:t>2</w:t>
      </w:r>
      <w:r w:rsidRPr="00512C8D">
        <w:rPr>
          <w:rtl/>
        </w:rPr>
        <w:t xml:space="preserve">-2-2. </w:t>
      </w:r>
      <w:r w:rsidRPr="00512C8D">
        <w:rPr>
          <w:rFonts w:hint="eastAsia"/>
          <w:rtl/>
        </w:rPr>
        <w:t>فوا</w:t>
      </w:r>
      <w:r w:rsidRPr="00512C8D">
        <w:rPr>
          <w:rFonts w:hint="cs"/>
          <w:rtl/>
        </w:rPr>
        <w:t>ی</w:t>
      </w:r>
      <w:r w:rsidRPr="00512C8D">
        <w:rPr>
          <w:rFonts w:hint="eastAsia"/>
          <w:rtl/>
        </w:rPr>
        <w:t>د</w:t>
      </w:r>
      <w:r w:rsidRPr="00512C8D">
        <w:rPr>
          <w:rtl/>
        </w:rPr>
        <w:t xml:space="preserve"> </w:t>
      </w:r>
      <w:r w:rsidRPr="00512C8D">
        <w:rPr>
          <w:rFonts w:hint="eastAsia"/>
          <w:rtl/>
        </w:rPr>
        <w:t>عملکرد</w:t>
      </w:r>
      <w:r w:rsidRPr="00512C8D">
        <w:rPr>
          <w:rtl/>
        </w:rPr>
        <w:t xml:space="preserve"> </w:t>
      </w:r>
      <w:r w:rsidRPr="00512C8D">
        <w:rPr>
          <w:rFonts w:hint="eastAsia"/>
          <w:rtl/>
        </w:rPr>
        <w:t>سازمان</w:t>
      </w:r>
      <w:r w:rsidRPr="00512C8D">
        <w:rPr>
          <w:rFonts w:hint="cs"/>
          <w:rtl/>
        </w:rPr>
        <w:t>ی</w:t>
      </w:r>
      <w:bookmarkEnd w:id="40"/>
      <w:bookmarkEnd w:id="41"/>
    </w:p>
    <w:p w:rsidR="00D85C13" w:rsidRPr="002A69FE" w:rsidRDefault="00D85C13" w:rsidP="00582252">
      <w:pPr>
        <w:pStyle w:val="NormalWeb"/>
        <w:shd w:val="clear" w:color="auto" w:fill="FFFFFF"/>
        <w:bidi/>
        <w:spacing w:before="150" w:beforeAutospacing="0" w:after="150" w:afterAutospacing="0"/>
        <w:jc w:val="both"/>
        <w:rPr>
          <w:rFonts w:ascii="BYekan" w:hAnsi="BYekan" w:cs="B Nazanin"/>
          <w:sz w:val="28"/>
          <w:szCs w:val="28"/>
        </w:rPr>
      </w:pPr>
      <w:r w:rsidRPr="002A69FE">
        <w:rPr>
          <w:rFonts w:ascii="BYekan" w:hAnsi="BYekan" w:cs="B Nazanin" w:hint="eastAsia"/>
          <w:sz w:val="28"/>
          <w:szCs w:val="28"/>
          <w:rtl/>
        </w:rPr>
        <w:t>ارز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اب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عملکرد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فوا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د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و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منافع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ذ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ل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را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برا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سازمان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و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کارکنان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به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دنبال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خواهد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داشت</w:t>
      </w:r>
      <w:r w:rsidRPr="002A69FE">
        <w:rPr>
          <w:rFonts w:ascii="BYekan" w:hAnsi="BYekan" w:cs="B Nazanin"/>
          <w:sz w:val="28"/>
          <w:szCs w:val="28"/>
          <w:rtl/>
        </w:rPr>
        <w:t>:</w:t>
      </w:r>
    </w:p>
    <w:p w:rsidR="00D85C13" w:rsidRPr="002A69FE" w:rsidRDefault="00D85C13" w:rsidP="001A2EFA">
      <w:pPr>
        <w:pStyle w:val="NormalWeb"/>
        <w:numPr>
          <w:ilvl w:val="0"/>
          <w:numId w:val="37"/>
        </w:numPr>
        <w:shd w:val="clear" w:color="auto" w:fill="FFFFFF"/>
        <w:bidi/>
        <w:spacing w:before="150" w:beforeAutospacing="0" w:after="150" w:afterAutospacing="0"/>
        <w:jc w:val="both"/>
        <w:rPr>
          <w:rFonts w:ascii="BYekan" w:hAnsi="BYekan" w:cs="B Nazanin"/>
          <w:sz w:val="28"/>
          <w:szCs w:val="28"/>
          <w:rtl/>
        </w:rPr>
      </w:pPr>
      <w:r w:rsidRPr="002A69FE">
        <w:rPr>
          <w:rFonts w:ascii="BYekan" w:hAnsi="BYekan" w:cs="B Nazanin" w:hint="eastAsia"/>
          <w:sz w:val="28"/>
          <w:szCs w:val="28"/>
          <w:rtl/>
        </w:rPr>
        <w:t>ا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جاد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ل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و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رغبت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به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کار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و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پ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دا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ش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احساس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امن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ت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در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کارکنان</w:t>
      </w:r>
      <w:r w:rsidRPr="002A69FE">
        <w:rPr>
          <w:rFonts w:ascii="BYekan" w:hAnsi="BYekan" w:cs="B Nazanin"/>
          <w:sz w:val="28"/>
          <w:szCs w:val="28"/>
          <w:rtl/>
        </w:rPr>
        <w:t>.</w:t>
      </w:r>
    </w:p>
    <w:p w:rsidR="00D85C13" w:rsidRPr="002A69FE" w:rsidRDefault="00D85C13" w:rsidP="001A2EFA">
      <w:pPr>
        <w:pStyle w:val="NormalWeb"/>
        <w:numPr>
          <w:ilvl w:val="0"/>
          <w:numId w:val="37"/>
        </w:numPr>
        <w:shd w:val="clear" w:color="auto" w:fill="FFFFFF"/>
        <w:bidi/>
        <w:spacing w:before="150" w:beforeAutospacing="0" w:after="150" w:afterAutospacing="0"/>
        <w:jc w:val="both"/>
        <w:rPr>
          <w:rFonts w:ascii="BYekan" w:hAnsi="BYekan" w:cs="B Nazanin"/>
          <w:sz w:val="28"/>
          <w:szCs w:val="28"/>
          <w:rtl/>
        </w:rPr>
      </w:pPr>
      <w:r w:rsidRPr="002A69FE">
        <w:rPr>
          <w:rFonts w:ascii="BYekan" w:hAnsi="BYekan" w:cs="B Nazanin" w:hint="eastAsia"/>
          <w:sz w:val="28"/>
          <w:szCs w:val="28"/>
          <w:rtl/>
        </w:rPr>
        <w:t>اعمال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کنترل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صح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ح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و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جاد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مع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ارها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اصول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برا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انجام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کار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که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باعث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هوش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ار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مسئولان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و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تع</w:t>
      </w:r>
      <w:r w:rsidRPr="002A69FE">
        <w:rPr>
          <w:rFonts w:ascii="BYekan" w:hAnsi="BYekan" w:cs="B Nazanin" w:hint="cs"/>
          <w:sz w:val="28"/>
          <w:szCs w:val="28"/>
          <w:rtl/>
        </w:rPr>
        <w:t>یی</w:t>
      </w:r>
      <w:r w:rsidRPr="002A69FE">
        <w:rPr>
          <w:rFonts w:ascii="BYekan" w:hAnsi="BYekan" w:cs="B Nazanin" w:hint="eastAsia"/>
          <w:sz w:val="28"/>
          <w:szCs w:val="28"/>
          <w:rtl/>
        </w:rPr>
        <w:t>ن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زان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ک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ف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ت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و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کم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ت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از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ک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فعال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ت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که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برا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سازمان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قابل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قبول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است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="004B264B">
        <w:rPr>
          <w:rFonts w:ascii="BYekan" w:hAnsi="BYekan" w:cs="B Nazanin"/>
          <w:sz w:val="28"/>
          <w:szCs w:val="28"/>
          <w:rtl/>
        </w:rPr>
        <w:softHyphen/>
      </w:r>
      <w:r w:rsidRPr="002A69FE">
        <w:rPr>
          <w:rFonts w:ascii="BYekan" w:hAnsi="BYekan" w:cs="B Nazanin" w:hint="eastAsia"/>
          <w:sz w:val="28"/>
          <w:szCs w:val="28"/>
          <w:rtl/>
        </w:rPr>
        <w:t>گردد</w:t>
      </w:r>
      <w:r w:rsidRPr="002A69FE">
        <w:rPr>
          <w:rFonts w:ascii="BYekan" w:hAnsi="BYekan" w:cs="B Nazanin"/>
          <w:sz w:val="28"/>
          <w:szCs w:val="28"/>
          <w:rtl/>
        </w:rPr>
        <w:t>.</w:t>
      </w:r>
    </w:p>
    <w:p w:rsidR="00D85C13" w:rsidRPr="002A69FE" w:rsidRDefault="00D85C13" w:rsidP="001A2EFA">
      <w:pPr>
        <w:pStyle w:val="NormalWeb"/>
        <w:numPr>
          <w:ilvl w:val="0"/>
          <w:numId w:val="37"/>
        </w:numPr>
        <w:shd w:val="clear" w:color="auto" w:fill="FFFFFF"/>
        <w:bidi/>
        <w:spacing w:before="150" w:beforeAutospacing="0" w:after="150" w:afterAutospacing="0"/>
        <w:jc w:val="both"/>
        <w:rPr>
          <w:rFonts w:ascii="BYekan" w:hAnsi="BYekan" w:cs="B Nazanin"/>
          <w:sz w:val="28"/>
          <w:szCs w:val="28"/>
          <w:rtl/>
        </w:rPr>
      </w:pPr>
      <w:r w:rsidRPr="002A69FE">
        <w:rPr>
          <w:rFonts w:ascii="BYekan" w:hAnsi="BYekan" w:cs="B Nazanin" w:hint="eastAsia"/>
          <w:sz w:val="28"/>
          <w:szCs w:val="28"/>
          <w:rtl/>
        </w:rPr>
        <w:t>ا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جاد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زم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نه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برا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تعال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و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پ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شرفت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کارکنان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مستعد</w:t>
      </w:r>
    </w:p>
    <w:p w:rsidR="00D85C13" w:rsidRPr="002A69FE" w:rsidRDefault="00D85C13" w:rsidP="001A2EFA">
      <w:pPr>
        <w:pStyle w:val="NormalWeb"/>
        <w:numPr>
          <w:ilvl w:val="0"/>
          <w:numId w:val="37"/>
        </w:numPr>
        <w:shd w:val="clear" w:color="auto" w:fill="FFFFFF"/>
        <w:bidi/>
        <w:spacing w:before="150" w:beforeAutospacing="0" w:after="150" w:afterAutospacing="0"/>
        <w:jc w:val="both"/>
        <w:rPr>
          <w:rFonts w:ascii="BYekan" w:hAnsi="BYekan" w:cs="B Nazanin"/>
          <w:sz w:val="28"/>
          <w:szCs w:val="28"/>
          <w:rtl/>
        </w:rPr>
      </w:pPr>
      <w:r w:rsidRPr="002A69FE">
        <w:rPr>
          <w:rFonts w:ascii="BYekan" w:hAnsi="BYekan" w:cs="B Nazanin" w:hint="eastAsia"/>
          <w:sz w:val="28"/>
          <w:szCs w:val="28"/>
          <w:rtl/>
        </w:rPr>
        <w:t>کاهش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نارضا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ت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و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شکا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ات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ناش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از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تبع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ض</w:t>
      </w:r>
      <w:r w:rsidR="004B264B">
        <w:rPr>
          <w:rFonts w:ascii="BYekan" w:hAnsi="BYekan" w:cs="B Nazanin"/>
          <w:sz w:val="28"/>
          <w:szCs w:val="28"/>
          <w:rtl/>
        </w:rPr>
        <w:softHyphen/>
      </w:r>
      <w:r w:rsidRPr="002A69FE">
        <w:rPr>
          <w:rFonts w:ascii="BYekan" w:hAnsi="BYekan" w:cs="B Nazanin" w:hint="eastAsia"/>
          <w:sz w:val="28"/>
          <w:szCs w:val="28"/>
          <w:rtl/>
        </w:rPr>
        <w:t>ها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غ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ر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اصول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و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ا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غ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ر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عمد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>.</w:t>
      </w:r>
    </w:p>
    <w:p w:rsidR="00D85C13" w:rsidRPr="002A69FE" w:rsidRDefault="00D85C13" w:rsidP="001A2EFA">
      <w:pPr>
        <w:pStyle w:val="NormalWeb"/>
        <w:numPr>
          <w:ilvl w:val="0"/>
          <w:numId w:val="37"/>
        </w:numPr>
        <w:shd w:val="clear" w:color="auto" w:fill="FFFFFF"/>
        <w:bidi/>
        <w:spacing w:before="150" w:beforeAutospacing="0" w:after="150" w:afterAutospacing="0"/>
        <w:jc w:val="both"/>
        <w:rPr>
          <w:rFonts w:ascii="BYekan" w:hAnsi="BYekan" w:cs="B Nazanin"/>
          <w:sz w:val="28"/>
          <w:szCs w:val="28"/>
          <w:rtl/>
        </w:rPr>
      </w:pPr>
      <w:r w:rsidRPr="002A69FE">
        <w:rPr>
          <w:rFonts w:ascii="BYekan" w:hAnsi="BYekan" w:cs="B Nazanin" w:hint="eastAsia"/>
          <w:sz w:val="28"/>
          <w:szCs w:val="28"/>
          <w:rtl/>
        </w:rPr>
        <w:t>تطب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ق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هر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چه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ب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شتر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شرا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ط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فکر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روح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و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جسم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کارکنان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با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شغ</w:t>
      </w:r>
      <w:r w:rsidR="004B264B">
        <w:rPr>
          <w:rFonts w:ascii="BYekan" w:hAnsi="BYekan" w:cs="B Nazanin" w:hint="cs"/>
          <w:sz w:val="28"/>
          <w:szCs w:val="28"/>
          <w:rtl/>
        </w:rPr>
        <w:t>ل</w:t>
      </w:r>
      <w:r w:rsidR="004B264B">
        <w:rPr>
          <w:rFonts w:ascii="BYekan" w:hAnsi="BYekan" w:cs="B Nazanin"/>
          <w:sz w:val="28"/>
          <w:szCs w:val="28"/>
          <w:rtl/>
        </w:rPr>
        <w:softHyphen/>
      </w:r>
      <w:r w:rsidRPr="002A69FE">
        <w:rPr>
          <w:rFonts w:ascii="BYekan" w:hAnsi="BYekan" w:cs="B Nazanin" w:hint="eastAsia"/>
          <w:sz w:val="28"/>
          <w:szCs w:val="28"/>
          <w:rtl/>
        </w:rPr>
        <w:t>شان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از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طر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ق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شناخت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و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اندازه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گ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ر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نقاط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قوت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و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ضعف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آنان</w:t>
      </w:r>
      <w:r w:rsidRPr="002A69FE">
        <w:rPr>
          <w:rFonts w:ascii="BYekan" w:hAnsi="BYekan" w:cs="B Nazanin"/>
          <w:sz w:val="28"/>
          <w:szCs w:val="28"/>
          <w:rtl/>
        </w:rPr>
        <w:t>.</w:t>
      </w:r>
    </w:p>
    <w:p w:rsidR="00D85C13" w:rsidRPr="002A69FE" w:rsidRDefault="00D85C13" w:rsidP="001A2EFA">
      <w:pPr>
        <w:pStyle w:val="NormalWeb"/>
        <w:numPr>
          <w:ilvl w:val="0"/>
          <w:numId w:val="37"/>
        </w:numPr>
        <w:shd w:val="clear" w:color="auto" w:fill="FFFFFF"/>
        <w:bidi/>
        <w:spacing w:before="150" w:beforeAutospacing="0" w:after="150" w:afterAutospacing="0"/>
        <w:jc w:val="both"/>
        <w:rPr>
          <w:rFonts w:ascii="BYekan" w:hAnsi="BYekan" w:cs="B Nazanin"/>
          <w:sz w:val="28"/>
          <w:szCs w:val="28"/>
          <w:rtl/>
        </w:rPr>
      </w:pPr>
      <w:r w:rsidRPr="002A69FE">
        <w:rPr>
          <w:rFonts w:ascii="BYekan" w:hAnsi="BYekan" w:cs="B Nazanin" w:hint="eastAsia"/>
          <w:sz w:val="28"/>
          <w:szCs w:val="28"/>
          <w:rtl/>
        </w:rPr>
        <w:t>برآورد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کم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و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ک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ف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ن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رو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انسان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در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جهت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ت</w:t>
      </w:r>
      <w:r w:rsidR="004B264B">
        <w:rPr>
          <w:rFonts w:ascii="BYekan" w:hAnsi="BYekan" w:cs="B Nazanin" w:hint="cs"/>
          <w:sz w:val="28"/>
          <w:szCs w:val="28"/>
          <w:rtl/>
        </w:rPr>
        <w:t>ا</w:t>
      </w:r>
      <w:r w:rsidRPr="002A69FE">
        <w:rPr>
          <w:rFonts w:ascii="BYekan" w:hAnsi="BYekan" w:cs="B Nazanin" w:hint="eastAsia"/>
          <w:sz w:val="28"/>
          <w:szCs w:val="28"/>
          <w:rtl/>
        </w:rPr>
        <w:t>م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ن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ن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ازها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انسان</w:t>
      </w:r>
      <w:r w:rsidRPr="002A69FE">
        <w:rPr>
          <w:rFonts w:ascii="BYekan" w:hAnsi="BYekan" w:cs="B Nazanin"/>
          <w:sz w:val="28"/>
          <w:szCs w:val="28"/>
          <w:rtl/>
        </w:rPr>
        <w:t>.</w:t>
      </w:r>
    </w:p>
    <w:p w:rsidR="00D85C13" w:rsidRPr="002A69FE" w:rsidRDefault="00D85C13" w:rsidP="001A2EFA">
      <w:pPr>
        <w:pStyle w:val="NormalWeb"/>
        <w:numPr>
          <w:ilvl w:val="0"/>
          <w:numId w:val="37"/>
        </w:numPr>
        <w:shd w:val="clear" w:color="auto" w:fill="FFFFFF"/>
        <w:bidi/>
        <w:spacing w:before="150" w:beforeAutospacing="0" w:after="150" w:afterAutospacing="0"/>
        <w:jc w:val="both"/>
        <w:rPr>
          <w:rFonts w:ascii="BYekan" w:hAnsi="BYekan" w:cs="B Nazanin"/>
          <w:sz w:val="28"/>
          <w:szCs w:val="28"/>
          <w:rtl/>
        </w:rPr>
      </w:pPr>
      <w:r w:rsidRPr="002A69FE">
        <w:rPr>
          <w:rFonts w:ascii="BYekan" w:hAnsi="BYekan" w:cs="B Nazanin" w:hint="eastAsia"/>
          <w:sz w:val="28"/>
          <w:szCs w:val="28"/>
          <w:rtl/>
        </w:rPr>
        <w:t>استعدا</w:t>
      </w:r>
      <w:r w:rsidR="004B264B">
        <w:rPr>
          <w:rFonts w:ascii="BYekan" w:hAnsi="BYekan" w:cs="B Nazanin" w:hint="cs"/>
          <w:sz w:val="28"/>
          <w:szCs w:val="28"/>
          <w:rtl/>
        </w:rPr>
        <w:t xml:space="preserve">د 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اب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و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علاقه</w:t>
      </w:r>
      <w:r w:rsidR="004B264B">
        <w:rPr>
          <w:rFonts w:ascii="BYekan" w:hAnsi="BYekan" w:cs="B Nazanin"/>
          <w:sz w:val="28"/>
          <w:szCs w:val="28"/>
          <w:rtl/>
        </w:rPr>
        <w:softHyphen/>
      </w:r>
      <w:r w:rsidRPr="002A69FE">
        <w:rPr>
          <w:rFonts w:ascii="BYekan" w:hAnsi="BYekan" w:cs="B Nazanin" w:hint="eastAsia"/>
          <w:sz w:val="28"/>
          <w:szCs w:val="28"/>
          <w:rtl/>
        </w:rPr>
        <w:t>مند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کردن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افراد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ساع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به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کار</w:t>
      </w:r>
      <w:r w:rsidRPr="002A69FE">
        <w:rPr>
          <w:rFonts w:ascii="BYekan" w:hAnsi="BYekan" w:cs="B Nazanin"/>
          <w:sz w:val="28"/>
          <w:szCs w:val="28"/>
          <w:rtl/>
        </w:rPr>
        <w:t>.</w:t>
      </w:r>
    </w:p>
    <w:p w:rsidR="00D85C13" w:rsidRPr="002A69FE" w:rsidRDefault="00D85C13" w:rsidP="001A2EFA">
      <w:pPr>
        <w:pStyle w:val="NormalWeb"/>
        <w:numPr>
          <w:ilvl w:val="0"/>
          <w:numId w:val="37"/>
        </w:numPr>
        <w:shd w:val="clear" w:color="auto" w:fill="FFFFFF"/>
        <w:bidi/>
        <w:spacing w:before="150" w:beforeAutospacing="0" w:after="150" w:afterAutospacing="0"/>
        <w:jc w:val="both"/>
        <w:rPr>
          <w:rFonts w:ascii="BYekan" w:hAnsi="BYekan" w:cs="B Nazanin"/>
          <w:sz w:val="28"/>
          <w:szCs w:val="28"/>
          <w:rtl/>
        </w:rPr>
      </w:pPr>
      <w:r w:rsidRPr="002A69FE">
        <w:rPr>
          <w:rFonts w:ascii="BYekan" w:hAnsi="BYekan" w:cs="B Nazanin" w:hint="eastAsia"/>
          <w:sz w:val="28"/>
          <w:szCs w:val="28"/>
          <w:rtl/>
        </w:rPr>
        <w:lastRenderedPageBreak/>
        <w:t>جهت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دار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شدن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برنامه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ها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آموزش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>.</w:t>
      </w:r>
    </w:p>
    <w:p w:rsidR="00D85C13" w:rsidRPr="002A69FE" w:rsidRDefault="00D85C13" w:rsidP="001A2EFA">
      <w:pPr>
        <w:pStyle w:val="NormalWeb"/>
        <w:numPr>
          <w:ilvl w:val="0"/>
          <w:numId w:val="37"/>
        </w:numPr>
        <w:shd w:val="clear" w:color="auto" w:fill="FFFFFF"/>
        <w:bidi/>
        <w:spacing w:before="150" w:beforeAutospacing="0" w:after="150" w:afterAutospacing="0"/>
        <w:jc w:val="both"/>
        <w:rPr>
          <w:rFonts w:ascii="BYekan" w:hAnsi="BYekan" w:cs="B Nazanin"/>
          <w:sz w:val="28"/>
          <w:szCs w:val="28"/>
          <w:rtl/>
        </w:rPr>
      </w:pPr>
      <w:r w:rsidRPr="002A69FE">
        <w:rPr>
          <w:rFonts w:ascii="BYekan" w:hAnsi="BYekan" w:cs="B Nazanin" w:hint="eastAsia"/>
          <w:sz w:val="28"/>
          <w:szCs w:val="28"/>
          <w:rtl/>
        </w:rPr>
        <w:t>خودشناس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(</w:t>
      </w:r>
      <w:r w:rsidRPr="002A69FE">
        <w:rPr>
          <w:rFonts w:ascii="BYekan" w:hAnsi="BYekan" w:cs="B Nazanin" w:hint="eastAsia"/>
          <w:sz w:val="28"/>
          <w:szCs w:val="28"/>
          <w:rtl/>
        </w:rPr>
        <w:t>آگاه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از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نقاط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قوت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و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ضعف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عملکرد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خو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ش</w:t>
      </w:r>
      <w:r w:rsidRPr="002A69FE">
        <w:rPr>
          <w:rFonts w:ascii="BYekan" w:hAnsi="BYekan" w:cs="B Nazanin"/>
          <w:sz w:val="28"/>
          <w:szCs w:val="28"/>
          <w:rtl/>
        </w:rPr>
        <w:t>)</w:t>
      </w:r>
    </w:p>
    <w:p w:rsidR="00D85C13" w:rsidRPr="002A69FE" w:rsidRDefault="00D85C13" w:rsidP="001A2EFA">
      <w:pPr>
        <w:pStyle w:val="NormalWeb"/>
        <w:numPr>
          <w:ilvl w:val="0"/>
          <w:numId w:val="37"/>
        </w:numPr>
        <w:shd w:val="clear" w:color="auto" w:fill="FFFFFF"/>
        <w:bidi/>
        <w:spacing w:before="150" w:beforeAutospacing="0" w:after="150" w:afterAutospacing="0"/>
        <w:jc w:val="both"/>
        <w:rPr>
          <w:rFonts w:ascii="BYekan" w:hAnsi="BYekan" w:cs="B Nazanin"/>
          <w:sz w:val="28"/>
          <w:szCs w:val="28"/>
          <w:rtl/>
        </w:rPr>
      </w:pPr>
      <w:r w:rsidRPr="002A69FE">
        <w:rPr>
          <w:rFonts w:ascii="BYekan" w:hAnsi="BYekan" w:cs="B Nazanin" w:hint="eastAsia"/>
          <w:sz w:val="28"/>
          <w:szCs w:val="28"/>
          <w:rtl/>
        </w:rPr>
        <w:t>تع</w:t>
      </w:r>
      <w:r w:rsidRPr="002A69FE">
        <w:rPr>
          <w:rFonts w:ascii="BYekan" w:hAnsi="BYekan" w:cs="B Nazanin" w:hint="cs"/>
          <w:sz w:val="28"/>
          <w:szCs w:val="28"/>
          <w:rtl/>
        </w:rPr>
        <w:t>یی</w:t>
      </w:r>
      <w:r w:rsidRPr="002A69FE">
        <w:rPr>
          <w:rFonts w:ascii="BYekan" w:hAnsi="BYekan" w:cs="B Nazanin" w:hint="eastAsia"/>
          <w:sz w:val="28"/>
          <w:szCs w:val="28"/>
          <w:rtl/>
        </w:rPr>
        <w:t>ن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اعتبار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و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اصلاح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مع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ارها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استخدام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>.</w:t>
      </w:r>
    </w:p>
    <w:p w:rsidR="00D85C13" w:rsidRPr="002A69FE" w:rsidRDefault="00D85C13" w:rsidP="001A2EFA">
      <w:pPr>
        <w:pStyle w:val="NormalWeb"/>
        <w:numPr>
          <w:ilvl w:val="0"/>
          <w:numId w:val="37"/>
        </w:numPr>
        <w:shd w:val="clear" w:color="auto" w:fill="FFFFFF"/>
        <w:bidi/>
        <w:spacing w:before="150" w:beforeAutospacing="0" w:after="150" w:afterAutospacing="0"/>
        <w:jc w:val="both"/>
        <w:rPr>
          <w:rFonts w:ascii="BYekan" w:hAnsi="BYekan" w:cs="B Nazanin"/>
          <w:sz w:val="28"/>
          <w:szCs w:val="28"/>
          <w:rtl/>
        </w:rPr>
      </w:pPr>
      <w:r w:rsidRPr="002A69FE">
        <w:rPr>
          <w:rFonts w:ascii="BYekan" w:hAnsi="BYekan" w:cs="B Nazanin" w:hint="eastAsia"/>
          <w:sz w:val="28"/>
          <w:szCs w:val="28"/>
          <w:rtl/>
        </w:rPr>
        <w:t>آگاه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سرپرست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ا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مد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ر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از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عملکرد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کارکنان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ز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ردست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و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همچن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ن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آگاه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ز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ردست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از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نظر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مقام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مافوق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نسبت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به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عملکرد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خو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ش</w:t>
      </w:r>
      <w:r w:rsidRPr="002A69FE">
        <w:rPr>
          <w:rFonts w:ascii="BYekan" w:hAnsi="BYekan" w:cs="B Nazanin"/>
          <w:sz w:val="28"/>
          <w:szCs w:val="28"/>
          <w:rtl/>
        </w:rPr>
        <w:t>.</w:t>
      </w:r>
    </w:p>
    <w:p w:rsidR="00D85C13" w:rsidRPr="002A69FE" w:rsidRDefault="00D85C13" w:rsidP="001A2EFA">
      <w:pPr>
        <w:pStyle w:val="NormalWeb"/>
        <w:numPr>
          <w:ilvl w:val="0"/>
          <w:numId w:val="37"/>
        </w:numPr>
        <w:shd w:val="clear" w:color="auto" w:fill="FFFFFF"/>
        <w:bidi/>
        <w:spacing w:before="150" w:beforeAutospacing="0" w:after="150" w:afterAutospacing="0"/>
        <w:jc w:val="both"/>
        <w:rPr>
          <w:rFonts w:ascii="BYekan" w:hAnsi="BYekan" w:cs="B Nazanin"/>
          <w:sz w:val="28"/>
          <w:szCs w:val="28"/>
          <w:rtl/>
        </w:rPr>
      </w:pPr>
      <w:r w:rsidRPr="002A69FE">
        <w:rPr>
          <w:rFonts w:ascii="BYekan" w:hAnsi="BYekan" w:cs="B Nazanin" w:hint="eastAsia"/>
          <w:sz w:val="28"/>
          <w:szCs w:val="28"/>
          <w:rtl/>
        </w:rPr>
        <w:t>دست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اب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به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نحوه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پراکندگ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ک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ف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و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کم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بازده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کارآ</w:t>
      </w:r>
      <w:r w:rsidRPr="002A69FE">
        <w:rPr>
          <w:rFonts w:ascii="BYekan" w:hAnsi="BYekan" w:cs="B Nazanin" w:hint="cs"/>
          <w:sz w:val="28"/>
          <w:szCs w:val="28"/>
          <w:rtl/>
        </w:rPr>
        <w:t>یی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و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کارآمد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ن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رو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انسان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سازمان</w:t>
      </w:r>
      <w:r w:rsidRPr="002A69FE">
        <w:rPr>
          <w:rFonts w:ascii="BYekan" w:hAnsi="BYekan" w:cs="B Nazanin"/>
          <w:sz w:val="28"/>
          <w:szCs w:val="28"/>
          <w:rtl/>
        </w:rPr>
        <w:t>.</w:t>
      </w:r>
    </w:p>
    <w:p w:rsidR="00D85C13" w:rsidRPr="002A69FE" w:rsidRDefault="00D85C13" w:rsidP="001A2EFA">
      <w:pPr>
        <w:pStyle w:val="NormalWeb"/>
        <w:numPr>
          <w:ilvl w:val="0"/>
          <w:numId w:val="37"/>
        </w:numPr>
        <w:shd w:val="clear" w:color="auto" w:fill="FFFFFF"/>
        <w:bidi/>
        <w:spacing w:before="150" w:beforeAutospacing="0" w:after="150" w:afterAutospacing="0"/>
        <w:jc w:val="both"/>
        <w:rPr>
          <w:rFonts w:ascii="BYekan" w:hAnsi="BYekan" w:cs="B Nazanin"/>
          <w:sz w:val="28"/>
          <w:szCs w:val="28"/>
          <w:rtl/>
        </w:rPr>
      </w:pPr>
      <w:r w:rsidRPr="002A69FE">
        <w:rPr>
          <w:rFonts w:ascii="BYekan" w:hAnsi="BYekan" w:cs="B Nazanin" w:hint="eastAsia"/>
          <w:sz w:val="28"/>
          <w:szCs w:val="28"/>
          <w:rtl/>
        </w:rPr>
        <w:t>بهبود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ارتباطات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سازمان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و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جاد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جو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روابط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انسان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مطلوب</w:t>
      </w:r>
      <w:r w:rsidRPr="002A69FE">
        <w:rPr>
          <w:rFonts w:ascii="BYekan" w:hAnsi="BYekan" w:cs="B Nazanin"/>
          <w:sz w:val="28"/>
          <w:szCs w:val="28"/>
          <w:rtl/>
        </w:rPr>
        <w:t>.</w:t>
      </w:r>
    </w:p>
    <w:p w:rsidR="00D85C13" w:rsidRPr="002A69FE" w:rsidRDefault="00D85C13" w:rsidP="001A2EFA">
      <w:pPr>
        <w:pStyle w:val="NormalWeb"/>
        <w:numPr>
          <w:ilvl w:val="0"/>
          <w:numId w:val="37"/>
        </w:numPr>
        <w:shd w:val="clear" w:color="auto" w:fill="FFFFFF"/>
        <w:bidi/>
        <w:spacing w:before="150" w:beforeAutospacing="0" w:after="150" w:afterAutospacing="0"/>
        <w:jc w:val="both"/>
        <w:rPr>
          <w:rFonts w:ascii="BYekan" w:hAnsi="BYekan" w:cs="B Nazanin"/>
          <w:sz w:val="28"/>
          <w:szCs w:val="28"/>
          <w:rtl/>
        </w:rPr>
      </w:pPr>
      <w:r w:rsidRPr="002A69FE">
        <w:rPr>
          <w:rFonts w:ascii="BYekan" w:hAnsi="BYekan" w:cs="B Nazanin" w:hint="eastAsia"/>
          <w:sz w:val="28"/>
          <w:szCs w:val="28"/>
          <w:rtl/>
        </w:rPr>
        <w:t>شناخت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هنجارها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و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ناهنجار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="004B264B">
        <w:rPr>
          <w:rFonts w:ascii="BYekan" w:hAnsi="BYekan" w:cs="B Nazanin"/>
          <w:sz w:val="28"/>
          <w:szCs w:val="28"/>
          <w:rtl/>
        </w:rPr>
        <w:softHyphen/>
      </w:r>
      <w:r w:rsidRPr="002A69FE">
        <w:rPr>
          <w:rFonts w:ascii="BYekan" w:hAnsi="BYekan" w:cs="B Nazanin" w:hint="eastAsia"/>
          <w:sz w:val="28"/>
          <w:szCs w:val="28"/>
          <w:rtl/>
        </w:rPr>
        <w:t>ها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رفتار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در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سازمان</w:t>
      </w:r>
      <w:r w:rsidRPr="002A69FE">
        <w:rPr>
          <w:rFonts w:ascii="BYekan" w:hAnsi="BYekan" w:cs="B Nazanin"/>
          <w:sz w:val="28"/>
          <w:szCs w:val="28"/>
          <w:rtl/>
        </w:rPr>
        <w:t>.</w:t>
      </w:r>
    </w:p>
    <w:p w:rsidR="00D85C13" w:rsidRPr="00E35BC8" w:rsidRDefault="00D85C13" w:rsidP="001A2EFA">
      <w:pPr>
        <w:pStyle w:val="NormalWeb"/>
        <w:numPr>
          <w:ilvl w:val="0"/>
          <w:numId w:val="37"/>
        </w:numPr>
        <w:shd w:val="clear" w:color="auto" w:fill="FFFFFF"/>
        <w:bidi/>
        <w:spacing w:before="150" w:beforeAutospacing="0" w:after="150" w:afterAutospacing="0"/>
        <w:jc w:val="both"/>
        <w:rPr>
          <w:rFonts w:ascii="BYekan" w:hAnsi="BYekan" w:cs="B Nazanin"/>
          <w:sz w:val="28"/>
          <w:szCs w:val="28"/>
          <w:rtl/>
        </w:rPr>
      </w:pPr>
      <w:r w:rsidRPr="002A69FE">
        <w:rPr>
          <w:rFonts w:ascii="BYekan" w:hAnsi="BYekan" w:cs="B Nazanin" w:hint="eastAsia"/>
          <w:sz w:val="28"/>
          <w:szCs w:val="28"/>
          <w:rtl/>
        </w:rPr>
        <w:t>به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حداقل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رساندن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تنش</w:t>
      </w:r>
      <w:r w:rsidR="004B264B">
        <w:rPr>
          <w:rFonts w:ascii="BYekan" w:hAnsi="BYekan" w:cs="B Nazanin"/>
          <w:sz w:val="28"/>
          <w:szCs w:val="28"/>
          <w:rtl/>
        </w:rPr>
        <w:softHyphen/>
      </w:r>
      <w:r w:rsidRPr="002A69FE">
        <w:rPr>
          <w:rFonts w:ascii="BYekan" w:hAnsi="BYekan" w:cs="B Nazanin" w:hint="eastAsia"/>
          <w:sz w:val="28"/>
          <w:szCs w:val="28"/>
          <w:rtl/>
        </w:rPr>
        <w:t>ها،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تعارضات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و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اصطحکاک</w:t>
      </w:r>
      <w:r w:rsidR="004B264B">
        <w:rPr>
          <w:rFonts w:ascii="BYekan" w:hAnsi="BYekan" w:cs="B Nazanin"/>
          <w:sz w:val="28"/>
          <w:szCs w:val="28"/>
          <w:rtl/>
        </w:rPr>
        <w:softHyphen/>
      </w:r>
      <w:r w:rsidRPr="002A69FE">
        <w:rPr>
          <w:rFonts w:ascii="BYekan" w:hAnsi="BYekan" w:cs="B Nazanin" w:hint="eastAsia"/>
          <w:sz w:val="28"/>
          <w:szCs w:val="28"/>
          <w:rtl/>
        </w:rPr>
        <w:t>ها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ب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ن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مد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ران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و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کارکنان</w:t>
      </w:r>
      <w:r w:rsidRPr="002A69FE">
        <w:rPr>
          <w:rFonts w:ascii="BYekan" w:hAnsi="BYekan" w:cs="B Nazanin"/>
          <w:sz w:val="28"/>
          <w:szCs w:val="28"/>
          <w:rtl/>
        </w:rPr>
        <w:t>.</w:t>
      </w:r>
    </w:p>
    <w:p w:rsidR="00D85C13" w:rsidRPr="002A69FE" w:rsidRDefault="00D85C13" w:rsidP="00582252">
      <w:pPr>
        <w:bidi/>
        <w:spacing w:line="240" w:lineRule="auto"/>
        <w:jc w:val="both"/>
        <w:rPr>
          <w:rFonts w:ascii="Arial" w:hAnsi="Arial"/>
          <w:sz w:val="28"/>
          <w:shd w:val="clear" w:color="auto" w:fill="FFFFFF"/>
          <w:rtl/>
        </w:rPr>
      </w:pPr>
    </w:p>
    <w:p w:rsidR="006C01AE" w:rsidRPr="002A69FE" w:rsidRDefault="006C01AE" w:rsidP="00790370">
      <w:pPr>
        <w:pStyle w:val="Heading3"/>
        <w:bidi/>
        <w:rPr>
          <w:shd w:val="clear" w:color="auto" w:fill="FFFFFF"/>
        </w:rPr>
      </w:pPr>
      <w:bookmarkStart w:id="42" w:name="_Toc522026663"/>
      <w:bookmarkStart w:id="43" w:name="_Toc523764258"/>
      <w:r w:rsidRPr="002A69FE">
        <w:rPr>
          <w:shd w:val="clear" w:color="auto" w:fill="FFFFFF"/>
          <w:rtl/>
        </w:rPr>
        <w:t>2-2-</w:t>
      </w:r>
      <w:r w:rsidR="00D85C13" w:rsidRPr="002A69FE">
        <w:rPr>
          <w:shd w:val="clear" w:color="auto" w:fill="FFFFFF"/>
          <w:rtl/>
        </w:rPr>
        <w:t>3</w:t>
      </w:r>
      <w:r w:rsidRPr="002A69FE">
        <w:rPr>
          <w:shd w:val="clear" w:color="auto" w:fill="FFFFFF"/>
          <w:rtl/>
        </w:rPr>
        <w:t xml:space="preserve">. </w:t>
      </w:r>
      <w:r w:rsidRPr="002A69FE">
        <w:rPr>
          <w:rFonts w:hint="eastAsia"/>
          <w:shd w:val="clear" w:color="auto" w:fill="FFFFFF"/>
          <w:rtl/>
        </w:rPr>
        <w:t>تعر</w:t>
      </w:r>
      <w:r w:rsidRPr="002A69FE">
        <w:rPr>
          <w:rFonts w:hint="cs"/>
          <w:shd w:val="clear" w:color="auto" w:fill="FFFFFF"/>
          <w:rtl/>
        </w:rPr>
        <w:t>ی</w:t>
      </w:r>
      <w:r w:rsidRPr="002A69FE">
        <w:rPr>
          <w:rFonts w:hint="eastAsia"/>
          <w:shd w:val="clear" w:color="auto" w:fill="FFFFFF"/>
          <w:rtl/>
        </w:rPr>
        <w:t>ف</w:t>
      </w:r>
      <w:r w:rsidRPr="002A69FE">
        <w:rPr>
          <w:shd w:val="clear" w:color="auto" w:fill="FFFFFF"/>
          <w:rtl/>
        </w:rPr>
        <w:t xml:space="preserve"> </w:t>
      </w:r>
      <w:r w:rsidRPr="002A69FE">
        <w:rPr>
          <w:rFonts w:hint="eastAsia"/>
          <w:shd w:val="clear" w:color="auto" w:fill="FFFFFF"/>
          <w:rtl/>
        </w:rPr>
        <w:t>عملکرد</w:t>
      </w:r>
      <w:bookmarkEnd w:id="42"/>
      <w:bookmarkEnd w:id="43"/>
    </w:p>
    <w:p w:rsidR="00BE79BC" w:rsidRPr="002A69FE" w:rsidRDefault="00BE79BC" w:rsidP="00582252">
      <w:pPr>
        <w:bidi/>
        <w:spacing w:line="240" w:lineRule="auto"/>
        <w:jc w:val="both"/>
        <w:rPr>
          <w:sz w:val="28"/>
          <w:shd w:val="clear" w:color="auto" w:fill="FFFFFF"/>
          <w:rtl/>
          <w:lang w:bidi="fa-IR"/>
        </w:rPr>
      </w:pPr>
      <w:r w:rsidRPr="002A69FE">
        <w:rPr>
          <w:rFonts w:ascii="Arial" w:hAnsi="Arial" w:hint="eastAsia"/>
          <w:sz w:val="28"/>
          <w:shd w:val="clear" w:color="auto" w:fill="FFFFFF"/>
          <w:rtl/>
          <w:lang w:bidi="fa-IR"/>
        </w:rPr>
        <w:t>عملکرد</w:t>
      </w:r>
      <w:r w:rsidRPr="002A69FE">
        <w:rPr>
          <w:rFonts w:ascii="Arial" w:hAnsi="Arial"/>
          <w:sz w:val="28"/>
          <w:shd w:val="clear" w:color="auto" w:fill="FFFFFF"/>
          <w:rtl/>
          <w:lang w:bidi="fa-IR"/>
        </w:rPr>
        <w:t xml:space="preserve"> در ب</w:t>
      </w:r>
      <w:r w:rsidRPr="002A69FE">
        <w:rPr>
          <w:rFonts w:ascii="Arial" w:hAnsi="Arial"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ascii="Arial" w:hAnsi="Arial" w:hint="eastAsia"/>
          <w:sz w:val="28"/>
          <w:shd w:val="clear" w:color="auto" w:fill="FFFFFF"/>
          <w:rtl/>
          <w:lang w:bidi="fa-IR"/>
        </w:rPr>
        <w:t>ان</w:t>
      </w:r>
      <w:r w:rsidRPr="002A69FE">
        <w:rPr>
          <w:rFonts w:ascii="Arial" w:hAnsi="Arial"/>
          <w:sz w:val="28"/>
          <w:shd w:val="clear" w:color="auto" w:fill="FFFFFF"/>
          <w:rtl/>
          <w:lang w:bidi="fa-IR"/>
        </w:rPr>
        <w:t xml:space="preserve"> لغو</w:t>
      </w:r>
      <w:r w:rsidRPr="002A69FE">
        <w:rPr>
          <w:rFonts w:ascii="Arial" w:hAnsi="Arial"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ascii="Arial" w:hAnsi="Arial"/>
          <w:sz w:val="28"/>
          <w:shd w:val="clear" w:color="auto" w:fill="FFFFFF"/>
          <w:rtl/>
          <w:lang w:bidi="fa-IR"/>
        </w:rPr>
        <w:t xml:space="preserve"> معادل واژه </w:t>
      </w:r>
      <w:r w:rsidRPr="00512C8D">
        <w:rPr>
          <w:rFonts w:cstheme="majorBidi"/>
          <w:szCs w:val="26"/>
          <w:shd w:val="clear" w:color="auto" w:fill="FFFFFF"/>
          <w:lang w:bidi="fa-IR"/>
        </w:rPr>
        <w:t>performance</w:t>
      </w:r>
      <w:r w:rsidRPr="002A69FE">
        <w:rPr>
          <w:rFonts w:cstheme="majorBidi"/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و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به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معن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«انجام،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اجرا،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تکم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ل،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انجام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کار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ا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سفارش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تعهد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شده»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است</w:t>
      </w:r>
      <w:r w:rsidRPr="002A69FE">
        <w:rPr>
          <w:sz w:val="28"/>
          <w:shd w:val="clear" w:color="auto" w:fill="FFFFFF"/>
          <w:rtl/>
          <w:lang w:bidi="fa-IR"/>
        </w:rPr>
        <w:t xml:space="preserve">.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به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عبارت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ساده</w:t>
      </w:r>
      <w:r w:rsidRPr="002A69FE">
        <w:rPr>
          <w:sz w:val="28"/>
          <w:shd w:val="clear" w:color="auto" w:fill="FFFFFF"/>
          <w:rtl/>
          <w:lang w:bidi="fa-IR"/>
        </w:rPr>
        <w:softHyphen/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تر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عملکرد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عن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حالت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ا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ک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ف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ت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کارکرد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است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که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به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خروج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sz w:val="28"/>
          <w:shd w:val="clear" w:color="auto" w:fill="FFFFFF"/>
          <w:rtl/>
          <w:lang w:bidi="fa-IR"/>
        </w:rPr>
        <w:softHyphen/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ها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ا</w:t>
      </w:r>
      <w:r w:rsidRPr="002A69FE">
        <w:rPr>
          <w:sz w:val="28"/>
          <w:shd w:val="clear" w:color="auto" w:fill="FFFFFF"/>
          <w:rtl/>
          <w:lang w:bidi="fa-IR"/>
        </w:rPr>
        <w:t xml:space="preserve"> نتا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ج</w:t>
      </w:r>
      <w:r w:rsidRPr="002A69FE">
        <w:rPr>
          <w:sz w:val="28"/>
          <w:shd w:val="clear" w:color="auto" w:fill="FFFFFF"/>
          <w:rtl/>
          <w:lang w:bidi="fa-IR"/>
        </w:rPr>
        <w:t xml:space="preserve"> (موفق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ت</w:t>
      </w:r>
      <w:r w:rsidRPr="002A69FE">
        <w:rPr>
          <w:sz w:val="28"/>
          <w:shd w:val="clear" w:color="auto" w:fill="FFFFFF"/>
          <w:rtl/>
          <w:lang w:bidi="fa-IR"/>
        </w:rPr>
        <w:t xml:space="preserve">)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برم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sz w:val="28"/>
          <w:shd w:val="clear" w:color="auto" w:fill="FFFFFF"/>
          <w:rtl/>
          <w:lang w:bidi="fa-IR"/>
        </w:rPr>
        <w:softHyphen/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گردد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و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عنوان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م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sz w:val="28"/>
          <w:shd w:val="clear" w:color="auto" w:fill="FFFFFF"/>
          <w:rtl/>
          <w:lang w:bidi="fa-IR"/>
        </w:rPr>
        <w:softHyphen/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کند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که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عملکرد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در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مورد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انجام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کار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و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ن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ز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نتا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ج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حاصله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از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آن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است</w:t>
      </w:r>
      <w:r w:rsidRPr="002A69FE">
        <w:rPr>
          <w:sz w:val="28"/>
          <w:shd w:val="clear" w:color="auto" w:fill="FFFFFF"/>
          <w:rtl/>
          <w:lang w:bidi="fa-IR"/>
        </w:rPr>
        <w:t xml:space="preserve">.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با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ا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ن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وجود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در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ادب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ات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مربوطه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تعار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ف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متعدد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از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عملکرد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ب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ان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شده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که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در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ادامه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به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برخ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از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ا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ن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تعار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ف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اشاره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شده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است</w:t>
      </w:r>
      <w:r w:rsidRPr="002A69FE">
        <w:rPr>
          <w:sz w:val="28"/>
          <w:shd w:val="clear" w:color="auto" w:fill="FFFFFF"/>
          <w:rtl/>
          <w:lang w:bidi="fa-IR"/>
        </w:rPr>
        <w:t>.</w:t>
      </w:r>
    </w:p>
    <w:p w:rsidR="006C01AE" w:rsidRPr="002A69FE" w:rsidRDefault="00BE79BC" w:rsidP="001A2EFA">
      <w:pPr>
        <w:pStyle w:val="ListParagraph"/>
        <w:numPr>
          <w:ilvl w:val="0"/>
          <w:numId w:val="8"/>
        </w:numPr>
        <w:bidi/>
        <w:spacing w:line="240" w:lineRule="auto"/>
        <w:jc w:val="both"/>
        <w:rPr>
          <w:sz w:val="28"/>
          <w:shd w:val="clear" w:color="auto" w:fill="FFFFFF"/>
          <w:lang w:bidi="fa-IR"/>
        </w:rPr>
      </w:pPr>
      <w:r w:rsidRPr="002A69FE">
        <w:rPr>
          <w:rFonts w:hint="eastAsia"/>
          <w:sz w:val="28"/>
          <w:shd w:val="clear" w:color="auto" w:fill="FFFFFF"/>
          <w:rtl/>
          <w:lang w:bidi="fa-IR"/>
        </w:rPr>
        <w:t>با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زر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و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رو</w:t>
      </w:r>
      <w:r w:rsidR="00516316" w:rsidRPr="002A69FE">
        <w:rPr>
          <w:rStyle w:val="FootnoteReference"/>
          <w:sz w:val="28"/>
          <w:shd w:val="clear" w:color="auto" w:fill="FFFFFF"/>
          <w:rtl/>
          <w:lang w:bidi="fa-IR"/>
        </w:rPr>
        <w:footnoteReference w:id="20"/>
      </w:r>
      <w:r w:rsidRPr="002A69FE">
        <w:rPr>
          <w:sz w:val="28"/>
          <w:shd w:val="clear" w:color="auto" w:fill="FFFFFF"/>
          <w:rtl/>
          <w:lang w:bidi="fa-IR"/>
        </w:rPr>
        <w:t xml:space="preserve"> (2008)؛ عملکرد افراد در 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ک</w:t>
      </w:r>
      <w:r w:rsidRPr="002A69FE">
        <w:rPr>
          <w:sz w:val="28"/>
          <w:shd w:val="clear" w:color="auto" w:fill="FFFFFF"/>
          <w:rtl/>
          <w:lang w:bidi="fa-IR"/>
        </w:rPr>
        <w:t xml:space="preserve"> موقع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ت</w:t>
      </w:r>
      <w:r w:rsidRPr="002A69FE">
        <w:rPr>
          <w:sz w:val="28"/>
          <w:shd w:val="clear" w:color="auto" w:fill="FFFFFF"/>
          <w:rtl/>
          <w:lang w:bidi="fa-IR"/>
        </w:rPr>
        <w:t xml:space="preserve"> م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sz w:val="28"/>
          <w:shd w:val="clear" w:color="auto" w:fill="FFFFFF"/>
          <w:rtl/>
          <w:lang w:bidi="fa-IR"/>
        </w:rPr>
        <w:softHyphen/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تواند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به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عنوان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نت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جه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ارتباط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متقابل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ب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ن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تلاش،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توانا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یی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و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ادراکات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نقش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تلق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شود</w:t>
      </w:r>
      <w:r w:rsidRPr="002A69FE">
        <w:rPr>
          <w:sz w:val="28"/>
          <w:shd w:val="clear" w:color="auto" w:fill="FFFFFF"/>
          <w:rtl/>
          <w:lang w:bidi="fa-IR"/>
        </w:rPr>
        <w:t xml:space="preserve">.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تلاش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از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برانگ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ختگ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نشات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م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sz w:val="28"/>
          <w:shd w:val="clear" w:color="auto" w:fill="FFFFFF"/>
          <w:rtl/>
          <w:lang w:bidi="fa-IR"/>
        </w:rPr>
        <w:softHyphen/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گ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رد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و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اشاره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به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م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زان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انرژ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sz w:val="28"/>
          <w:shd w:val="clear" w:color="auto" w:fill="FFFFFF"/>
          <w:rtl/>
          <w:lang w:bidi="fa-IR"/>
        </w:rPr>
        <w:t xml:space="preserve"> (ف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ز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ک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ا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ذهن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sz w:val="28"/>
          <w:shd w:val="clear" w:color="auto" w:fill="FFFFFF"/>
          <w:rtl/>
          <w:lang w:bidi="fa-IR"/>
        </w:rPr>
        <w:t xml:space="preserve">)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که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ک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فرد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در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انجام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وظ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فه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استفاده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م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sz w:val="28"/>
          <w:shd w:val="clear" w:color="auto" w:fill="FFFFFF"/>
          <w:rtl/>
          <w:lang w:bidi="fa-IR"/>
        </w:rPr>
        <w:softHyphen/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کند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دارد</w:t>
      </w:r>
      <w:r w:rsidRPr="002A69FE">
        <w:rPr>
          <w:sz w:val="28"/>
          <w:shd w:val="clear" w:color="auto" w:fill="FFFFFF"/>
          <w:rtl/>
          <w:lang w:bidi="fa-IR"/>
        </w:rPr>
        <w:t xml:space="preserve">.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توانا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یی</w:t>
      </w:r>
      <w:r w:rsidRPr="002A69FE">
        <w:rPr>
          <w:sz w:val="28"/>
          <w:shd w:val="clear" w:color="auto" w:fill="FFFFFF"/>
          <w:rtl/>
          <w:lang w:bidi="fa-IR"/>
        </w:rPr>
        <w:softHyphen/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ها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و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و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ژگ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sz w:val="28"/>
          <w:shd w:val="clear" w:color="auto" w:fill="FFFFFF"/>
          <w:rtl/>
          <w:lang w:bidi="fa-IR"/>
        </w:rPr>
        <w:softHyphen/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ها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شخص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مورد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استفاده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در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انجام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ک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شغل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هستند</w:t>
      </w:r>
      <w:r w:rsidRPr="002A69FE">
        <w:rPr>
          <w:sz w:val="28"/>
          <w:shd w:val="clear" w:color="auto" w:fill="FFFFFF"/>
          <w:rtl/>
          <w:lang w:bidi="fa-IR"/>
        </w:rPr>
        <w:t xml:space="preserve">.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ادراکات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به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مس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ر</w:t>
      </w:r>
      <w:r w:rsidRPr="002A69FE">
        <w:rPr>
          <w:sz w:val="28"/>
          <w:shd w:val="clear" w:color="auto" w:fill="FFFFFF"/>
          <w:rtl/>
          <w:lang w:bidi="fa-IR"/>
        </w:rPr>
        <w:softHyphen/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ها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یی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که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افراد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باور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دارند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با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ست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تلاش</w:t>
      </w:r>
      <w:r w:rsidRPr="002A69FE">
        <w:rPr>
          <w:sz w:val="28"/>
          <w:shd w:val="clear" w:color="auto" w:fill="FFFFFF"/>
          <w:rtl/>
          <w:lang w:bidi="fa-IR"/>
        </w:rPr>
        <w:softHyphen/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ها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="00DE2FEC">
        <w:rPr>
          <w:sz w:val="28"/>
          <w:shd w:val="clear" w:color="auto" w:fill="FFFFFF"/>
          <w:rtl/>
          <w:lang w:bidi="fa-IR"/>
        </w:rPr>
        <w:softHyphen/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شان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را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در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جهت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انجام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شغل</w:t>
      </w:r>
      <w:r w:rsidRPr="002A69FE">
        <w:rPr>
          <w:sz w:val="28"/>
          <w:shd w:val="clear" w:color="auto" w:fill="FFFFFF"/>
          <w:rtl/>
          <w:lang w:bidi="fa-IR"/>
        </w:rPr>
        <w:softHyphen/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شان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هدا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ت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کنند،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اشاره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م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sz w:val="28"/>
          <w:shd w:val="clear" w:color="auto" w:fill="FFFFFF"/>
          <w:rtl/>
          <w:lang w:bidi="fa-IR"/>
        </w:rPr>
        <w:softHyphen/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کند</w:t>
      </w:r>
      <w:r w:rsidRPr="002A69FE">
        <w:rPr>
          <w:sz w:val="28"/>
          <w:shd w:val="clear" w:color="auto" w:fill="FFFFFF"/>
          <w:rtl/>
          <w:lang w:bidi="fa-IR"/>
        </w:rPr>
        <w:t xml:space="preserve"> (صادق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،</w:t>
      </w:r>
      <w:r w:rsidRPr="002A69FE">
        <w:rPr>
          <w:sz w:val="28"/>
          <w:shd w:val="clear" w:color="auto" w:fill="FFFFFF"/>
          <w:rtl/>
          <w:lang w:bidi="fa-IR"/>
        </w:rPr>
        <w:t xml:space="preserve"> 1388)</w:t>
      </w:r>
      <w:r w:rsidR="00E35BC8">
        <w:rPr>
          <w:rFonts w:hint="cs"/>
          <w:sz w:val="28"/>
          <w:shd w:val="clear" w:color="auto" w:fill="FFFFFF"/>
          <w:rtl/>
          <w:lang w:bidi="fa-IR"/>
        </w:rPr>
        <w:t>.</w:t>
      </w:r>
    </w:p>
    <w:p w:rsidR="00E35BC8" w:rsidRDefault="00A923ED" w:rsidP="001A2EFA">
      <w:pPr>
        <w:pStyle w:val="ListParagraph"/>
        <w:numPr>
          <w:ilvl w:val="0"/>
          <w:numId w:val="8"/>
        </w:numPr>
        <w:bidi/>
        <w:spacing w:line="240" w:lineRule="auto"/>
        <w:jc w:val="both"/>
        <w:rPr>
          <w:sz w:val="28"/>
          <w:shd w:val="clear" w:color="auto" w:fill="FFFFFF"/>
          <w:lang w:bidi="fa-IR"/>
        </w:rPr>
      </w:pPr>
      <w:r w:rsidRPr="002A69FE">
        <w:rPr>
          <w:rFonts w:hint="eastAsia"/>
          <w:sz w:val="28"/>
          <w:shd w:val="clear" w:color="auto" w:fill="FFFFFF"/>
          <w:rtl/>
          <w:lang w:bidi="fa-IR"/>
        </w:rPr>
        <w:t>ن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ل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و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همکاران</w:t>
      </w:r>
      <w:r w:rsidR="00516316" w:rsidRPr="002A69FE">
        <w:rPr>
          <w:rStyle w:val="FootnoteReference"/>
          <w:sz w:val="28"/>
          <w:shd w:val="clear" w:color="auto" w:fill="FFFFFF"/>
          <w:rtl/>
          <w:lang w:bidi="fa-IR"/>
        </w:rPr>
        <w:footnoteReference w:id="21"/>
      </w:r>
      <w:r w:rsidRPr="002A69FE">
        <w:rPr>
          <w:sz w:val="28"/>
          <w:shd w:val="clear" w:color="auto" w:fill="FFFFFF"/>
          <w:rtl/>
          <w:lang w:bidi="fa-IR"/>
        </w:rPr>
        <w:t xml:space="preserve"> (2002)؛ عملکرد </w:t>
      </w:r>
      <w:r w:rsidR="007D25FE">
        <w:rPr>
          <w:sz w:val="28"/>
          <w:shd w:val="clear" w:color="auto" w:fill="FFFFFF"/>
          <w:rtl/>
          <w:lang w:bidi="fa-IR"/>
        </w:rPr>
        <w:t>فرآیند</w:t>
      </w:r>
      <w:r w:rsidRPr="002A69FE">
        <w:rPr>
          <w:sz w:val="28"/>
          <w:shd w:val="clear" w:color="auto" w:fill="FFFFFF"/>
          <w:rtl/>
          <w:lang w:bidi="fa-IR"/>
        </w:rPr>
        <w:t xml:space="preserve"> تب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یی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ن</w:t>
      </w:r>
      <w:r w:rsidRPr="002A69FE">
        <w:rPr>
          <w:sz w:val="28"/>
          <w:shd w:val="clear" w:color="auto" w:fill="FFFFFF"/>
          <w:rtl/>
          <w:lang w:bidi="fa-IR"/>
        </w:rPr>
        <w:t xml:space="preserve"> ک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ف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ت</w:t>
      </w:r>
      <w:r w:rsidRPr="002A69FE">
        <w:rPr>
          <w:sz w:val="28"/>
          <w:shd w:val="clear" w:color="auto" w:fill="FFFFFF"/>
          <w:rtl/>
          <w:lang w:bidi="fa-IR"/>
        </w:rPr>
        <w:t xml:space="preserve"> اثر</w:t>
      </w:r>
      <w:r w:rsidRPr="002A69FE">
        <w:rPr>
          <w:sz w:val="28"/>
          <w:shd w:val="clear" w:color="auto" w:fill="FFFFFF"/>
          <w:rtl/>
          <w:lang w:bidi="fa-IR"/>
        </w:rPr>
        <w:softHyphen/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بخش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و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کارا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یی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اقدامات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گذشته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است</w:t>
      </w:r>
      <w:r w:rsidRPr="002A69FE">
        <w:rPr>
          <w:sz w:val="28"/>
          <w:shd w:val="clear" w:color="auto" w:fill="FFFFFF"/>
          <w:rtl/>
          <w:lang w:bidi="fa-IR"/>
        </w:rPr>
        <w:t xml:space="preserve">.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طبق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ا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ن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تعر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ف،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عملکرد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به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دو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جز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تقس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م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م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sz w:val="28"/>
          <w:shd w:val="clear" w:color="auto" w:fill="FFFFFF"/>
          <w:rtl/>
          <w:lang w:bidi="fa-IR"/>
        </w:rPr>
        <w:softHyphen/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شود</w:t>
      </w:r>
      <w:r w:rsidR="00E35BC8">
        <w:rPr>
          <w:sz w:val="28"/>
          <w:shd w:val="clear" w:color="auto" w:fill="FFFFFF"/>
          <w:rtl/>
          <w:lang w:bidi="fa-IR"/>
        </w:rPr>
        <w:t>.</w:t>
      </w:r>
    </w:p>
    <w:p w:rsidR="00E35BC8" w:rsidRDefault="00A923ED" w:rsidP="001A2EFA">
      <w:pPr>
        <w:pStyle w:val="ListParagraph"/>
        <w:numPr>
          <w:ilvl w:val="0"/>
          <w:numId w:val="38"/>
        </w:numPr>
        <w:bidi/>
        <w:spacing w:line="240" w:lineRule="auto"/>
        <w:jc w:val="both"/>
        <w:rPr>
          <w:sz w:val="28"/>
          <w:shd w:val="clear" w:color="auto" w:fill="FFFFFF"/>
          <w:rtl/>
          <w:lang w:bidi="fa-IR"/>
        </w:rPr>
      </w:pPr>
      <w:r w:rsidRPr="002A69FE">
        <w:rPr>
          <w:rFonts w:hint="eastAsia"/>
          <w:sz w:val="28"/>
          <w:shd w:val="clear" w:color="auto" w:fill="FFFFFF"/>
          <w:rtl/>
          <w:lang w:bidi="fa-IR"/>
        </w:rPr>
        <w:lastRenderedPageBreak/>
        <w:t>کارا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یی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که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توص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ف</w:t>
      </w:r>
      <w:r w:rsidRPr="002A69FE">
        <w:rPr>
          <w:sz w:val="28"/>
          <w:shd w:val="clear" w:color="auto" w:fill="FFFFFF"/>
          <w:rtl/>
          <w:lang w:bidi="fa-IR"/>
        </w:rPr>
        <w:softHyphen/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کننده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چگونگ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استفاده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سازمان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از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منابع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در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تول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د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محصولات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ا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خدمات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است،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عن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رابطه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ب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="00DE2FEC">
        <w:rPr>
          <w:rFonts w:hint="cs"/>
          <w:sz w:val="28"/>
          <w:shd w:val="clear" w:color="auto" w:fill="FFFFFF"/>
          <w:rtl/>
          <w:lang w:bidi="fa-IR"/>
        </w:rPr>
        <w:t>ن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ترک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ب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واقع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و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مطلوب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درونداد</w:t>
      </w:r>
      <w:r w:rsidRPr="002A69FE">
        <w:rPr>
          <w:sz w:val="28"/>
          <w:shd w:val="clear" w:color="auto" w:fill="FFFFFF"/>
          <w:rtl/>
          <w:lang w:bidi="fa-IR"/>
        </w:rPr>
        <w:softHyphen/>
      </w:r>
      <w:r w:rsidR="00DE2FEC">
        <w:rPr>
          <w:sz w:val="28"/>
          <w:shd w:val="clear" w:color="auto" w:fill="FFFFFF"/>
          <w:rtl/>
          <w:lang w:bidi="fa-IR"/>
        </w:rPr>
        <w:softHyphen/>
      </w:r>
      <w:r w:rsidR="00DE2FEC">
        <w:rPr>
          <w:rFonts w:hint="cs"/>
          <w:sz w:val="28"/>
          <w:shd w:val="clear" w:color="auto" w:fill="FFFFFF"/>
          <w:rtl/>
          <w:lang w:bidi="fa-IR"/>
        </w:rPr>
        <w:t>ها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برا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تول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د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برونداد</w:t>
      </w:r>
      <w:r w:rsidRPr="002A69FE">
        <w:rPr>
          <w:sz w:val="28"/>
          <w:shd w:val="clear" w:color="auto" w:fill="FFFFFF"/>
          <w:rtl/>
          <w:lang w:bidi="fa-IR"/>
        </w:rPr>
        <w:softHyphen/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ها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مع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="00E35BC8">
        <w:rPr>
          <w:rFonts w:hint="eastAsia"/>
          <w:sz w:val="28"/>
          <w:shd w:val="clear" w:color="auto" w:fill="FFFFFF"/>
          <w:rtl/>
          <w:lang w:bidi="fa-IR"/>
        </w:rPr>
        <w:t>ن</w:t>
      </w:r>
      <w:r w:rsidR="00E35BC8">
        <w:rPr>
          <w:rFonts w:hint="cs"/>
          <w:sz w:val="28"/>
          <w:shd w:val="clear" w:color="auto" w:fill="FFFFFF"/>
          <w:rtl/>
          <w:lang w:bidi="fa-IR"/>
        </w:rPr>
        <w:t>.</w:t>
      </w:r>
    </w:p>
    <w:p w:rsidR="00A923ED" w:rsidRPr="002A69FE" w:rsidRDefault="00A923ED" w:rsidP="001A2EFA">
      <w:pPr>
        <w:pStyle w:val="ListParagraph"/>
        <w:numPr>
          <w:ilvl w:val="0"/>
          <w:numId w:val="38"/>
        </w:numPr>
        <w:bidi/>
        <w:spacing w:line="240" w:lineRule="auto"/>
        <w:jc w:val="both"/>
        <w:rPr>
          <w:sz w:val="28"/>
          <w:shd w:val="clear" w:color="auto" w:fill="FFFFFF"/>
          <w:lang w:bidi="fa-IR"/>
        </w:rPr>
      </w:pPr>
      <w:r w:rsidRPr="002A69FE">
        <w:rPr>
          <w:rFonts w:hint="eastAsia"/>
          <w:sz w:val="28"/>
          <w:shd w:val="clear" w:color="auto" w:fill="FFFFFF"/>
          <w:rtl/>
          <w:lang w:bidi="fa-IR"/>
        </w:rPr>
        <w:t>اثر</w:t>
      </w:r>
      <w:r w:rsidRPr="002A69FE">
        <w:rPr>
          <w:sz w:val="28"/>
          <w:shd w:val="clear" w:color="auto" w:fill="FFFFFF"/>
          <w:rtl/>
          <w:lang w:bidi="fa-IR"/>
        </w:rPr>
        <w:softHyphen/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بخش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که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توص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ف</w:t>
      </w:r>
      <w:r w:rsidRPr="002A69FE">
        <w:rPr>
          <w:sz w:val="28"/>
          <w:shd w:val="clear" w:color="auto" w:fill="FFFFFF"/>
          <w:rtl/>
          <w:lang w:bidi="fa-IR"/>
        </w:rPr>
        <w:softHyphen/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کننده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درجه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ن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ل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به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اهداف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سازمان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است</w:t>
      </w:r>
      <w:r w:rsidRPr="002A69FE">
        <w:rPr>
          <w:sz w:val="28"/>
          <w:shd w:val="clear" w:color="auto" w:fill="FFFFFF"/>
          <w:rtl/>
          <w:lang w:bidi="fa-IR"/>
        </w:rPr>
        <w:t>.</w:t>
      </w:r>
    </w:p>
    <w:p w:rsidR="00A923ED" w:rsidRPr="002A69FE" w:rsidRDefault="00A923ED" w:rsidP="001A2EFA">
      <w:pPr>
        <w:pStyle w:val="ListParagraph"/>
        <w:numPr>
          <w:ilvl w:val="0"/>
          <w:numId w:val="8"/>
        </w:numPr>
        <w:bidi/>
        <w:spacing w:line="240" w:lineRule="auto"/>
        <w:jc w:val="both"/>
        <w:rPr>
          <w:sz w:val="28"/>
          <w:shd w:val="clear" w:color="auto" w:fill="FFFFFF"/>
          <w:lang w:bidi="fa-IR"/>
        </w:rPr>
      </w:pPr>
      <w:r w:rsidRPr="002A69FE">
        <w:rPr>
          <w:rFonts w:hint="eastAsia"/>
          <w:sz w:val="28"/>
          <w:shd w:val="clear" w:color="auto" w:fill="FFFFFF"/>
          <w:rtl/>
          <w:lang w:bidi="fa-IR"/>
        </w:rPr>
        <w:t>برناد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ن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و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همکاران</w:t>
      </w:r>
      <w:r w:rsidR="00516316" w:rsidRPr="002A69FE">
        <w:rPr>
          <w:rStyle w:val="FootnoteReference"/>
          <w:sz w:val="28"/>
          <w:shd w:val="clear" w:color="auto" w:fill="FFFFFF"/>
          <w:rtl/>
          <w:lang w:bidi="fa-IR"/>
        </w:rPr>
        <w:footnoteReference w:id="22"/>
      </w:r>
      <w:r w:rsidRPr="002A69FE">
        <w:rPr>
          <w:sz w:val="28"/>
          <w:shd w:val="clear" w:color="auto" w:fill="FFFFFF"/>
          <w:rtl/>
          <w:lang w:bidi="fa-IR"/>
        </w:rPr>
        <w:t xml:space="preserve"> (1996)؛ عملکرد چ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ز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sz w:val="28"/>
          <w:shd w:val="clear" w:color="auto" w:fill="FFFFFF"/>
          <w:rtl/>
          <w:lang w:bidi="fa-IR"/>
        </w:rPr>
        <w:t xml:space="preserve"> است که فرد به جا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sz w:val="28"/>
          <w:shd w:val="clear" w:color="auto" w:fill="FFFFFF"/>
          <w:rtl/>
          <w:lang w:bidi="fa-IR"/>
        </w:rPr>
        <w:t xml:space="preserve"> م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sz w:val="28"/>
          <w:shd w:val="clear" w:color="auto" w:fill="FFFFFF"/>
          <w:rtl/>
          <w:lang w:bidi="fa-IR"/>
        </w:rPr>
        <w:softHyphen/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گذارد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و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جدا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از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هدف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است</w:t>
      </w:r>
      <w:r w:rsidRPr="002A69FE">
        <w:rPr>
          <w:sz w:val="28"/>
          <w:shd w:val="clear" w:color="auto" w:fill="FFFFFF"/>
          <w:rtl/>
          <w:lang w:bidi="fa-IR"/>
        </w:rPr>
        <w:t xml:space="preserve">.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عملکرد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با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د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به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عنوان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نتا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ج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کار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تعر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ف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شود،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چون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نتا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ج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قو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sz w:val="28"/>
          <w:shd w:val="clear" w:color="auto" w:fill="FFFFFF"/>
          <w:rtl/>
          <w:lang w:bidi="fa-IR"/>
        </w:rPr>
        <w:softHyphen/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تر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رابطه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را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با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اهداف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استراتژ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ک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سازمان،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رضا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ت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مشتر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و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نقش</w:t>
      </w:r>
      <w:r w:rsidRPr="002A69FE">
        <w:rPr>
          <w:sz w:val="28"/>
          <w:shd w:val="clear" w:color="auto" w:fill="FFFFFF"/>
          <w:rtl/>
          <w:lang w:bidi="fa-IR"/>
        </w:rPr>
        <w:softHyphen/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ها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اقتصاد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دارد</w:t>
      </w:r>
      <w:r w:rsidRPr="002A69FE">
        <w:rPr>
          <w:sz w:val="28"/>
          <w:shd w:val="clear" w:color="auto" w:fill="FFFFFF"/>
          <w:rtl/>
          <w:lang w:bidi="fa-IR"/>
        </w:rPr>
        <w:t>.</w:t>
      </w:r>
    </w:p>
    <w:p w:rsidR="00BE79BC" w:rsidRPr="002A69FE" w:rsidRDefault="00A923ED" w:rsidP="001A2EFA">
      <w:pPr>
        <w:pStyle w:val="ListParagraph"/>
        <w:numPr>
          <w:ilvl w:val="0"/>
          <w:numId w:val="8"/>
        </w:numPr>
        <w:bidi/>
        <w:spacing w:line="240" w:lineRule="auto"/>
        <w:jc w:val="both"/>
        <w:rPr>
          <w:sz w:val="28"/>
          <w:shd w:val="clear" w:color="auto" w:fill="FFFFFF"/>
          <w:lang w:bidi="fa-IR"/>
        </w:rPr>
      </w:pPr>
      <w:r w:rsidRPr="002A69FE">
        <w:rPr>
          <w:rFonts w:hint="eastAsia"/>
          <w:sz w:val="28"/>
          <w:shd w:val="clear" w:color="auto" w:fill="FFFFFF"/>
          <w:rtl/>
          <w:lang w:bidi="fa-IR"/>
        </w:rPr>
        <w:t>رضائ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ان</w:t>
      </w:r>
      <w:r w:rsidRPr="002A69FE">
        <w:rPr>
          <w:sz w:val="28"/>
          <w:shd w:val="clear" w:color="auto" w:fill="FFFFFF"/>
          <w:rtl/>
          <w:lang w:bidi="fa-IR"/>
        </w:rPr>
        <w:t xml:space="preserve"> (1390)؛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عملکرد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مقبول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ت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نتا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ج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برا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مشتر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ان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داخل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و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خارج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سازمان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است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که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محصولات،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خدمات،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اطلاعات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و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تصم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مات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ا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رخداد</w:t>
      </w:r>
      <w:r w:rsidRPr="002A69FE">
        <w:rPr>
          <w:sz w:val="28"/>
          <w:shd w:val="clear" w:color="auto" w:fill="FFFFFF"/>
          <w:rtl/>
          <w:lang w:bidi="fa-IR"/>
        </w:rPr>
        <w:softHyphen/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ها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sz w:val="28"/>
          <w:shd w:val="clear" w:color="auto" w:fill="FFFFFF"/>
          <w:rtl/>
          <w:lang w:bidi="fa-IR"/>
        </w:rPr>
        <w:t xml:space="preserve"> کارکرد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sz w:val="28"/>
          <w:shd w:val="clear" w:color="auto" w:fill="FFFFFF"/>
          <w:rtl/>
          <w:lang w:bidi="fa-IR"/>
        </w:rPr>
        <w:t xml:space="preserve"> مانند </w:t>
      </w:r>
      <w:r w:rsidR="008C09F6" w:rsidRPr="002A69FE">
        <w:rPr>
          <w:rFonts w:hint="eastAsia"/>
          <w:sz w:val="28"/>
          <w:shd w:val="clear" w:color="auto" w:fill="FFFFFF"/>
          <w:rtl/>
          <w:lang w:bidi="fa-IR"/>
        </w:rPr>
        <w:t>ارائه</w:t>
      </w:r>
      <w:r w:rsidR="008C09F6" w:rsidRPr="002A69FE">
        <w:rPr>
          <w:sz w:val="28"/>
          <w:shd w:val="clear" w:color="auto" w:fill="FFFFFF"/>
          <w:rtl/>
          <w:lang w:bidi="fa-IR"/>
        </w:rPr>
        <w:softHyphen/>
      </w:r>
      <w:r w:rsidR="008C09F6" w:rsidRPr="002A69FE">
        <w:rPr>
          <w:rFonts w:hint="eastAsia"/>
          <w:sz w:val="28"/>
          <w:shd w:val="clear" w:color="auto" w:fill="FFFFFF"/>
          <w:rtl/>
          <w:lang w:bidi="fa-IR"/>
        </w:rPr>
        <w:t>ها</w:t>
      </w:r>
      <w:r w:rsidR="008C09F6" w:rsidRPr="002A69FE">
        <w:rPr>
          <w:sz w:val="28"/>
          <w:shd w:val="clear" w:color="auto" w:fill="FFFFFF"/>
          <w:rtl/>
          <w:lang w:bidi="fa-IR"/>
        </w:rPr>
        <w:t xml:space="preserve"> </w:t>
      </w:r>
      <w:r w:rsidR="008C09F6" w:rsidRPr="002A69FE">
        <w:rPr>
          <w:rFonts w:hint="eastAsia"/>
          <w:sz w:val="28"/>
          <w:shd w:val="clear" w:color="auto" w:fill="FFFFFF"/>
          <w:rtl/>
          <w:lang w:bidi="fa-IR"/>
        </w:rPr>
        <w:t>و</w:t>
      </w:r>
      <w:r w:rsidR="008C09F6" w:rsidRPr="002A69FE">
        <w:rPr>
          <w:sz w:val="28"/>
          <w:shd w:val="clear" w:color="auto" w:fill="FFFFFF"/>
          <w:rtl/>
          <w:lang w:bidi="fa-IR"/>
        </w:rPr>
        <w:t xml:space="preserve"> </w:t>
      </w:r>
      <w:r w:rsidR="008C09F6" w:rsidRPr="002A69FE">
        <w:rPr>
          <w:rFonts w:hint="eastAsia"/>
          <w:sz w:val="28"/>
          <w:shd w:val="clear" w:color="auto" w:fill="FFFFFF"/>
          <w:rtl/>
          <w:lang w:bidi="fa-IR"/>
        </w:rPr>
        <w:t>رقابت</w:t>
      </w:r>
      <w:r w:rsidR="008C09F6" w:rsidRPr="002A69FE">
        <w:rPr>
          <w:sz w:val="28"/>
          <w:shd w:val="clear" w:color="auto" w:fill="FFFFFF"/>
          <w:rtl/>
          <w:lang w:bidi="fa-IR"/>
        </w:rPr>
        <w:softHyphen/>
      </w:r>
      <w:r w:rsidR="008C09F6" w:rsidRPr="002A69FE">
        <w:rPr>
          <w:rFonts w:hint="eastAsia"/>
          <w:sz w:val="28"/>
          <w:shd w:val="clear" w:color="auto" w:fill="FFFFFF"/>
          <w:rtl/>
          <w:lang w:bidi="fa-IR"/>
        </w:rPr>
        <w:t>ها</w:t>
      </w:r>
      <w:r w:rsidR="008C09F6" w:rsidRPr="002A69FE">
        <w:rPr>
          <w:sz w:val="28"/>
          <w:shd w:val="clear" w:color="auto" w:fill="FFFFFF"/>
          <w:rtl/>
          <w:lang w:bidi="fa-IR"/>
        </w:rPr>
        <w:t xml:space="preserve"> </w:t>
      </w:r>
      <w:r w:rsidR="008C09F6" w:rsidRPr="002A69FE">
        <w:rPr>
          <w:rFonts w:hint="eastAsia"/>
          <w:sz w:val="28"/>
          <w:shd w:val="clear" w:color="auto" w:fill="FFFFFF"/>
          <w:rtl/>
          <w:lang w:bidi="fa-IR"/>
        </w:rPr>
        <w:t>را</w:t>
      </w:r>
      <w:r w:rsidR="008C09F6" w:rsidRPr="002A69FE">
        <w:rPr>
          <w:sz w:val="28"/>
          <w:shd w:val="clear" w:color="auto" w:fill="FFFFFF"/>
          <w:rtl/>
          <w:lang w:bidi="fa-IR"/>
        </w:rPr>
        <w:t xml:space="preserve"> </w:t>
      </w:r>
      <w:r w:rsidR="008C09F6" w:rsidRPr="002A69FE">
        <w:rPr>
          <w:rFonts w:hint="eastAsia"/>
          <w:sz w:val="28"/>
          <w:shd w:val="clear" w:color="auto" w:fill="FFFFFF"/>
          <w:rtl/>
          <w:lang w:bidi="fa-IR"/>
        </w:rPr>
        <w:t>در</w:t>
      </w:r>
      <w:r w:rsidR="008C09F6"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="008C09F6" w:rsidRPr="002A69FE">
        <w:rPr>
          <w:rFonts w:hint="eastAsia"/>
          <w:sz w:val="28"/>
          <w:shd w:val="clear" w:color="auto" w:fill="FFFFFF"/>
          <w:rtl/>
          <w:lang w:bidi="fa-IR"/>
        </w:rPr>
        <w:t>افت</w:t>
      </w:r>
      <w:r w:rsidR="008C09F6" w:rsidRPr="002A69FE">
        <w:rPr>
          <w:sz w:val="28"/>
          <w:shd w:val="clear" w:color="auto" w:fill="FFFFFF"/>
          <w:rtl/>
          <w:lang w:bidi="fa-IR"/>
        </w:rPr>
        <w:t xml:space="preserve"> </w:t>
      </w:r>
      <w:r w:rsidR="008C09F6" w:rsidRPr="002A69FE">
        <w:rPr>
          <w:rFonts w:hint="eastAsia"/>
          <w:sz w:val="28"/>
          <w:shd w:val="clear" w:color="auto" w:fill="FFFFFF"/>
          <w:rtl/>
          <w:lang w:bidi="fa-IR"/>
        </w:rPr>
        <w:t>م</w:t>
      </w:r>
      <w:r w:rsidR="008C09F6"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="008C09F6" w:rsidRPr="002A69FE">
        <w:rPr>
          <w:sz w:val="28"/>
          <w:shd w:val="clear" w:color="auto" w:fill="FFFFFF"/>
          <w:rtl/>
          <w:lang w:bidi="fa-IR"/>
        </w:rPr>
        <w:softHyphen/>
      </w:r>
      <w:r w:rsidR="008C09F6" w:rsidRPr="002A69FE">
        <w:rPr>
          <w:rFonts w:hint="eastAsia"/>
          <w:sz w:val="28"/>
          <w:shd w:val="clear" w:color="auto" w:fill="FFFFFF"/>
          <w:rtl/>
          <w:lang w:bidi="fa-IR"/>
        </w:rPr>
        <w:t>کنند</w:t>
      </w:r>
      <w:r w:rsidR="008C09F6" w:rsidRPr="002A69FE">
        <w:rPr>
          <w:sz w:val="28"/>
          <w:shd w:val="clear" w:color="auto" w:fill="FFFFFF"/>
          <w:rtl/>
          <w:lang w:bidi="fa-IR"/>
        </w:rPr>
        <w:t>.</w:t>
      </w:r>
    </w:p>
    <w:p w:rsidR="008C09F6" w:rsidRPr="002A69FE" w:rsidRDefault="008C09F6" w:rsidP="001A2EFA">
      <w:pPr>
        <w:pStyle w:val="ListParagraph"/>
        <w:numPr>
          <w:ilvl w:val="0"/>
          <w:numId w:val="8"/>
        </w:numPr>
        <w:bidi/>
        <w:spacing w:line="240" w:lineRule="auto"/>
        <w:jc w:val="both"/>
        <w:rPr>
          <w:sz w:val="28"/>
          <w:shd w:val="clear" w:color="auto" w:fill="FFFFFF"/>
          <w:lang w:bidi="fa-IR"/>
        </w:rPr>
      </w:pPr>
      <w:r w:rsidRPr="002A69FE">
        <w:rPr>
          <w:rFonts w:hint="eastAsia"/>
          <w:sz w:val="28"/>
          <w:shd w:val="clear" w:color="auto" w:fill="FFFFFF"/>
          <w:rtl/>
          <w:lang w:bidi="fa-IR"/>
        </w:rPr>
        <w:t>حق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ق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و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همکاران</w:t>
      </w:r>
      <w:r w:rsidRPr="002A69FE">
        <w:rPr>
          <w:sz w:val="28"/>
          <w:shd w:val="clear" w:color="auto" w:fill="FFFFFF"/>
          <w:rtl/>
          <w:lang w:bidi="fa-IR"/>
        </w:rPr>
        <w:t xml:space="preserve"> (1389)؛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عملکرد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سازمان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به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چگونگ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انجام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مامور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ت</w:t>
      </w:r>
      <w:r w:rsidRPr="002A69FE">
        <w:rPr>
          <w:sz w:val="28"/>
          <w:shd w:val="clear" w:color="auto" w:fill="FFFFFF"/>
          <w:rtl/>
          <w:lang w:bidi="fa-IR"/>
        </w:rPr>
        <w:softHyphen/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ها،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وظا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ف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و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فعال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ت</w:t>
      </w:r>
      <w:r w:rsidRPr="002A69FE">
        <w:rPr>
          <w:sz w:val="28"/>
          <w:shd w:val="clear" w:color="auto" w:fill="FFFFFF"/>
          <w:rtl/>
          <w:lang w:bidi="fa-IR"/>
        </w:rPr>
        <w:softHyphen/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ها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سازمان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و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نتا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ج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حاصل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از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انجام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آن</w:t>
      </w:r>
      <w:r w:rsidRPr="002A69FE">
        <w:rPr>
          <w:sz w:val="28"/>
          <w:shd w:val="clear" w:color="auto" w:fill="FFFFFF"/>
          <w:rtl/>
          <w:lang w:bidi="fa-IR"/>
        </w:rPr>
        <w:softHyphen/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ها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اطلاق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م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sz w:val="28"/>
          <w:shd w:val="clear" w:color="auto" w:fill="FFFFFF"/>
          <w:rtl/>
          <w:lang w:bidi="fa-IR"/>
        </w:rPr>
        <w:softHyphen/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شود</w:t>
      </w:r>
      <w:r w:rsidRPr="002A69FE">
        <w:rPr>
          <w:sz w:val="28"/>
          <w:shd w:val="clear" w:color="auto" w:fill="FFFFFF"/>
          <w:rtl/>
          <w:lang w:bidi="fa-IR"/>
        </w:rPr>
        <w:t>.</w:t>
      </w:r>
    </w:p>
    <w:p w:rsidR="008C09F6" w:rsidRDefault="008C09F6" w:rsidP="00691CA6">
      <w:pPr>
        <w:bidi/>
        <w:spacing w:line="240" w:lineRule="auto"/>
        <w:jc w:val="both"/>
        <w:rPr>
          <w:sz w:val="28"/>
          <w:shd w:val="clear" w:color="auto" w:fill="FFFFFF"/>
          <w:rtl/>
          <w:lang w:bidi="fa-IR"/>
        </w:rPr>
      </w:pPr>
      <w:r w:rsidRPr="002A69FE">
        <w:rPr>
          <w:rFonts w:hint="eastAsia"/>
          <w:sz w:val="28"/>
          <w:shd w:val="clear" w:color="auto" w:fill="FFFFFF"/>
          <w:rtl/>
          <w:lang w:bidi="fa-IR"/>
        </w:rPr>
        <w:t>تعار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ف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فوق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از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عملکرد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منجر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به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ا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ن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نت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جه</w:t>
      </w:r>
      <w:r w:rsidRPr="002A69FE">
        <w:rPr>
          <w:sz w:val="28"/>
          <w:shd w:val="clear" w:color="auto" w:fill="FFFFFF"/>
          <w:rtl/>
          <w:lang w:bidi="fa-IR"/>
        </w:rPr>
        <w:softHyphen/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گ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ر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م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sz w:val="28"/>
          <w:shd w:val="clear" w:color="auto" w:fill="FFFFFF"/>
          <w:rtl/>
          <w:lang w:bidi="fa-IR"/>
        </w:rPr>
        <w:softHyphen/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شود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که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هنگام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مد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ر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ت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عملکرد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گروه</w:t>
      </w:r>
      <w:r w:rsidRPr="002A69FE">
        <w:rPr>
          <w:sz w:val="28"/>
          <w:shd w:val="clear" w:color="auto" w:fill="FFFFFF"/>
          <w:rtl/>
          <w:lang w:bidi="fa-IR"/>
        </w:rPr>
        <w:softHyphen/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ها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و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افراد،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هم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ورود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sz w:val="28"/>
          <w:shd w:val="clear" w:color="auto" w:fill="FFFFFF"/>
          <w:rtl/>
          <w:lang w:bidi="fa-IR"/>
        </w:rPr>
        <w:softHyphen/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ها</w:t>
      </w:r>
      <w:r w:rsidRPr="002A69FE">
        <w:rPr>
          <w:sz w:val="28"/>
          <w:shd w:val="clear" w:color="auto" w:fill="FFFFFF"/>
          <w:rtl/>
          <w:lang w:bidi="fa-IR"/>
        </w:rPr>
        <w:t xml:space="preserve"> (رفتار)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و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هم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خروج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sz w:val="28"/>
          <w:shd w:val="clear" w:color="auto" w:fill="FFFFFF"/>
          <w:rtl/>
          <w:lang w:bidi="fa-IR"/>
        </w:rPr>
        <w:softHyphen/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ها</w:t>
      </w:r>
      <w:r w:rsidRPr="002A69FE">
        <w:rPr>
          <w:sz w:val="28"/>
          <w:shd w:val="clear" w:color="auto" w:fill="FFFFFF"/>
          <w:rtl/>
          <w:lang w:bidi="fa-IR"/>
        </w:rPr>
        <w:t xml:space="preserve"> (نتا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ج</w:t>
      </w:r>
      <w:r w:rsidRPr="002A69FE">
        <w:rPr>
          <w:sz w:val="28"/>
          <w:shd w:val="clear" w:color="auto" w:fill="FFFFFF"/>
          <w:rtl/>
          <w:lang w:bidi="fa-IR"/>
        </w:rPr>
        <w:t xml:space="preserve">)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با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د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در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نظر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گرفته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شوند</w:t>
      </w:r>
      <w:r w:rsidRPr="002A69FE">
        <w:rPr>
          <w:sz w:val="28"/>
          <w:shd w:val="clear" w:color="auto" w:fill="FFFFFF"/>
          <w:rtl/>
          <w:lang w:bidi="fa-IR"/>
        </w:rPr>
        <w:t>.</w:t>
      </w:r>
    </w:p>
    <w:p w:rsidR="00E35BC8" w:rsidRPr="002A69FE" w:rsidRDefault="00E35BC8" w:rsidP="00E35BC8">
      <w:pPr>
        <w:bidi/>
        <w:spacing w:line="240" w:lineRule="auto"/>
        <w:ind w:left="360"/>
        <w:jc w:val="both"/>
        <w:rPr>
          <w:sz w:val="28"/>
          <w:shd w:val="clear" w:color="auto" w:fill="FFFFFF"/>
          <w:rtl/>
          <w:lang w:bidi="fa-IR"/>
        </w:rPr>
      </w:pPr>
    </w:p>
    <w:p w:rsidR="002F224B" w:rsidRPr="002A69FE" w:rsidRDefault="002F224B" w:rsidP="00790370">
      <w:pPr>
        <w:pStyle w:val="Heading3"/>
        <w:bidi/>
        <w:rPr>
          <w:shd w:val="clear" w:color="auto" w:fill="FFFFFF"/>
          <w:rtl/>
          <w:lang w:bidi="fa-IR"/>
        </w:rPr>
      </w:pPr>
      <w:bookmarkStart w:id="44" w:name="_Toc522026664"/>
      <w:bookmarkStart w:id="45" w:name="_Toc523764259"/>
      <w:r w:rsidRPr="002A69FE">
        <w:rPr>
          <w:shd w:val="clear" w:color="auto" w:fill="FFFFFF"/>
          <w:rtl/>
          <w:lang w:bidi="fa-IR"/>
        </w:rPr>
        <w:t>2-2-</w:t>
      </w:r>
      <w:r w:rsidR="00D85C13" w:rsidRPr="002A69FE">
        <w:rPr>
          <w:shd w:val="clear" w:color="auto" w:fill="FFFFFF"/>
          <w:rtl/>
          <w:lang w:bidi="fa-IR"/>
        </w:rPr>
        <w:t>4</w:t>
      </w:r>
      <w:r w:rsidRPr="002A69FE">
        <w:rPr>
          <w:shd w:val="clear" w:color="auto" w:fill="FFFFFF"/>
          <w:rtl/>
          <w:lang w:bidi="fa-IR"/>
        </w:rPr>
        <w:t xml:space="preserve">. </w:t>
      </w:r>
      <w:r w:rsidRPr="002A69FE">
        <w:rPr>
          <w:rFonts w:hint="eastAsia"/>
          <w:shd w:val="clear" w:color="auto" w:fill="FFFFFF"/>
          <w:rtl/>
          <w:lang w:bidi="fa-IR"/>
        </w:rPr>
        <w:t>تعر</w:t>
      </w:r>
      <w:r w:rsidRPr="002A69FE">
        <w:rPr>
          <w:rFonts w:hint="cs"/>
          <w:shd w:val="clear" w:color="auto" w:fill="FFFFFF"/>
          <w:rtl/>
          <w:lang w:bidi="fa-IR"/>
        </w:rPr>
        <w:t>ی</w:t>
      </w:r>
      <w:r w:rsidRPr="002A69FE">
        <w:rPr>
          <w:rFonts w:hint="eastAsia"/>
          <w:shd w:val="clear" w:color="auto" w:fill="FFFFFF"/>
          <w:rtl/>
          <w:lang w:bidi="fa-IR"/>
        </w:rPr>
        <w:t>ف</w:t>
      </w:r>
      <w:r w:rsidRPr="002A69FE">
        <w:rPr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hd w:val="clear" w:color="auto" w:fill="FFFFFF"/>
          <w:rtl/>
          <w:lang w:bidi="fa-IR"/>
        </w:rPr>
        <w:t>ارز</w:t>
      </w:r>
      <w:r w:rsidRPr="002A69FE">
        <w:rPr>
          <w:rFonts w:hint="cs"/>
          <w:shd w:val="clear" w:color="auto" w:fill="FFFFFF"/>
          <w:rtl/>
          <w:lang w:bidi="fa-IR"/>
        </w:rPr>
        <w:t>ی</w:t>
      </w:r>
      <w:r w:rsidRPr="002A69FE">
        <w:rPr>
          <w:rFonts w:hint="eastAsia"/>
          <w:shd w:val="clear" w:color="auto" w:fill="FFFFFF"/>
          <w:rtl/>
          <w:lang w:bidi="fa-IR"/>
        </w:rPr>
        <w:t>اب</w:t>
      </w:r>
      <w:r w:rsidRPr="002A69FE">
        <w:rPr>
          <w:rFonts w:hint="cs"/>
          <w:shd w:val="clear" w:color="auto" w:fill="FFFFFF"/>
          <w:rtl/>
          <w:lang w:bidi="fa-IR"/>
        </w:rPr>
        <w:t>ی</w:t>
      </w:r>
      <w:bookmarkEnd w:id="44"/>
      <w:bookmarkEnd w:id="45"/>
    </w:p>
    <w:p w:rsidR="003D75A4" w:rsidRPr="002A69FE" w:rsidRDefault="008C09F6" w:rsidP="00691CA6">
      <w:pPr>
        <w:bidi/>
        <w:spacing w:line="240" w:lineRule="auto"/>
        <w:jc w:val="both"/>
        <w:rPr>
          <w:rFonts w:ascii="Times New Roman" w:hAnsi="Times New Roman"/>
          <w:sz w:val="28"/>
          <w:shd w:val="clear" w:color="auto" w:fill="FFFFFF"/>
          <w:rtl/>
          <w:lang w:bidi="fa-IR"/>
        </w:rPr>
      </w:pPr>
      <w:r w:rsidRPr="002A69FE">
        <w:rPr>
          <w:rFonts w:hint="eastAsia"/>
          <w:sz w:val="28"/>
          <w:shd w:val="clear" w:color="auto" w:fill="FFFFFF"/>
          <w:rtl/>
          <w:lang w:bidi="fa-IR"/>
        </w:rPr>
        <w:t>اگر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اجزا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تشک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ل</w:t>
      </w:r>
      <w:r w:rsidRPr="002A69FE">
        <w:rPr>
          <w:sz w:val="28"/>
          <w:shd w:val="clear" w:color="auto" w:fill="FFFFFF"/>
          <w:rtl/>
          <w:lang w:bidi="fa-IR"/>
        </w:rPr>
        <w:softHyphen/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دهند</w:t>
      </w:r>
      <w:r w:rsidRPr="002A69FE">
        <w:rPr>
          <w:sz w:val="28"/>
          <w:shd w:val="clear" w:color="auto" w:fill="FFFFFF"/>
          <w:rtl/>
          <w:lang w:bidi="fa-IR"/>
        </w:rPr>
        <w:softHyphen/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نظام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برنامه</w:t>
      </w:r>
      <w:r w:rsidRPr="002A69FE">
        <w:rPr>
          <w:sz w:val="28"/>
          <w:shd w:val="clear" w:color="auto" w:fill="FFFFFF"/>
          <w:rtl/>
          <w:lang w:bidi="fa-IR"/>
        </w:rPr>
        <w:softHyphen/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ر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ز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را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در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نظر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بگ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ر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م،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ارز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اب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ک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از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مهم</w:t>
      </w:r>
      <w:r w:rsidRPr="002A69FE">
        <w:rPr>
          <w:sz w:val="28"/>
          <w:shd w:val="clear" w:color="auto" w:fill="FFFFFF"/>
          <w:rtl/>
          <w:lang w:bidi="fa-IR"/>
        </w:rPr>
        <w:softHyphen/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تر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ن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اجزا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آن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است</w:t>
      </w:r>
      <w:r w:rsidRPr="002A69FE">
        <w:rPr>
          <w:sz w:val="28"/>
          <w:shd w:val="clear" w:color="auto" w:fill="FFFFFF"/>
          <w:rtl/>
          <w:lang w:bidi="fa-IR"/>
        </w:rPr>
        <w:t xml:space="preserve">.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اصطلاح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«ارز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اب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»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معادل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واژه</w:t>
      </w:r>
      <w:r w:rsidRPr="002A69FE">
        <w:rPr>
          <w:sz w:val="28"/>
          <w:shd w:val="clear" w:color="auto" w:fill="FFFFFF"/>
          <w:rtl/>
          <w:lang w:bidi="fa-IR"/>
        </w:rPr>
        <w:softHyphen/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ها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512C8D">
        <w:rPr>
          <w:rFonts w:ascii="Times New Roman" w:hAnsi="Times New Roman" w:cs="Times New Roman"/>
          <w:szCs w:val="26"/>
          <w:shd w:val="clear" w:color="auto" w:fill="FFFFFF"/>
          <w:lang w:bidi="fa-IR"/>
        </w:rPr>
        <w:t>Appraisal</w:t>
      </w:r>
      <w:r w:rsidRPr="002A69FE">
        <w:rPr>
          <w:rFonts w:ascii="Times New Roman" w:hAnsi="Times New Roman" w:cs="Times New Roman" w:hint="eastAsia"/>
          <w:sz w:val="28"/>
          <w:shd w:val="clear" w:color="auto" w:fill="FFFFFF"/>
          <w:rtl/>
          <w:lang w:bidi="fa-IR"/>
        </w:rPr>
        <w:t>،</w:t>
      </w:r>
      <w:r w:rsidRPr="002A69FE">
        <w:rPr>
          <w:rFonts w:ascii="Times New Roman" w:hAnsi="Times New Roman" w:cs="Times New Roman"/>
          <w:sz w:val="28"/>
          <w:shd w:val="clear" w:color="auto" w:fill="FFFFFF"/>
          <w:rtl/>
          <w:lang w:bidi="fa-IR"/>
        </w:rPr>
        <w:t xml:space="preserve"> </w:t>
      </w:r>
      <w:r w:rsidRPr="00512C8D">
        <w:rPr>
          <w:rFonts w:ascii="Times New Roman" w:hAnsi="Times New Roman" w:cs="Times New Roman"/>
          <w:szCs w:val="26"/>
          <w:shd w:val="clear" w:color="auto" w:fill="FFFFFF"/>
          <w:lang w:bidi="fa-IR"/>
        </w:rPr>
        <w:t>Evaluation</w:t>
      </w:r>
      <w:r w:rsidRPr="002A69FE">
        <w:rPr>
          <w:rFonts w:ascii="Times New Roman" w:hAnsi="Times New Roman" w:cs="Times New Roman" w:hint="eastAsia"/>
          <w:sz w:val="28"/>
          <w:shd w:val="clear" w:color="auto" w:fill="FFFFFF"/>
          <w:rtl/>
          <w:lang w:bidi="fa-IR"/>
        </w:rPr>
        <w:t>،</w:t>
      </w:r>
      <w:r w:rsidRPr="002A69FE">
        <w:rPr>
          <w:rFonts w:ascii="Times New Roman" w:hAnsi="Times New Roman" w:cs="Times New Roman"/>
          <w:sz w:val="28"/>
          <w:shd w:val="clear" w:color="auto" w:fill="FFFFFF"/>
          <w:rtl/>
          <w:lang w:bidi="fa-IR"/>
        </w:rPr>
        <w:t xml:space="preserve"> </w:t>
      </w:r>
      <w:r w:rsidRPr="00512C8D">
        <w:rPr>
          <w:rFonts w:ascii="Times New Roman" w:hAnsi="Times New Roman" w:cs="Times New Roman"/>
          <w:szCs w:val="26"/>
          <w:shd w:val="clear" w:color="auto" w:fill="FFFFFF"/>
          <w:lang w:bidi="fa-IR"/>
        </w:rPr>
        <w:t>Rating</w:t>
      </w:r>
      <w:r w:rsidRPr="002A69FE">
        <w:rPr>
          <w:rFonts w:ascii="Times New Roman" w:hAnsi="Times New Roman" w:cs="Times New Roman" w:hint="eastAsia"/>
          <w:sz w:val="28"/>
          <w:shd w:val="clear" w:color="auto" w:fill="FFFFFF"/>
          <w:rtl/>
          <w:lang w:bidi="fa-IR"/>
        </w:rPr>
        <w:t>،</w:t>
      </w:r>
      <w:r w:rsidRPr="002A69FE">
        <w:rPr>
          <w:rFonts w:ascii="Times New Roman" w:hAnsi="Times New Roman" w:cs="Times New Roman"/>
          <w:sz w:val="28"/>
          <w:shd w:val="clear" w:color="auto" w:fill="FFFFFF"/>
          <w:rtl/>
          <w:lang w:bidi="fa-IR"/>
        </w:rPr>
        <w:t xml:space="preserve"> </w:t>
      </w:r>
      <w:r w:rsidRPr="00512C8D">
        <w:rPr>
          <w:rFonts w:ascii="Times New Roman" w:hAnsi="Times New Roman" w:cs="Times New Roman"/>
          <w:szCs w:val="26"/>
          <w:shd w:val="clear" w:color="auto" w:fill="FFFFFF"/>
          <w:lang w:bidi="fa-IR"/>
        </w:rPr>
        <w:t>Assessment</w:t>
      </w:r>
      <w:r w:rsidR="003D75A4" w:rsidRPr="002A69FE">
        <w:rPr>
          <w:rFonts w:ascii="Times New Roman" w:hAnsi="Times New Roman" w:cs="Times New Roman"/>
          <w:sz w:val="28"/>
          <w:shd w:val="clear" w:color="auto" w:fill="FFFFFF"/>
          <w:rtl/>
          <w:lang w:bidi="fa-IR"/>
        </w:rPr>
        <w:t xml:space="preserve"> </w:t>
      </w:r>
      <w:r w:rsidR="003D75A4"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و</w:t>
      </w:r>
      <w:r w:rsidR="003D75A4" w:rsidRPr="00512C8D">
        <w:rPr>
          <w:rFonts w:ascii="Times New Roman" w:hAnsi="Times New Roman" w:cs="Times New Roman"/>
          <w:szCs w:val="26"/>
          <w:shd w:val="clear" w:color="auto" w:fill="FFFFFF"/>
          <w:lang w:bidi="fa-IR"/>
        </w:rPr>
        <w:t>Auditing</w:t>
      </w:r>
      <w:r w:rsidR="003D75A4" w:rsidRPr="002A69FE">
        <w:rPr>
          <w:rFonts w:ascii="Times New Roman" w:hAnsi="Times New Roman" w:cs="Times New Roman"/>
          <w:sz w:val="28"/>
          <w:shd w:val="clear" w:color="auto" w:fill="FFFFFF"/>
          <w:lang w:bidi="fa-IR"/>
        </w:rPr>
        <w:t xml:space="preserve"> </w:t>
      </w:r>
      <w:r w:rsidR="00E35BC8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 xml:space="preserve"> </w:t>
      </w:r>
      <w:r w:rsidR="003D75A4"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>است. هر</w:t>
      </w:r>
      <w:r w:rsidR="003D75A4"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softHyphen/>
      </w:r>
      <w:r w:rsidR="003D75A4"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="003D75A4"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ک</w:t>
      </w:r>
      <w:r w:rsidR="003D75A4"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="003D75A4"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از</w:t>
      </w:r>
      <w:r w:rsidR="003D75A4"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="003D75A4"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آن</w:t>
      </w:r>
      <w:r w:rsidR="003D75A4"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softHyphen/>
      </w:r>
      <w:r w:rsidR="003D75A4"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ها</w:t>
      </w:r>
      <w:r w:rsidR="003D75A4"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="003D75A4"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برا</w:t>
      </w:r>
      <w:r w:rsidR="003D75A4"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="003D75A4"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="003D75A4"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معان</w:t>
      </w:r>
      <w:r w:rsidR="003D75A4"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="003D75A4"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="003D75A4"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خاص</w:t>
      </w:r>
      <w:r w:rsidR="003D75A4"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="003D75A4"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="003D75A4"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به</w:t>
      </w:r>
      <w:r w:rsidR="003D75A4"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softHyphen/>
      </w:r>
      <w:r w:rsidR="003D75A4"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کار</w:t>
      </w:r>
      <w:r w:rsidR="003D75A4"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="003D75A4"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م</w:t>
      </w:r>
      <w:r w:rsidR="003D75A4"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="003D75A4"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softHyphen/>
      </w:r>
      <w:r w:rsidR="003D75A4"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روند،</w:t>
      </w:r>
      <w:r w:rsidR="003D75A4"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اما همه ا</w:t>
      </w:r>
      <w:r w:rsidR="003D75A4"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="003D75A4"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ن</w:t>
      </w:r>
      <w:r w:rsidR="003D75A4"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معان</w:t>
      </w:r>
      <w:r w:rsidR="003D75A4"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="003D75A4"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در مفهوم ارزش و </w:t>
      </w:r>
      <w:r w:rsidR="003D75A4"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بها</w:t>
      </w:r>
      <w:r w:rsidR="003D75A4"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="003D75A4"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="003D75A4"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چ</w:t>
      </w:r>
      <w:r w:rsidR="003D75A4"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="003D75A4"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ز</w:t>
      </w:r>
      <w:r w:rsidR="003D75A4"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="003D75A4"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="003D75A4"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ا</w:t>
      </w:r>
      <w:r w:rsidR="003D75A4"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="003D75A4"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فرد</w:t>
      </w:r>
      <w:r w:rsidR="003D75A4"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="003D75A4"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="003D75A4"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و</w:t>
      </w:r>
      <w:r w:rsidR="003D75A4"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="003D75A4"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="003D75A4"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ا</w:t>
      </w:r>
      <w:r w:rsidR="003D75A4"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="003D75A4"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برآورد</w:t>
      </w:r>
      <w:r w:rsidR="003D75A4"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="003D75A4"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آن،</w:t>
      </w:r>
      <w:r w:rsidR="003D75A4"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="003D75A4"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مشترک</w:t>
      </w:r>
      <w:r w:rsidR="00E35BC8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‌</w:t>
      </w:r>
      <w:r w:rsidR="00E35BC8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ا</w:t>
      </w:r>
      <w:r w:rsidR="003D75A4"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ند</w:t>
      </w:r>
      <w:r w:rsidR="003D75A4"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. </w:t>
      </w:r>
      <w:r w:rsidR="003D75A4"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دانشمندان</w:t>
      </w:r>
      <w:r w:rsidR="003D75A4"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="003D75A4"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مد</w:t>
      </w:r>
      <w:r w:rsidR="003D75A4"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="003D75A4"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ر</w:t>
      </w:r>
      <w:r w:rsidR="003D75A4"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="003D75A4"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ت</w:t>
      </w:r>
      <w:r w:rsidR="003D75A4"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="003D75A4"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با</w:t>
      </w:r>
      <w:r w:rsidR="003D75A4"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="003D75A4"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توجه</w:t>
      </w:r>
      <w:r w:rsidR="003D75A4"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="003D75A4"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به</w:t>
      </w:r>
      <w:r w:rsidR="003D75A4"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="003D75A4"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معنا</w:t>
      </w:r>
      <w:r w:rsidR="003D75A4"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="003D75A4"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="003D75A4"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لغو</w:t>
      </w:r>
      <w:r w:rsidR="003D75A4"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="003D75A4"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="003D75A4"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ارز</w:t>
      </w:r>
      <w:r w:rsidR="003D75A4"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="003D75A4"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اب</w:t>
      </w:r>
      <w:r w:rsidR="003D75A4"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="003D75A4"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،</w:t>
      </w:r>
      <w:r w:rsidR="003D75A4"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="003D75A4"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تعار</w:t>
      </w:r>
      <w:r w:rsidR="003D75A4"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="003D75A4"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ف</w:t>
      </w:r>
      <w:r w:rsidR="003D75A4"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="003D75A4"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و</w:t>
      </w:r>
      <w:r w:rsidR="003D75A4"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="003D75A4"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تعاب</w:t>
      </w:r>
      <w:r w:rsidR="003D75A4"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="003D75A4"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ر</w:t>
      </w:r>
      <w:r w:rsidR="003D75A4"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="003D75A4"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مختلف</w:t>
      </w:r>
      <w:r w:rsidR="003D75A4"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="003D75A4"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و</w:t>
      </w:r>
      <w:r w:rsidR="003D75A4"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="003D75A4"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متنوع</w:t>
      </w:r>
      <w:r w:rsidR="003D75A4"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="003D75A4"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="003D75A4"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را</w:t>
      </w:r>
      <w:r w:rsidR="003D75A4"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="003D75A4"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ارائه</w:t>
      </w:r>
      <w:r w:rsidR="003D75A4"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="003D75A4"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داده</w:t>
      </w:r>
      <w:r w:rsidR="003D75A4"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softHyphen/>
      </w:r>
      <w:r w:rsidR="003D75A4"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اند</w:t>
      </w:r>
      <w:r w:rsidR="003D75A4"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="003D75A4"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که</w:t>
      </w:r>
      <w:r w:rsidR="00DE2FEC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 xml:space="preserve"> </w:t>
      </w:r>
      <w:r w:rsidR="003D75A4"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در</w:t>
      </w:r>
      <w:r w:rsidR="003D75A4"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="003D75A4"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ا</w:t>
      </w:r>
      <w:r w:rsidR="003D75A4"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="003D75A4"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نجا</w:t>
      </w:r>
      <w:r w:rsidR="003D75A4"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="003D75A4"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به</w:t>
      </w:r>
      <w:r w:rsidR="003D75A4"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="003D75A4"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برخ</w:t>
      </w:r>
      <w:r w:rsidR="003D75A4"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="003D75A4"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="003D75A4"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از</w:t>
      </w:r>
      <w:r w:rsidR="003D75A4"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="003D75A4"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آنان</w:t>
      </w:r>
      <w:r w:rsidR="003D75A4"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="003D75A4"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اشاره</w:t>
      </w:r>
      <w:r w:rsidR="003D75A4"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="003D75A4"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م</w:t>
      </w:r>
      <w:r w:rsidR="003D75A4"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="003D75A4"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softHyphen/>
      </w:r>
      <w:r w:rsidR="003D75A4"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کن</w:t>
      </w:r>
      <w:r w:rsidR="003D75A4"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="003D75A4"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م</w:t>
      </w:r>
      <w:r w:rsidR="003D75A4"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>.</w:t>
      </w:r>
    </w:p>
    <w:p w:rsidR="00841B54" w:rsidRPr="002A69FE" w:rsidRDefault="00841B54" w:rsidP="001A2EFA">
      <w:pPr>
        <w:pStyle w:val="ListParagraph"/>
        <w:numPr>
          <w:ilvl w:val="0"/>
          <w:numId w:val="8"/>
        </w:numPr>
        <w:bidi/>
        <w:spacing w:line="240" w:lineRule="auto"/>
        <w:jc w:val="both"/>
        <w:rPr>
          <w:rFonts w:ascii="Times New Roman" w:hAnsi="Times New Roman"/>
          <w:sz w:val="28"/>
          <w:shd w:val="clear" w:color="auto" w:fill="FFFFFF"/>
          <w:lang w:bidi="fa-IR"/>
        </w:rPr>
      </w:pP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سرک</w:t>
      </w:r>
      <w:r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س</w:t>
      </w:r>
      <w:r w:rsidR="00516316" w:rsidRPr="002A69FE">
        <w:rPr>
          <w:rStyle w:val="FootnoteReference"/>
          <w:rFonts w:ascii="Times New Roman" w:hAnsi="Times New Roman"/>
          <w:sz w:val="28"/>
          <w:shd w:val="clear" w:color="auto" w:fill="FFFFFF"/>
          <w:rtl/>
          <w:lang w:bidi="fa-IR"/>
        </w:rPr>
        <w:footnoteReference w:id="23"/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(2003)؛ ارز</w:t>
      </w:r>
      <w:r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اب</w:t>
      </w:r>
      <w:r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مقا</w:t>
      </w:r>
      <w:r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سه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ا</w:t>
      </w:r>
      <w:r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ب</w:t>
      </w:r>
      <w:r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ن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آنچه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وجود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دارد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و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آنچه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که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کمال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مطلوب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است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. 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از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ا</w:t>
      </w:r>
      <w:r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ن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منظر،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فرض</w:t>
      </w:r>
      <w:r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ه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بن</w:t>
      </w:r>
      <w:r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اد</w:t>
      </w:r>
      <w:r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ارز</w:t>
      </w:r>
      <w:r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اب</w:t>
      </w:r>
      <w:r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،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تما</w:t>
      </w:r>
      <w:r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ز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و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تفاوت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بخش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ها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و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توان</w:t>
      </w:r>
      <w:r w:rsidR="00DE2FEC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ایی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آن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ها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و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قابل</w:t>
      </w:r>
      <w:r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ت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تغ</w:t>
      </w:r>
      <w:r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یی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ر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ا</w:t>
      </w:r>
      <w:r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ن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توانا</w:t>
      </w:r>
      <w:r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یی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ها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و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در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نت</w:t>
      </w:r>
      <w:r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جه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تفاوت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کارا</w:t>
      </w:r>
      <w:r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یی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بر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مبنا</w:t>
      </w:r>
      <w:r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عملکرد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آن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ها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است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>.</w:t>
      </w:r>
    </w:p>
    <w:p w:rsidR="00841B54" w:rsidRPr="002A69FE" w:rsidRDefault="00841B54" w:rsidP="001A2EFA">
      <w:pPr>
        <w:pStyle w:val="ListParagraph"/>
        <w:numPr>
          <w:ilvl w:val="0"/>
          <w:numId w:val="8"/>
        </w:numPr>
        <w:bidi/>
        <w:spacing w:line="240" w:lineRule="auto"/>
        <w:jc w:val="both"/>
        <w:rPr>
          <w:rFonts w:ascii="Times New Roman" w:hAnsi="Times New Roman"/>
          <w:sz w:val="28"/>
          <w:shd w:val="clear" w:color="auto" w:fill="FFFFFF"/>
          <w:lang w:bidi="fa-IR"/>
        </w:rPr>
      </w:pP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lastRenderedPageBreak/>
        <w:t>بوگت</w:t>
      </w:r>
      <w:r w:rsidR="00516316" w:rsidRPr="002A69FE">
        <w:rPr>
          <w:rStyle w:val="FootnoteReference"/>
          <w:rFonts w:ascii="Times New Roman" w:hAnsi="Times New Roman"/>
          <w:sz w:val="28"/>
          <w:shd w:val="clear" w:color="auto" w:fill="FFFFFF"/>
          <w:rtl/>
          <w:lang w:bidi="fa-IR"/>
        </w:rPr>
        <w:footnoteReference w:id="24"/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(2003)؛ </w:t>
      </w:r>
      <w:r w:rsidR="007D25FE">
        <w:rPr>
          <w:rFonts w:ascii="Times New Roman" w:hAnsi="Times New Roman"/>
          <w:sz w:val="28"/>
          <w:shd w:val="clear" w:color="auto" w:fill="FFFFFF"/>
          <w:rtl/>
          <w:lang w:bidi="fa-IR"/>
        </w:rPr>
        <w:t>فرآیند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ارز</w:t>
      </w:r>
      <w:r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اب</w:t>
      </w:r>
      <w:r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عبارت است از </w:t>
      </w:r>
      <w:r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ک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سلسله اقدامات رسم</w:t>
      </w:r>
      <w:r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برا</w:t>
      </w:r>
      <w:r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بررس</w:t>
      </w:r>
      <w:r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عملکرد</w:t>
      </w:r>
      <w:r w:rsidR="006527A2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>واحد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سازمان</w:t>
      </w:r>
      <w:r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در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فاصله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زمان</w:t>
      </w:r>
      <w:r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مع</w:t>
      </w:r>
      <w:r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ن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و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شامل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تمام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عمل</w:t>
      </w:r>
      <w:r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ات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واحد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و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رفتار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وظ</w:t>
      </w:r>
      <w:r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فه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ا</w:t>
      </w:r>
      <w:r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مربوط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به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آن</w:t>
      </w:r>
      <w:r w:rsidR="00E35BC8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م</w:t>
      </w:r>
      <w:r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شود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>.</w:t>
      </w:r>
    </w:p>
    <w:p w:rsidR="00841B54" w:rsidRPr="002A69FE" w:rsidRDefault="00841B54" w:rsidP="001A2EFA">
      <w:pPr>
        <w:pStyle w:val="ListParagraph"/>
        <w:numPr>
          <w:ilvl w:val="0"/>
          <w:numId w:val="8"/>
        </w:numPr>
        <w:bidi/>
        <w:spacing w:line="240" w:lineRule="auto"/>
        <w:jc w:val="both"/>
        <w:rPr>
          <w:rFonts w:ascii="Times New Roman" w:hAnsi="Times New Roman"/>
          <w:sz w:val="28"/>
          <w:shd w:val="clear" w:color="auto" w:fill="FFFFFF"/>
          <w:lang w:bidi="fa-IR"/>
        </w:rPr>
      </w:pP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اسپرونک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و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ورم</w:t>
      </w:r>
      <w:r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ولن</w:t>
      </w:r>
      <w:r w:rsidR="00516316" w:rsidRPr="002A69FE">
        <w:rPr>
          <w:rStyle w:val="FootnoteReference"/>
          <w:rFonts w:ascii="Times New Roman" w:hAnsi="Times New Roman"/>
          <w:sz w:val="28"/>
          <w:shd w:val="clear" w:color="auto" w:fill="FFFFFF"/>
          <w:rtl/>
          <w:lang w:bidi="fa-IR"/>
        </w:rPr>
        <w:footnoteReference w:id="25"/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(2003)؛ ارز</w:t>
      </w:r>
      <w:r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اب</w:t>
      </w:r>
      <w:r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سنجش م</w:t>
      </w:r>
      <w:r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زان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تلاش و حدود موفق</w:t>
      </w:r>
      <w:r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ت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هر واحد در اجرا</w:t>
      </w:r>
      <w:r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وظا</w:t>
      </w:r>
      <w:r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ف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شغل</w:t>
      </w:r>
      <w:r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واحد و تکال</w:t>
      </w:r>
      <w:r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ف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رفتار مورد انتظار از آن واحد است. البته ا</w:t>
      </w:r>
      <w:r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ن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سنجش م</w:t>
      </w:r>
      <w:r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تواند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در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مقام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مقا</w:t>
      </w:r>
      <w:r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سه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برا</w:t>
      </w:r>
      <w:r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واحد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ها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صورت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پذ</w:t>
      </w:r>
      <w:r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رد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>.</w:t>
      </w:r>
    </w:p>
    <w:p w:rsidR="002F224B" w:rsidRPr="002A69FE" w:rsidRDefault="00841B54" w:rsidP="001A2EFA">
      <w:pPr>
        <w:pStyle w:val="ListParagraph"/>
        <w:numPr>
          <w:ilvl w:val="0"/>
          <w:numId w:val="8"/>
        </w:numPr>
        <w:bidi/>
        <w:spacing w:line="240" w:lineRule="auto"/>
        <w:jc w:val="both"/>
        <w:rPr>
          <w:rFonts w:ascii="Times New Roman" w:hAnsi="Times New Roman"/>
          <w:sz w:val="28"/>
          <w:shd w:val="clear" w:color="auto" w:fill="FFFFFF"/>
          <w:lang w:bidi="fa-IR"/>
        </w:rPr>
      </w:pP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و</w:t>
      </w:r>
      <w:r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لسون</w:t>
      </w:r>
      <w:r w:rsidR="00516316" w:rsidRPr="002A69FE">
        <w:rPr>
          <w:rStyle w:val="FootnoteReference"/>
          <w:rFonts w:ascii="Times New Roman" w:hAnsi="Times New Roman"/>
          <w:sz w:val="28"/>
          <w:shd w:val="clear" w:color="auto" w:fill="FFFFFF"/>
          <w:rtl/>
          <w:lang w:bidi="fa-IR"/>
        </w:rPr>
        <w:footnoteReference w:id="26"/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(2002)؛ ارز</w:t>
      </w:r>
      <w:r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اب</w:t>
      </w:r>
      <w:r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تع</w:t>
      </w:r>
      <w:r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یی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ن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ارزش چ</w:t>
      </w:r>
      <w:r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ز</w:t>
      </w:r>
      <w:r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برا</w:t>
      </w:r>
      <w:r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منظور مع</w:t>
      </w:r>
      <w:r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ن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و بر اساس مع</w:t>
      </w:r>
      <w:r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ار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مشخص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است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. 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به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عبارت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د</w:t>
      </w:r>
      <w:r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گر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ارز</w:t>
      </w:r>
      <w:r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اب</w:t>
      </w:r>
      <w:r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،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سنجش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و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اندازه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گ</w:t>
      </w:r>
      <w:r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ر</w:t>
      </w:r>
      <w:r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کار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و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نت</w:t>
      </w:r>
      <w:r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جه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به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دست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آمده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از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کار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با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مق</w:t>
      </w:r>
      <w:r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اس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و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شاخص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کم</w:t>
      </w:r>
      <w:r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="002F224B"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و</w:t>
      </w:r>
      <w:r w:rsidR="002F224B"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="002F224B"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ک</w:t>
      </w:r>
      <w:r w:rsidR="002F224B"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="002F224B"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ف</w:t>
      </w:r>
      <w:r w:rsidR="002F224B"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="002F224B"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="002F224B"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به</w:t>
      </w:r>
      <w:r w:rsidR="002F224B"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="002F224B"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طور</w:t>
      </w:r>
      <w:r w:rsidR="002F224B"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="002F224B"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دق</w:t>
      </w:r>
      <w:r w:rsidR="002F224B"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="002F224B"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ق</w:t>
      </w:r>
      <w:r w:rsidR="002F224B"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="002F224B"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است</w:t>
      </w:r>
      <w:r w:rsidR="002F224B"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>.</w:t>
      </w:r>
    </w:p>
    <w:p w:rsidR="00E35BC8" w:rsidRDefault="002F224B" w:rsidP="00691CA6">
      <w:pPr>
        <w:bidi/>
        <w:spacing w:line="240" w:lineRule="auto"/>
        <w:jc w:val="both"/>
        <w:rPr>
          <w:rFonts w:ascii="Times New Roman" w:hAnsi="Times New Roman"/>
          <w:sz w:val="28"/>
          <w:shd w:val="clear" w:color="auto" w:fill="FFFFFF"/>
          <w:rtl/>
          <w:lang w:bidi="fa-IR"/>
        </w:rPr>
      </w:pP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با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توجه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به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تعار</w:t>
      </w:r>
      <w:r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ف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فوق،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به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طور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کل</w:t>
      </w:r>
      <w:r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م</w:t>
      </w:r>
      <w:r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توان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گفت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که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واژه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ارز</w:t>
      </w:r>
      <w:r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اب</w:t>
      </w:r>
      <w:r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شامل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اقدامات</w:t>
      </w:r>
      <w:r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از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قب</w:t>
      </w:r>
      <w:r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ل</w:t>
      </w:r>
      <w:r w:rsidR="00E35BC8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:</w:t>
      </w:r>
    </w:p>
    <w:p w:rsidR="00E35BC8" w:rsidRPr="00E35BC8" w:rsidRDefault="002F224B" w:rsidP="001A2EFA">
      <w:pPr>
        <w:pStyle w:val="ListParagraph"/>
        <w:numPr>
          <w:ilvl w:val="0"/>
          <w:numId w:val="39"/>
        </w:numPr>
        <w:bidi/>
        <w:spacing w:line="240" w:lineRule="auto"/>
        <w:jc w:val="both"/>
        <w:rPr>
          <w:rFonts w:ascii="Times New Roman" w:hAnsi="Times New Roman"/>
          <w:sz w:val="28"/>
          <w:shd w:val="clear" w:color="auto" w:fill="FFFFFF"/>
          <w:rtl/>
          <w:lang w:bidi="fa-IR"/>
        </w:rPr>
      </w:pPr>
      <w:r w:rsidRPr="00E35BC8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اندازه</w:t>
      </w:r>
      <w:r w:rsidRPr="00E35BC8">
        <w:rPr>
          <w:rFonts w:ascii="Times New Roman" w:hAnsi="Times New Roman"/>
          <w:sz w:val="28"/>
          <w:shd w:val="clear" w:color="auto" w:fill="FFFFFF"/>
          <w:rtl/>
          <w:lang w:bidi="fa-IR"/>
        </w:rPr>
        <w:softHyphen/>
      </w:r>
      <w:r w:rsidRPr="00E35BC8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گ</w:t>
      </w:r>
      <w:r w:rsidRPr="00E35BC8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Pr="00E35BC8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ر</w:t>
      </w:r>
      <w:r w:rsidRPr="00E35BC8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Pr="00E35BC8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Pr="00E35BC8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و</w:t>
      </w:r>
      <w:r w:rsidRPr="00E35BC8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Pr="00E35BC8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متحد</w:t>
      </w:r>
      <w:r w:rsidRPr="00E35BC8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="00E35BC8" w:rsidRPr="00E35BC8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نمودن</w:t>
      </w:r>
    </w:p>
    <w:p w:rsidR="00E35BC8" w:rsidRPr="00E35BC8" w:rsidRDefault="002F224B" w:rsidP="001A2EFA">
      <w:pPr>
        <w:pStyle w:val="ListParagraph"/>
        <w:numPr>
          <w:ilvl w:val="0"/>
          <w:numId w:val="39"/>
        </w:numPr>
        <w:bidi/>
        <w:spacing w:line="240" w:lineRule="auto"/>
        <w:jc w:val="both"/>
        <w:rPr>
          <w:rFonts w:ascii="Times New Roman" w:hAnsi="Times New Roman"/>
          <w:sz w:val="28"/>
          <w:shd w:val="clear" w:color="auto" w:fill="FFFFFF"/>
          <w:rtl/>
          <w:lang w:bidi="fa-IR"/>
        </w:rPr>
      </w:pPr>
      <w:r w:rsidRPr="00E35BC8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سنج</w:t>
      </w:r>
      <w:r w:rsidRPr="00E35BC8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="00E35BC8" w:rsidRPr="00E35BC8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دن</w:t>
      </w:r>
    </w:p>
    <w:p w:rsidR="00E35BC8" w:rsidRPr="00E35BC8" w:rsidRDefault="002F224B" w:rsidP="001A2EFA">
      <w:pPr>
        <w:pStyle w:val="ListParagraph"/>
        <w:numPr>
          <w:ilvl w:val="0"/>
          <w:numId w:val="39"/>
        </w:numPr>
        <w:bidi/>
        <w:spacing w:line="240" w:lineRule="auto"/>
        <w:jc w:val="both"/>
        <w:rPr>
          <w:rFonts w:ascii="Times New Roman" w:hAnsi="Times New Roman"/>
          <w:sz w:val="28"/>
          <w:shd w:val="clear" w:color="auto" w:fill="FFFFFF"/>
          <w:rtl/>
          <w:lang w:bidi="fa-IR"/>
        </w:rPr>
      </w:pPr>
      <w:r w:rsidRPr="00E35BC8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تفس</w:t>
      </w:r>
      <w:r w:rsidRPr="00E35BC8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Pr="00E35BC8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ر</w:t>
      </w:r>
      <w:r w:rsidRPr="00E35BC8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="00E35BC8" w:rsidRPr="00E35BC8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نمودن</w:t>
      </w:r>
    </w:p>
    <w:p w:rsidR="00E35BC8" w:rsidRPr="00E35BC8" w:rsidRDefault="002F224B" w:rsidP="001A2EFA">
      <w:pPr>
        <w:pStyle w:val="ListParagraph"/>
        <w:numPr>
          <w:ilvl w:val="0"/>
          <w:numId w:val="39"/>
        </w:numPr>
        <w:bidi/>
        <w:spacing w:line="240" w:lineRule="auto"/>
        <w:jc w:val="both"/>
        <w:rPr>
          <w:rFonts w:ascii="Times New Roman" w:hAnsi="Times New Roman"/>
          <w:sz w:val="28"/>
          <w:shd w:val="clear" w:color="auto" w:fill="FFFFFF"/>
          <w:rtl/>
          <w:lang w:bidi="fa-IR"/>
        </w:rPr>
      </w:pPr>
      <w:r w:rsidRPr="00E35BC8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سنجش</w:t>
      </w:r>
      <w:r w:rsidRPr="00E35BC8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Pr="00E35BC8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موشکافانه</w:t>
      </w:r>
    </w:p>
    <w:p w:rsidR="00E35BC8" w:rsidRPr="00E35BC8" w:rsidRDefault="002F224B" w:rsidP="001A2EFA">
      <w:pPr>
        <w:pStyle w:val="ListParagraph"/>
        <w:numPr>
          <w:ilvl w:val="0"/>
          <w:numId w:val="39"/>
        </w:numPr>
        <w:bidi/>
        <w:spacing w:line="240" w:lineRule="auto"/>
        <w:jc w:val="both"/>
        <w:rPr>
          <w:rFonts w:ascii="Times New Roman" w:hAnsi="Times New Roman"/>
          <w:sz w:val="28"/>
          <w:shd w:val="clear" w:color="auto" w:fill="FFFFFF"/>
          <w:rtl/>
          <w:lang w:bidi="fa-IR"/>
        </w:rPr>
      </w:pPr>
      <w:r w:rsidRPr="00E35BC8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انتقاد</w:t>
      </w:r>
      <w:r w:rsidRPr="00E35BC8">
        <w:rPr>
          <w:rFonts w:ascii="Times New Roman" w:hAnsi="Times New Roman"/>
          <w:sz w:val="28"/>
          <w:shd w:val="clear" w:color="auto" w:fill="FFFFFF"/>
          <w:rtl/>
          <w:lang w:bidi="fa-IR"/>
        </w:rPr>
        <w:softHyphen/>
      </w:r>
      <w:r w:rsidRPr="00E35BC8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آم</w:t>
      </w:r>
      <w:r w:rsidRPr="00E35BC8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Pr="00E35BC8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ز</w:t>
      </w:r>
      <w:r w:rsidRPr="00E35BC8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Pr="00E35BC8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و</w:t>
      </w:r>
      <w:r w:rsidRPr="00E35BC8">
        <w:rPr>
          <w:rFonts w:ascii="Times New Roman" w:hAnsi="Times New Roman"/>
          <w:sz w:val="28"/>
          <w:shd w:val="clear" w:color="auto" w:fill="FFFFFF"/>
          <w:rtl/>
          <w:lang w:bidi="fa-IR"/>
        </w:rPr>
        <w:t xml:space="preserve"> </w:t>
      </w:r>
      <w:r w:rsidRPr="00E35BC8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نت</w:t>
      </w:r>
      <w:r w:rsidRPr="00E35BC8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Pr="00E35BC8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جه</w:t>
      </w:r>
      <w:r w:rsidRPr="00E35BC8">
        <w:rPr>
          <w:rFonts w:ascii="Times New Roman" w:hAnsi="Times New Roman"/>
          <w:sz w:val="28"/>
          <w:shd w:val="clear" w:color="auto" w:fill="FFFFFF"/>
          <w:rtl/>
          <w:lang w:bidi="fa-IR"/>
        </w:rPr>
        <w:softHyphen/>
      </w:r>
      <w:r w:rsidRPr="00E35BC8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گ</w:t>
      </w:r>
      <w:r w:rsidRPr="00E35BC8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Pr="00E35BC8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ر</w:t>
      </w:r>
      <w:r w:rsidRPr="00E35BC8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</w:p>
    <w:p w:rsidR="002F224B" w:rsidRDefault="002F224B" w:rsidP="00691CA6">
      <w:pPr>
        <w:bidi/>
        <w:spacing w:line="240" w:lineRule="auto"/>
        <w:jc w:val="both"/>
        <w:rPr>
          <w:rFonts w:ascii="Times New Roman" w:hAnsi="Times New Roman"/>
          <w:sz w:val="28"/>
          <w:shd w:val="clear" w:color="auto" w:fill="FFFFFF"/>
          <w:rtl/>
          <w:lang w:bidi="fa-IR"/>
        </w:rPr>
      </w:pP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م</w:t>
      </w:r>
      <w:r w:rsidRPr="002A69FE">
        <w:rPr>
          <w:rFonts w:ascii="Times New Roman" w:hAnsi="Times New Roman"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shd w:val="clear" w:color="auto" w:fill="FFFFFF"/>
          <w:rtl/>
          <w:lang w:bidi="fa-IR"/>
        </w:rPr>
        <w:t>باشد</w:t>
      </w:r>
      <w:r w:rsidRPr="002A69FE">
        <w:rPr>
          <w:rFonts w:ascii="Times New Roman" w:hAnsi="Times New Roman"/>
          <w:sz w:val="28"/>
          <w:shd w:val="clear" w:color="auto" w:fill="FFFFFF"/>
          <w:rtl/>
          <w:lang w:bidi="fa-IR"/>
        </w:rPr>
        <w:t>.</w:t>
      </w:r>
    </w:p>
    <w:p w:rsidR="00691CA6" w:rsidRPr="002A69FE" w:rsidRDefault="00691CA6" w:rsidP="00691CA6">
      <w:pPr>
        <w:bidi/>
        <w:spacing w:line="240" w:lineRule="auto"/>
        <w:jc w:val="both"/>
        <w:rPr>
          <w:rFonts w:ascii="Times New Roman" w:hAnsi="Times New Roman"/>
          <w:sz w:val="28"/>
          <w:shd w:val="clear" w:color="auto" w:fill="FFFFFF"/>
          <w:rtl/>
          <w:lang w:bidi="fa-IR"/>
        </w:rPr>
      </w:pPr>
    </w:p>
    <w:p w:rsidR="002F224B" w:rsidRPr="002A69FE" w:rsidRDefault="002F224B" w:rsidP="00790370">
      <w:pPr>
        <w:pStyle w:val="Heading3"/>
        <w:bidi/>
        <w:rPr>
          <w:shd w:val="clear" w:color="auto" w:fill="FFFFFF"/>
          <w:rtl/>
          <w:lang w:bidi="fa-IR"/>
        </w:rPr>
      </w:pPr>
      <w:bookmarkStart w:id="46" w:name="_Toc522026665"/>
      <w:bookmarkStart w:id="47" w:name="_Toc523764260"/>
      <w:r w:rsidRPr="002A69FE">
        <w:rPr>
          <w:shd w:val="clear" w:color="auto" w:fill="FFFFFF"/>
          <w:rtl/>
          <w:lang w:bidi="fa-IR"/>
        </w:rPr>
        <w:t>2-2-</w:t>
      </w:r>
      <w:r w:rsidR="00D85C13" w:rsidRPr="002A69FE">
        <w:rPr>
          <w:shd w:val="clear" w:color="auto" w:fill="FFFFFF"/>
          <w:rtl/>
          <w:lang w:bidi="fa-IR"/>
        </w:rPr>
        <w:t>5</w:t>
      </w:r>
      <w:r w:rsidRPr="002A69FE">
        <w:rPr>
          <w:shd w:val="clear" w:color="auto" w:fill="FFFFFF"/>
          <w:rtl/>
          <w:lang w:bidi="fa-IR"/>
        </w:rPr>
        <w:t xml:space="preserve">. </w:t>
      </w:r>
      <w:r w:rsidRPr="002A69FE">
        <w:rPr>
          <w:rFonts w:hint="eastAsia"/>
          <w:shd w:val="clear" w:color="auto" w:fill="FFFFFF"/>
          <w:rtl/>
          <w:lang w:bidi="fa-IR"/>
        </w:rPr>
        <w:t>تعر</w:t>
      </w:r>
      <w:r w:rsidRPr="002A69FE">
        <w:rPr>
          <w:rFonts w:hint="cs"/>
          <w:shd w:val="clear" w:color="auto" w:fill="FFFFFF"/>
          <w:rtl/>
          <w:lang w:bidi="fa-IR"/>
        </w:rPr>
        <w:t>ی</w:t>
      </w:r>
      <w:r w:rsidRPr="002A69FE">
        <w:rPr>
          <w:rFonts w:hint="eastAsia"/>
          <w:shd w:val="clear" w:color="auto" w:fill="FFFFFF"/>
          <w:rtl/>
          <w:lang w:bidi="fa-IR"/>
        </w:rPr>
        <w:t>ف</w:t>
      </w:r>
      <w:r w:rsidRPr="002A69FE">
        <w:rPr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hd w:val="clear" w:color="auto" w:fill="FFFFFF"/>
          <w:rtl/>
          <w:lang w:bidi="fa-IR"/>
        </w:rPr>
        <w:t>ارز</w:t>
      </w:r>
      <w:r w:rsidRPr="002A69FE">
        <w:rPr>
          <w:rFonts w:hint="cs"/>
          <w:shd w:val="clear" w:color="auto" w:fill="FFFFFF"/>
          <w:rtl/>
          <w:lang w:bidi="fa-IR"/>
        </w:rPr>
        <w:t>ی</w:t>
      </w:r>
      <w:r w:rsidRPr="002A69FE">
        <w:rPr>
          <w:rFonts w:hint="eastAsia"/>
          <w:shd w:val="clear" w:color="auto" w:fill="FFFFFF"/>
          <w:rtl/>
          <w:lang w:bidi="fa-IR"/>
        </w:rPr>
        <w:t>اب</w:t>
      </w:r>
      <w:r w:rsidRPr="002A69FE">
        <w:rPr>
          <w:rFonts w:hint="cs"/>
          <w:shd w:val="clear" w:color="auto" w:fill="FFFFFF"/>
          <w:rtl/>
          <w:lang w:bidi="fa-IR"/>
        </w:rPr>
        <w:t>ی</w:t>
      </w:r>
      <w:r w:rsidRPr="002A69FE">
        <w:rPr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hd w:val="clear" w:color="auto" w:fill="FFFFFF"/>
          <w:rtl/>
          <w:lang w:bidi="fa-IR"/>
        </w:rPr>
        <w:t>عملکرد</w:t>
      </w:r>
      <w:bookmarkEnd w:id="46"/>
      <w:bookmarkEnd w:id="47"/>
    </w:p>
    <w:p w:rsidR="002F224B" w:rsidRPr="002A69FE" w:rsidRDefault="002F224B" w:rsidP="00582252">
      <w:pPr>
        <w:pStyle w:val="NormalWeb"/>
        <w:shd w:val="clear" w:color="auto" w:fill="FFFFFF"/>
        <w:bidi/>
        <w:spacing w:before="150" w:beforeAutospacing="0" w:after="150" w:afterAutospacing="0"/>
        <w:jc w:val="both"/>
        <w:rPr>
          <w:rFonts w:ascii="BYekan" w:hAnsi="BYekan" w:cs="B Nazanin"/>
          <w:sz w:val="28"/>
          <w:szCs w:val="28"/>
        </w:rPr>
      </w:pPr>
      <w:r w:rsidRPr="002A69FE">
        <w:rPr>
          <w:rFonts w:ascii="BYekan" w:hAnsi="BYekan" w:cs="B Nazanin" w:hint="eastAsia"/>
          <w:sz w:val="28"/>
          <w:szCs w:val="28"/>
          <w:rtl/>
        </w:rPr>
        <w:t>در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نجا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تعداد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از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تعار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ف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ارائه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شده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توسط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محققان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در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زم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نه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ارز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اب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عملکرد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ارائه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شده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است</w:t>
      </w:r>
      <w:r w:rsidRPr="002A69FE">
        <w:rPr>
          <w:rFonts w:ascii="BYekan" w:hAnsi="BYekan" w:cs="B Nazanin"/>
          <w:sz w:val="28"/>
          <w:szCs w:val="28"/>
        </w:rPr>
        <w:t>:</w:t>
      </w:r>
    </w:p>
    <w:p w:rsidR="002F224B" w:rsidRPr="002A69FE" w:rsidRDefault="002F224B" w:rsidP="001A2EFA">
      <w:pPr>
        <w:pStyle w:val="NormalWeb"/>
        <w:numPr>
          <w:ilvl w:val="0"/>
          <w:numId w:val="8"/>
        </w:numPr>
        <w:shd w:val="clear" w:color="auto" w:fill="FFFFFF"/>
        <w:bidi/>
        <w:spacing w:before="150" w:beforeAutospacing="0" w:after="150" w:afterAutospacing="0"/>
        <w:jc w:val="both"/>
        <w:rPr>
          <w:rFonts w:ascii="BYekan" w:hAnsi="BYekan" w:cs="B Nazanin"/>
          <w:sz w:val="28"/>
          <w:szCs w:val="28"/>
        </w:rPr>
      </w:pPr>
      <w:r w:rsidRPr="002A69FE">
        <w:rPr>
          <w:rFonts w:ascii="BYekan" w:hAnsi="BYekan" w:cs="B Nazanin" w:hint="eastAsia"/>
          <w:sz w:val="28"/>
          <w:szCs w:val="28"/>
          <w:rtl/>
        </w:rPr>
        <w:t>ارز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اب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عملکرد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در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معنا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عام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عبارت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است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از</w:t>
      </w:r>
      <w:r w:rsidRPr="002A69FE">
        <w:rPr>
          <w:rFonts w:ascii="BYekan" w:hAnsi="BYekan" w:cs="B Nazanin"/>
          <w:sz w:val="28"/>
          <w:szCs w:val="28"/>
          <w:rtl/>
        </w:rPr>
        <w:t xml:space="preserve">: </w:t>
      </w:r>
      <w:r w:rsidR="007D25FE">
        <w:rPr>
          <w:rFonts w:ascii="BYekan" w:hAnsi="BYekan" w:cs="B Nazanin" w:hint="eastAsia"/>
          <w:sz w:val="28"/>
          <w:szCs w:val="28"/>
          <w:rtl/>
        </w:rPr>
        <w:t>فرآیند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که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به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وس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له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آن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بتوان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کارا</w:t>
      </w:r>
      <w:r w:rsidRPr="002A69FE">
        <w:rPr>
          <w:rFonts w:ascii="BYekan" w:hAnsi="BYekan" w:cs="B Nazanin" w:hint="cs"/>
          <w:sz w:val="28"/>
          <w:szCs w:val="28"/>
          <w:rtl/>
        </w:rPr>
        <w:t>یی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و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اثربخش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سازمان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را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با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اهداف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مورد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نظر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تطب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ق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و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تب</w:t>
      </w:r>
      <w:r w:rsidRPr="002A69FE">
        <w:rPr>
          <w:rFonts w:ascii="BYekan" w:hAnsi="BYekan" w:cs="B Nazanin" w:hint="cs"/>
          <w:sz w:val="28"/>
          <w:szCs w:val="28"/>
          <w:rtl/>
        </w:rPr>
        <w:t>یی</w:t>
      </w:r>
      <w:r w:rsidRPr="002A69FE">
        <w:rPr>
          <w:rFonts w:ascii="BYekan" w:hAnsi="BYekan" w:cs="B Nazanin" w:hint="eastAsia"/>
          <w:sz w:val="28"/>
          <w:szCs w:val="28"/>
          <w:rtl/>
        </w:rPr>
        <w:t>ن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و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سپس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اجرا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نمود</w:t>
      </w:r>
      <w:r w:rsidRPr="002A69FE">
        <w:rPr>
          <w:rFonts w:ascii="BYekan" w:hAnsi="BYekan" w:cs="B Nazanin"/>
          <w:sz w:val="28"/>
          <w:szCs w:val="28"/>
        </w:rPr>
        <w:t>.</w:t>
      </w:r>
    </w:p>
    <w:p w:rsidR="002F224B" w:rsidRPr="002A69FE" w:rsidRDefault="002F224B" w:rsidP="001A2EFA">
      <w:pPr>
        <w:pStyle w:val="NormalWeb"/>
        <w:numPr>
          <w:ilvl w:val="0"/>
          <w:numId w:val="8"/>
        </w:numPr>
        <w:shd w:val="clear" w:color="auto" w:fill="FFFFFF"/>
        <w:bidi/>
        <w:spacing w:before="150" w:beforeAutospacing="0" w:after="150" w:afterAutospacing="0"/>
        <w:jc w:val="both"/>
        <w:rPr>
          <w:rFonts w:ascii="BYekan" w:hAnsi="BYekan" w:cs="B Nazanin"/>
          <w:sz w:val="28"/>
          <w:szCs w:val="28"/>
        </w:rPr>
      </w:pPr>
      <w:r w:rsidRPr="002A69FE">
        <w:rPr>
          <w:rFonts w:ascii="BYekan" w:hAnsi="BYekan" w:cs="B Nazanin" w:hint="eastAsia"/>
          <w:sz w:val="28"/>
          <w:szCs w:val="28"/>
          <w:rtl/>
        </w:rPr>
        <w:t>ارز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اب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عملکرد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عبارت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از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="007D25FE">
        <w:rPr>
          <w:rFonts w:ascii="BYekan" w:hAnsi="BYekan" w:cs="B Nazanin" w:hint="eastAsia"/>
          <w:sz w:val="28"/>
          <w:szCs w:val="28"/>
          <w:rtl/>
        </w:rPr>
        <w:t>فرآیند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است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که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بتواند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مجموعه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فعال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ت‌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ها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و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اقدامات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انجام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شده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را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نظارت،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کنترل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و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ارز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اب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نما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د</w:t>
      </w:r>
      <w:r w:rsidRPr="002A69FE">
        <w:rPr>
          <w:rFonts w:ascii="BYekan" w:hAnsi="BYekan" w:cs="B Nazanin"/>
          <w:sz w:val="28"/>
          <w:szCs w:val="28"/>
        </w:rPr>
        <w:t>.</w:t>
      </w:r>
    </w:p>
    <w:p w:rsidR="002F224B" w:rsidRPr="002A69FE" w:rsidRDefault="002F224B" w:rsidP="001A2EFA">
      <w:pPr>
        <w:pStyle w:val="NormalWeb"/>
        <w:numPr>
          <w:ilvl w:val="0"/>
          <w:numId w:val="8"/>
        </w:numPr>
        <w:shd w:val="clear" w:color="auto" w:fill="FFFFFF"/>
        <w:bidi/>
        <w:spacing w:before="150" w:beforeAutospacing="0" w:after="150" w:afterAutospacing="0"/>
        <w:jc w:val="both"/>
        <w:rPr>
          <w:rFonts w:ascii="BYekan" w:hAnsi="BYekan" w:cs="B Nazanin"/>
          <w:sz w:val="28"/>
          <w:szCs w:val="28"/>
        </w:rPr>
      </w:pPr>
      <w:r w:rsidRPr="002A69FE">
        <w:rPr>
          <w:rFonts w:ascii="BYekan" w:hAnsi="BYekan" w:cs="B Nazanin" w:hint="eastAsia"/>
          <w:sz w:val="28"/>
          <w:szCs w:val="28"/>
          <w:rtl/>
        </w:rPr>
        <w:lastRenderedPageBreak/>
        <w:t>ارز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اب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عملکرد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عبارت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از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="007D25FE">
        <w:rPr>
          <w:rFonts w:ascii="BYekan" w:hAnsi="BYekan" w:cs="B Nazanin" w:hint="eastAsia"/>
          <w:sz w:val="28"/>
          <w:szCs w:val="28"/>
          <w:rtl/>
        </w:rPr>
        <w:t>فرآیند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که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ب</w:t>
      </w:r>
      <w:r w:rsidR="003D52CE">
        <w:rPr>
          <w:rFonts w:ascii="BYekan" w:hAnsi="BYekan" w:cs="B Nazanin" w:hint="cs"/>
          <w:sz w:val="28"/>
          <w:szCs w:val="28"/>
          <w:rtl/>
        </w:rPr>
        <w:t xml:space="preserve">ه </w:t>
      </w:r>
      <w:r w:rsidRPr="002A69FE">
        <w:rPr>
          <w:rFonts w:ascii="BYekan" w:hAnsi="BYekan" w:cs="B Nazanin" w:hint="eastAsia"/>
          <w:sz w:val="28"/>
          <w:szCs w:val="28"/>
          <w:rtl/>
        </w:rPr>
        <w:t>وس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له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آن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بتوان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مجموعه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اقدامات،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فعال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ت‌</w:t>
      </w:r>
      <w:r w:rsidR="003D52CE">
        <w:rPr>
          <w:rFonts w:ascii="BYekan" w:hAnsi="BYekan" w:cs="B Nazanin" w:hint="eastAsia"/>
          <w:sz w:val="28"/>
          <w:szCs w:val="28"/>
          <w:rtl/>
        </w:rPr>
        <w:t>‌</w:t>
      </w:r>
      <w:r w:rsidRPr="002A69FE">
        <w:rPr>
          <w:rFonts w:ascii="BYekan" w:hAnsi="BYekan" w:cs="B Nazanin" w:hint="eastAsia"/>
          <w:sz w:val="28"/>
          <w:szCs w:val="28"/>
          <w:rtl/>
        </w:rPr>
        <w:t>ها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برنامه‌ها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کوتاه</w:t>
      </w:r>
      <w:r w:rsidR="003D52CE">
        <w:rPr>
          <w:rFonts w:ascii="BYekan" w:hAnsi="BYekan" w:cs="B Nazanin" w:hint="eastAsia"/>
          <w:sz w:val="28"/>
          <w:szCs w:val="28"/>
          <w:rtl/>
        </w:rPr>
        <w:t>‌</w:t>
      </w:r>
      <w:r w:rsidRPr="002A69FE">
        <w:rPr>
          <w:rFonts w:ascii="BYekan" w:hAnsi="BYekan" w:cs="B Nazanin" w:hint="eastAsia"/>
          <w:sz w:val="28"/>
          <w:szCs w:val="28"/>
          <w:rtl/>
        </w:rPr>
        <w:t>مدت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و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بلند</w:t>
      </w:r>
      <w:r w:rsidRPr="002A69FE">
        <w:rPr>
          <w:rFonts w:ascii="BYekan" w:hAnsi="BYekan" w:cs="B Nazanin"/>
          <w:sz w:val="28"/>
          <w:szCs w:val="28"/>
          <w:rtl/>
        </w:rPr>
        <w:softHyphen/>
      </w:r>
      <w:r w:rsidRPr="002A69FE">
        <w:rPr>
          <w:rFonts w:ascii="BYekan" w:hAnsi="BYekan" w:cs="B Nazanin" w:hint="eastAsia"/>
          <w:sz w:val="28"/>
          <w:szCs w:val="28"/>
          <w:rtl/>
        </w:rPr>
        <w:t>مدت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سازمان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را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در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زمان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مع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ن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از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فصول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به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نحو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احسن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کنترل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و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نظارت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نمود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که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معمولا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در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سازمان‌ها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ن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مجموعه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وظا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ف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به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عهده</w:t>
      </w:r>
      <w:r w:rsidRPr="002A69FE">
        <w:rPr>
          <w:rFonts w:ascii="Cambria" w:hAnsi="Cambria"/>
          <w:sz w:val="28"/>
          <w:szCs w:val="28"/>
          <w:rtl/>
        </w:rPr>
        <w:t> </w:t>
      </w:r>
      <w:r w:rsidRPr="002A69FE">
        <w:rPr>
          <w:rFonts w:ascii="BYekan" w:hAnsi="BYekan" w:cs="B Nazanin" w:hint="eastAsia"/>
          <w:sz w:val="28"/>
          <w:szCs w:val="28"/>
          <w:rtl/>
        </w:rPr>
        <w:t>واحد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ارز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اب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عملکرد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متشکل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از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کارشناسان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مجرب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و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عال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تشک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ل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شده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انجام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</w:t>
      </w:r>
      <w:r w:rsidRPr="002A69FE">
        <w:rPr>
          <w:rFonts w:ascii="BYekan" w:hAnsi="BYekan" w:cs="B Nazanin" w:hint="cs"/>
          <w:sz w:val="28"/>
          <w:szCs w:val="28"/>
          <w:rtl/>
        </w:rPr>
        <w:t>ی‌</w:t>
      </w:r>
      <w:r w:rsidRPr="002A69FE">
        <w:rPr>
          <w:rFonts w:ascii="BYekan" w:hAnsi="BYekan" w:cs="B Nazanin" w:hint="eastAsia"/>
          <w:sz w:val="28"/>
          <w:szCs w:val="28"/>
          <w:rtl/>
        </w:rPr>
        <w:t>گ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رد</w:t>
      </w:r>
      <w:r w:rsidRPr="002A69FE">
        <w:rPr>
          <w:rFonts w:ascii="BYekan" w:hAnsi="BYekan" w:cs="B Nazanin"/>
          <w:sz w:val="28"/>
          <w:szCs w:val="28"/>
        </w:rPr>
        <w:t>.</w:t>
      </w:r>
    </w:p>
    <w:p w:rsidR="002F224B" w:rsidRPr="002A69FE" w:rsidRDefault="002F224B" w:rsidP="001A2EFA">
      <w:pPr>
        <w:pStyle w:val="NormalWeb"/>
        <w:numPr>
          <w:ilvl w:val="0"/>
          <w:numId w:val="8"/>
        </w:numPr>
        <w:shd w:val="clear" w:color="auto" w:fill="FFFFFF"/>
        <w:bidi/>
        <w:spacing w:before="150" w:beforeAutospacing="0" w:after="150" w:afterAutospacing="0"/>
        <w:jc w:val="both"/>
        <w:rPr>
          <w:rFonts w:ascii="BYekan" w:hAnsi="BYekan" w:cs="B Nazanin"/>
          <w:sz w:val="28"/>
          <w:szCs w:val="28"/>
        </w:rPr>
      </w:pPr>
      <w:r w:rsidRPr="002A69FE">
        <w:rPr>
          <w:rFonts w:ascii="BYekan" w:hAnsi="BYekan" w:cs="B Nazanin" w:hint="eastAsia"/>
          <w:sz w:val="28"/>
          <w:szCs w:val="28"/>
          <w:rtl/>
        </w:rPr>
        <w:t>ارز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اب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عملکرد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="007D25FE">
        <w:rPr>
          <w:rFonts w:ascii="BYekan" w:hAnsi="BYekan" w:cs="B Nazanin" w:hint="eastAsia"/>
          <w:sz w:val="28"/>
          <w:szCs w:val="28"/>
          <w:rtl/>
        </w:rPr>
        <w:t>فرآیند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دائم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است،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که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ط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آن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زان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تحقق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اهداف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اندازه‌گ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ر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</w:t>
      </w:r>
      <w:r w:rsidRPr="002A69FE">
        <w:rPr>
          <w:rFonts w:ascii="BYekan" w:hAnsi="BYekan" w:cs="B Nazanin" w:hint="cs"/>
          <w:sz w:val="28"/>
          <w:szCs w:val="28"/>
          <w:rtl/>
        </w:rPr>
        <w:t>ی‌</w:t>
      </w:r>
      <w:r w:rsidRPr="002A69FE">
        <w:rPr>
          <w:rFonts w:ascii="BYekan" w:hAnsi="BYekan" w:cs="B Nazanin" w:hint="eastAsia"/>
          <w:sz w:val="28"/>
          <w:szCs w:val="28"/>
          <w:rtl/>
        </w:rPr>
        <w:t>شود</w:t>
      </w:r>
      <w:r w:rsidRPr="002A69FE">
        <w:rPr>
          <w:rFonts w:ascii="BYekan" w:hAnsi="BYekan" w:cs="B Nazanin"/>
          <w:sz w:val="28"/>
          <w:szCs w:val="28"/>
          <w:rtl/>
        </w:rPr>
        <w:t xml:space="preserve">. </w:t>
      </w:r>
      <w:r w:rsidRPr="002A69FE">
        <w:rPr>
          <w:rFonts w:ascii="BYekan" w:hAnsi="BYekan" w:cs="B Nazanin" w:hint="eastAsia"/>
          <w:sz w:val="28"/>
          <w:szCs w:val="28"/>
          <w:rtl/>
        </w:rPr>
        <w:t>در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ن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اندازه‌گ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ر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کارا</w:t>
      </w:r>
      <w:r w:rsidRPr="002A69FE">
        <w:rPr>
          <w:rFonts w:ascii="BYekan" w:hAnsi="BYekan" w:cs="B Nazanin" w:hint="cs"/>
          <w:sz w:val="28"/>
          <w:szCs w:val="28"/>
          <w:rtl/>
        </w:rPr>
        <w:t>یی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و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اثربخش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منابع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مورد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استفاده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و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="007D25FE">
        <w:rPr>
          <w:rFonts w:ascii="BYekan" w:hAnsi="BYekan" w:cs="B Nazanin" w:hint="eastAsia"/>
          <w:sz w:val="28"/>
          <w:szCs w:val="28"/>
          <w:rtl/>
        </w:rPr>
        <w:t>فرآیند</w:t>
      </w:r>
      <w:r w:rsidRPr="002A69FE">
        <w:rPr>
          <w:rFonts w:ascii="BYekan" w:hAnsi="BYekan" w:cs="B Nazanin" w:hint="eastAsia"/>
          <w:sz w:val="28"/>
          <w:szCs w:val="28"/>
          <w:rtl/>
        </w:rPr>
        <w:t>ها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انجام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کار،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ک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ف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ت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محصولات</w:t>
      </w:r>
      <w:r w:rsidRPr="002A69FE">
        <w:rPr>
          <w:rFonts w:ascii="BYekan" w:hAnsi="BYekan" w:cs="B Nazanin"/>
          <w:sz w:val="28"/>
          <w:szCs w:val="28"/>
          <w:rtl/>
        </w:rPr>
        <w:t xml:space="preserve"> (</w:t>
      </w:r>
      <w:r w:rsidRPr="002A69FE">
        <w:rPr>
          <w:rFonts w:ascii="BYekan" w:hAnsi="BYekan" w:cs="B Nazanin" w:hint="eastAsia"/>
          <w:sz w:val="28"/>
          <w:szCs w:val="28"/>
          <w:rtl/>
        </w:rPr>
        <w:t>خروج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="007D25FE">
        <w:rPr>
          <w:rFonts w:ascii="BYekan" w:hAnsi="BYekan" w:cs="B Nazanin" w:hint="eastAsia"/>
          <w:sz w:val="28"/>
          <w:szCs w:val="28"/>
          <w:rtl/>
        </w:rPr>
        <w:t>فرآیند</w:t>
      </w:r>
      <w:r w:rsidRPr="002A69FE">
        <w:rPr>
          <w:rFonts w:ascii="BYekan" w:hAnsi="BYekan" w:cs="B Nazanin" w:hint="eastAsia"/>
          <w:sz w:val="28"/>
          <w:szCs w:val="28"/>
          <w:rtl/>
        </w:rPr>
        <w:t>ها</w:t>
      </w:r>
      <w:r w:rsidRPr="002A69FE">
        <w:rPr>
          <w:rFonts w:ascii="BYekan" w:hAnsi="BYekan" w:cs="B Nazanin"/>
          <w:sz w:val="28"/>
          <w:szCs w:val="28"/>
          <w:rtl/>
        </w:rPr>
        <w:t xml:space="preserve">) </w:t>
      </w:r>
      <w:r w:rsidRPr="002A69FE">
        <w:rPr>
          <w:rFonts w:ascii="BYekan" w:hAnsi="BYekan" w:cs="B Nazanin" w:hint="eastAsia"/>
          <w:sz w:val="28"/>
          <w:szCs w:val="28"/>
          <w:rtl/>
        </w:rPr>
        <w:t>و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اجرا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برنامه‌ها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مورد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بررس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قرار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</w:t>
      </w:r>
      <w:r w:rsidRPr="002A69FE">
        <w:rPr>
          <w:rFonts w:ascii="BYekan" w:hAnsi="BYekan" w:cs="B Nazanin" w:hint="cs"/>
          <w:sz w:val="28"/>
          <w:szCs w:val="28"/>
          <w:rtl/>
        </w:rPr>
        <w:t>ی‌</w:t>
      </w:r>
      <w:r w:rsidRPr="002A69FE">
        <w:rPr>
          <w:rFonts w:ascii="BYekan" w:hAnsi="BYekan" w:cs="B Nazanin" w:hint="eastAsia"/>
          <w:sz w:val="28"/>
          <w:szCs w:val="28"/>
          <w:rtl/>
        </w:rPr>
        <w:t>گ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رند</w:t>
      </w:r>
      <w:r w:rsidRPr="002A69FE">
        <w:rPr>
          <w:rFonts w:ascii="BYekan" w:hAnsi="BYekan" w:cs="B Nazanin"/>
          <w:sz w:val="28"/>
          <w:szCs w:val="28"/>
        </w:rPr>
        <w:t>.</w:t>
      </w:r>
    </w:p>
    <w:p w:rsidR="002F224B" w:rsidRPr="002A69FE" w:rsidRDefault="002F224B" w:rsidP="001A2EFA">
      <w:pPr>
        <w:pStyle w:val="NormalWeb"/>
        <w:numPr>
          <w:ilvl w:val="0"/>
          <w:numId w:val="8"/>
        </w:numPr>
        <w:shd w:val="clear" w:color="auto" w:fill="FFFFFF"/>
        <w:bidi/>
        <w:spacing w:before="150" w:beforeAutospacing="0" w:after="150" w:afterAutospacing="0"/>
        <w:jc w:val="both"/>
        <w:rPr>
          <w:rFonts w:ascii="BYekan" w:hAnsi="BYekan" w:cs="B Nazanin"/>
          <w:sz w:val="28"/>
          <w:szCs w:val="28"/>
        </w:rPr>
      </w:pPr>
      <w:r w:rsidRPr="002A69FE">
        <w:rPr>
          <w:rFonts w:ascii="BYekan" w:hAnsi="BYekan" w:cs="B Nazanin" w:hint="eastAsia"/>
          <w:sz w:val="28"/>
          <w:szCs w:val="28"/>
          <w:rtl/>
        </w:rPr>
        <w:t>ارز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اب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عملکرد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علاوه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بر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افراد،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عملکرد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کل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سازمان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و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="007D25FE">
        <w:rPr>
          <w:rFonts w:ascii="BYekan" w:hAnsi="BYekan" w:cs="B Nazanin" w:hint="eastAsia"/>
          <w:sz w:val="28"/>
          <w:szCs w:val="28"/>
          <w:rtl/>
        </w:rPr>
        <w:t>فرآیند</w:t>
      </w:r>
      <w:r w:rsidRPr="002A69FE">
        <w:rPr>
          <w:rFonts w:ascii="BYekan" w:hAnsi="BYekan" w:cs="B Nazanin" w:hint="eastAsia"/>
          <w:sz w:val="28"/>
          <w:szCs w:val="28"/>
          <w:rtl/>
        </w:rPr>
        <w:t>ها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مربوط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به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آن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ن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ز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مورد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ارز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اب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قرار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</w:t>
      </w:r>
      <w:r w:rsidRPr="002A69FE">
        <w:rPr>
          <w:rFonts w:ascii="BYekan" w:hAnsi="BYekan" w:cs="B Nazanin" w:hint="cs"/>
          <w:sz w:val="28"/>
          <w:szCs w:val="28"/>
          <w:rtl/>
        </w:rPr>
        <w:t>ی‌</w:t>
      </w:r>
      <w:r w:rsidRPr="002A69FE">
        <w:rPr>
          <w:rFonts w:ascii="BYekan" w:hAnsi="BYekan" w:cs="B Nazanin" w:hint="eastAsia"/>
          <w:sz w:val="28"/>
          <w:szCs w:val="28"/>
          <w:rtl/>
        </w:rPr>
        <w:t>دهد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و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اطلاعات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مورد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ن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از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جهت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شناخت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و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تحت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کنترل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قرار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دادن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سازمان،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ته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</w:t>
      </w:r>
      <w:r w:rsidRPr="002A69FE">
        <w:rPr>
          <w:rFonts w:ascii="BYekan" w:hAnsi="BYekan" w:cs="B Nazanin" w:hint="cs"/>
          <w:sz w:val="28"/>
          <w:szCs w:val="28"/>
          <w:rtl/>
        </w:rPr>
        <w:t>ی‌</w:t>
      </w:r>
      <w:r w:rsidRPr="002A69FE">
        <w:rPr>
          <w:rFonts w:ascii="BYekan" w:hAnsi="BYekan" w:cs="B Nazanin" w:hint="eastAsia"/>
          <w:sz w:val="28"/>
          <w:szCs w:val="28"/>
          <w:rtl/>
        </w:rPr>
        <w:t>کند</w:t>
      </w:r>
      <w:r w:rsidRPr="002A69FE">
        <w:rPr>
          <w:rFonts w:ascii="BYekan" w:hAnsi="BYekan" w:cs="B Nazanin"/>
          <w:sz w:val="28"/>
          <w:szCs w:val="28"/>
        </w:rPr>
        <w:t>.</w:t>
      </w:r>
    </w:p>
    <w:p w:rsidR="002F224B" w:rsidRPr="002A69FE" w:rsidRDefault="002F224B" w:rsidP="001A2EFA">
      <w:pPr>
        <w:pStyle w:val="NormalWeb"/>
        <w:numPr>
          <w:ilvl w:val="0"/>
          <w:numId w:val="8"/>
        </w:numPr>
        <w:shd w:val="clear" w:color="auto" w:fill="FFFFFF"/>
        <w:bidi/>
        <w:spacing w:before="150" w:beforeAutospacing="0" w:after="150" w:afterAutospacing="0"/>
        <w:jc w:val="both"/>
        <w:rPr>
          <w:rFonts w:ascii="BYekan" w:hAnsi="BYekan" w:cs="B Nazanin"/>
          <w:sz w:val="28"/>
          <w:szCs w:val="28"/>
        </w:rPr>
      </w:pPr>
      <w:r w:rsidRPr="002A69FE">
        <w:rPr>
          <w:rFonts w:ascii="BYekan" w:hAnsi="BYekan" w:cs="B Nazanin" w:hint="eastAsia"/>
          <w:sz w:val="28"/>
          <w:szCs w:val="28"/>
          <w:rtl/>
        </w:rPr>
        <w:t>ارز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اب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عملکرد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عبارت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از،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="007D25FE">
        <w:rPr>
          <w:rFonts w:ascii="BYekan" w:hAnsi="BYekan" w:cs="B Nazanin" w:hint="eastAsia"/>
          <w:sz w:val="28"/>
          <w:szCs w:val="28"/>
          <w:rtl/>
        </w:rPr>
        <w:t>فرآیند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سنجش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و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اندازه‌گ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ر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عملکرد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در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چارچوب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اصول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و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مفاه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م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علم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مد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ر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ت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برا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تحقق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اهداف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و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وظا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ف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سازمان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و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در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قالب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برنامه‌ها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اجرا</w:t>
      </w:r>
      <w:r w:rsidRPr="002A69FE">
        <w:rPr>
          <w:rFonts w:ascii="BYekan" w:hAnsi="BYekan" w:cs="B Nazanin" w:hint="cs"/>
          <w:sz w:val="28"/>
          <w:szCs w:val="28"/>
          <w:rtl/>
        </w:rPr>
        <w:t>یی</w:t>
      </w:r>
      <w:r w:rsidRPr="002A69FE">
        <w:rPr>
          <w:rFonts w:ascii="BYekan" w:hAnsi="BYekan" w:cs="B Nazanin"/>
          <w:sz w:val="28"/>
          <w:szCs w:val="28"/>
        </w:rPr>
        <w:t>.</w:t>
      </w:r>
    </w:p>
    <w:p w:rsidR="002F224B" w:rsidRPr="002A69FE" w:rsidRDefault="002F224B" w:rsidP="001A2EFA">
      <w:pPr>
        <w:pStyle w:val="NormalWeb"/>
        <w:numPr>
          <w:ilvl w:val="0"/>
          <w:numId w:val="8"/>
        </w:numPr>
        <w:shd w:val="clear" w:color="auto" w:fill="FFFFFF"/>
        <w:bidi/>
        <w:spacing w:before="150" w:beforeAutospacing="0" w:after="150" w:afterAutospacing="0"/>
        <w:jc w:val="both"/>
        <w:rPr>
          <w:rFonts w:ascii="BYekan" w:hAnsi="BYekan" w:cs="B Nazanin"/>
          <w:sz w:val="28"/>
          <w:szCs w:val="28"/>
        </w:rPr>
      </w:pPr>
      <w:r w:rsidRPr="002A69FE">
        <w:rPr>
          <w:rFonts w:ascii="BYekan" w:hAnsi="BYekan" w:cs="B Nazanin" w:hint="eastAsia"/>
          <w:sz w:val="28"/>
          <w:szCs w:val="28"/>
          <w:rtl/>
        </w:rPr>
        <w:t>ارز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اب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عملکرد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به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مجموعه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اقدامات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و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اطلاعات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اطلاق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</w:t>
      </w:r>
      <w:r w:rsidRPr="002A69FE">
        <w:rPr>
          <w:rFonts w:ascii="BYekan" w:hAnsi="BYekan" w:cs="B Nazanin" w:hint="cs"/>
          <w:sz w:val="28"/>
          <w:szCs w:val="28"/>
          <w:rtl/>
        </w:rPr>
        <w:t>ی‌</w:t>
      </w:r>
      <w:r w:rsidRPr="002A69FE">
        <w:rPr>
          <w:rFonts w:ascii="BYekan" w:hAnsi="BYekan" w:cs="B Nazanin" w:hint="eastAsia"/>
          <w:sz w:val="28"/>
          <w:szCs w:val="28"/>
          <w:rtl/>
        </w:rPr>
        <w:t>شود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که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به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منظور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افزا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ش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سطح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استفاده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از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امکانات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و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منابع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جهت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دست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اب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به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اهداف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به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ش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وه‌ا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اقتصاد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توام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با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کارا</w:t>
      </w:r>
      <w:r w:rsidRPr="002A69FE">
        <w:rPr>
          <w:rFonts w:ascii="BYekan" w:hAnsi="BYekan" w:cs="B Nazanin" w:hint="cs"/>
          <w:sz w:val="28"/>
          <w:szCs w:val="28"/>
          <w:rtl/>
        </w:rPr>
        <w:t>یی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و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اثربخش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صورت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</w:t>
      </w:r>
      <w:r w:rsidRPr="002A69FE">
        <w:rPr>
          <w:rFonts w:ascii="BYekan" w:hAnsi="BYekan" w:cs="B Nazanin" w:hint="cs"/>
          <w:sz w:val="28"/>
          <w:szCs w:val="28"/>
          <w:rtl/>
        </w:rPr>
        <w:t>ی‌</w:t>
      </w:r>
      <w:r w:rsidRPr="002A69FE">
        <w:rPr>
          <w:rFonts w:ascii="BYekan" w:hAnsi="BYekan" w:cs="B Nazanin" w:hint="eastAsia"/>
          <w:sz w:val="28"/>
          <w:szCs w:val="28"/>
          <w:rtl/>
        </w:rPr>
        <w:t>گ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رد،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به</w:t>
      </w:r>
      <w:r w:rsidRPr="002A69FE">
        <w:rPr>
          <w:rFonts w:ascii="BYekan" w:hAnsi="BYekan" w:cs="B Nazanin"/>
          <w:sz w:val="28"/>
          <w:szCs w:val="28"/>
          <w:rtl/>
        </w:rPr>
        <w:softHyphen/>
      </w:r>
      <w:r w:rsidRPr="002A69FE">
        <w:rPr>
          <w:rFonts w:ascii="BYekan" w:hAnsi="BYekan" w:cs="B Nazanin"/>
          <w:sz w:val="28"/>
          <w:szCs w:val="28"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طور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که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ارز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اب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عملکرد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در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="006527A2">
        <w:rPr>
          <w:rFonts w:ascii="BYekan" w:hAnsi="BYekan" w:cs="B Nazanin" w:hint="cs"/>
          <w:sz w:val="28"/>
          <w:szCs w:val="28"/>
          <w:rtl/>
        </w:rPr>
        <w:t>بعد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سازمان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معمولا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اثربخش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فعال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ت‌ها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</w:t>
      </w:r>
      <w:r w:rsidRPr="002A69FE">
        <w:rPr>
          <w:rFonts w:ascii="BYekan" w:hAnsi="BYekan" w:cs="B Nazanin" w:hint="cs"/>
          <w:sz w:val="28"/>
          <w:szCs w:val="28"/>
          <w:rtl/>
        </w:rPr>
        <w:t>ی‌</w:t>
      </w:r>
      <w:r w:rsidRPr="002A69FE">
        <w:rPr>
          <w:rFonts w:ascii="BYekan" w:hAnsi="BYekan" w:cs="B Nazanin" w:hint="eastAsia"/>
          <w:sz w:val="28"/>
          <w:szCs w:val="28"/>
          <w:rtl/>
        </w:rPr>
        <w:t>باشد</w:t>
      </w:r>
      <w:r w:rsidRPr="002A69FE">
        <w:rPr>
          <w:rFonts w:ascii="BYekan" w:hAnsi="BYekan" w:cs="B Nazanin"/>
          <w:sz w:val="28"/>
          <w:szCs w:val="28"/>
          <w:rtl/>
        </w:rPr>
        <w:t xml:space="preserve">. </w:t>
      </w:r>
      <w:r w:rsidRPr="002A69FE">
        <w:rPr>
          <w:rFonts w:ascii="BYekan" w:hAnsi="BYekan" w:cs="B Nazanin" w:hint="eastAsia"/>
          <w:sz w:val="28"/>
          <w:szCs w:val="28"/>
          <w:rtl/>
        </w:rPr>
        <w:t>منظور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از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اثربخش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زان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دست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اب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به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اهداف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و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برنامه‌ها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با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و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ژگ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کارا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بودن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فعال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ت‌ها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و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عمل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ات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است</w:t>
      </w:r>
      <w:r w:rsidRPr="002A69FE">
        <w:rPr>
          <w:rFonts w:ascii="BYekan" w:hAnsi="BYekan" w:cs="B Nazanin"/>
          <w:sz w:val="28"/>
          <w:szCs w:val="28"/>
        </w:rPr>
        <w:t>.</w:t>
      </w:r>
    </w:p>
    <w:p w:rsidR="002F224B" w:rsidRPr="002A69FE" w:rsidRDefault="002F224B" w:rsidP="001A2EFA">
      <w:pPr>
        <w:pStyle w:val="NormalWeb"/>
        <w:numPr>
          <w:ilvl w:val="0"/>
          <w:numId w:val="8"/>
        </w:numPr>
        <w:shd w:val="clear" w:color="auto" w:fill="FFFFFF"/>
        <w:bidi/>
        <w:spacing w:before="150" w:beforeAutospacing="0" w:after="150" w:afterAutospacing="0"/>
        <w:jc w:val="both"/>
        <w:rPr>
          <w:rFonts w:ascii="BYekan" w:hAnsi="BYekan" w:cs="B Nazanin"/>
          <w:sz w:val="28"/>
          <w:szCs w:val="28"/>
        </w:rPr>
      </w:pPr>
      <w:r w:rsidRPr="002A69FE">
        <w:rPr>
          <w:rFonts w:ascii="BYekan" w:hAnsi="BYekan" w:cs="B Nazanin" w:hint="eastAsia"/>
          <w:sz w:val="28"/>
          <w:szCs w:val="28"/>
          <w:rtl/>
        </w:rPr>
        <w:t>ارز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اب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عملکرد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را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</w:t>
      </w:r>
      <w:r w:rsidRPr="002A69FE">
        <w:rPr>
          <w:rFonts w:ascii="BYekan" w:hAnsi="BYekan" w:cs="B Nazanin" w:hint="cs"/>
          <w:sz w:val="28"/>
          <w:szCs w:val="28"/>
          <w:rtl/>
        </w:rPr>
        <w:t>ی‌</w:t>
      </w:r>
      <w:r w:rsidRPr="002A69FE">
        <w:rPr>
          <w:rFonts w:ascii="BYekan" w:hAnsi="BYekan" w:cs="B Nazanin" w:hint="eastAsia"/>
          <w:sz w:val="28"/>
          <w:szCs w:val="28"/>
          <w:rtl/>
        </w:rPr>
        <w:t>توان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="007D25FE">
        <w:rPr>
          <w:rFonts w:ascii="BYekan" w:hAnsi="BYekan" w:cs="B Nazanin" w:hint="eastAsia"/>
          <w:sz w:val="28"/>
          <w:szCs w:val="28"/>
          <w:rtl/>
        </w:rPr>
        <w:t>فرآیند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سنجش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و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اندازه‌گ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ر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و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مقا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سه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زان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و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نحوه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دست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اب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به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وضع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ت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مطلوب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دانست</w:t>
      </w:r>
      <w:r w:rsidRPr="002A69FE">
        <w:rPr>
          <w:rFonts w:ascii="BYekan" w:hAnsi="BYekan" w:cs="B Nazanin"/>
          <w:sz w:val="28"/>
          <w:szCs w:val="28"/>
        </w:rPr>
        <w:t>.</w:t>
      </w:r>
    </w:p>
    <w:p w:rsidR="002F224B" w:rsidRPr="002A69FE" w:rsidRDefault="002F224B" w:rsidP="001A2EFA">
      <w:pPr>
        <w:pStyle w:val="NormalWeb"/>
        <w:numPr>
          <w:ilvl w:val="0"/>
          <w:numId w:val="8"/>
        </w:numPr>
        <w:shd w:val="clear" w:color="auto" w:fill="FFFFFF"/>
        <w:bidi/>
        <w:spacing w:before="150" w:beforeAutospacing="0" w:after="150" w:afterAutospacing="0"/>
        <w:jc w:val="both"/>
        <w:rPr>
          <w:rFonts w:ascii="BYekan" w:hAnsi="BYekan" w:cs="B Nazanin"/>
          <w:sz w:val="28"/>
          <w:szCs w:val="28"/>
        </w:rPr>
      </w:pPr>
      <w:r w:rsidRPr="002A69FE">
        <w:rPr>
          <w:rFonts w:ascii="BYekan" w:hAnsi="BYekan" w:cs="B Nazanin" w:hint="eastAsia"/>
          <w:sz w:val="28"/>
          <w:szCs w:val="28"/>
          <w:rtl/>
        </w:rPr>
        <w:t>ارز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اب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عملکرد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="007D25FE">
        <w:rPr>
          <w:rFonts w:ascii="BYekan" w:hAnsi="BYekan" w:cs="B Nazanin" w:hint="eastAsia"/>
          <w:sz w:val="28"/>
          <w:szCs w:val="28"/>
          <w:rtl/>
        </w:rPr>
        <w:t>فرآیند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توسعه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و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به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/>
          <w:sz w:val="28"/>
          <w:szCs w:val="28"/>
          <w:rtl/>
        </w:rPr>
        <w:softHyphen/>
      </w:r>
      <w:r w:rsidRPr="002A69FE">
        <w:rPr>
          <w:rFonts w:ascii="BYekan" w:hAnsi="BYekan" w:cs="B Nazanin" w:hint="eastAsia"/>
          <w:sz w:val="28"/>
          <w:szCs w:val="28"/>
          <w:rtl/>
        </w:rPr>
        <w:t>کار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بردن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شاخص‌ها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قابل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اندازه‌گ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ر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است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که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امکان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ارز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اب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س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ستمات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ک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زان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پ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شرفت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نسبت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به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اهداف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از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پ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ش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تع</w:t>
      </w:r>
      <w:r w:rsidRPr="002A69FE">
        <w:rPr>
          <w:rFonts w:ascii="BYekan" w:hAnsi="BYekan" w:cs="B Nazanin" w:hint="cs"/>
          <w:sz w:val="28"/>
          <w:szCs w:val="28"/>
          <w:rtl/>
        </w:rPr>
        <w:t>یی</w:t>
      </w:r>
      <w:r w:rsidRPr="002A69FE">
        <w:rPr>
          <w:rFonts w:ascii="BYekan" w:hAnsi="BYekan" w:cs="B Nazanin" w:hint="eastAsia"/>
          <w:sz w:val="28"/>
          <w:szCs w:val="28"/>
          <w:rtl/>
        </w:rPr>
        <w:t>ن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شده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را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</w:t>
      </w:r>
      <w:r w:rsidRPr="002A69FE">
        <w:rPr>
          <w:rFonts w:ascii="BYekan" w:hAnsi="BYekan" w:cs="B Nazanin" w:hint="cs"/>
          <w:sz w:val="28"/>
          <w:szCs w:val="28"/>
          <w:rtl/>
        </w:rPr>
        <w:t>ی‌</w:t>
      </w:r>
      <w:r w:rsidRPr="002A69FE">
        <w:rPr>
          <w:rFonts w:ascii="BYekan" w:hAnsi="BYekan" w:cs="B Nazanin" w:hint="eastAsia"/>
          <w:sz w:val="28"/>
          <w:szCs w:val="28"/>
          <w:rtl/>
        </w:rPr>
        <w:t>دهد</w:t>
      </w:r>
      <w:r w:rsidRPr="002A69FE">
        <w:rPr>
          <w:rFonts w:ascii="BYekan" w:hAnsi="BYekan" w:cs="B Nazanin"/>
          <w:sz w:val="28"/>
          <w:szCs w:val="28"/>
          <w:rtl/>
        </w:rPr>
        <w:t xml:space="preserve">. </w:t>
      </w:r>
      <w:r w:rsidRPr="002A69FE">
        <w:rPr>
          <w:rFonts w:ascii="BYekan" w:hAnsi="BYekan" w:cs="B Nazanin" w:hint="eastAsia"/>
          <w:sz w:val="28"/>
          <w:szCs w:val="28"/>
          <w:rtl/>
        </w:rPr>
        <w:t>شکاف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عملکرد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شکاف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است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ب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ن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آنچه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مشتر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ان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و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="003F5AD0">
        <w:rPr>
          <w:rFonts w:ascii="BYekan" w:hAnsi="BYekan" w:cs="B Nazanin" w:hint="eastAsia"/>
          <w:sz w:val="28"/>
          <w:szCs w:val="28"/>
          <w:rtl/>
        </w:rPr>
        <w:t>سهام</w:t>
      </w:r>
      <w:r w:rsidRPr="002A69FE">
        <w:rPr>
          <w:rFonts w:ascii="BYekan" w:hAnsi="BYekan" w:cs="B Nazanin" w:hint="eastAsia"/>
          <w:sz w:val="28"/>
          <w:szCs w:val="28"/>
          <w:rtl/>
        </w:rPr>
        <w:t>داران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توقع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دارند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و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آنچه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که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="007D25FE">
        <w:rPr>
          <w:rFonts w:ascii="BYekan" w:hAnsi="BYekan" w:cs="B Nazanin" w:hint="eastAsia"/>
          <w:sz w:val="28"/>
          <w:szCs w:val="28"/>
          <w:rtl/>
        </w:rPr>
        <w:t>فرآیند</w:t>
      </w:r>
      <w:r w:rsidRPr="002A69FE">
        <w:rPr>
          <w:rFonts w:ascii="BYekan" w:hAnsi="BYekan" w:cs="B Nazanin" w:hint="eastAsia"/>
          <w:sz w:val="28"/>
          <w:szCs w:val="28"/>
          <w:rtl/>
        </w:rPr>
        <w:t>ها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و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ز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ر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="007D25FE">
        <w:rPr>
          <w:rFonts w:ascii="BYekan" w:hAnsi="BYekan" w:cs="B Nazanin" w:hint="eastAsia"/>
          <w:sz w:val="28"/>
          <w:szCs w:val="28"/>
          <w:rtl/>
        </w:rPr>
        <w:t>فرآیند</w:t>
      </w:r>
      <w:r w:rsidRPr="002A69FE">
        <w:rPr>
          <w:rFonts w:ascii="BYekan" w:hAnsi="BYekan" w:cs="B Nazanin" w:hint="eastAsia"/>
          <w:sz w:val="28"/>
          <w:szCs w:val="28"/>
          <w:rtl/>
        </w:rPr>
        <w:t>ها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در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قالب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ک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ف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ت،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کم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ت،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زمان،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هز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نه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محصول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و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خدمت،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فراهم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</w:t>
      </w:r>
      <w:r w:rsidRPr="002A69FE">
        <w:rPr>
          <w:rFonts w:ascii="BYekan" w:hAnsi="BYekan" w:cs="B Nazanin" w:hint="cs"/>
          <w:sz w:val="28"/>
          <w:szCs w:val="28"/>
          <w:rtl/>
        </w:rPr>
        <w:t>ی‌</w:t>
      </w:r>
      <w:r w:rsidRPr="002A69FE">
        <w:rPr>
          <w:rFonts w:ascii="BYekan" w:hAnsi="BYekan" w:cs="B Nazanin" w:hint="eastAsia"/>
          <w:sz w:val="28"/>
          <w:szCs w:val="28"/>
          <w:rtl/>
        </w:rPr>
        <w:t>آورند</w:t>
      </w:r>
      <w:r w:rsidRPr="002A69FE">
        <w:rPr>
          <w:rFonts w:ascii="BYekan" w:hAnsi="BYekan" w:cs="B Nazanin"/>
          <w:sz w:val="28"/>
          <w:szCs w:val="28"/>
        </w:rPr>
        <w:t>.</w:t>
      </w:r>
    </w:p>
    <w:p w:rsidR="002F224B" w:rsidRDefault="002F224B" w:rsidP="00582252">
      <w:pPr>
        <w:pStyle w:val="NormalWeb"/>
        <w:shd w:val="clear" w:color="auto" w:fill="FFFFFF"/>
        <w:bidi/>
        <w:spacing w:before="150" w:beforeAutospacing="0" w:after="150" w:afterAutospacing="0"/>
        <w:jc w:val="both"/>
        <w:rPr>
          <w:rFonts w:ascii="BYekan" w:hAnsi="BYekan" w:cs="B Nazanin"/>
          <w:sz w:val="28"/>
          <w:szCs w:val="28"/>
          <w:rtl/>
        </w:rPr>
      </w:pPr>
      <w:r w:rsidRPr="002A69FE">
        <w:rPr>
          <w:rFonts w:ascii="BYekan" w:hAnsi="BYekan" w:cs="B Nazanin" w:hint="eastAsia"/>
          <w:sz w:val="28"/>
          <w:szCs w:val="28"/>
          <w:rtl/>
        </w:rPr>
        <w:t>همچن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ن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ارز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اب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عملکرد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اندازه‌گ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ر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داده‌ها</w:t>
      </w:r>
      <w:r w:rsidRPr="002A69FE">
        <w:rPr>
          <w:rFonts w:ascii="BYekan" w:hAnsi="BYekan" w:cs="B Nazanin" w:hint="cs"/>
          <w:sz w:val="28"/>
          <w:szCs w:val="28"/>
          <w:rtl/>
        </w:rPr>
        <w:t>یی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است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که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نشان‌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دهنده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پ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شرفت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به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سو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نتا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ج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مورد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نظر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</w:t>
      </w:r>
      <w:r w:rsidRPr="002A69FE">
        <w:rPr>
          <w:rFonts w:ascii="BYekan" w:hAnsi="BYekan" w:cs="B Nazanin" w:hint="cs"/>
          <w:sz w:val="28"/>
          <w:szCs w:val="28"/>
          <w:rtl/>
        </w:rPr>
        <w:t>ی‌</w:t>
      </w:r>
      <w:r w:rsidRPr="002A69FE">
        <w:rPr>
          <w:rFonts w:ascii="BYekan" w:hAnsi="BYekan" w:cs="B Nazanin" w:hint="eastAsia"/>
          <w:sz w:val="28"/>
          <w:szCs w:val="28"/>
          <w:rtl/>
        </w:rPr>
        <w:t>باشد</w:t>
      </w:r>
      <w:r w:rsidRPr="002A69FE">
        <w:rPr>
          <w:rFonts w:ascii="BYekan" w:hAnsi="BYekan" w:cs="B Nazanin"/>
          <w:sz w:val="28"/>
          <w:szCs w:val="28"/>
          <w:rtl/>
        </w:rPr>
        <w:t xml:space="preserve">. </w:t>
      </w:r>
      <w:r w:rsidRPr="002A69FE">
        <w:rPr>
          <w:rFonts w:ascii="BYekan" w:hAnsi="BYekan" w:cs="B Nazanin" w:hint="eastAsia"/>
          <w:sz w:val="28"/>
          <w:szCs w:val="28"/>
          <w:rtl/>
        </w:rPr>
        <w:t>ا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ن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نتا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ج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</w:t>
      </w:r>
      <w:r w:rsidRPr="002A69FE">
        <w:rPr>
          <w:rFonts w:ascii="BYekan" w:hAnsi="BYekan" w:cs="B Nazanin" w:hint="cs"/>
          <w:sz w:val="28"/>
          <w:szCs w:val="28"/>
          <w:rtl/>
        </w:rPr>
        <w:t>ی‌</w:t>
      </w:r>
      <w:r w:rsidRPr="002A69FE">
        <w:rPr>
          <w:rFonts w:ascii="BYekan" w:hAnsi="BYekan" w:cs="B Nazanin" w:hint="eastAsia"/>
          <w:sz w:val="28"/>
          <w:szCs w:val="28"/>
          <w:rtl/>
        </w:rPr>
        <w:t>با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ست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از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انجام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فعال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ت‌ها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خاص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به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دست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آ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ند</w:t>
      </w:r>
      <w:r w:rsidRPr="002A69FE">
        <w:rPr>
          <w:rFonts w:ascii="BYekan" w:hAnsi="BYekan" w:cs="B Nazanin"/>
          <w:sz w:val="28"/>
          <w:szCs w:val="28"/>
          <w:rtl/>
        </w:rPr>
        <w:t xml:space="preserve">. </w:t>
      </w:r>
      <w:r w:rsidRPr="002A69FE">
        <w:rPr>
          <w:rFonts w:ascii="BYekan" w:hAnsi="BYekan" w:cs="B Nazanin" w:hint="eastAsia"/>
          <w:sz w:val="28"/>
          <w:szCs w:val="28"/>
          <w:rtl/>
        </w:rPr>
        <w:t>همچن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ن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اندازه‌گ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ر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عملکرد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روش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را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برا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ارز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اب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ن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فعال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ت‌ها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فراهم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</w:t>
      </w:r>
      <w:r w:rsidRPr="002A69FE">
        <w:rPr>
          <w:rFonts w:ascii="BYekan" w:hAnsi="BYekan" w:cs="B Nazanin" w:hint="cs"/>
          <w:sz w:val="28"/>
          <w:szCs w:val="28"/>
          <w:rtl/>
        </w:rPr>
        <w:t>ی‌</w:t>
      </w:r>
      <w:r w:rsidRPr="002A69FE">
        <w:rPr>
          <w:rFonts w:ascii="BYekan" w:hAnsi="BYekan" w:cs="B Nazanin" w:hint="eastAsia"/>
          <w:sz w:val="28"/>
          <w:szCs w:val="28"/>
          <w:rtl/>
        </w:rPr>
        <w:t>آورد</w:t>
      </w:r>
      <w:r w:rsidRPr="002A69FE">
        <w:rPr>
          <w:rFonts w:ascii="BYekan" w:hAnsi="BYekan" w:cs="B Nazanin"/>
          <w:sz w:val="28"/>
          <w:szCs w:val="28"/>
        </w:rPr>
        <w:t>.</w:t>
      </w:r>
    </w:p>
    <w:p w:rsidR="00691CA6" w:rsidRPr="002A69FE" w:rsidRDefault="00691CA6" w:rsidP="00691CA6">
      <w:pPr>
        <w:pStyle w:val="NormalWeb"/>
        <w:shd w:val="clear" w:color="auto" w:fill="FFFFFF"/>
        <w:bidi/>
        <w:spacing w:before="150" w:beforeAutospacing="0" w:after="150" w:afterAutospacing="0"/>
        <w:jc w:val="both"/>
        <w:rPr>
          <w:rFonts w:ascii="BYekan" w:hAnsi="BYekan" w:cs="B Nazanin"/>
          <w:sz w:val="28"/>
          <w:szCs w:val="28"/>
          <w:rtl/>
        </w:rPr>
      </w:pPr>
    </w:p>
    <w:p w:rsidR="002F224B" w:rsidRPr="002A69FE" w:rsidRDefault="00D85C13" w:rsidP="00790370">
      <w:pPr>
        <w:pStyle w:val="Heading3"/>
        <w:bidi/>
        <w:rPr>
          <w:rFonts w:eastAsia="Times New Roman"/>
        </w:rPr>
      </w:pPr>
      <w:bookmarkStart w:id="48" w:name="_Toc522026666"/>
      <w:bookmarkStart w:id="49" w:name="_Toc523764261"/>
      <w:r w:rsidRPr="002A69FE">
        <w:rPr>
          <w:rFonts w:eastAsia="Times New Roman"/>
          <w:rtl/>
        </w:rPr>
        <w:lastRenderedPageBreak/>
        <w:t xml:space="preserve">2-2-6. </w:t>
      </w:r>
      <w:r w:rsidR="002F224B" w:rsidRPr="002A69FE">
        <w:rPr>
          <w:rFonts w:eastAsia="Times New Roman" w:hint="eastAsia"/>
          <w:rtl/>
        </w:rPr>
        <w:t>ده</w:t>
      </w:r>
      <w:r w:rsidR="002F224B" w:rsidRPr="002A69FE">
        <w:rPr>
          <w:rFonts w:eastAsia="Times New Roman"/>
          <w:rtl/>
        </w:rPr>
        <w:t xml:space="preserve"> </w:t>
      </w:r>
      <w:r w:rsidR="002F224B" w:rsidRPr="002A69FE">
        <w:rPr>
          <w:rFonts w:eastAsia="Times New Roman" w:hint="eastAsia"/>
          <w:rtl/>
        </w:rPr>
        <w:t>اشتباه</w:t>
      </w:r>
      <w:r w:rsidR="002F224B" w:rsidRPr="002A69FE">
        <w:rPr>
          <w:rFonts w:eastAsia="Times New Roman"/>
          <w:rtl/>
        </w:rPr>
        <w:t xml:space="preserve"> </w:t>
      </w:r>
      <w:r w:rsidR="002F224B" w:rsidRPr="002A69FE">
        <w:rPr>
          <w:rFonts w:eastAsia="Times New Roman" w:hint="eastAsia"/>
          <w:rtl/>
        </w:rPr>
        <w:t>مد</w:t>
      </w:r>
      <w:r w:rsidR="002F224B" w:rsidRPr="002A69FE">
        <w:rPr>
          <w:rFonts w:eastAsia="Times New Roman" w:hint="cs"/>
          <w:rtl/>
        </w:rPr>
        <w:t>ی</w:t>
      </w:r>
      <w:r w:rsidR="002F224B" w:rsidRPr="002A69FE">
        <w:rPr>
          <w:rFonts w:eastAsia="Times New Roman" w:hint="eastAsia"/>
          <w:rtl/>
        </w:rPr>
        <w:t>ران</w:t>
      </w:r>
      <w:r w:rsidR="002F224B" w:rsidRPr="002A69FE">
        <w:rPr>
          <w:rFonts w:eastAsia="Times New Roman"/>
          <w:rtl/>
        </w:rPr>
        <w:t xml:space="preserve"> </w:t>
      </w:r>
      <w:r w:rsidR="002F224B" w:rsidRPr="002A69FE">
        <w:rPr>
          <w:rFonts w:eastAsia="Times New Roman" w:hint="eastAsia"/>
          <w:rtl/>
        </w:rPr>
        <w:t>هنگام</w:t>
      </w:r>
      <w:r w:rsidR="002F224B" w:rsidRPr="002A69FE">
        <w:rPr>
          <w:rFonts w:eastAsia="Times New Roman"/>
          <w:rtl/>
        </w:rPr>
        <w:t xml:space="preserve"> </w:t>
      </w:r>
      <w:r w:rsidR="002F224B" w:rsidRPr="002A69FE">
        <w:rPr>
          <w:rFonts w:eastAsia="Times New Roman" w:hint="eastAsia"/>
          <w:rtl/>
        </w:rPr>
        <w:t>ارز</w:t>
      </w:r>
      <w:r w:rsidR="002F224B" w:rsidRPr="002A69FE">
        <w:rPr>
          <w:rFonts w:eastAsia="Times New Roman" w:hint="cs"/>
          <w:rtl/>
        </w:rPr>
        <w:t>ی</w:t>
      </w:r>
      <w:r w:rsidR="002F224B" w:rsidRPr="002A69FE">
        <w:rPr>
          <w:rFonts w:eastAsia="Times New Roman" w:hint="eastAsia"/>
          <w:rtl/>
        </w:rPr>
        <w:t>اب</w:t>
      </w:r>
      <w:r w:rsidR="002F224B" w:rsidRPr="002A69FE">
        <w:rPr>
          <w:rFonts w:eastAsia="Times New Roman" w:hint="cs"/>
          <w:rtl/>
        </w:rPr>
        <w:t>ی</w:t>
      </w:r>
      <w:r w:rsidR="002F224B" w:rsidRPr="002A69FE">
        <w:rPr>
          <w:rFonts w:eastAsia="Times New Roman"/>
          <w:rtl/>
        </w:rPr>
        <w:t xml:space="preserve"> </w:t>
      </w:r>
      <w:r w:rsidR="002F224B" w:rsidRPr="002A69FE">
        <w:rPr>
          <w:rFonts w:eastAsia="Times New Roman" w:hint="eastAsia"/>
          <w:rtl/>
        </w:rPr>
        <w:t>عملکرد</w:t>
      </w:r>
      <w:bookmarkEnd w:id="48"/>
      <w:bookmarkEnd w:id="49"/>
    </w:p>
    <w:p w:rsidR="002F224B" w:rsidRPr="002A69FE" w:rsidRDefault="002F224B" w:rsidP="00582252">
      <w:pPr>
        <w:shd w:val="clear" w:color="auto" w:fill="FFFFFF"/>
        <w:bidi/>
        <w:spacing w:before="150" w:after="150" w:line="240" w:lineRule="auto"/>
        <w:jc w:val="both"/>
        <w:rPr>
          <w:rFonts w:ascii="BYekan" w:eastAsia="Times New Roman" w:hAnsi="BYekan"/>
          <w:sz w:val="28"/>
        </w:rPr>
      </w:pPr>
      <w:r w:rsidRPr="002A69FE">
        <w:rPr>
          <w:rFonts w:ascii="BYekan" w:eastAsia="Times New Roman" w:hAnsi="BYekan" w:hint="eastAsia"/>
          <w:sz w:val="28"/>
          <w:rtl/>
        </w:rPr>
        <w:t>ده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اشتباه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مد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ران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هنگام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ارز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اب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عملکرد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کارکنان</w:t>
      </w:r>
      <w:r w:rsidRPr="002A69FE">
        <w:rPr>
          <w:rFonts w:ascii="BYekan" w:eastAsia="Times New Roman" w:hAnsi="BYekan"/>
          <w:sz w:val="28"/>
          <w:rtl/>
        </w:rPr>
        <w:t>:</w:t>
      </w:r>
    </w:p>
    <w:p w:rsidR="002F224B" w:rsidRPr="003D52CE" w:rsidRDefault="002F224B" w:rsidP="001A2EFA">
      <w:pPr>
        <w:pStyle w:val="ListParagraph"/>
        <w:numPr>
          <w:ilvl w:val="0"/>
          <w:numId w:val="40"/>
        </w:numPr>
        <w:shd w:val="clear" w:color="auto" w:fill="FFFFFF"/>
        <w:bidi/>
        <w:spacing w:before="150" w:after="150" w:line="240" w:lineRule="auto"/>
        <w:jc w:val="both"/>
        <w:rPr>
          <w:rFonts w:ascii="BYekan" w:eastAsia="Times New Roman" w:hAnsi="BYekan"/>
          <w:sz w:val="28"/>
        </w:rPr>
      </w:pPr>
      <w:r w:rsidRPr="003D52CE">
        <w:rPr>
          <w:rFonts w:ascii="BYekan" w:eastAsia="Times New Roman" w:hAnsi="BYekan" w:hint="eastAsia"/>
          <w:sz w:val="28"/>
          <w:rtl/>
        </w:rPr>
        <w:t>صرف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وقت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ب</w:t>
      </w:r>
      <w:r w:rsidRPr="003D52CE">
        <w:rPr>
          <w:rFonts w:ascii="BYekan" w:eastAsia="Times New Roman" w:hAnsi="BYekan" w:hint="cs"/>
          <w:sz w:val="28"/>
          <w:rtl/>
        </w:rPr>
        <w:t>ی</w:t>
      </w:r>
      <w:r w:rsidRPr="003D52CE">
        <w:rPr>
          <w:rFonts w:ascii="BYekan" w:eastAsia="Times New Roman" w:hAnsi="BYekan" w:hint="eastAsia"/>
          <w:sz w:val="28"/>
          <w:rtl/>
        </w:rPr>
        <w:t>شتر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در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ارزش</w:t>
      </w:r>
      <w:r w:rsidRPr="003D52CE">
        <w:rPr>
          <w:rFonts w:ascii="BYekan" w:eastAsia="Times New Roman" w:hAnsi="BYekan" w:hint="cs"/>
          <w:sz w:val="28"/>
          <w:rtl/>
        </w:rPr>
        <w:t>ی</w:t>
      </w:r>
      <w:r w:rsidRPr="003D52CE">
        <w:rPr>
          <w:rFonts w:ascii="BYekan" w:eastAsia="Times New Roman" w:hAnsi="BYekan" w:hint="eastAsia"/>
          <w:sz w:val="28"/>
          <w:rtl/>
        </w:rPr>
        <w:t>اب</w:t>
      </w:r>
      <w:r w:rsidRPr="003D52CE">
        <w:rPr>
          <w:rFonts w:ascii="BYekan" w:eastAsia="Times New Roman" w:hAnsi="BYekan" w:hint="cs"/>
          <w:sz w:val="28"/>
          <w:rtl/>
        </w:rPr>
        <w:t>ی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عملکرد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به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جا</w:t>
      </w:r>
      <w:r w:rsidRPr="003D52CE">
        <w:rPr>
          <w:rFonts w:ascii="BYekan" w:eastAsia="Times New Roman" w:hAnsi="BYekan" w:hint="cs"/>
          <w:sz w:val="28"/>
          <w:rtl/>
        </w:rPr>
        <w:t>ی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طرح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ر</w:t>
      </w:r>
      <w:r w:rsidRPr="003D52CE">
        <w:rPr>
          <w:rFonts w:ascii="BYekan" w:eastAsia="Times New Roman" w:hAnsi="BYekan" w:hint="cs"/>
          <w:sz w:val="28"/>
          <w:rtl/>
        </w:rPr>
        <w:t>ی</w:t>
      </w:r>
      <w:r w:rsidRPr="003D52CE">
        <w:rPr>
          <w:rFonts w:ascii="BYekan" w:eastAsia="Times New Roman" w:hAnsi="BYekan" w:hint="eastAsia"/>
          <w:sz w:val="28"/>
          <w:rtl/>
        </w:rPr>
        <w:t>ز</w:t>
      </w:r>
      <w:r w:rsidRPr="003D52CE">
        <w:rPr>
          <w:rFonts w:ascii="BYekan" w:eastAsia="Times New Roman" w:hAnsi="BYekan" w:hint="cs"/>
          <w:sz w:val="28"/>
          <w:rtl/>
        </w:rPr>
        <w:t>ی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و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برنامه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ر</w:t>
      </w:r>
      <w:r w:rsidRPr="003D52CE">
        <w:rPr>
          <w:rFonts w:ascii="BYekan" w:eastAsia="Times New Roman" w:hAnsi="BYekan" w:hint="cs"/>
          <w:sz w:val="28"/>
          <w:rtl/>
        </w:rPr>
        <w:t>ی</w:t>
      </w:r>
      <w:r w:rsidRPr="003D52CE">
        <w:rPr>
          <w:rFonts w:ascii="BYekan" w:eastAsia="Times New Roman" w:hAnsi="BYekan" w:hint="eastAsia"/>
          <w:sz w:val="28"/>
          <w:rtl/>
        </w:rPr>
        <w:t>ز</w:t>
      </w:r>
      <w:r w:rsidRPr="003D52CE">
        <w:rPr>
          <w:rFonts w:ascii="BYekan" w:eastAsia="Times New Roman" w:hAnsi="BYekan" w:hint="cs"/>
          <w:sz w:val="28"/>
          <w:rtl/>
        </w:rPr>
        <w:t>ی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عملکرد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در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طول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سال</w:t>
      </w:r>
    </w:p>
    <w:p w:rsidR="002F224B" w:rsidRPr="003D52CE" w:rsidRDefault="002F224B" w:rsidP="001A2EFA">
      <w:pPr>
        <w:pStyle w:val="ListParagraph"/>
        <w:numPr>
          <w:ilvl w:val="0"/>
          <w:numId w:val="40"/>
        </w:numPr>
        <w:shd w:val="clear" w:color="auto" w:fill="FFFFFF"/>
        <w:bidi/>
        <w:spacing w:before="150" w:after="150" w:line="240" w:lineRule="auto"/>
        <w:jc w:val="both"/>
        <w:rPr>
          <w:rFonts w:ascii="BYekan" w:eastAsia="Times New Roman" w:hAnsi="BYekan"/>
          <w:sz w:val="28"/>
        </w:rPr>
      </w:pPr>
      <w:r w:rsidRPr="003D52CE">
        <w:rPr>
          <w:rFonts w:ascii="BYekan" w:eastAsia="Times New Roman" w:hAnsi="BYekan" w:hint="eastAsia"/>
          <w:sz w:val="28"/>
          <w:rtl/>
        </w:rPr>
        <w:t>مقا</w:t>
      </w:r>
      <w:r w:rsidRPr="003D52CE">
        <w:rPr>
          <w:rFonts w:ascii="BYekan" w:eastAsia="Times New Roman" w:hAnsi="BYekan" w:hint="cs"/>
          <w:sz w:val="28"/>
          <w:rtl/>
        </w:rPr>
        <w:t>ی</w:t>
      </w:r>
      <w:r w:rsidRPr="003D52CE">
        <w:rPr>
          <w:rFonts w:ascii="BYekan" w:eastAsia="Times New Roman" w:hAnsi="BYekan" w:hint="eastAsia"/>
          <w:sz w:val="28"/>
          <w:rtl/>
        </w:rPr>
        <w:t>سه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کارمندان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با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cs"/>
          <w:sz w:val="28"/>
          <w:rtl/>
        </w:rPr>
        <w:t>ی</w:t>
      </w:r>
      <w:r w:rsidRPr="003D52CE">
        <w:rPr>
          <w:rFonts w:ascii="BYekan" w:eastAsia="Times New Roman" w:hAnsi="BYekan" w:hint="eastAsia"/>
          <w:sz w:val="28"/>
          <w:rtl/>
        </w:rPr>
        <w:t>کد</w:t>
      </w:r>
      <w:r w:rsidRPr="003D52CE">
        <w:rPr>
          <w:rFonts w:ascii="BYekan" w:eastAsia="Times New Roman" w:hAnsi="BYekan" w:hint="cs"/>
          <w:sz w:val="28"/>
          <w:rtl/>
        </w:rPr>
        <w:t>ی</w:t>
      </w:r>
      <w:r w:rsidRPr="003D52CE">
        <w:rPr>
          <w:rFonts w:ascii="BYekan" w:eastAsia="Times New Roman" w:hAnsi="BYekan" w:hint="eastAsia"/>
          <w:sz w:val="28"/>
          <w:rtl/>
        </w:rPr>
        <w:t>گر</w:t>
      </w:r>
    </w:p>
    <w:p w:rsidR="002F224B" w:rsidRPr="003D52CE" w:rsidRDefault="002F224B" w:rsidP="001A2EFA">
      <w:pPr>
        <w:pStyle w:val="ListParagraph"/>
        <w:numPr>
          <w:ilvl w:val="0"/>
          <w:numId w:val="40"/>
        </w:numPr>
        <w:shd w:val="clear" w:color="auto" w:fill="FFFFFF"/>
        <w:bidi/>
        <w:spacing w:before="150" w:after="150" w:line="240" w:lineRule="auto"/>
        <w:jc w:val="both"/>
        <w:rPr>
          <w:rFonts w:ascii="BYekan" w:eastAsia="Times New Roman" w:hAnsi="BYekan"/>
          <w:sz w:val="28"/>
        </w:rPr>
      </w:pPr>
      <w:r w:rsidRPr="003D52CE">
        <w:rPr>
          <w:rFonts w:ascii="BYekan" w:eastAsia="Times New Roman" w:hAnsi="BYekan" w:hint="eastAsia"/>
          <w:sz w:val="28"/>
          <w:rtl/>
        </w:rPr>
        <w:t>فراموش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کردن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ا</w:t>
      </w:r>
      <w:r w:rsidRPr="003D52CE">
        <w:rPr>
          <w:rFonts w:ascii="BYekan" w:eastAsia="Times New Roman" w:hAnsi="BYekan" w:hint="cs"/>
          <w:sz w:val="28"/>
          <w:rtl/>
        </w:rPr>
        <w:t>ی</w:t>
      </w:r>
      <w:r w:rsidRPr="003D52CE">
        <w:rPr>
          <w:rFonts w:ascii="BYekan" w:eastAsia="Times New Roman" w:hAnsi="BYekan" w:hint="eastAsia"/>
          <w:sz w:val="28"/>
          <w:rtl/>
        </w:rPr>
        <w:t>ن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موضوع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که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ارزش</w:t>
      </w:r>
      <w:r w:rsidRPr="003D52CE">
        <w:rPr>
          <w:rFonts w:ascii="BYekan" w:eastAsia="Times New Roman" w:hAnsi="BYekan" w:hint="cs"/>
          <w:sz w:val="28"/>
          <w:rtl/>
        </w:rPr>
        <w:t>ی</w:t>
      </w:r>
      <w:r w:rsidRPr="003D52CE">
        <w:rPr>
          <w:rFonts w:ascii="BYekan" w:eastAsia="Times New Roman" w:hAnsi="BYekan" w:hint="eastAsia"/>
          <w:sz w:val="28"/>
          <w:rtl/>
        </w:rPr>
        <w:t>اب</w:t>
      </w:r>
      <w:r w:rsidRPr="003D52CE">
        <w:rPr>
          <w:rFonts w:ascii="BYekan" w:eastAsia="Times New Roman" w:hAnsi="BYekan" w:hint="cs"/>
          <w:sz w:val="28"/>
          <w:rtl/>
        </w:rPr>
        <w:t>ی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درباره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پ</w:t>
      </w:r>
      <w:r w:rsidRPr="003D52CE">
        <w:rPr>
          <w:rFonts w:ascii="BYekan" w:eastAsia="Times New Roman" w:hAnsi="BYekan" w:hint="cs"/>
          <w:sz w:val="28"/>
          <w:rtl/>
        </w:rPr>
        <w:t>ی</w:t>
      </w:r>
      <w:r w:rsidRPr="003D52CE">
        <w:rPr>
          <w:rFonts w:ascii="BYekan" w:eastAsia="Times New Roman" w:hAnsi="BYekan" w:hint="eastAsia"/>
          <w:sz w:val="28"/>
          <w:rtl/>
        </w:rPr>
        <w:t>شرفت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و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بهبود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است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نه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برا</w:t>
      </w:r>
      <w:r w:rsidRPr="003D52CE">
        <w:rPr>
          <w:rFonts w:ascii="BYekan" w:eastAsia="Times New Roman" w:hAnsi="BYekan" w:hint="cs"/>
          <w:sz w:val="28"/>
          <w:rtl/>
        </w:rPr>
        <w:t>ی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سرزنش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کردن</w:t>
      </w:r>
    </w:p>
    <w:p w:rsidR="002F224B" w:rsidRPr="003D52CE" w:rsidRDefault="002F224B" w:rsidP="001A2EFA">
      <w:pPr>
        <w:pStyle w:val="ListParagraph"/>
        <w:numPr>
          <w:ilvl w:val="0"/>
          <w:numId w:val="40"/>
        </w:numPr>
        <w:shd w:val="clear" w:color="auto" w:fill="FFFFFF"/>
        <w:bidi/>
        <w:spacing w:before="150" w:after="150" w:line="240" w:lineRule="auto"/>
        <w:jc w:val="both"/>
        <w:rPr>
          <w:rFonts w:ascii="BYekan" w:eastAsia="Times New Roman" w:hAnsi="BYekan"/>
          <w:sz w:val="28"/>
        </w:rPr>
      </w:pPr>
      <w:r w:rsidRPr="003D52CE">
        <w:rPr>
          <w:rFonts w:ascii="BYekan" w:eastAsia="Times New Roman" w:hAnsi="BYekan" w:hint="eastAsia"/>
          <w:sz w:val="28"/>
          <w:rtl/>
        </w:rPr>
        <w:t>تصور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ا</w:t>
      </w:r>
      <w:r w:rsidRPr="003D52CE">
        <w:rPr>
          <w:rFonts w:ascii="BYekan" w:eastAsia="Times New Roman" w:hAnsi="BYekan" w:hint="cs"/>
          <w:sz w:val="28"/>
          <w:rtl/>
        </w:rPr>
        <w:t>ی</w:t>
      </w:r>
      <w:r w:rsidRPr="003D52CE">
        <w:rPr>
          <w:rFonts w:ascii="BYekan" w:eastAsia="Times New Roman" w:hAnsi="BYekan" w:hint="eastAsia"/>
          <w:sz w:val="28"/>
          <w:rtl/>
        </w:rPr>
        <w:t>نکه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شکل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رتبه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بند</w:t>
      </w:r>
      <w:r w:rsidRPr="003D52CE">
        <w:rPr>
          <w:rFonts w:ascii="BYekan" w:eastAsia="Times New Roman" w:hAnsi="BYekan" w:hint="cs"/>
          <w:sz w:val="28"/>
          <w:rtl/>
        </w:rPr>
        <w:t>ی</w:t>
      </w:r>
      <w:r w:rsidRPr="003D52CE">
        <w:rPr>
          <w:rFonts w:ascii="BYekan" w:eastAsia="Times New Roman" w:hAnsi="BYekan" w:hint="eastAsia"/>
          <w:sz w:val="28"/>
          <w:rtl/>
        </w:rPr>
        <w:t>،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شکل</w:t>
      </w:r>
      <w:r w:rsidRPr="003D52CE">
        <w:rPr>
          <w:rFonts w:ascii="BYekan" w:eastAsia="Times New Roman" w:hAnsi="BYekan" w:hint="cs"/>
          <w:sz w:val="28"/>
          <w:rtl/>
        </w:rPr>
        <w:t>ی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است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هدفدار،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خال</w:t>
      </w:r>
      <w:r w:rsidRPr="003D52CE">
        <w:rPr>
          <w:rFonts w:ascii="BYekan" w:eastAsia="Times New Roman" w:hAnsi="BYekan" w:hint="cs"/>
          <w:sz w:val="28"/>
          <w:rtl/>
        </w:rPr>
        <w:t>ی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از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نظر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شخص</w:t>
      </w:r>
      <w:r w:rsidRPr="003D52CE">
        <w:rPr>
          <w:rFonts w:ascii="BYekan" w:eastAsia="Times New Roman" w:hAnsi="BYekan" w:hint="cs"/>
          <w:sz w:val="28"/>
          <w:rtl/>
        </w:rPr>
        <w:t>ی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و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ابزار</w:t>
      </w:r>
      <w:r w:rsidRPr="003D52CE">
        <w:rPr>
          <w:rFonts w:ascii="BYekan" w:eastAsia="Times New Roman" w:hAnsi="BYekan" w:hint="cs"/>
          <w:sz w:val="28"/>
          <w:rtl/>
        </w:rPr>
        <w:t>ی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ب</w:t>
      </w:r>
      <w:r w:rsidRPr="003D52CE">
        <w:rPr>
          <w:rFonts w:ascii="BYekan" w:eastAsia="Times New Roman" w:hAnsi="BYekan" w:hint="cs"/>
          <w:sz w:val="28"/>
          <w:rtl/>
        </w:rPr>
        <w:t>ی</w:t>
      </w:r>
      <w:r w:rsidR="00DE2FEC" w:rsidRPr="003D52CE">
        <w:rPr>
          <w:rFonts w:ascii="BYekan" w:eastAsia="Times New Roman" w:hAnsi="BYekan"/>
          <w:sz w:val="28"/>
          <w:rtl/>
        </w:rPr>
        <w:softHyphen/>
      </w:r>
      <w:r w:rsidRPr="003D52CE">
        <w:rPr>
          <w:rFonts w:ascii="BYekan" w:eastAsia="Times New Roman" w:hAnsi="BYekan" w:hint="eastAsia"/>
          <w:sz w:val="28"/>
          <w:rtl/>
        </w:rPr>
        <w:t>طرفانه</w:t>
      </w:r>
    </w:p>
    <w:p w:rsidR="002F224B" w:rsidRPr="003D52CE" w:rsidRDefault="002F224B" w:rsidP="001A2EFA">
      <w:pPr>
        <w:pStyle w:val="ListParagraph"/>
        <w:numPr>
          <w:ilvl w:val="0"/>
          <w:numId w:val="40"/>
        </w:numPr>
        <w:shd w:val="clear" w:color="auto" w:fill="FFFFFF"/>
        <w:bidi/>
        <w:spacing w:before="150" w:after="150" w:line="240" w:lineRule="auto"/>
        <w:jc w:val="both"/>
        <w:rPr>
          <w:rFonts w:ascii="BYekan" w:eastAsia="Times New Roman" w:hAnsi="BYekan"/>
          <w:sz w:val="28"/>
        </w:rPr>
      </w:pPr>
      <w:r w:rsidRPr="003D52CE">
        <w:rPr>
          <w:rFonts w:ascii="BYekan" w:eastAsia="Times New Roman" w:hAnsi="BYekan" w:hint="eastAsia"/>
          <w:sz w:val="28"/>
          <w:rtl/>
        </w:rPr>
        <w:t>توقف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ارزش</w:t>
      </w:r>
      <w:r w:rsidRPr="003D52CE">
        <w:rPr>
          <w:rFonts w:ascii="BYekan" w:eastAsia="Times New Roman" w:hAnsi="BYekan" w:hint="cs"/>
          <w:sz w:val="28"/>
          <w:rtl/>
        </w:rPr>
        <w:t>ی</w:t>
      </w:r>
      <w:r w:rsidRPr="003D52CE">
        <w:rPr>
          <w:rFonts w:ascii="BYekan" w:eastAsia="Times New Roman" w:hAnsi="BYekan" w:hint="eastAsia"/>
          <w:sz w:val="28"/>
          <w:rtl/>
        </w:rPr>
        <w:t>اب</w:t>
      </w:r>
      <w:r w:rsidRPr="003D52CE">
        <w:rPr>
          <w:rFonts w:ascii="BYekan" w:eastAsia="Times New Roman" w:hAnsi="BYekan" w:hint="cs"/>
          <w:sz w:val="28"/>
          <w:rtl/>
        </w:rPr>
        <w:t>ی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عملکرد،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به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هنگام</w:t>
      </w:r>
      <w:r w:rsidRPr="003D52CE">
        <w:rPr>
          <w:rFonts w:ascii="BYekan" w:eastAsia="Times New Roman" w:hAnsi="BYekan" w:hint="cs"/>
          <w:sz w:val="28"/>
          <w:rtl/>
        </w:rPr>
        <w:t>ی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که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حقوق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و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مزا</w:t>
      </w:r>
      <w:r w:rsidRPr="003D52CE">
        <w:rPr>
          <w:rFonts w:ascii="BYekan" w:eastAsia="Times New Roman" w:hAnsi="BYekan" w:hint="cs"/>
          <w:sz w:val="28"/>
          <w:rtl/>
        </w:rPr>
        <w:t>ی</w:t>
      </w:r>
      <w:r w:rsidRPr="003D52CE">
        <w:rPr>
          <w:rFonts w:ascii="BYekan" w:eastAsia="Times New Roman" w:hAnsi="BYekan" w:hint="eastAsia"/>
          <w:sz w:val="28"/>
          <w:rtl/>
        </w:rPr>
        <w:t>ا</w:t>
      </w:r>
      <w:r w:rsidRPr="003D52CE">
        <w:rPr>
          <w:rFonts w:ascii="BYekan" w:eastAsia="Times New Roman" w:hAnsi="BYekan" w:hint="cs"/>
          <w:sz w:val="28"/>
          <w:rtl/>
        </w:rPr>
        <w:t>ی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cs"/>
          <w:sz w:val="28"/>
          <w:rtl/>
        </w:rPr>
        <w:t>ی</w:t>
      </w:r>
      <w:r w:rsidRPr="003D52CE">
        <w:rPr>
          <w:rFonts w:ascii="BYekan" w:eastAsia="Times New Roman" w:hAnsi="BYekan" w:hint="eastAsia"/>
          <w:sz w:val="28"/>
          <w:rtl/>
        </w:rPr>
        <w:t>ک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شخص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ثابت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است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و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قرار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ن</w:t>
      </w:r>
      <w:r w:rsidRPr="003D52CE">
        <w:rPr>
          <w:rFonts w:ascii="BYekan" w:eastAsia="Times New Roman" w:hAnsi="BYekan" w:hint="cs"/>
          <w:sz w:val="28"/>
          <w:rtl/>
        </w:rPr>
        <w:t>ی</w:t>
      </w:r>
      <w:r w:rsidRPr="003D52CE">
        <w:rPr>
          <w:rFonts w:ascii="BYekan" w:eastAsia="Times New Roman" w:hAnsi="BYekan" w:hint="eastAsia"/>
          <w:sz w:val="28"/>
          <w:rtl/>
        </w:rPr>
        <w:t>ست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تغ</w:t>
      </w:r>
      <w:r w:rsidRPr="003D52CE">
        <w:rPr>
          <w:rFonts w:ascii="BYekan" w:eastAsia="Times New Roman" w:hAnsi="BYekan" w:hint="cs"/>
          <w:sz w:val="28"/>
          <w:rtl/>
        </w:rPr>
        <w:t>یی</w:t>
      </w:r>
      <w:r w:rsidRPr="003D52CE">
        <w:rPr>
          <w:rFonts w:ascii="BYekan" w:eastAsia="Times New Roman" w:hAnsi="BYekan" w:hint="eastAsia"/>
          <w:sz w:val="28"/>
          <w:rtl/>
        </w:rPr>
        <w:t>ر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کند</w:t>
      </w:r>
    </w:p>
    <w:p w:rsidR="002F224B" w:rsidRPr="003D52CE" w:rsidRDefault="002F224B" w:rsidP="001A2EFA">
      <w:pPr>
        <w:pStyle w:val="ListParagraph"/>
        <w:numPr>
          <w:ilvl w:val="0"/>
          <w:numId w:val="40"/>
        </w:numPr>
        <w:shd w:val="clear" w:color="auto" w:fill="FFFFFF"/>
        <w:bidi/>
        <w:spacing w:before="150" w:after="150" w:line="240" w:lineRule="auto"/>
        <w:jc w:val="both"/>
        <w:rPr>
          <w:rFonts w:ascii="BYekan" w:eastAsia="Times New Roman" w:hAnsi="BYekan"/>
          <w:sz w:val="28"/>
        </w:rPr>
      </w:pPr>
      <w:r w:rsidRPr="003D52CE">
        <w:rPr>
          <w:rFonts w:ascii="BYekan" w:eastAsia="Times New Roman" w:hAnsi="BYekan" w:hint="eastAsia"/>
          <w:sz w:val="28"/>
          <w:rtl/>
        </w:rPr>
        <w:t>باور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کردن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ا</w:t>
      </w:r>
      <w:r w:rsidRPr="003D52CE">
        <w:rPr>
          <w:rFonts w:ascii="BYekan" w:eastAsia="Times New Roman" w:hAnsi="BYekan" w:hint="cs"/>
          <w:sz w:val="28"/>
          <w:rtl/>
        </w:rPr>
        <w:t>ی</w:t>
      </w:r>
      <w:r w:rsidRPr="003D52CE">
        <w:rPr>
          <w:rFonts w:ascii="BYekan" w:eastAsia="Times New Roman" w:hAnsi="BYekan" w:hint="eastAsia"/>
          <w:sz w:val="28"/>
          <w:rtl/>
        </w:rPr>
        <w:t>ن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موضوع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که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آنان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در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مقام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و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موقع</w:t>
      </w:r>
      <w:r w:rsidRPr="003D52CE">
        <w:rPr>
          <w:rFonts w:ascii="BYekan" w:eastAsia="Times New Roman" w:hAnsi="BYekan" w:hint="cs"/>
          <w:sz w:val="28"/>
          <w:rtl/>
        </w:rPr>
        <w:t>ی</w:t>
      </w:r>
      <w:r w:rsidRPr="003D52CE">
        <w:rPr>
          <w:rFonts w:ascii="BYekan" w:eastAsia="Times New Roman" w:hAnsi="BYekan" w:hint="eastAsia"/>
          <w:sz w:val="28"/>
          <w:rtl/>
        </w:rPr>
        <w:t>ت</w:t>
      </w:r>
      <w:r w:rsidRPr="003D52CE">
        <w:rPr>
          <w:rFonts w:ascii="BYekan" w:eastAsia="Times New Roman" w:hAnsi="BYekan" w:hint="cs"/>
          <w:sz w:val="28"/>
          <w:rtl/>
        </w:rPr>
        <w:t>ی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هستند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که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م</w:t>
      </w:r>
      <w:r w:rsidRPr="003D52CE">
        <w:rPr>
          <w:rFonts w:ascii="BYekan" w:eastAsia="Times New Roman" w:hAnsi="BYekan" w:hint="cs"/>
          <w:sz w:val="28"/>
          <w:rtl/>
        </w:rPr>
        <w:t>ی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توانند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به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دقت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کارمندان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را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ارزش</w:t>
      </w:r>
      <w:r w:rsidRPr="003D52CE">
        <w:rPr>
          <w:rFonts w:ascii="BYekan" w:eastAsia="Times New Roman" w:hAnsi="BYekan" w:hint="cs"/>
          <w:sz w:val="28"/>
          <w:rtl/>
        </w:rPr>
        <w:t>ی</w:t>
      </w:r>
      <w:r w:rsidRPr="003D52CE">
        <w:rPr>
          <w:rFonts w:ascii="BYekan" w:eastAsia="Times New Roman" w:hAnsi="BYekan" w:hint="eastAsia"/>
          <w:sz w:val="28"/>
          <w:rtl/>
        </w:rPr>
        <w:t>اب</w:t>
      </w:r>
      <w:r w:rsidRPr="003D52CE">
        <w:rPr>
          <w:rFonts w:ascii="BYekan" w:eastAsia="Times New Roman" w:hAnsi="BYekan" w:hint="cs"/>
          <w:sz w:val="28"/>
          <w:rtl/>
        </w:rPr>
        <w:t>ی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کنند</w:t>
      </w:r>
    </w:p>
    <w:p w:rsidR="002F224B" w:rsidRPr="003D52CE" w:rsidRDefault="002F224B" w:rsidP="001A2EFA">
      <w:pPr>
        <w:pStyle w:val="ListParagraph"/>
        <w:numPr>
          <w:ilvl w:val="0"/>
          <w:numId w:val="40"/>
        </w:numPr>
        <w:shd w:val="clear" w:color="auto" w:fill="FFFFFF"/>
        <w:bidi/>
        <w:spacing w:before="150" w:after="150" w:line="240" w:lineRule="auto"/>
        <w:jc w:val="both"/>
        <w:rPr>
          <w:rFonts w:ascii="BYekan" w:eastAsia="Times New Roman" w:hAnsi="BYekan"/>
          <w:sz w:val="28"/>
        </w:rPr>
      </w:pPr>
      <w:r w:rsidRPr="003D52CE">
        <w:rPr>
          <w:rFonts w:ascii="BYekan" w:eastAsia="Times New Roman" w:hAnsi="BYekan" w:hint="eastAsia"/>
          <w:sz w:val="28"/>
          <w:rtl/>
        </w:rPr>
        <w:t>لغو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cs"/>
          <w:sz w:val="28"/>
          <w:rtl/>
        </w:rPr>
        <w:t>ی</w:t>
      </w:r>
      <w:r w:rsidRPr="003D52CE">
        <w:rPr>
          <w:rFonts w:ascii="BYekan" w:eastAsia="Times New Roman" w:hAnsi="BYekan" w:hint="eastAsia"/>
          <w:sz w:val="28"/>
          <w:rtl/>
        </w:rPr>
        <w:t>ا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به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تأخ</w:t>
      </w:r>
      <w:r w:rsidRPr="003D52CE">
        <w:rPr>
          <w:rFonts w:ascii="BYekan" w:eastAsia="Times New Roman" w:hAnsi="BYekan" w:hint="cs"/>
          <w:sz w:val="28"/>
          <w:rtl/>
        </w:rPr>
        <w:t>ی</w:t>
      </w:r>
      <w:r w:rsidRPr="003D52CE">
        <w:rPr>
          <w:rFonts w:ascii="BYekan" w:eastAsia="Times New Roman" w:hAnsi="BYekan" w:hint="eastAsia"/>
          <w:sz w:val="28"/>
          <w:rtl/>
        </w:rPr>
        <w:t>ر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انداختن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جلسات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ارزش</w:t>
      </w:r>
      <w:r w:rsidRPr="003D52CE">
        <w:rPr>
          <w:rFonts w:ascii="BYekan" w:eastAsia="Times New Roman" w:hAnsi="BYekan" w:hint="cs"/>
          <w:sz w:val="28"/>
          <w:rtl/>
        </w:rPr>
        <w:t>ی</w:t>
      </w:r>
      <w:r w:rsidRPr="003D52CE">
        <w:rPr>
          <w:rFonts w:ascii="BYekan" w:eastAsia="Times New Roman" w:hAnsi="BYekan" w:hint="eastAsia"/>
          <w:sz w:val="28"/>
          <w:rtl/>
        </w:rPr>
        <w:t>اب</w:t>
      </w:r>
      <w:r w:rsidRPr="003D52CE">
        <w:rPr>
          <w:rFonts w:ascii="BYekan" w:eastAsia="Times New Roman" w:hAnsi="BYekan" w:hint="cs"/>
          <w:sz w:val="28"/>
          <w:rtl/>
        </w:rPr>
        <w:t>ی</w:t>
      </w:r>
    </w:p>
    <w:p w:rsidR="002F224B" w:rsidRPr="003D52CE" w:rsidRDefault="002F224B" w:rsidP="001A2EFA">
      <w:pPr>
        <w:pStyle w:val="ListParagraph"/>
        <w:numPr>
          <w:ilvl w:val="0"/>
          <w:numId w:val="40"/>
        </w:numPr>
        <w:shd w:val="clear" w:color="auto" w:fill="FFFFFF"/>
        <w:bidi/>
        <w:spacing w:before="150" w:after="150" w:line="240" w:lineRule="auto"/>
        <w:jc w:val="both"/>
        <w:rPr>
          <w:rFonts w:ascii="BYekan" w:eastAsia="Times New Roman" w:hAnsi="BYekan"/>
          <w:sz w:val="28"/>
        </w:rPr>
      </w:pPr>
      <w:r w:rsidRPr="003D52CE">
        <w:rPr>
          <w:rFonts w:ascii="BYekan" w:eastAsia="Times New Roman" w:hAnsi="BYekan" w:hint="eastAsia"/>
          <w:sz w:val="28"/>
          <w:rtl/>
        </w:rPr>
        <w:t>سنجش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cs"/>
          <w:sz w:val="28"/>
          <w:rtl/>
        </w:rPr>
        <w:t>ی</w:t>
      </w:r>
      <w:r w:rsidRPr="003D52CE">
        <w:rPr>
          <w:rFonts w:ascii="BYekan" w:eastAsia="Times New Roman" w:hAnsi="BYekan" w:hint="eastAsia"/>
          <w:sz w:val="28"/>
          <w:rtl/>
        </w:rPr>
        <w:t>ا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ارز</w:t>
      </w:r>
      <w:r w:rsidRPr="003D52CE">
        <w:rPr>
          <w:rFonts w:ascii="BYekan" w:eastAsia="Times New Roman" w:hAnsi="BYekan" w:hint="cs"/>
          <w:sz w:val="28"/>
          <w:rtl/>
        </w:rPr>
        <w:t>ی</w:t>
      </w:r>
      <w:r w:rsidRPr="003D52CE">
        <w:rPr>
          <w:rFonts w:ascii="BYekan" w:eastAsia="Times New Roman" w:hAnsi="BYekan" w:hint="eastAsia"/>
          <w:sz w:val="28"/>
          <w:rtl/>
        </w:rPr>
        <w:t>اب</w:t>
      </w:r>
      <w:r w:rsidRPr="003D52CE">
        <w:rPr>
          <w:rFonts w:ascii="BYekan" w:eastAsia="Times New Roman" w:hAnsi="BYekan" w:hint="cs"/>
          <w:sz w:val="28"/>
          <w:rtl/>
        </w:rPr>
        <w:t>ی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مسائل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کوچک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و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پ</w:t>
      </w:r>
      <w:r w:rsidRPr="003D52CE">
        <w:rPr>
          <w:rFonts w:ascii="BYekan" w:eastAsia="Times New Roman" w:hAnsi="BYekan" w:hint="cs"/>
          <w:sz w:val="28"/>
          <w:rtl/>
        </w:rPr>
        <w:t>ی</w:t>
      </w:r>
      <w:r w:rsidRPr="003D52CE">
        <w:rPr>
          <w:rFonts w:ascii="BYekan" w:eastAsia="Times New Roman" w:hAnsi="BYekan" w:hint="eastAsia"/>
          <w:sz w:val="28"/>
          <w:rtl/>
        </w:rPr>
        <w:t>ش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پا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افتاده</w:t>
      </w:r>
    </w:p>
    <w:p w:rsidR="003D52CE" w:rsidRPr="003D52CE" w:rsidRDefault="002F224B" w:rsidP="001A2EFA">
      <w:pPr>
        <w:pStyle w:val="ListParagraph"/>
        <w:numPr>
          <w:ilvl w:val="0"/>
          <w:numId w:val="40"/>
        </w:numPr>
        <w:shd w:val="clear" w:color="auto" w:fill="FFFFFF"/>
        <w:bidi/>
        <w:spacing w:before="150" w:after="150" w:line="240" w:lineRule="auto"/>
        <w:jc w:val="both"/>
        <w:rPr>
          <w:rFonts w:ascii="BYekan" w:eastAsia="Times New Roman" w:hAnsi="BYekan"/>
          <w:sz w:val="28"/>
          <w:rtl/>
        </w:rPr>
      </w:pPr>
      <w:r w:rsidRPr="003D52CE">
        <w:rPr>
          <w:rFonts w:ascii="BYekan" w:eastAsia="Times New Roman" w:hAnsi="BYekan" w:hint="eastAsia"/>
          <w:sz w:val="28"/>
          <w:rtl/>
        </w:rPr>
        <w:t>شگفت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زده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کردن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کارمندان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در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زمان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ارزش</w:t>
      </w:r>
      <w:r w:rsidRPr="003D52CE">
        <w:rPr>
          <w:rFonts w:ascii="BYekan" w:eastAsia="Times New Roman" w:hAnsi="BYekan" w:hint="cs"/>
          <w:sz w:val="28"/>
          <w:rtl/>
        </w:rPr>
        <w:t>ی</w:t>
      </w:r>
      <w:r w:rsidR="003D52CE" w:rsidRPr="003D52CE">
        <w:rPr>
          <w:rFonts w:ascii="BYekan" w:eastAsia="Times New Roman" w:hAnsi="BYekan" w:hint="eastAsia"/>
          <w:sz w:val="28"/>
          <w:rtl/>
        </w:rPr>
        <w:t>ا</w:t>
      </w:r>
      <w:r w:rsidR="003D52CE" w:rsidRPr="003D52CE">
        <w:rPr>
          <w:rFonts w:ascii="BYekan" w:eastAsia="Times New Roman" w:hAnsi="BYekan" w:hint="cs"/>
          <w:sz w:val="28"/>
          <w:rtl/>
        </w:rPr>
        <w:t>بی</w:t>
      </w:r>
    </w:p>
    <w:p w:rsidR="00C73D5B" w:rsidRDefault="002F224B" w:rsidP="001A2EFA">
      <w:pPr>
        <w:pStyle w:val="ListParagraph"/>
        <w:numPr>
          <w:ilvl w:val="0"/>
          <w:numId w:val="40"/>
        </w:numPr>
        <w:shd w:val="clear" w:color="auto" w:fill="FFFFFF"/>
        <w:bidi/>
        <w:spacing w:before="150" w:after="150" w:line="240" w:lineRule="auto"/>
        <w:jc w:val="both"/>
        <w:rPr>
          <w:rFonts w:ascii="BYekan" w:eastAsia="Times New Roman" w:hAnsi="BYekan"/>
          <w:sz w:val="28"/>
        </w:rPr>
      </w:pPr>
      <w:r w:rsidRPr="003D52CE">
        <w:rPr>
          <w:rFonts w:ascii="BYekan" w:eastAsia="Times New Roman" w:hAnsi="BYekan" w:hint="eastAsia"/>
          <w:sz w:val="28"/>
          <w:rtl/>
        </w:rPr>
        <w:t>تصور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ا</w:t>
      </w:r>
      <w:r w:rsidRPr="003D52CE">
        <w:rPr>
          <w:rFonts w:ascii="BYekan" w:eastAsia="Times New Roman" w:hAnsi="BYekan" w:hint="cs"/>
          <w:sz w:val="28"/>
          <w:rtl/>
        </w:rPr>
        <w:t>ی</w:t>
      </w:r>
      <w:r w:rsidRPr="003D52CE">
        <w:rPr>
          <w:rFonts w:ascii="BYekan" w:eastAsia="Times New Roman" w:hAnsi="BYekan" w:hint="eastAsia"/>
          <w:sz w:val="28"/>
          <w:rtl/>
        </w:rPr>
        <w:t>نکه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همه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کارمندان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و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همه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شغل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ها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با</w:t>
      </w:r>
      <w:r w:rsidRPr="003D52CE">
        <w:rPr>
          <w:rFonts w:ascii="BYekan" w:eastAsia="Times New Roman" w:hAnsi="BYekan" w:hint="cs"/>
          <w:sz w:val="28"/>
          <w:rtl/>
        </w:rPr>
        <w:t>ی</w:t>
      </w:r>
      <w:r w:rsidRPr="003D52CE">
        <w:rPr>
          <w:rFonts w:ascii="BYekan" w:eastAsia="Times New Roman" w:hAnsi="BYekan" w:hint="eastAsia"/>
          <w:sz w:val="28"/>
          <w:rtl/>
        </w:rPr>
        <w:t>د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درست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به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cs"/>
          <w:sz w:val="28"/>
          <w:rtl/>
        </w:rPr>
        <w:t>ی</w:t>
      </w:r>
      <w:r w:rsidRPr="003D52CE">
        <w:rPr>
          <w:rFonts w:ascii="BYekan" w:eastAsia="Times New Roman" w:hAnsi="BYekan" w:hint="eastAsia"/>
          <w:sz w:val="28"/>
          <w:rtl/>
        </w:rPr>
        <w:t>ک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روش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ارزش</w:t>
      </w:r>
      <w:r w:rsidRPr="003D52CE">
        <w:rPr>
          <w:rFonts w:ascii="BYekan" w:eastAsia="Times New Roman" w:hAnsi="BYekan" w:hint="cs"/>
          <w:sz w:val="28"/>
          <w:rtl/>
        </w:rPr>
        <w:t>ی</w:t>
      </w:r>
      <w:r w:rsidRPr="003D52CE">
        <w:rPr>
          <w:rFonts w:ascii="BYekan" w:eastAsia="Times New Roman" w:hAnsi="BYekan" w:hint="eastAsia"/>
          <w:sz w:val="28"/>
          <w:rtl/>
        </w:rPr>
        <w:t>اب</w:t>
      </w:r>
      <w:r w:rsidRPr="003D52CE">
        <w:rPr>
          <w:rFonts w:ascii="BYekan" w:eastAsia="Times New Roman" w:hAnsi="BYekan" w:hint="cs"/>
          <w:sz w:val="28"/>
          <w:rtl/>
        </w:rPr>
        <w:t>ی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شوند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و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برا</w:t>
      </w:r>
      <w:r w:rsidRPr="003D52CE">
        <w:rPr>
          <w:rFonts w:ascii="BYekan" w:eastAsia="Times New Roman" w:hAnsi="BYekan" w:hint="cs"/>
          <w:sz w:val="28"/>
          <w:rtl/>
        </w:rPr>
        <w:t>ی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همه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از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ش</w:t>
      </w:r>
      <w:r w:rsidRPr="003D52CE">
        <w:rPr>
          <w:rFonts w:ascii="BYekan" w:eastAsia="Times New Roman" w:hAnsi="BYekan" w:hint="cs"/>
          <w:sz w:val="28"/>
          <w:rtl/>
        </w:rPr>
        <w:t>ی</w:t>
      </w:r>
      <w:r w:rsidRPr="003D52CE">
        <w:rPr>
          <w:rFonts w:ascii="BYekan" w:eastAsia="Times New Roman" w:hAnsi="BYekan" w:hint="eastAsia"/>
          <w:sz w:val="28"/>
          <w:rtl/>
        </w:rPr>
        <w:t>وه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واحد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استفاده</w:t>
      </w:r>
      <w:r w:rsidRPr="003D52CE">
        <w:rPr>
          <w:rFonts w:ascii="BYekan" w:eastAsia="Times New Roman" w:hAnsi="BYekan"/>
          <w:sz w:val="28"/>
          <w:rtl/>
        </w:rPr>
        <w:t xml:space="preserve"> </w:t>
      </w:r>
      <w:r w:rsidRPr="003D52CE">
        <w:rPr>
          <w:rFonts w:ascii="BYekan" w:eastAsia="Times New Roman" w:hAnsi="BYekan" w:hint="eastAsia"/>
          <w:sz w:val="28"/>
          <w:rtl/>
        </w:rPr>
        <w:t>شود</w:t>
      </w:r>
      <w:r w:rsidR="00DE2FEC" w:rsidRPr="003D52CE">
        <w:rPr>
          <w:rFonts w:ascii="BYekan" w:eastAsia="Times New Roman" w:hAnsi="BYekan" w:hint="cs"/>
          <w:sz w:val="28"/>
          <w:rtl/>
        </w:rPr>
        <w:t>.</w:t>
      </w:r>
    </w:p>
    <w:p w:rsidR="003D52CE" w:rsidRPr="003D52CE" w:rsidRDefault="003D52CE" w:rsidP="003D52CE">
      <w:pPr>
        <w:shd w:val="clear" w:color="auto" w:fill="FFFFFF"/>
        <w:bidi/>
        <w:spacing w:before="150" w:after="150" w:line="240" w:lineRule="auto"/>
        <w:jc w:val="both"/>
        <w:rPr>
          <w:rFonts w:ascii="BYekan" w:eastAsia="Times New Roman" w:hAnsi="BYekan"/>
          <w:sz w:val="28"/>
          <w:rtl/>
        </w:rPr>
      </w:pPr>
    </w:p>
    <w:p w:rsidR="00C73D5B" w:rsidRPr="002A69FE" w:rsidRDefault="00D85C13" w:rsidP="00790370">
      <w:pPr>
        <w:pStyle w:val="Heading3"/>
        <w:bidi/>
        <w:rPr>
          <w:rFonts w:ascii="webart_font" w:eastAsia="Times New Roman" w:hAnsi="webart_font"/>
        </w:rPr>
      </w:pPr>
      <w:bookmarkStart w:id="50" w:name="_Toc522026667"/>
      <w:bookmarkStart w:id="51" w:name="_Toc523764262"/>
      <w:r w:rsidRPr="002A69FE">
        <w:rPr>
          <w:rtl/>
        </w:rPr>
        <w:t xml:space="preserve">2-2-7. </w:t>
      </w:r>
      <w:hyperlink r:id="rId20" w:tooltip="تاریخچه ارزیابی عملکرد" w:history="1">
        <w:r w:rsidR="00C73D5B" w:rsidRPr="002A69FE">
          <w:rPr>
            <w:rFonts w:ascii="inherit" w:eastAsia="Times New Roman" w:hAnsi="inherit" w:hint="eastAsia"/>
            <w:bdr w:val="none" w:sz="0" w:space="0" w:color="auto" w:frame="1"/>
            <w:rtl/>
          </w:rPr>
          <w:t>تار</w:t>
        </w:r>
        <w:r w:rsidR="00C73D5B" w:rsidRPr="002A69FE">
          <w:rPr>
            <w:rFonts w:ascii="inherit" w:eastAsia="Times New Roman" w:hAnsi="inherit" w:hint="cs"/>
            <w:bdr w:val="none" w:sz="0" w:space="0" w:color="auto" w:frame="1"/>
            <w:rtl/>
          </w:rPr>
          <w:t>ی</w:t>
        </w:r>
        <w:r w:rsidR="00C73D5B" w:rsidRPr="002A69FE">
          <w:rPr>
            <w:rFonts w:ascii="inherit" w:eastAsia="Times New Roman" w:hAnsi="inherit" w:hint="eastAsia"/>
            <w:bdr w:val="none" w:sz="0" w:space="0" w:color="auto" w:frame="1"/>
            <w:rtl/>
          </w:rPr>
          <w:t>خچه</w:t>
        </w:r>
        <w:r w:rsidR="00C73D5B" w:rsidRPr="002A69FE">
          <w:rPr>
            <w:rFonts w:ascii="inherit" w:eastAsia="Times New Roman" w:hAnsi="inherit"/>
            <w:bdr w:val="none" w:sz="0" w:space="0" w:color="auto" w:frame="1"/>
            <w:rtl/>
          </w:rPr>
          <w:t xml:space="preserve"> </w:t>
        </w:r>
        <w:r w:rsidR="00C73D5B" w:rsidRPr="002A69FE">
          <w:rPr>
            <w:rFonts w:ascii="inherit" w:eastAsia="Times New Roman" w:hAnsi="inherit" w:hint="eastAsia"/>
            <w:bdr w:val="none" w:sz="0" w:space="0" w:color="auto" w:frame="1"/>
            <w:rtl/>
          </w:rPr>
          <w:t>ارز</w:t>
        </w:r>
        <w:r w:rsidR="00C73D5B" w:rsidRPr="002A69FE">
          <w:rPr>
            <w:rFonts w:ascii="inherit" w:eastAsia="Times New Roman" w:hAnsi="inherit" w:hint="cs"/>
            <w:bdr w:val="none" w:sz="0" w:space="0" w:color="auto" w:frame="1"/>
            <w:rtl/>
          </w:rPr>
          <w:t>ی</w:t>
        </w:r>
        <w:r w:rsidR="00C73D5B" w:rsidRPr="002A69FE">
          <w:rPr>
            <w:rFonts w:ascii="inherit" w:eastAsia="Times New Roman" w:hAnsi="inherit" w:hint="eastAsia"/>
            <w:bdr w:val="none" w:sz="0" w:space="0" w:color="auto" w:frame="1"/>
            <w:rtl/>
          </w:rPr>
          <w:t>اب</w:t>
        </w:r>
        <w:r w:rsidR="00C73D5B" w:rsidRPr="002A69FE">
          <w:rPr>
            <w:rFonts w:ascii="inherit" w:eastAsia="Times New Roman" w:hAnsi="inherit" w:hint="cs"/>
            <w:bdr w:val="none" w:sz="0" w:space="0" w:color="auto" w:frame="1"/>
            <w:rtl/>
          </w:rPr>
          <w:t>ی</w:t>
        </w:r>
        <w:r w:rsidR="00C73D5B" w:rsidRPr="002A69FE">
          <w:rPr>
            <w:rFonts w:ascii="inherit" w:eastAsia="Times New Roman" w:hAnsi="inherit"/>
            <w:bdr w:val="none" w:sz="0" w:space="0" w:color="auto" w:frame="1"/>
            <w:rtl/>
          </w:rPr>
          <w:t xml:space="preserve"> </w:t>
        </w:r>
        <w:r w:rsidR="00C73D5B" w:rsidRPr="002A69FE">
          <w:rPr>
            <w:rFonts w:ascii="inherit" w:eastAsia="Times New Roman" w:hAnsi="inherit" w:hint="eastAsia"/>
            <w:bdr w:val="none" w:sz="0" w:space="0" w:color="auto" w:frame="1"/>
            <w:rtl/>
          </w:rPr>
          <w:t>عملکرد</w:t>
        </w:r>
        <w:bookmarkEnd w:id="50"/>
        <w:bookmarkEnd w:id="51"/>
      </w:hyperlink>
    </w:p>
    <w:p w:rsidR="00C73D5B" w:rsidRPr="002A69FE" w:rsidRDefault="00C73D5B" w:rsidP="00582252">
      <w:pPr>
        <w:shd w:val="clear" w:color="auto" w:fill="FFFFFF"/>
        <w:bidi/>
        <w:spacing w:after="0" w:line="240" w:lineRule="auto"/>
        <w:jc w:val="both"/>
        <w:textAlignment w:val="baseline"/>
        <w:rPr>
          <w:rFonts w:ascii="webart_font" w:eastAsia="Times New Roman" w:hAnsi="webart_font"/>
          <w:sz w:val="28"/>
        </w:rPr>
      </w:pP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نظام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ارز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اب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عملکرد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برا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اول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ن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بار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به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صورت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رسم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،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در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سطح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فرد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و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سازمان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از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سال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1800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م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لاد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توسط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رابرت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اون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در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اسکاتلند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در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صنعت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نساج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مطرح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گرد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د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به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طور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که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کالاها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تول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د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شده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با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استفاده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از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چوب</w:t>
      </w:r>
      <w:r w:rsidRPr="002A69FE">
        <w:rPr>
          <w:rFonts w:ascii="inherit" w:eastAsia="Times New Roman" w:hAnsi="inherit"/>
          <w:sz w:val="28"/>
          <w:bdr w:val="none" w:sz="0" w:space="0" w:color="auto" w:frame="1"/>
        </w:rPr>
        <w:softHyphen/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ها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یی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در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رنگ</w:t>
      </w:r>
      <w:r w:rsidRPr="002A69FE">
        <w:rPr>
          <w:rFonts w:ascii="inherit" w:eastAsia="Times New Roman" w:hAnsi="inherit"/>
          <w:sz w:val="28"/>
          <w:bdr w:val="none" w:sz="0" w:space="0" w:color="auto" w:frame="1"/>
        </w:rPr>
        <w:softHyphen/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ها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مختلف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درجه</w:t>
      </w:r>
      <w:r w:rsidR="003D52C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بند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م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="003D52C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شدند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که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ا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ن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کار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در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واقع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نوع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ارز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اب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از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ک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ف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ت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و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ا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ستاده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سازمان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بوده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است</w:t>
      </w:r>
      <w:r w:rsidRPr="002A69FE">
        <w:rPr>
          <w:rFonts w:ascii="inherit" w:eastAsia="Times New Roman" w:hAnsi="inherit"/>
          <w:sz w:val="28"/>
          <w:bdr w:val="none" w:sz="0" w:space="0" w:color="auto" w:frame="1"/>
        </w:rPr>
        <w:t>.</w:t>
      </w:r>
    </w:p>
    <w:p w:rsidR="00C73D5B" w:rsidRPr="002A69FE" w:rsidRDefault="00C73D5B" w:rsidP="00582252">
      <w:pPr>
        <w:shd w:val="clear" w:color="auto" w:fill="FFFFFF"/>
        <w:bidi/>
        <w:spacing w:after="0" w:line="240" w:lineRule="auto"/>
        <w:jc w:val="both"/>
        <w:textAlignment w:val="baseline"/>
        <w:rPr>
          <w:rFonts w:ascii="webart_font" w:eastAsia="Times New Roman" w:hAnsi="webart_font"/>
          <w:sz w:val="28"/>
        </w:rPr>
      </w:pP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پس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از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جنگ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جهان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دوم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و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قدرت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گرفتن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مد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ران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و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ز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ک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دز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در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کمپان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خودروساز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فورد،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شکل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از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ا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ن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مد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ر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ت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به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وجود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آمد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که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از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داده</w:t>
      </w:r>
      <w:r w:rsidRPr="002A69FE">
        <w:rPr>
          <w:rFonts w:ascii="inherit" w:eastAsia="Times New Roman" w:hAnsi="inherit"/>
          <w:sz w:val="28"/>
          <w:bdr w:val="none" w:sz="0" w:space="0" w:color="auto" w:frame="1"/>
        </w:rPr>
        <w:softHyphen/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ها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سازمان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به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صورت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ابتکار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استفاده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م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="003D52C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کرد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.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با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پ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وستن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ک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از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مد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ران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و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ز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ک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دز،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به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نام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رابرت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مک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نامارا</w:t>
      </w:r>
      <w:bookmarkStart w:id="52" w:name="_ftnref3"/>
      <w:bookmarkEnd w:id="52"/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،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به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وزارت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دفاع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آمر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کا،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ا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ن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روش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مد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ر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ت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در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طول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جنگ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و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تنام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در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پنتاگون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شناخته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شد</w:t>
      </w:r>
      <w:r w:rsidRPr="002A69FE">
        <w:rPr>
          <w:rFonts w:ascii="inherit" w:eastAsia="Times New Roman" w:hAnsi="inherit"/>
          <w:sz w:val="28"/>
          <w:bdr w:val="none" w:sz="0" w:space="0" w:color="auto" w:frame="1"/>
        </w:rPr>
        <w:t>.</w:t>
      </w:r>
    </w:p>
    <w:p w:rsidR="00C73D5B" w:rsidRPr="002A69FE" w:rsidRDefault="00C73D5B" w:rsidP="00582252">
      <w:pPr>
        <w:shd w:val="clear" w:color="auto" w:fill="FFFFFF"/>
        <w:bidi/>
        <w:spacing w:after="0" w:line="240" w:lineRule="auto"/>
        <w:jc w:val="both"/>
        <w:textAlignment w:val="baseline"/>
        <w:rPr>
          <w:rFonts w:ascii="webart_font" w:eastAsia="Times New Roman" w:hAnsi="webart_font"/>
          <w:sz w:val="28"/>
        </w:rPr>
      </w:pP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lastRenderedPageBreak/>
        <w:t>با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شروع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مد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ر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ت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پسا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صنعت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توسط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ادوارد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دم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نگ</w:t>
      </w:r>
      <w:bookmarkStart w:id="53" w:name="_ftnref4"/>
      <w:bookmarkEnd w:id="53"/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،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در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دهه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1950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و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کارها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با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همکار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مد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ران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ژاپن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نظ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ر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گنج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تاگوچ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،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تحول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درک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ف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ت،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ابتکار،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قدرت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کارکنان،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بازخور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و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مد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ر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ت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بر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مبنا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ارز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اب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پد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د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آمد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.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افراد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نظ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ر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پ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تر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دراکر</w:t>
      </w:r>
      <w:bookmarkStart w:id="54" w:name="_ftnref5"/>
      <w:bookmarkEnd w:id="54"/>
      <w:r w:rsidR="00516316" w:rsidRPr="002A69FE">
        <w:rPr>
          <w:rStyle w:val="FootnoteReference"/>
          <w:rFonts w:ascii="inherit" w:eastAsia="Times New Roman" w:hAnsi="inherit"/>
          <w:sz w:val="28"/>
          <w:bdr w:val="none" w:sz="0" w:space="0" w:color="auto" w:frame="1"/>
          <w:rtl/>
        </w:rPr>
        <w:footnoteReference w:id="27"/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،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جوران</w:t>
      </w:r>
      <w:bookmarkStart w:id="55" w:name="_ftnref6"/>
      <w:bookmarkEnd w:id="55"/>
      <w:r w:rsidR="003368F8"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="003368F8"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پ</w:t>
      </w:r>
      <w:r w:rsidR="003368F8"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="003368F8"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ترک</w:t>
      </w:r>
      <w:r w:rsidR="003D52C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راز</w:t>
      </w:r>
      <w:r w:rsidR="003D52CE">
        <w:rPr>
          <w:rFonts w:ascii="inherit" w:eastAsia="Times New Roman" w:hAnsi="inherit" w:hint="cs"/>
          <w:sz w:val="28"/>
          <w:bdr w:val="none" w:sz="0" w:space="0" w:color="auto" w:frame="1"/>
          <w:rtl/>
          <w:lang w:bidi="fa-IR"/>
        </w:rPr>
        <w:t>بی</w:t>
      </w:r>
      <w:r w:rsidR="003368F8" w:rsidRPr="002A69FE">
        <w:rPr>
          <w:rStyle w:val="FootnoteReference"/>
          <w:rFonts w:ascii="inherit" w:eastAsia="Times New Roman" w:hAnsi="inherit"/>
          <w:sz w:val="28"/>
          <w:bdr w:val="none" w:sz="0" w:space="0" w:color="auto" w:frame="1"/>
          <w:rtl/>
          <w:lang w:bidi="fa-IR"/>
        </w:rPr>
        <w:footnoteReference w:id="28"/>
      </w:r>
      <w:r w:rsidR="00516316" w:rsidRPr="002A69FE">
        <w:rPr>
          <w:rFonts w:ascii="inherit" w:eastAsia="Times New Roman" w:hAnsi="inherit"/>
          <w:sz w:val="28"/>
          <w:bdr w:val="none" w:sz="0" w:space="0" w:color="auto" w:frame="1"/>
          <w:rtl/>
          <w:lang w:bidi="fa-IR"/>
        </w:rPr>
        <w:t xml:space="preserve"> </w:t>
      </w:r>
      <w:bookmarkStart w:id="56" w:name="_ftnref7"/>
      <w:bookmarkEnd w:id="56"/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و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تام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پ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تر</w:t>
      </w:r>
      <w:r w:rsidR="003368F8"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ز</w:t>
      </w:r>
      <w:r w:rsidR="003368F8" w:rsidRPr="002A69FE">
        <w:rPr>
          <w:rStyle w:val="FootnoteReference"/>
          <w:rFonts w:ascii="inherit" w:eastAsia="Times New Roman" w:hAnsi="inherit"/>
          <w:sz w:val="28"/>
          <w:bdr w:val="none" w:sz="0" w:space="0" w:color="auto" w:frame="1"/>
          <w:rtl/>
        </w:rPr>
        <w:footnoteReference w:id="29"/>
      </w:r>
      <w:r w:rsidR="003368F8"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فلسفه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دم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نگ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را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گسترش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دادند</w:t>
      </w:r>
      <w:r w:rsidRPr="002A69FE">
        <w:rPr>
          <w:rFonts w:ascii="inherit" w:eastAsia="Times New Roman" w:hAnsi="inherit"/>
          <w:sz w:val="28"/>
          <w:bdr w:val="none" w:sz="0" w:space="0" w:color="auto" w:frame="1"/>
        </w:rPr>
        <w:t>.</w:t>
      </w:r>
    </w:p>
    <w:p w:rsidR="00C73D5B" w:rsidRPr="002A69FE" w:rsidRDefault="00C73D5B" w:rsidP="00582252">
      <w:pPr>
        <w:shd w:val="clear" w:color="auto" w:fill="FFFFFF"/>
        <w:bidi/>
        <w:spacing w:after="0" w:line="240" w:lineRule="auto"/>
        <w:jc w:val="both"/>
        <w:textAlignment w:val="baseline"/>
        <w:rPr>
          <w:rFonts w:ascii="webart_font" w:eastAsia="Times New Roman" w:hAnsi="webart_font"/>
          <w:sz w:val="28"/>
        </w:rPr>
      </w:pP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جهت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شناسا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یی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علل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ا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جاد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تغ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رات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و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کنترل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آن</w:t>
      </w:r>
      <w:r w:rsidRPr="002A69FE">
        <w:rPr>
          <w:rFonts w:ascii="inherit" w:eastAsia="Times New Roman" w:hAnsi="inherit"/>
          <w:sz w:val="28"/>
          <w:bdr w:val="none" w:sz="0" w:space="0" w:color="auto" w:frame="1"/>
        </w:rPr>
        <w:softHyphen/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ها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در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تول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د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و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در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نها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ت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بهبود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محصول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ا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ارائه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خدمات،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دم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نگ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بر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ا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ن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امر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تاک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د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دارد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که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کل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ه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="007D25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فرآیند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ها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کسب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وکار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م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="003D52C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با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ست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بخش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از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س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ستم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ارز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اب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همراه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با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چرخه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بازخور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باشند</w:t>
      </w:r>
      <w:r w:rsidRPr="002A69FE">
        <w:rPr>
          <w:rFonts w:ascii="inherit" w:eastAsia="Times New Roman" w:hAnsi="inherit"/>
          <w:sz w:val="28"/>
          <w:bdr w:val="none" w:sz="0" w:space="0" w:color="auto" w:frame="1"/>
        </w:rPr>
        <w:t>.</w:t>
      </w:r>
    </w:p>
    <w:p w:rsidR="00C73D5B" w:rsidRPr="002A69FE" w:rsidRDefault="00C73D5B" w:rsidP="00582252">
      <w:pPr>
        <w:shd w:val="clear" w:color="auto" w:fill="FFFFFF"/>
        <w:bidi/>
        <w:spacing w:after="0" w:line="240" w:lineRule="auto"/>
        <w:jc w:val="both"/>
        <w:textAlignment w:val="baseline"/>
        <w:rPr>
          <w:rFonts w:ascii="webart_font" w:eastAsia="Times New Roman" w:hAnsi="webart_font"/>
          <w:sz w:val="28"/>
        </w:rPr>
      </w:pP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فسلفه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دم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نگ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در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ا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الات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متحده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آمر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کا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در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دو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بخش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آغاز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شد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  <w:lang w:bidi="fa-IR"/>
        </w:rPr>
        <w:t xml:space="preserve">: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ارتش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و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شهردار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.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در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ارتش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ا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ن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فلسفه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تحت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برنامه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مد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ر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ت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جامع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ک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ف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ت</w:t>
      </w:r>
      <w:r w:rsidRPr="002A69FE">
        <w:rPr>
          <w:rFonts w:ascii="inherit" w:eastAsia="Times New Roman" w:hAnsi="inherit"/>
          <w:sz w:val="28"/>
          <w:bdr w:val="none" w:sz="0" w:space="0" w:color="auto" w:frame="1"/>
        </w:rPr>
        <w:t xml:space="preserve"> (</w:t>
      </w:r>
      <w:r w:rsidRPr="00512C8D">
        <w:rPr>
          <w:rFonts w:ascii="Times New Roman" w:eastAsia="Times New Roman" w:hAnsi="Times New Roman" w:cs="Times New Roman"/>
          <w:szCs w:val="26"/>
          <w:bdr w:val="none" w:sz="0" w:space="0" w:color="auto" w:frame="1"/>
        </w:rPr>
        <w:t>TQM</w:t>
      </w:r>
      <w:r w:rsidRPr="00512C8D">
        <w:rPr>
          <w:rFonts w:ascii="inherit" w:eastAsia="Times New Roman" w:hAnsi="inherit"/>
          <w:szCs w:val="26"/>
          <w:bdr w:val="none" w:sz="0" w:space="0" w:color="auto" w:frame="1"/>
        </w:rPr>
        <w:t xml:space="preserve">)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و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در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شهردار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در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قالب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جا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زه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مل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مالکوم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بالدر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ج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شکل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گرفت</w:t>
      </w:r>
      <w:r w:rsidRPr="002A69FE">
        <w:rPr>
          <w:rFonts w:ascii="inherit" w:eastAsia="Times New Roman" w:hAnsi="inherit"/>
          <w:sz w:val="28"/>
          <w:bdr w:val="none" w:sz="0" w:space="0" w:color="auto" w:frame="1"/>
        </w:rPr>
        <w:t>.</w:t>
      </w:r>
    </w:p>
    <w:p w:rsidR="00C73D5B" w:rsidRPr="002A69FE" w:rsidRDefault="00C73D5B" w:rsidP="00582252">
      <w:pPr>
        <w:shd w:val="clear" w:color="auto" w:fill="FFFFFF"/>
        <w:bidi/>
        <w:spacing w:after="0" w:line="240" w:lineRule="auto"/>
        <w:jc w:val="both"/>
        <w:textAlignment w:val="baseline"/>
        <w:rPr>
          <w:rFonts w:ascii="webart_font" w:eastAsia="Times New Roman" w:hAnsi="webart_font"/>
          <w:sz w:val="28"/>
        </w:rPr>
      </w:pP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ارز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اب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عملکرد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در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دولت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ا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الات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متحده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در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قالب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برنامه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عملکرد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و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نتا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ج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دولت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آغاز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شد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.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در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ا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ن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برنامه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کل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ه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آژانس</w:t>
      </w:r>
      <w:r w:rsidR="00DE2FEC">
        <w:rPr>
          <w:rFonts w:ascii="inherit" w:eastAsia="Times New Roman" w:hAnsi="inherit"/>
          <w:sz w:val="28"/>
          <w:bdr w:val="none" w:sz="0" w:space="0" w:color="auto" w:frame="1"/>
          <w:rtl/>
        </w:rPr>
        <w:softHyphen/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ها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دولت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م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با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ست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برنامه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استراتژ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ک،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اهداف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عمکلرد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و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شاخص</w:t>
      </w:r>
      <w:r w:rsidR="003D52C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ها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عملکرد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را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در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طول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زمان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ارائه</w:t>
      </w:r>
      <w:r w:rsidR="003D52CE">
        <w:rPr>
          <w:rFonts w:ascii="inherit" w:eastAsia="Times New Roman" w:hAnsi="inherit" w:hint="cs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م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="00DE2FEC">
        <w:rPr>
          <w:rFonts w:ascii="inherit" w:eastAsia="Times New Roman" w:hAnsi="inherit"/>
          <w:sz w:val="28"/>
          <w:bdr w:val="none" w:sz="0" w:space="0" w:color="auto" w:frame="1"/>
          <w:rtl/>
        </w:rPr>
        <w:softHyphen/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دادند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.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بودجه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ا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ن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کار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توسط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دفتر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مد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ر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ت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برا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ا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ن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آژانس</w:t>
      </w:r>
      <w:r w:rsidRPr="002A69FE">
        <w:rPr>
          <w:rFonts w:ascii="inherit" w:eastAsia="Times New Roman" w:hAnsi="inherit"/>
          <w:sz w:val="28"/>
          <w:bdr w:val="none" w:sz="0" w:space="0" w:color="auto" w:frame="1"/>
        </w:rPr>
        <w:softHyphen/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ها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فرستاده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م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="00DE2FEC">
        <w:rPr>
          <w:rFonts w:ascii="inherit" w:eastAsia="Times New Roman" w:hAnsi="inherit"/>
          <w:sz w:val="28"/>
          <w:bdr w:val="none" w:sz="0" w:space="0" w:color="auto" w:frame="1"/>
          <w:rtl/>
        </w:rPr>
        <w:softHyphen/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شد</w:t>
      </w:r>
      <w:r w:rsidRPr="002A69FE">
        <w:rPr>
          <w:rFonts w:ascii="inherit" w:eastAsia="Times New Roman" w:hAnsi="inherit"/>
          <w:sz w:val="28"/>
          <w:bdr w:val="none" w:sz="0" w:space="0" w:color="auto" w:frame="1"/>
        </w:rPr>
        <w:t>.</w:t>
      </w:r>
    </w:p>
    <w:p w:rsidR="00C73D5B" w:rsidRPr="00FE7BEF" w:rsidRDefault="00C73D5B" w:rsidP="003D52CE">
      <w:pPr>
        <w:shd w:val="clear" w:color="auto" w:fill="FFFFFF"/>
        <w:bidi/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1"/>
          <w:szCs w:val="21"/>
          <w:bdr w:val="none" w:sz="0" w:space="0" w:color="auto" w:frame="1"/>
          <w:rtl/>
        </w:rPr>
      </w:pP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در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بخش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صنعت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به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دل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ل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وجود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عمل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ات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محسوس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و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تکرارپذ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ر،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امکان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ارز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اب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و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کنترل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دق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ق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وجود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دارد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.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اما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در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ارتباط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با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کارمندان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موضوع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متفاوت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است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.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در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ا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ن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مح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ط</w:t>
      </w:r>
      <w:r w:rsidR="003D52CE">
        <w:rPr>
          <w:rFonts w:ascii="Arial" w:eastAsia="Arial" w:hAnsi="Arial" w:cs="Arial" w:hint="cs"/>
          <w:sz w:val="28"/>
          <w:bdr w:val="none" w:sz="0" w:space="0" w:color="auto" w:frame="1"/>
          <w:rtl/>
        </w:rPr>
        <w:t>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ها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بس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ار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از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عمل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ات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غ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رمحسوس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بوده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و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بس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ار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از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="007D25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فرآیند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ها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تکرار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ناپذ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رند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.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در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ا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ن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زمان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بود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که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روش</w:t>
      </w:r>
      <w:r w:rsidR="003D52CE">
        <w:rPr>
          <w:rFonts w:ascii="Arial" w:eastAsia="Arial" w:hAnsi="Arial" w:cs="Arial" w:hint="cs"/>
          <w:sz w:val="28"/>
          <w:bdr w:val="none" w:sz="0" w:space="0" w:color="auto" w:frame="1"/>
          <w:rtl/>
        </w:rPr>
        <w:t>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ها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سنت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بر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مبنا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مد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ر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ت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هز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نه</w:t>
      </w:r>
      <w:r w:rsidR="003D52C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ها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و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س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ستم</w:t>
      </w:r>
      <w:r w:rsidR="003D52C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ها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حسابدار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شکل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گرفت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.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عدم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پاسخگو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یی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ا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ن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روش</w:t>
      </w:r>
      <w:r w:rsidR="003D52CE">
        <w:rPr>
          <w:rFonts w:ascii="Arial" w:eastAsia="Arial" w:hAnsi="Arial" w:cs="Arial" w:hint="cs"/>
          <w:sz w:val="28"/>
          <w:bdr w:val="none" w:sz="0" w:space="0" w:color="auto" w:frame="1"/>
          <w:rtl/>
        </w:rPr>
        <w:t>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ها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منجر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به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پ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دا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ش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روش</w:t>
      </w:r>
      <w:r w:rsidR="003D52C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ها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نو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ن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ارز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اب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عملکرد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گرد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د</w:t>
      </w:r>
      <w:r w:rsidR="003D52CE">
        <w:rPr>
          <w:rFonts w:ascii="inherit" w:eastAsia="Times New Roman" w:hAnsi="inherit" w:hint="cs"/>
          <w:sz w:val="28"/>
          <w:bdr w:val="none" w:sz="0" w:space="0" w:color="auto" w:frame="1"/>
          <w:rtl/>
          <w:lang w:bidi="fa-IR"/>
        </w:rPr>
        <w:t xml:space="preserve"> (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عفت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،</w:t>
      </w:r>
      <w:r w:rsidR="003D52CE">
        <w:rPr>
          <w:rFonts w:ascii="inherit" w:eastAsia="Times New Roman" w:hAnsi="inherit"/>
          <w:sz w:val="28"/>
          <w:bdr w:val="none" w:sz="0" w:space="0" w:color="auto" w:frame="1"/>
          <w:rtl/>
        </w:rPr>
        <w:t>138</w:t>
      </w:r>
      <w:r w:rsidR="003D52CE">
        <w:rPr>
          <w:rFonts w:ascii="inherit" w:eastAsia="Times New Roman" w:hAnsi="inherit" w:hint="cs"/>
          <w:sz w:val="28"/>
          <w:bdr w:val="none" w:sz="0" w:space="0" w:color="auto" w:frame="1"/>
          <w:rtl/>
        </w:rPr>
        <w:t>6)</w:t>
      </w:r>
      <w:r w:rsidRPr="00FE7BEF">
        <w:rPr>
          <w:rFonts w:ascii="inherit" w:eastAsia="Times New Roman" w:hAnsi="inherit" w:cs="Times New Roman"/>
          <w:sz w:val="21"/>
          <w:szCs w:val="21"/>
          <w:bdr w:val="none" w:sz="0" w:space="0" w:color="auto" w:frame="1"/>
        </w:rPr>
        <w:t>.</w:t>
      </w:r>
    </w:p>
    <w:p w:rsidR="00C73D5B" w:rsidRPr="002A69FE" w:rsidRDefault="00C73D5B" w:rsidP="00582252">
      <w:pPr>
        <w:shd w:val="clear" w:color="auto" w:fill="FFFFFF"/>
        <w:bidi/>
        <w:spacing w:after="0" w:line="240" w:lineRule="auto"/>
        <w:jc w:val="both"/>
        <w:textAlignment w:val="baseline"/>
        <w:rPr>
          <w:rFonts w:ascii="inherit" w:eastAsia="Times New Roman" w:hAnsi="inherit"/>
          <w:sz w:val="28"/>
          <w:bdr w:val="none" w:sz="0" w:space="0" w:color="auto" w:frame="1"/>
          <w:rtl/>
        </w:rPr>
      </w:pP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مسئله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ارز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اب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عملکرد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سال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ان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متماد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است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="00954A91"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که</w:t>
      </w:r>
      <w:r w:rsidR="00954A91"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="00954A91"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محققان</w:t>
      </w:r>
      <w:r w:rsidR="00954A91"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="00954A91"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و</w:t>
      </w:r>
      <w:r w:rsidR="00954A91"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="00954A91"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کاربران</w:t>
      </w:r>
      <w:r w:rsidR="00954A91"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="00954A91"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را</w:t>
      </w:r>
      <w:r w:rsidR="00954A91"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="00954A91"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به</w:t>
      </w:r>
      <w:r w:rsidR="00954A91"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="00954A91"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چالش</w:t>
      </w:r>
      <w:r w:rsidR="00954A91"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="00954A91"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واداشته</w:t>
      </w:r>
      <w:r w:rsidR="00954A91"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="00954A91"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است</w:t>
      </w:r>
      <w:r w:rsidR="00954A91"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. </w:t>
      </w:r>
      <w:r w:rsidR="00954A91"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سازمان</w:t>
      </w:r>
      <w:r w:rsidR="00954A91"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softHyphen/>
      </w:r>
      <w:r w:rsidR="00954A91"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ها</w:t>
      </w:r>
      <w:r w:rsidR="00954A91"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="00954A91"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="00954A91"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تجار</w:t>
      </w:r>
      <w:r w:rsidR="00954A91"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="00954A91"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="00954A91"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در</w:t>
      </w:r>
      <w:r w:rsidR="00954A91"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="00954A91"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گذشته</w:t>
      </w:r>
      <w:r w:rsidR="00954A91"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="00954A91"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تنها</w:t>
      </w:r>
      <w:r w:rsidR="00954A91"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="00954A91"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از</w:t>
      </w:r>
      <w:r w:rsidR="00954A91"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="00954A91"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شاخص</w:t>
      </w:r>
      <w:r w:rsidR="00954A91"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softHyphen/>
      </w:r>
      <w:r w:rsidR="00954A91"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ها</w:t>
      </w:r>
      <w:r w:rsidR="00954A91"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="00954A91"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="00954A91"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مال</w:t>
      </w:r>
      <w:r w:rsidR="00954A91"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="00954A91"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="00954A91"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به</w:t>
      </w:r>
      <w:r w:rsidR="00954A91"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="00954A91"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عنوان</w:t>
      </w:r>
      <w:r w:rsidR="00954A91"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="00954A91"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ابزار</w:t>
      </w:r>
      <w:r w:rsidR="00954A91"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="00954A91"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ارز</w:t>
      </w:r>
      <w:r w:rsidR="00954A91"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="00954A91"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اب</w:t>
      </w:r>
      <w:r w:rsidR="00954A91"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="00954A91"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="00954A91"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عملکرد</w:t>
      </w:r>
      <w:r w:rsidR="00954A91"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="00954A91"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استفاده</w:t>
      </w:r>
      <w:r w:rsidR="00954A91"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="00954A91"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م</w:t>
      </w:r>
      <w:r w:rsidR="00954A91"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="00954A91"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softHyphen/>
      </w:r>
      <w:r w:rsidR="00954A91"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کردند؛</w:t>
      </w:r>
      <w:r w:rsidR="00954A91"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="00954A91"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تا</w:t>
      </w:r>
      <w:r w:rsidR="00954A91"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="00954A91"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ا</w:t>
      </w:r>
      <w:r w:rsidR="00954A91"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="00954A91"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نکه</w:t>
      </w:r>
      <w:r w:rsidR="00954A91"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="00954A91"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کاپلان</w:t>
      </w:r>
      <w:r w:rsidR="00954A91"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="00954A91"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و</w:t>
      </w:r>
      <w:r w:rsidR="00954A91"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="00954A91"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نورتن</w:t>
      </w:r>
      <w:r w:rsidR="00954A91"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="00954A91"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در</w:t>
      </w:r>
      <w:r w:rsidR="00954A91"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="00954A91"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اوا</w:t>
      </w:r>
      <w:r w:rsidR="00954A91"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="00954A91"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ل</w:t>
      </w:r>
      <w:r w:rsidR="00954A91"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="00954A91"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دهه</w:t>
      </w:r>
      <w:r w:rsidR="00954A91"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1980 </w:t>
      </w:r>
      <w:r w:rsidR="00954A91"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پس</w:t>
      </w:r>
      <w:r w:rsidR="00954A91"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="00954A91"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از</w:t>
      </w:r>
      <w:r w:rsidR="00954A91"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="00954A91"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بررس</w:t>
      </w:r>
      <w:r w:rsidR="00954A91"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="00954A91"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="00954A91"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و</w:t>
      </w:r>
      <w:r w:rsidR="00954A91"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="00954A91"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ارز</w:t>
      </w:r>
      <w:r w:rsidR="00954A91"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="00954A91"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اب</w:t>
      </w:r>
      <w:r w:rsidR="00954A91"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="00954A91"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="00954A91"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س</w:t>
      </w:r>
      <w:r w:rsidR="00954A91"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="00954A91"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ستم</w:t>
      </w:r>
      <w:r w:rsidR="00954A91"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softHyphen/>
      </w:r>
      <w:r w:rsidR="00954A91"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ها</w:t>
      </w:r>
      <w:r w:rsidR="00954A91"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="00954A91"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="00954A91"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حسابدار</w:t>
      </w:r>
      <w:r w:rsidR="00954A91"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="00954A91"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="00954A91"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مد</w:t>
      </w:r>
      <w:r w:rsidR="00954A91"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="00954A91"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ر</w:t>
      </w:r>
      <w:r w:rsidR="00954A91"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="00954A91"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ت</w:t>
      </w:r>
      <w:r w:rsidR="00954A91"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="00954A91"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بس</w:t>
      </w:r>
      <w:r w:rsidR="00954A91"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="00954A91"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ار</w:t>
      </w:r>
      <w:r w:rsidR="00954A91"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="00954A91"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="00954A91"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از</w:t>
      </w:r>
      <w:r w:rsidR="00954A91"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="00954A91"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ناکارا</w:t>
      </w:r>
      <w:r w:rsidR="00954A91"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یی</w:t>
      </w:r>
      <w:r w:rsidR="00954A91"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softHyphen/>
      </w:r>
      <w:r w:rsidR="00954A91"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ها</w:t>
      </w:r>
      <w:r w:rsidR="00954A91"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="00954A91"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="00954A91"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ا</w:t>
      </w:r>
      <w:r w:rsidR="00954A91"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="00954A91"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ن</w:t>
      </w:r>
      <w:r w:rsidR="00954A91"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="00954A91"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اطلاعات</w:t>
      </w:r>
      <w:r w:rsidR="00954A91"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="00954A91"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را</w:t>
      </w:r>
      <w:r w:rsidR="00954A91"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="003D52C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برا</w:t>
      </w:r>
      <w:r w:rsidR="003D52C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="00954A91"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="00954A91"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ارز</w:t>
      </w:r>
      <w:r w:rsidR="00954A91"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="00954A91"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اب</w:t>
      </w:r>
      <w:r w:rsidR="00954A91"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="00954A91"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="00954A91"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عملکرد</w:t>
      </w:r>
      <w:r w:rsidR="00954A91"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="00954A91"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سازمان</w:t>
      </w:r>
      <w:r w:rsidR="00954A91"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softHyphen/>
      </w:r>
      <w:r w:rsidR="00954A91"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ها</w:t>
      </w:r>
      <w:r w:rsidR="00954A91"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="00954A91"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نما</w:t>
      </w:r>
      <w:r w:rsidR="00954A91"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="00954A91"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ان</w:t>
      </w:r>
      <w:r w:rsidR="00954A91"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="00954A91"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ساختند</w:t>
      </w:r>
      <w:r w:rsidR="00954A91"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="00954A91"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که</w:t>
      </w:r>
      <w:r w:rsidR="00954A91"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="00954A91"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ا</w:t>
      </w:r>
      <w:r w:rsidR="00954A91"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="00954A91"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ن</w:t>
      </w:r>
      <w:r w:rsidR="00954A91"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="00954A91"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ناکارا</w:t>
      </w:r>
      <w:r w:rsidR="00954A91"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یی</w:t>
      </w:r>
      <w:r w:rsidR="00954A91"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="00954A91"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ناش</w:t>
      </w:r>
      <w:r w:rsidR="00954A91"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="00954A91"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="00954A91"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از</w:t>
      </w:r>
      <w:r w:rsidR="00954A91"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="00954A91"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افزا</w:t>
      </w:r>
      <w:r w:rsidR="00954A91"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="00954A91"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ش</w:t>
      </w:r>
      <w:r w:rsidR="00954A91"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="00954A91"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پ</w:t>
      </w:r>
      <w:r w:rsidR="00954A91"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="00954A91"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چ</w:t>
      </w:r>
      <w:r w:rsidR="00954A91"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="00954A91"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دگ</w:t>
      </w:r>
      <w:r w:rsidR="00954A91"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="00954A91"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softHyphen/>
      </w:r>
      <w:r w:rsidR="00954A91"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ها</w:t>
      </w:r>
      <w:r w:rsidR="00954A91"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="00954A91"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="00954A91"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سازمان</w:t>
      </w:r>
      <w:r w:rsidR="00954A91"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softHyphen/>
      </w:r>
      <w:r w:rsidR="00954A91"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ه</w:t>
      </w:r>
      <w:r w:rsidR="003552C7"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ا،</w:t>
      </w:r>
      <w:r w:rsidR="003552C7"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="003552C7"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پو</w:t>
      </w:r>
      <w:r w:rsidR="003552C7"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="003552C7"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ا</w:t>
      </w:r>
      <w:r w:rsidR="003552C7"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یی</w:t>
      </w:r>
      <w:r w:rsidR="003552C7"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="003552C7"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مح</w:t>
      </w:r>
      <w:r w:rsidR="003552C7"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="003552C7"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ط</w:t>
      </w:r>
      <w:r w:rsidR="003552C7"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="003552C7"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و</w:t>
      </w:r>
      <w:r w:rsidR="003552C7"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="003552C7"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رقابت</w:t>
      </w:r>
      <w:r w:rsidR="003552C7"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="003552C7"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بازار</w:t>
      </w:r>
      <w:r w:rsidR="003552C7"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="003552C7"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بود</w:t>
      </w:r>
      <w:r w:rsidR="003552C7"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(</w:t>
      </w:r>
      <w:r w:rsidR="003552C7"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کاپلان</w:t>
      </w:r>
      <w:r w:rsidR="003552C7"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="003552C7"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و</w:t>
      </w:r>
      <w:r w:rsidR="003552C7"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="003552C7"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نورتن،</w:t>
      </w:r>
      <w:r w:rsidR="003552C7"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1992).</w:t>
      </w:r>
    </w:p>
    <w:p w:rsidR="00954A91" w:rsidRPr="002A69FE" w:rsidRDefault="00954A91" w:rsidP="00582252">
      <w:pPr>
        <w:shd w:val="clear" w:color="auto" w:fill="FFFFFF"/>
        <w:bidi/>
        <w:spacing w:after="0" w:line="240" w:lineRule="auto"/>
        <w:jc w:val="both"/>
        <w:textAlignment w:val="baseline"/>
        <w:rPr>
          <w:rFonts w:ascii="inherit" w:eastAsia="Times New Roman" w:hAnsi="inherit"/>
          <w:sz w:val="28"/>
          <w:bdr w:val="none" w:sz="0" w:space="0" w:color="auto" w:frame="1"/>
          <w:rtl/>
        </w:rPr>
      </w:pP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استفاده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از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س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ستم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softHyphen/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ها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ارز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اب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عملکرد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که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تنها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متک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بر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شاخص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softHyphen/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ها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مال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هستند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م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softHyphen/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تواند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موجب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بروز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مشکلات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برا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سازمان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شود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که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برخ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از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ا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ن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مشکلات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به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شرح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ز</w:t>
      </w:r>
      <w:r w:rsidRPr="002A69FE">
        <w:rPr>
          <w:rFonts w:ascii="inherit" w:eastAsia="Times New Roman" w:hAnsi="inherit" w:hint="cs"/>
          <w:sz w:val="28"/>
          <w:bdr w:val="none" w:sz="0" w:space="0" w:color="auto" w:frame="1"/>
          <w:rtl/>
        </w:rPr>
        <w:t>ی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ر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 xml:space="preserve"> </w:t>
      </w:r>
      <w:r w:rsidRPr="002A69FE">
        <w:rPr>
          <w:rFonts w:ascii="inherit" w:eastAsia="Times New Roman" w:hAnsi="inherit" w:hint="eastAsia"/>
          <w:sz w:val="28"/>
          <w:bdr w:val="none" w:sz="0" w:space="0" w:color="auto" w:frame="1"/>
          <w:rtl/>
        </w:rPr>
        <w:t>است</w:t>
      </w:r>
      <w:r w:rsidRPr="002A69FE">
        <w:rPr>
          <w:rFonts w:ascii="inherit" w:eastAsia="Times New Roman" w:hAnsi="inherit"/>
          <w:sz w:val="28"/>
          <w:bdr w:val="none" w:sz="0" w:space="0" w:color="auto" w:frame="1"/>
          <w:rtl/>
        </w:rPr>
        <w:t>:</w:t>
      </w:r>
    </w:p>
    <w:p w:rsidR="00954A91" w:rsidRPr="002A69FE" w:rsidRDefault="00954A91" w:rsidP="001A2EFA">
      <w:pPr>
        <w:pStyle w:val="ListParagraph"/>
        <w:numPr>
          <w:ilvl w:val="0"/>
          <w:numId w:val="7"/>
        </w:numPr>
        <w:shd w:val="clear" w:color="auto" w:fill="FFFFFF"/>
        <w:bidi/>
        <w:spacing w:after="0" w:line="240" w:lineRule="auto"/>
        <w:jc w:val="both"/>
        <w:textAlignment w:val="baseline"/>
        <w:rPr>
          <w:rFonts w:ascii="webart_font" w:eastAsia="Times New Roman" w:hAnsi="webart_font"/>
          <w:sz w:val="28"/>
        </w:rPr>
      </w:pPr>
      <w:r w:rsidRPr="002A69FE">
        <w:rPr>
          <w:rFonts w:ascii="webart_font" w:eastAsia="Times New Roman" w:hAnsi="webart_font" w:hint="eastAsia"/>
          <w:sz w:val="28"/>
          <w:rtl/>
        </w:rPr>
        <w:t>از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آنجا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که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شاخص</w:t>
      </w:r>
      <w:r w:rsidRPr="002A69FE">
        <w:rPr>
          <w:rFonts w:ascii="webart_font" w:eastAsia="Times New Roman" w:hAnsi="webart_font"/>
          <w:sz w:val="28"/>
          <w:rtl/>
        </w:rPr>
        <w:softHyphen/>
      </w:r>
      <w:r w:rsidRPr="002A69FE">
        <w:rPr>
          <w:rFonts w:ascii="webart_font" w:eastAsia="Times New Roman" w:hAnsi="webart_font" w:hint="eastAsia"/>
          <w:sz w:val="28"/>
          <w:rtl/>
        </w:rPr>
        <w:t>ها</w:t>
      </w:r>
      <w:r w:rsidRPr="002A69FE">
        <w:rPr>
          <w:rFonts w:ascii="webart_font" w:eastAsia="Times New Roman" w:hAnsi="webart_font" w:hint="cs"/>
          <w:sz w:val="28"/>
          <w:rtl/>
        </w:rPr>
        <w:t>ی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مال</w:t>
      </w:r>
      <w:r w:rsidRPr="002A69FE">
        <w:rPr>
          <w:rFonts w:ascii="webart_font" w:eastAsia="Times New Roman" w:hAnsi="webart_font" w:hint="cs"/>
          <w:sz w:val="28"/>
          <w:rtl/>
        </w:rPr>
        <w:t>ی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="009D729A" w:rsidRPr="002A69FE">
        <w:rPr>
          <w:rFonts w:ascii="webart_font" w:eastAsia="Times New Roman" w:hAnsi="webart_font" w:hint="eastAsia"/>
          <w:sz w:val="28"/>
          <w:rtl/>
        </w:rPr>
        <w:t>با</w:t>
      </w:r>
      <w:r w:rsidR="009D729A" w:rsidRPr="002A69FE">
        <w:rPr>
          <w:rFonts w:ascii="webart_font" w:eastAsia="Times New Roman" w:hAnsi="webart_font"/>
          <w:sz w:val="28"/>
          <w:rtl/>
        </w:rPr>
        <w:t xml:space="preserve"> </w:t>
      </w:r>
      <w:r w:rsidR="009D729A" w:rsidRPr="002A69FE">
        <w:rPr>
          <w:rFonts w:ascii="webart_font" w:eastAsia="Times New Roman" w:hAnsi="webart_font" w:hint="eastAsia"/>
          <w:sz w:val="28"/>
          <w:rtl/>
        </w:rPr>
        <w:t>راهبرد</w:t>
      </w:r>
      <w:r w:rsidR="009D729A" w:rsidRPr="002A69FE">
        <w:rPr>
          <w:rFonts w:ascii="webart_font" w:eastAsia="Times New Roman" w:hAnsi="webart_font"/>
          <w:sz w:val="28"/>
          <w:rtl/>
        </w:rPr>
        <w:softHyphen/>
      </w:r>
      <w:r w:rsidR="009D729A" w:rsidRPr="002A69FE">
        <w:rPr>
          <w:rFonts w:ascii="webart_font" w:eastAsia="Times New Roman" w:hAnsi="webart_font" w:hint="eastAsia"/>
          <w:sz w:val="28"/>
          <w:rtl/>
        </w:rPr>
        <w:t>ها</w:t>
      </w:r>
      <w:r w:rsidR="009D729A" w:rsidRPr="002A69FE">
        <w:rPr>
          <w:rFonts w:ascii="webart_font" w:eastAsia="Times New Roman" w:hAnsi="webart_font" w:hint="cs"/>
          <w:sz w:val="28"/>
          <w:rtl/>
        </w:rPr>
        <w:t>ی</w:t>
      </w:r>
      <w:r w:rsidR="009D729A" w:rsidRPr="002A69FE">
        <w:rPr>
          <w:rFonts w:ascii="webart_font" w:eastAsia="Times New Roman" w:hAnsi="webart_font"/>
          <w:sz w:val="28"/>
          <w:rtl/>
        </w:rPr>
        <w:t xml:space="preserve"> </w:t>
      </w:r>
      <w:r w:rsidR="009D729A" w:rsidRPr="002A69FE">
        <w:rPr>
          <w:rFonts w:ascii="webart_font" w:eastAsia="Times New Roman" w:hAnsi="webart_font" w:hint="eastAsia"/>
          <w:sz w:val="28"/>
          <w:rtl/>
        </w:rPr>
        <w:t>سازمان</w:t>
      </w:r>
      <w:r w:rsidR="009D729A" w:rsidRPr="002A69FE">
        <w:rPr>
          <w:rFonts w:ascii="webart_font" w:eastAsia="Times New Roman" w:hAnsi="webart_font"/>
          <w:sz w:val="28"/>
          <w:rtl/>
        </w:rPr>
        <w:t xml:space="preserve"> </w:t>
      </w:r>
      <w:r w:rsidR="009D729A" w:rsidRPr="002A69FE">
        <w:rPr>
          <w:rFonts w:ascii="webart_font" w:eastAsia="Times New Roman" w:hAnsi="webart_font" w:hint="eastAsia"/>
          <w:sz w:val="28"/>
          <w:rtl/>
        </w:rPr>
        <w:t>ارتباط</w:t>
      </w:r>
      <w:r w:rsidR="009D729A" w:rsidRPr="002A69FE">
        <w:rPr>
          <w:rFonts w:ascii="webart_font" w:eastAsia="Times New Roman" w:hAnsi="webart_font"/>
          <w:sz w:val="28"/>
          <w:rtl/>
        </w:rPr>
        <w:t xml:space="preserve"> </w:t>
      </w:r>
      <w:r w:rsidR="009D729A" w:rsidRPr="002A69FE">
        <w:rPr>
          <w:rFonts w:ascii="webart_font" w:eastAsia="Times New Roman" w:hAnsi="webart_font" w:hint="eastAsia"/>
          <w:sz w:val="28"/>
          <w:rtl/>
        </w:rPr>
        <w:t>پ</w:t>
      </w:r>
      <w:r w:rsidR="009D729A" w:rsidRPr="002A69FE">
        <w:rPr>
          <w:rFonts w:ascii="webart_font" w:eastAsia="Times New Roman" w:hAnsi="webart_font" w:hint="cs"/>
          <w:sz w:val="28"/>
          <w:rtl/>
        </w:rPr>
        <w:t>ی</w:t>
      </w:r>
      <w:r w:rsidR="009D729A" w:rsidRPr="002A69FE">
        <w:rPr>
          <w:rFonts w:ascii="webart_font" w:eastAsia="Times New Roman" w:hAnsi="webart_font" w:hint="eastAsia"/>
          <w:sz w:val="28"/>
          <w:rtl/>
        </w:rPr>
        <w:t>دا</w:t>
      </w:r>
      <w:r w:rsidR="009D729A" w:rsidRPr="002A69FE">
        <w:rPr>
          <w:rFonts w:ascii="webart_font" w:eastAsia="Times New Roman" w:hAnsi="webart_font"/>
          <w:sz w:val="28"/>
          <w:rtl/>
        </w:rPr>
        <w:t xml:space="preserve"> </w:t>
      </w:r>
      <w:r w:rsidR="009D729A" w:rsidRPr="002A69FE">
        <w:rPr>
          <w:rFonts w:ascii="webart_font" w:eastAsia="Times New Roman" w:hAnsi="webart_font" w:hint="eastAsia"/>
          <w:sz w:val="28"/>
          <w:rtl/>
        </w:rPr>
        <w:t>نم</w:t>
      </w:r>
      <w:r w:rsidR="009D729A" w:rsidRPr="002A69FE">
        <w:rPr>
          <w:rFonts w:ascii="webart_font" w:eastAsia="Times New Roman" w:hAnsi="webart_font" w:hint="cs"/>
          <w:sz w:val="28"/>
          <w:rtl/>
        </w:rPr>
        <w:t>ی</w:t>
      </w:r>
      <w:r w:rsidR="009D729A" w:rsidRPr="002A69FE">
        <w:rPr>
          <w:rFonts w:ascii="webart_font" w:eastAsia="Times New Roman" w:hAnsi="webart_font"/>
          <w:sz w:val="28"/>
          <w:rtl/>
        </w:rPr>
        <w:softHyphen/>
      </w:r>
      <w:r w:rsidR="009D729A" w:rsidRPr="002A69FE">
        <w:rPr>
          <w:rFonts w:ascii="webart_font" w:eastAsia="Times New Roman" w:hAnsi="webart_font" w:hint="eastAsia"/>
          <w:sz w:val="28"/>
          <w:rtl/>
        </w:rPr>
        <w:t>کنند</w:t>
      </w:r>
      <w:r w:rsidR="009D729A" w:rsidRPr="002A69FE">
        <w:rPr>
          <w:rFonts w:ascii="webart_font" w:eastAsia="Times New Roman" w:hAnsi="webart_font"/>
          <w:sz w:val="28"/>
          <w:rtl/>
        </w:rPr>
        <w:t xml:space="preserve"> </w:t>
      </w:r>
      <w:r w:rsidR="009D729A" w:rsidRPr="002A69FE">
        <w:rPr>
          <w:rFonts w:ascii="webart_font" w:eastAsia="Times New Roman" w:hAnsi="webart_font" w:hint="eastAsia"/>
          <w:sz w:val="28"/>
          <w:rtl/>
        </w:rPr>
        <w:t>ممکن</w:t>
      </w:r>
      <w:r w:rsidR="009D729A" w:rsidRPr="002A69FE">
        <w:rPr>
          <w:rFonts w:ascii="webart_font" w:eastAsia="Times New Roman" w:hAnsi="webart_font"/>
          <w:sz w:val="28"/>
          <w:rtl/>
        </w:rPr>
        <w:t xml:space="preserve"> </w:t>
      </w:r>
      <w:r w:rsidR="009D729A" w:rsidRPr="002A69FE">
        <w:rPr>
          <w:rFonts w:ascii="webart_font" w:eastAsia="Times New Roman" w:hAnsi="webart_font" w:hint="eastAsia"/>
          <w:sz w:val="28"/>
          <w:rtl/>
        </w:rPr>
        <w:t>است</w:t>
      </w:r>
      <w:r w:rsidR="009D729A" w:rsidRPr="002A69FE">
        <w:rPr>
          <w:rFonts w:ascii="webart_font" w:eastAsia="Times New Roman" w:hAnsi="webart_font"/>
          <w:sz w:val="28"/>
          <w:rtl/>
        </w:rPr>
        <w:t xml:space="preserve"> </w:t>
      </w:r>
      <w:r w:rsidR="009D729A" w:rsidRPr="002A69FE">
        <w:rPr>
          <w:rFonts w:ascii="webart_font" w:eastAsia="Times New Roman" w:hAnsi="webart_font" w:hint="eastAsia"/>
          <w:sz w:val="28"/>
          <w:rtl/>
        </w:rPr>
        <w:t>با</w:t>
      </w:r>
      <w:r w:rsidR="009D729A" w:rsidRPr="002A69FE">
        <w:rPr>
          <w:rFonts w:ascii="webart_font" w:eastAsia="Times New Roman" w:hAnsi="webart_font"/>
          <w:sz w:val="28"/>
          <w:rtl/>
        </w:rPr>
        <w:t xml:space="preserve"> </w:t>
      </w:r>
      <w:r w:rsidR="009D729A" w:rsidRPr="002A69FE">
        <w:rPr>
          <w:rFonts w:ascii="webart_font" w:eastAsia="Times New Roman" w:hAnsi="webart_font" w:hint="eastAsia"/>
          <w:sz w:val="28"/>
          <w:rtl/>
        </w:rPr>
        <w:t>اهداف</w:t>
      </w:r>
      <w:r w:rsidR="009D729A" w:rsidRPr="002A69FE">
        <w:rPr>
          <w:rFonts w:ascii="webart_font" w:eastAsia="Times New Roman" w:hAnsi="webart_font"/>
          <w:sz w:val="28"/>
          <w:rtl/>
        </w:rPr>
        <w:t xml:space="preserve"> </w:t>
      </w:r>
      <w:r w:rsidR="009D729A" w:rsidRPr="002A69FE">
        <w:rPr>
          <w:rFonts w:ascii="webart_font" w:eastAsia="Times New Roman" w:hAnsi="webart_font" w:hint="eastAsia"/>
          <w:sz w:val="28"/>
          <w:rtl/>
        </w:rPr>
        <w:t>راهبرد</w:t>
      </w:r>
      <w:r w:rsidR="009D729A" w:rsidRPr="002A69FE">
        <w:rPr>
          <w:rFonts w:ascii="webart_font" w:eastAsia="Times New Roman" w:hAnsi="webart_font" w:hint="cs"/>
          <w:sz w:val="28"/>
          <w:rtl/>
        </w:rPr>
        <w:t>ی</w:t>
      </w:r>
      <w:r w:rsidR="009D729A" w:rsidRPr="002A69FE">
        <w:rPr>
          <w:rFonts w:ascii="webart_font" w:eastAsia="Times New Roman" w:hAnsi="webart_font"/>
          <w:sz w:val="28"/>
          <w:rtl/>
        </w:rPr>
        <w:t xml:space="preserve"> </w:t>
      </w:r>
      <w:r w:rsidR="009D729A" w:rsidRPr="002A69FE">
        <w:rPr>
          <w:rFonts w:ascii="webart_font" w:eastAsia="Times New Roman" w:hAnsi="webart_font" w:hint="eastAsia"/>
          <w:sz w:val="28"/>
          <w:rtl/>
        </w:rPr>
        <w:t>سازمان</w:t>
      </w:r>
      <w:r w:rsidR="009D729A" w:rsidRPr="002A69FE">
        <w:rPr>
          <w:rFonts w:ascii="webart_font" w:eastAsia="Times New Roman" w:hAnsi="webart_font"/>
          <w:sz w:val="28"/>
          <w:rtl/>
        </w:rPr>
        <w:t xml:space="preserve"> </w:t>
      </w:r>
      <w:r w:rsidR="009D729A" w:rsidRPr="002A69FE">
        <w:rPr>
          <w:rFonts w:ascii="webart_font" w:eastAsia="Times New Roman" w:hAnsi="webart_font" w:hint="eastAsia"/>
          <w:sz w:val="28"/>
          <w:rtl/>
        </w:rPr>
        <w:t>تضاد</w:t>
      </w:r>
      <w:r w:rsidR="009D729A" w:rsidRPr="002A69FE">
        <w:rPr>
          <w:rFonts w:ascii="webart_font" w:eastAsia="Times New Roman" w:hAnsi="webart_font"/>
          <w:sz w:val="28"/>
          <w:rtl/>
        </w:rPr>
        <w:t xml:space="preserve"> </w:t>
      </w:r>
      <w:r w:rsidR="009D729A" w:rsidRPr="002A69FE">
        <w:rPr>
          <w:rFonts w:ascii="webart_font" w:eastAsia="Times New Roman" w:hAnsi="webart_font" w:hint="eastAsia"/>
          <w:sz w:val="28"/>
          <w:rtl/>
        </w:rPr>
        <w:t>داشته</w:t>
      </w:r>
      <w:r w:rsidR="009D729A" w:rsidRPr="002A69FE">
        <w:rPr>
          <w:rFonts w:ascii="webart_font" w:eastAsia="Times New Roman" w:hAnsi="webart_font"/>
          <w:sz w:val="28"/>
          <w:rtl/>
        </w:rPr>
        <w:t xml:space="preserve"> </w:t>
      </w:r>
      <w:r w:rsidR="009D729A" w:rsidRPr="002A69FE">
        <w:rPr>
          <w:rFonts w:ascii="webart_font" w:eastAsia="Times New Roman" w:hAnsi="webart_font" w:hint="eastAsia"/>
          <w:sz w:val="28"/>
          <w:rtl/>
        </w:rPr>
        <w:t>باشند</w:t>
      </w:r>
      <w:r w:rsidR="009D729A" w:rsidRPr="002A69FE">
        <w:rPr>
          <w:rFonts w:ascii="webart_font" w:eastAsia="Times New Roman" w:hAnsi="webart_font"/>
          <w:sz w:val="28"/>
          <w:rtl/>
        </w:rPr>
        <w:t xml:space="preserve"> </w:t>
      </w:r>
      <w:r w:rsidR="009D729A" w:rsidRPr="002A69FE">
        <w:rPr>
          <w:rFonts w:ascii="webart_font" w:eastAsia="Times New Roman" w:hAnsi="webart_font" w:hint="eastAsia"/>
          <w:sz w:val="28"/>
          <w:rtl/>
        </w:rPr>
        <w:t>و</w:t>
      </w:r>
      <w:r w:rsidR="009D729A" w:rsidRPr="002A69FE">
        <w:rPr>
          <w:rFonts w:ascii="webart_font" w:eastAsia="Times New Roman" w:hAnsi="webart_font"/>
          <w:sz w:val="28"/>
          <w:rtl/>
        </w:rPr>
        <w:t xml:space="preserve"> </w:t>
      </w:r>
      <w:r w:rsidR="009D729A" w:rsidRPr="002A69FE">
        <w:rPr>
          <w:rFonts w:ascii="webart_font" w:eastAsia="Times New Roman" w:hAnsi="webart_font" w:hint="eastAsia"/>
          <w:sz w:val="28"/>
          <w:rtl/>
        </w:rPr>
        <w:t>موجب</w:t>
      </w:r>
      <w:r w:rsidR="009D729A" w:rsidRPr="002A69FE">
        <w:rPr>
          <w:rFonts w:ascii="webart_font" w:eastAsia="Times New Roman" w:hAnsi="webart_font"/>
          <w:sz w:val="28"/>
          <w:rtl/>
        </w:rPr>
        <w:t xml:space="preserve"> </w:t>
      </w:r>
      <w:r w:rsidR="009D729A" w:rsidRPr="002A69FE">
        <w:rPr>
          <w:rFonts w:ascii="webart_font" w:eastAsia="Times New Roman" w:hAnsi="webart_font" w:hint="eastAsia"/>
          <w:sz w:val="28"/>
          <w:rtl/>
        </w:rPr>
        <w:t>پد</w:t>
      </w:r>
      <w:r w:rsidR="009D729A" w:rsidRPr="002A69FE">
        <w:rPr>
          <w:rFonts w:ascii="webart_font" w:eastAsia="Times New Roman" w:hAnsi="webart_font" w:hint="cs"/>
          <w:sz w:val="28"/>
          <w:rtl/>
        </w:rPr>
        <w:t>ی</w:t>
      </w:r>
      <w:r w:rsidR="009D729A" w:rsidRPr="002A69FE">
        <w:rPr>
          <w:rFonts w:ascii="webart_font" w:eastAsia="Times New Roman" w:hAnsi="webart_font" w:hint="eastAsia"/>
          <w:sz w:val="28"/>
          <w:rtl/>
        </w:rPr>
        <w:t>د</w:t>
      </w:r>
      <w:r w:rsidR="009D729A" w:rsidRPr="002A69FE">
        <w:rPr>
          <w:rFonts w:ascii="webart_font" w:eastAsia="Times New Roman" w:hAnsi="webart_font"/>
          <w:sz w:val="28"/>
          <w:rtl/>
        </w:rPr>
        <w:t xml:space="preserve"> </w:t>
      </w:r>
      <w:r w:rsidR="009D729A" w:rsidRPr="002A69FE">
        <w:rPr>
          <w:rFonts w:ascii="webart_font" w:eastAsia="Times New Roman" w:hAnsi="webart_font" w:hint="eastAsia"/>
          <w:sz w:val="28"/>
          <w:rtl/>
        </w:rPr>
        <w:t>آمدن</w:t>
      </w:r>
      <w:r w:rsidR="009D729A" w:rsidRPr="002A69FE">
        <w:rPr>
          <w:rFonts w:ascii="webart_font" w:eastAsia="Times New Roman" w:hAnsi="webart_font"/>
          <w:sz w:val="28"/>
          <w:rtl/>
        </w:rPr>
        <w:t xml:space="preserve"> </w:t>
      </w:r>
      <w:r w:rsidR="009D729A" w:rsidRPr="002A69FE">
        <w:rPr>
          <w:rFonts w:ascii="webart_font" w:eastAsia="Times New Roman" w:hAnsi="webart_font" w:hint="eastAsia"/>
          <w:sz w:val="28"/>
          <w:rtl/>
        </w:rPr>
        <w:t>مشکلات</w:t>
      </w:r>
      <w:r w:rsidR="009D729A" w:rsidRPr="002A69FE">
        <w:rPr>
          <w:rFonts w:ascii="webart_font" w:eastAsia="Times New Roman" w:hAnsi="webart_font" w:hint="cs"/>
          <w:sz w:val="28"/>
          <w:rtl/>
        </w:rPr>
        <w:t>ی</w:t>
      </w:r>
      <w:r w:rsidR="009D729A" w:rsidRPr="002A69FE">
        <w:rPr>
          <w:rFonts w:ascii="webart_font" w:eastAsia="Times New Roman" w:hAnsi="webart_font"/>
          <w:sz w:val="28"/>
          <w:rtl/>
        </w:rPr>
        <w:t xml:space="preserve"> </w:t>
      </w:r>
      <w:r w:rsidR="009D729A" w:rsidRPr="002A69FE">
        <w:rPr>
          <w:rFonts w:ascii="webart_font" w:eastAsia="Times New Roman" w:hAnsi="webart_font" w:hint="eastAsia"/>
          <w:sz w:val="28"/>
          <w:rtl/>
        </w:rPr>
        <w:t>در</w:t>
      </w:r>
      <w:r w:rsidR="009D729A" w:rsidRPr="002A69FE">
        <w:rPr>
          <w:rFonts w:ascii="webart_font" w:eastAsia="Times New Roman" w:hAnsi="webart_font"/>
          <w:sz w:val="28"/>
          <w:rtl/>
        </w:rPr>
        <w:t xml:space="preserve"> </w:t>
      </w:r>
      <w:r w:rsidR="009D729A" w:rsidRPr="002A69FE">
        <w:rPr>
          <w:rFonts w:ascii="webart_font" w:eastAsia="Times New Roman" w:hAnsi="webart_font" w:hint="eastAsia"/>
          <w:sz w:val="28"/>
          <w:rtl/>
        </w:rPr>
        <w:t>تدو</w:t>
      </w:r>
      <w:r w:rsidR="009D729A" w:rsidRPr="002A69FE">
        <w:rPr>
          <w:rFonts w:ascii="webart_font" w:eastAsia="Times New Roman" w:hAnsi="webart_font" w:hint="cs"/>
          <w:sz w:val="28"/>
          <w:rtl/>
        </w:rPr>
        <w:t>ی</w:t>
      </w:r>
      <w:r w:rsidR="009D729A" w:rsidRPr="002A69FE">
        <w:rPr>
          <w:rFonts w:ascii="webart_font" w:eastAsia="Times New Roman" w:hAnsi="webart_font" w:hint="eastAsia"/>
          <w:sz w:val="28"/>
          <w:rtl/>
        </w:rPr>
        <w:t>ن</w:t>
      </w:r>
      <w:r w:rsidR="009D729A" w:rsidRPr="002A69FE">
        <w:rPr>
          <w:rFonts w:ascii="webart_font" w:eastAsia="Times New Roman" w:hAnsi="webart_font"/>
          <w:sz w:val="28"/>
          <w:rtl/>
        </w:rPr>
        <w:t xml:space="preserve"> </w:t>
      </w:r>
      <w:r w:rsidR="009D729A" w:rsidRPr="002A69FE">
        <w:rPr>
          <w:rFonts w:ascii="webart_font" w:eastAsia="Times New Roman" w:hAnsi="webart_font" w:hint="eastAsia"/>
          <w:sz w:val="28"/>
          <w:rtl/>
        </w:rPr>
        <w:t>راهبرد</w:t>
      </w:r>
      <w:r w:rsidR="009D729A" w:rsidRPr="002A69FE">
        <w:rPr>
          <w:rFonts w:ascii="webart_font" w:eastAsia="Times New Roman" w:hAnsi="webart_font"/>
          <w:sz w:val="28"/>
          <w:rtl/>
        </w:rPr>
        <w:t xml:space="preserve"> </w:t>
      </w:r>
      <w:r w:rsidR="009D729A" w:rsidRPr="002A69FE">
        <w:rPr>
          <w:rFonts w:ascii="webart_font" w:eastAsia="Times New Roman" w:hAnsi="webart_font" w:hint="eastAsia"/>
          <w:sz w:val="28"/>
          <w:rtl/>
        </w:rPr>
        <w:t>شوند</w:t>
      </w:r>
      <w:r w:rsidR="009D729A" w:rsidRPr="002A69FE">
        <w:rPr>
          <w:rFonts w:ascii="webart_font" w:eastAsia="Times New Roman" w:hAnsi="webart_font"/>
          <w:sz w:val="28"/>
          <w:rtl/>
        </w:rPr>
        <w:t xml:space="preserve">. </w:t>
      </w:r>
      <w:r w:rsidR="009D729A" w:rsidRPr="002A69FE">
        <w:rPr>
          <w:rFonts w:ascii="webart_font" w:eastAsia="Times New Roman" w:hAnsi="webart_font" w:hint="eastAsia"/>
          <w:sz w:val="28"/>
          <w:rtl/>
        </w:rPr>
        <w:t>به</w:t>
      </w:r>
      <w:r w:rsidR="009D729A" w:rsidRPr="002A69FE">
        <w:rPr>
          <w:rFonts w:ascii="webart_font" w:eastAsia="Times New Roman" w:hAnsi="webart_font"/>
          <w:sz w:val="28"/>
          <w:rtl/>
        </w:rPr>
        <w:t xml:space="preserve"> </w:t>
      </w:r>
      <w:r w:rsidR="009D729A" w:rsidRPr="002A69FE">
        <w:rPr>
          <w:rFonts w:ascii="webart_font" w:eastAsia="Times New Roman" w:hAnsi="webart_font" w:hint="eastAsia"/>
          <w:sz w:val="28"/>
          <w:rtl/>
        </w:rPr>
        <w:lastRenderedPageBreak/>
        <w:t>عنوان</w:t>
      </w:r>
      <w:r w:rsidR="009D729A" w:rsidRPr="002A69FE">
        <w:rPr>
          <w:rFonts w:ascii="webart_font" w:eastAsia="Times New Roman" w:hAnsi="webart_font"/>
          <w:sz w:val="28"/>
          <w:rtl/>
        </w:rPr>
        <w:t xml:space="preserve"> </w:t>
      </w:r>
      <w:r w:rsidR="009D729A" w:rsidRPr="002A69FE">
        <w:rPr>
          <w:rFonts w:ascii="webart_font" w:eastAsia="Times New Roman" w:hAnsi="webart_font" w:hint="eastAsia"/>
          <w:sz w:val="28"/>
          <w:rtl/>
        </w:rPr>
        <w:t>مثال</w:t>
      </w:r>
      <w:r w:rsidR="009D729A" w:rsidRPr="002A69FE">
        <w:rPr>
          <w:rFonts w:ascii="webart_font" w:eastAsia="Times New Roman" w:hAnsi="webart_font"/>
          <w:sz w:val="28"/>
          <w:rtl/>
        </w:rPr>
        <w:t xml:space="preserve"> </w:t>
      </w:r>
      <w:r w:rsidR="009D729A" w:rsidRPr="002A69FE">
        <w:rPr>
          <w:rFonts w:ascii="webart_font" w:eastAsia="Times New Roman" w:hAnsi="webart_font" w:hint="eastAsia"/>
          <w:sz w:val="28"/>
          <w:rtl/>
        </w:rPr>
        <w:t>افراط</w:t>
      </w:r>
      <w:r w:rsidR="009D729A" w:rsidRPr="002A69FE">
        <w:rPr>
          <w:rFonts w:ascii="webart_font" w:eastAsia="Times New Roman" w:hAnsi="webart_font"/>
          <w:sz w:val="28"/>
          <w:rtl/>
        </w:rPr>
        <w:t xml:space="preserve"> </w:t>
      </w:r>
      <w:r w:rsidR="009D729A" w:rsidRPr="002A69FE">
        <w:rPr>
          <w:rFonts w:ascii="webart_font" w:eastAsia="Times New Roman" w:hAnsi="webart_font" w:hint="eastAsia"/>
          <w:sz w:val="28"/>
          <w:rtl/>
        </w:rPr>
        <w:t>در</w:t>
      </w:r>
      <w:r w:rsidR="009D729A" w:rsidRPr="002A69FE">
        <w:rPr>
          <w:rFonts w:ascii="webart_font" w:eastAsia="Times New Roman" w:hAnsi="webart_font"/>
          <w:sz w:val="28"/>
          <w:rtl/>
        </w:rPr>
        <w:t xml:space="preserve"> </w:t>
      </w:r>
      <w:r w:rsidR="009D729A" w:rsidRPr="002A69FE">
        <w:rPr>
          <w:rFonts w:ascii="webart_font" w:eastAsia="Times New Roman" w:hAnsi="webart_font" w:hint="eastAsia"/>
          <w:sz w:val="28"/>
          <w:rtl/>
        </w:rPr>
        <w:t>استفاده</w:t>
      </w:r>
      <w:r w:rsidR="009D729A" w:rsidRPr="002A69FE">
        <w:rPr>
          <w:rFonts w:ascii="webart_font" w:eastAsia="Times New Roman" w:hAnsi="webart_font"/>
          <w:sz w:val="28"/>
          <w:rtl/>
        </w:rPr>
        <w:t xml:space="preserve"> </w:t>
      </w:r>
      <w:r w:rsidR="009D729A" w:rsidRPr="002A69FE">
        <w:rPr>
          <w:rFonts w:ascii="webart_font" w:eastAsia="Times New Roman" w:hAnsi="webart_font" w:hint="eastAsia"/>
          <w:sz w:val="28"/>
          <w:rtl/>
        </w:rPr>
        <w:t>از</w:t>
      </w:r>
      <w:r w:rsidR="009D729A" w:rsidRPr="002A69FE">
        <w:rPr>
          <w:rFonts w:ascii="webart_font" w:eastAsia="Times New Roman" w:hAnsi="webart_font"/>
          <w:sz w:val="28"/>
          <w:rtl/>
        </w:rPr>
        <w:t xml:space="preserve"> </w:t>
      </w:r>
      <w:r w:rsidR="009D729A" w:rsidRPr="002A69FE">
        <w:rPr>
          <w:rFonts w:ascii="webart_font" w:eastAsia="Times New Roman" w:hAnsi="webart_font" w:hint="eastAsia"/>
          <w:sz w:val="28"/>
          <w:rtl/>
        </w:rPr>
        <w:t>«نرخ</w:t>
      </w:r>
      <w:r w:rsidR="009D729A" w:rsidRPr="002A69FE">
        <w:rPr>
          <w:rFonts w:ascii="webart_font" w:eastAsia="Times New Roman" w:hAnsi="webart_font"/>
          <w:sz w:val="28"/>
          <w:rtl/>
        </w:rPr>
        <w:t xml:space="preserve"> </w:t>
      </w:r>
      <w:r w:rsidR="009D729A" w:rsidRPr="002A69FE">
        <w:rPr>
          <w:rFonts w:ascii="webart_font" w:eastAsia="Times New Roman" w:hAnsi="webart_font" w:hint="eastAsia"/>
          <w:sz w:val="28"/>
          <w:rtl/>
        </w:rPr>
        <w:t>بازگشت</w:t>
      </w:r>
      <w:r w:rsidR="009D729A" w:rsidRPr="002A69FE">
        <w:rPr>
          <w:rFonts w:ascii="webart_font" w:eastAsia="Times New Roman" w:hAnsi="webart_font"/>
          <w:sz w:val="28"/>
          <w:rtl/>
        </w:rPr>
        <w:t xml:space="preserve"> </w:t>
      </w:r>
      <w:r w:rsidR="009D729A" w:rsidRPr="002A69FE">
        <w:rPr>
          <w:rFonts w:ascii="webart_font" w:eastAsia="Times New Roman" w:hAnsi="webart_font" w:hint="eastAsia"/>
          <w:sz w:val="28"/>
          <w:rtl/>
        </w:rPr>
        <w:t>سرما</w:t>
      </w:r>
      <w:r w:rsidR="009D729A" w:rsidRPr="002A69FE">
        <w:rPr>
          <w:rFonts w:ascii="webart_font" w:eastAsia="Times New Roman" w:hAnsi="webart_font" w:hint="cs"/>
          <w:sz w:val="28"/>
          <w:rtl/>
        </w:rPr>
        <w:t>ی</w:t>
      </w:r>
      <w:r w:rsidR="009D729A" w:rsidRPr="002A69FE">
        <w:rPr>
          <w:rFonts w:ascii="webart_font" w:eastAsia="Times New Roman" w:hAnsi="webart_font" w:hint="eastAsia"/>
          <w:sz w:val="28"/>
          <w:rtl/>
        </w:rPr>
        <w:t>ه»</w:t>
      </w:r>
      <w:r w:rsidR="009D729A" w:rsidRPr="002A69FE">
        <w:rPr>
          <w:rFonts w:ascii="webart_font" w:eastAsia="Times New Roman" w:hAnsi="webart_font"/>
          <w:sz w:val="28"/>
          <w:rtl/>
        </w:rPr>
        <w:t xml:space="preserve"> </w:t>
      </w:r>
      <w:r w:rsidR="009D729A" w:rsidRPr="002A69FE">
        <w:rPr>
          <w:rFonts w:ascii="webart_font" w:eastAsia="Times New Roman" w:hAnsi="webart_font" w:hint="eastAsia"/>
          <w:sz w:val="28"/>
          <w:rtl/>
        </w:rPr>
        <w:t>م</w:t>
      </w:r>
      <w:r w:rsidR="009D729A" w:rsidRPr="002A69FE">
        <w:rPr>
          <w:rFonts w:ascii="webart_font" w:eastAsia="Times New Roman" w:hAnsi="webart_font" w:hint="cs"/>
          <w:sz w:val="28"/>
          <w:rtl/>
        </w:rPr>
        <w:t>ی</w:t>
      </w:r>
      <w:r w:rsidR="009D729A" w:rsidRPr="002A69FE">
        <w:rPr>
          <w:rFonts w:ascii="webart_font" w:eastAsia="Times New Roman" w:hAnsi="webart_font"/>
          <w:sz w:val="28"/>
          <w:rtl/>
        </w:rPr>
        <w:softHyphen/>
      </w:r>
      <w:r w:rsidR="009D729A" w:rsidRPr="002A69FE">
        <w:rPr>
          <w:rFonts w:ascii="webart_font" w:eastAsia="Times New Roman" w:hAnsi="webart_font" w:hint="eastAsia"/>
          <w:sz w:val="28"/>
          <w:rtl/>
        </w:rPr>
        <w:t>تواند</w:t>
      </w:r>
      <w:r w:rsidR="009D729A" w:rsidRPr="002A69FE">
        <w:rPr>
          <w:rFonts w:ascii="webart_font" w:eastAsia="Times New Roman" w:hAnsi="webart_font"/>
          <w:sz w:val="28"/>
          <w:rtl/>
        </w:rPr>
        <w:t xml:space="preserve"> </w:t>
      </w:r>
      <w:r w:rsidR="009D729A" w:rsidRPr="002A69FE">
        <w:rPr>
          <w:rFonts w:ascii="webart_font" w:eastAsia="Times New Roman" w:hAnsi="webart_font" w:hint="eastAsia"/>
          <w:sz w:val="28"/>
          <w:rtl/>
        </w:rPr>
        <w:t>تنها</w:t>
      </w:r>
      <w:r w:rsidR="009D729A" w:rsidRPr="002A69FE">
        <w:rPr>
          <w:rFonts w:ascii="webart_font" w:eastAsia="Times New Roman" w:hAnsi="webart_font"/>
          <w:sz w:val="28"/>
          <w:rtl/>
        </w:rPr>
        <w:t xml:space="preserve"> </w:t>
      </w:r>
      <w:r w:rsidR="009D729A" w:rsidRPr="002A69FE">
        <w:rPr>
          <w:rFonts w:ascii="webart_font" w:eastAsia="Times New Roman" w:hAnsi="webart_font" w:hint="eastAsia"/>
          <w:sz w:val="28"/>
          <w:rtl/>
        </w:rPr>
        <w:t>به</w:t>
      </w:r>
      <w:r w:rsidR="009D729A" w:rsidRPr="002A69FE">
        <w:rPr>
          <w:rFonts w:ascii="webart_font" w:eastAsia="Times New Roman" w:hAnsi="webart_font"/>
          <w:sz w:val="28"/>
          <w:rtl/>
        </w:rPr>
        <w:t xml:space="preserve"> </w:t>
      </w:r>
      <w:r w:rsidR="009D729A" w:rsidRPr="002A69FE">
        <w:rPr>
          <w:rFonts w:ascii="webart_font" w:eastAsia="Times New Roman" w:hAnsi="webart_font" w:hint="eastAsia"/>
          <w:sz w:val="28"/>
          <w:rtl/>
        </w:rPr>
        <w:t>بهبود</w:t>
      </w:r>
      <w:r w:rsidR="009D729A" w:rsidRPr="002A69FE">
        <w:rPr>
          <w:rFonts w:ascii="webart_font" w:eastAsia="Times New Roman" w:hAnsi="webart_font"/>
          <w:sz w:val="28"/>
          <w:rtl/>
        </w:rPr>
        <w:softHyphen/>
      </w:r>
      <w:r w:rsidR="009D729A" w:rsidRPr="002A69FE">
        <w:rPr>
          <w:rFonts w:ascii="webart_font" w:eastAsia="Times New Roman" w:hAnsi="webart_font" w:hint="eastAsia"/>
          <w:sz w:val="28"/>
          <w:rtl/>
        </w:rPr>
        <w:t>ها</w:t>
      </w:r>
      <w:r w:rsidR="009D729A" w:rsidRPr="002A69FE">
        <w:rPr>
          <w:rFonts w:ascii="webart_font" w:eastAsia="Times New Roman" w:hAnsi="webart_font" w:hint="cs"/>
          <w:sz w:val="28"/>
          <w:rtl/>
        </w:rPr>
        <w:t>ی</w:t>
      </w:r>
      <w:r w:rsidR="009D729A" w:rsidRPr="002A69FE">
        <w:rPr>
          <w:rFonts w:ascii="webart_font" w:eastAsia="Times New Roman" w:hAnsi="webart_font"/>
          <w:sz w:val="28"/>
          <w:rtl/>
        </w:rPr>
        <w:t xml:space="preserve"> </w:t>
      </w:r>
      <w:r w:rsidR="009D729A" w:rsidRPr="002A69FE">
        <w:rPr>
          <w:rFonts w:ascii="webart_font" w:eastAsia="Times New Roman" w:hAnsi="webart_font" w:hint="eastAsia"/>
          <w:sz w:val="28"/>
          <w:rtl/>
        </w:rPr>
        <w:t>کوتاه</w:t>
      </w:r>
      <w:r w:rsidR="009D729A" w:rsidRPr="002A69FE">
        <w:rPr>
          <w:rFonts w:ascii="webart_font" w:eastAsia="Times New Roman" w:hAnsi="webart_font"/>
          <w:sz w:val="28"/>
          <w:rtl/>
        </w:rPr>
        <w:t xml:space="preserve"> </w:t>
      </w:r>
      <w:r w:rsidR="009D729A" w:rsidRPr="002A69FE">
        <w:rPr>
          <w:rFonts w:ascii="webart_font" w:eastAsia="Times New Roman" w:hAnsi="webart_font" w:hint="eastAsia"/>
          <w:sz w:val="28"/>
          <w:rtl/>
        </w:rPr>
        <w:t>مدت</w:t>
      </w:r>
      <w:r w:rsidR="009D729A" w:rsidRPr="002A69FE">
        <w:rPr>
          <w:rFonts w:ascii="webart_font" w:eastAsia="Times New Roman" w:hAnsi="webart_font"/>
          <w:sz w:val="28"/>
          <w:rtl/>
        </w:rPr>
        <w:t xml:space="preserve"> </w:t>
      </w:r>
      <w:r w:rsidR="009D729A" w:rsidRPr="002A69FE">
        <w:rPr>
          <w:rFonts w:ascii="webart_font" w:eastAsia="Times New Roman" w:hAnsi="webart_font" w:hint="eastAsia"/>
          <w:sz w:val="28"/>
          <w:rtl/>
        </w:rPr>
        <w:t>منجر</w:t>
      </w:r>
      <w:r w:rsidR="009D729A" w:rsidRPr="002A69FE">
        <w:rPr>
          <w:rFonts w:ascii="webart_font" w:eastAsia="Times New Roman" w:hAnsi="webart_font"/>
          <w:sz w:val="28"/>
          <w:rtl/>
        </w:rPr>
        <w:t xml:space="preserve"> </w:t>
      </w:r>
      <w:r w:rsidR="009D729A" w:rsidRPr="002A69FE">
        <w:rPr>
          <w:rFonts w:ascii="webart_font" w:eastAsia="Times New Roman" w:hAnsi="webart_font" w:hint="eastAsia"/>
          <w:sz w:val="28"/>
          <w:rtl/>
        </w:rPr>
        <w:t>شود</w:t>
      </w:r>
      <w:r w:rsidR="009D729A" w:rsidRPr="002A69FE">
        <w:rPr>
          <w:rFonts w:ascii="webart_font" w:eastAsia="Times New Roman" w:hAnsi="webart_font"/>
          <w:sz w:val="28"/>
          <w:rtl/>
        </w:rPr>
        <w:t>.</w:t>
      </w:r>
    </w:p>
    <w:p w:rsidR="009D729A" w:rsidRPr="002A69FE" w:rsidRDefault="009D729A" w:rsidP="001A2EFA">
      <w:pPr>
        <w:pStyle w:val="ListParagraph"/>
        <w:numPr>
          <w:ilvl w:val="0"/>
          <w:numId w:val="7"/>
        </w:numPr>
        <w:shd w:val="clear" w:color="auto" w:fill="FFFFFF"/>
        <w:bidi/>
        <w:spacing w:after="0" w:line="240" w:lineRule="auto"/>
        <w:jc w:val="both"/>
        <w:textAlignment w:val="baseline"/>
        <w:rPr>
          <w:rFonts w:ascii="webart_font" w:eastAsia="Times New Roman" w:hAnsi="webart_font"/>
          <w:sz w:val="28"/>
        </w:rPr>
      </w:pPr>
      <w:r w:rsidRPr="002A69FE">
        <w:rPr>
          <w:rFonts w:ascii="webart_font" w:eastAsia="Times New Roman" w:hAnsi="webart_font" w:hint="eastAsia"/>
          <w:sz w:val="28"/>
          <w:rtl/>
        </w:rPr>
        <w:t>مع</w:t>
      </w:r>
      <w:r w:rsidRPr="002A69FE">
        <w:rPr>
          <w:rFonts w:ascii="webart_font" w:eastAsia="Times New Roman" w:hAnsi="webart_font" w:hint="cs"/>
          <w:sz w:val="28"/>
          <w:rtl/>
        </w:rPr>
        <w:t>ی</w:t>
      </w:r>
      <w:r w:rsidRPr="002A69FE">
        <w:rPr>
          <w:rFonts w:ascii="webart_font" w:eastAsia="Times New Roman" w:hAnsi="webart_font" w:hint="eastAsia"/>
          <w:sz w:val="28"/>
          <w:rtl/>
        </w:rPr>
        <w:t>ار</w:t>
      </w:r>
      <w:r w:rsidRPr="002A69FE">
        <w:rPr>
          <w:rFonts w:ascii="webart_font" w:eastAsia="Times New Roman" w:hAnsi="webart_font"/>
          <w:sz w:val="28"/>
          <w:rtl/>
        </w:rPr>
        <w:softHyphen/>
      </w:r>
      <w:r w:rsidRPr="002A69FE">
        <w:rPr>
          <w:rFonts w:ascii="webart_font" w:eastAsia="Times New Roman" w:hAnsi="webart_font" w:hint="eastAsia"/>
          <w:sz w:val="28"/>
          <w:rtl/>
        </w:rPr>
        <w:t>ها</w:t>
      </w:r>
      <w:r w:rsidRPr="002A69FE">
        <w:rPr>
          <w:rFonts w:ascii="webart_font" w:eastAsia="Times New Roman" w:hAnsi="webart_font" w:hint="cs"/>
          <w:sz w:val="28"/>
          <w:rtl/>
        </w:rPr>
        <w:t>ی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سنت</w:t>
      </w:r>
      <w:r w:rsidRPr="002A69FE">
        <w:rPr>
          <w:rFonts w:ascii="webart_font" w:eastAsia="Times New Roman" w:hAnsi="webart_font" w:hint="cs"/>
          <w:sz w:val="28"/>
          <w:rtl/>
        </w:rPr>
        <w:t>ی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نظ</w:t>
      </w:r>
      <w:r w:rsidRPr="002A69FE">
        <w:rPr>
          <w:rFonts w:ascii="webart_font" w:eastAsia="Times New Roman" w:hAnsi="webart_font" w:hint="cs"/>
          <w:sz w:val="28"/>
          <w:rtl/>
        </w:rPr>
        <w:t>ی</w:t>
      </w:r>
      <w:r w:rsidRPr="002A69FE">
        <w:rPr>
          <w:rFonts w:ascii="webart_font" w:eastAsia="Times New Roman" w:hAnsi="webart_font" w:hint="eastAsia"/>
          <w:sz w:val="28"/>
          <w:rtl/>
        </w:rPr>
        <w:t>ر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کارا</w:t>
      </w:r>
      <w:r w:rsidRPr="002A69FE">
        <w:rPr>
          <w:rFonts w:ascii="webart_font" w:eastAsia="Times New Roman" w:hAnsi="webart_font" w:hint="cs"/>
          <w:sz w:val="28"/>
          <w:rtl/>
        </w:rPr>
        <w:t>یی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هز</w:t>
      </w:r>
      <w:r w:rsidRPr="002A69FE">
        <w:rPr>
          <w:rFonts w:ascii="webart_font" w:eastAsia="Times New Roman" w:hAnsi="webart_font" w:hint="cs"/>
          <w:sz w:val="28"/>
          <w:rtl/>
        </w:rPr>
        <w:t>ی</w:t>
      </w:r>
      <w:r w:rsidRPr="002A69FE">
        <w:rPr>
          <w:rFonts w:ascii="webart_font" w:eastAsia="Times New Roman" w:hAnsi="webart_font" w:hint="eastAsia"/>
          <w:sz w:val="28"/>
          <w:rtl/>
        </w:rPr>
        <w:t>نه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و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مطلوب</w:t>
      </w:r>
      <w:r w:rsidRPr="002A69FE">
        <w:rPr>
          <w:rFonts w:ascii="webart_font" w:eastAsia="Times New Roman" w:hAnsi="webart_font" w:hint="cs"/>
          <w:sz w:val="28"/>
          <w:rtl/>
        </w:rPr>
        <w:t>ی</w:t>
      </w:r>
      <w:r w:rsidRPr="002A69FE">
        <w:rPr>
          <w:rFonts w:ascii="webart_font" w:eastAsia="Times New Roman" w:hAnsi="webart_font" w:hint="eastAsia"/>
          <w:sz w:val="28"/>
          <w:rtl/>
        </w:rPr>
        <w:t>ت،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ممکن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است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باعث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فشار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آمدن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به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مد</w:t>
      </w:r>
      <w:r w:rsidRPr="002A69FE">
        <w:rPr>
          <w:rFonts w:ascii="webart_font" w:eastAsia="Times New Roman" w:hAnsi="webart_font" w:hint="cs"/>
          <w:sz w:val="28"/>
          <w:rtl/>
        </w:rPr>
        <w:t>ی</w:t>
      </w:r>
      <w:r w:rsidRPr="002A69FE">
        <w:rPr>
          <w:rFonts w:ascii="webart_font" w:eastAsia="Times New Roman" w:hAnsi="webart_font" w:hint="eastAsia"/>
          <w:sz w:val="28"/>
          <w:rtl/>
        </w:rPr>
        <w:t>ران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در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جهت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توجه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به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نتا</w:t>
      </w:r>
      <w:r w:rsidRPr="002A69FE">
        <w:rPr>
          <w:rFonts w:ascii="webart_font" w:eastAsia="Times New Roman" w:hAnsi="webart_font" w:hint="cs"/>
          <w:sz w:val="28"/>
          <w:rtl/>
        </w:rPr>
        <w:t>ی</w:t>
      </w:r>
      <w:r w:rsidRPr="002A69FE">
        <w:rPr>
          <w:rFonts w:ascii="webart_font" w:eastAsia="Times New Roman" w:hAnsi="webart_font" w:hint="eastAsia"/>
          <w:sz w:val="28"/>
          <w:rtl/>
        </w:rPr>
        <w:t>ج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کوتاه</w:t>
      </w:r>
      <w:r w:rsidR="003F5AD0">
        <w:rPr>
          <w:rFonts w:ascii="webart_font" w:eastAsia="Times New Roman" w:hAnsi="webart_font" w:hint="eastAsia"/>
          <w:sz w:val="28"/>
          <w:rtl/>
        </w:rPr>
        <w:t>‌</w:t>
      </w:r>
      <w:r w:rsidRPr="002A69FE">
        <w:rPr>
          <w:rFonts w:ascii="webart_font" w:eastAsia="Times New Roman" w:hAnsi="webart_font" w:hint="eastAsia"/>
          <w:sz w:val="28"/>
          <w:rtl/>
        </w:rPr>
        <w:t>مدت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شده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و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در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نت</w:t>
      </w:r>
      <w:r w:rsidRPr="002A69FE">
        <w:rPr>
          <w:rFonts w:ascii="webart_font" w:eastAsia="Times New Roman" w:hAnsi="webart_font" w:hint="cs"/>
          <w:sz w:val="28"/>
          <w:rtl/>
        </w:rPr>
        <w:t>ی</w:t>
      </w:r>
      <w:r w:rsidRPr="002A69FE">
        <w:rPr>
          <w:rFonts w:ascii="webart_font" w:eastAsia="Times New Roman" w:hAnsi="webart_font" w:hint="eastAsia"/>
          <w:sz w:val="28"/>
          <w:rtl/>
        </w:rPr>
        <w:t>جه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ه</w:t>
      </w:r>
      <w:r w:rsidRPr="002A69FE">
        <w:rPr>
          <w:rFonts w:ascii="webart_font" w:eastAsia="Times New Roman" w:hAnsi="webart_font" w:hint="cs"/>
          <w:sz w:val="28"/>
          <w:rtl/>
        </w:rPr>
        <w:t>ی</w:t>
      </w:r>
      <w:r w:rsidRPr="002A69FE">
        <w:rPr>
          <w:rFonts w:ascii="webart_font" w:eastAsia="Times New Roman" w:hAnsi="webart_font" w:hint="eastAsia"/>
          <w:sz w:val="28"/>
          <w:rtl/>
        </w:rPr>
        <w:t>چ</w:t>
      </w:r>
      <w:r w:rsidRPr="002A69FE">
        <w:rPr>
          <w:rFonts w:ascii="webart_font" w:eastAsia="Times New Roman" w:hAnsi="webart_font"/>
          <w:sz w:val="28"/>
          <w:rtl/>
        </w:rPr>
        <w:softHyphen/>
      </w:r>
      <w:r w:rsidRPr="002A69FE">
        <w:rPr>
          <w:rFonts w:ascii="webart_font" w:eastAsia="Times New Roman" w:hAnsi="webart_font" w:hint="eastAsia"/>
          <w:sz w:val="28"/>
          <w:rtl/>
        </w:rPr>
        <w:t>گونه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حرکت</w:t>
      </w:r>
      <w:r w:rsidRPr="002A69FE">
        <w:rPr>
          <w:rFonts w:ascii="webart_font" w:eastAsia="Times New Roman" w:hAnsi="webart_font" w:hint="cs"/>
          <w:sz w:val="28"/>
          <w:rtl/>
        </w:rPr>
        <w:t>ی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به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سمت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بهبود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دائم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صورت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نگ</w:t>
      </w:r>
      <w:r w:rsidRPr="002A69FE">
        <w:rPr>
          <w:rFonts w:ascii="webart_font" w:eastAsia="Times New Roman" w:hAnsi="webart_font" w:hint="cs"/>
          <w:sz w:val="28"/>
          <w:rtl/>
        </w:rPr>
        <w:t>ی</w:t>
      </w:r>
      <w:r w:rsidRPr="002A69FE">
        <w:rPr>
          <w:rFonts w:ascii="webart_font" w:eastAsia="Times New Roman" w:hAnsi="webart_font" w:hint="eastAsia"/>
          <w:sz w:val="28"/>
          <w:rtl/>
        </w:rPr>
        <w:t>رد</w:t>
      </w:r>
      <w:r w:rsidRPr="002A69FE">
        <w:rPr>
          <w:rFonts w:ascii="webart_font" w:eastAsia="Times New Roman" w:hAnsi="webart_font"/>
          <w:sz w:val="28"/>
          <w:rtl/>
        </w:rPr>
        <w:t>.</w:t>
      </w:r>
    </w:p>
    <w:p w:rsidR="009D729A" w:rsidRPr="002A69FE" w:rsidRDefault="009D729A" w:rsidP="001A2EFA">
      <w:pPr>
        <w:pStyle w:val="ListParagraph"/>
        <w:numPr>
          <w:ilvl w:val="0"/>
          <w:numId w:val="7"/>
        </w:numPr>
        <w:shd w:val="clear" w:color="auto" w:fill="FFFFFF"/>
        <w:bidi/>
        <w:spacing w:after="0" w:line="240" w:lineRule="auto"/>
        <w:jc w:val="both"/>
        <w:textAlignment w:val="baseline"/>
        <w:rPr>
          <w:rFonts w:ascii="webart_font" w:eastAsia="Times New Roman" w:hAnsi="webart_font"/>
          <w:sz w:val="28"/>
        </w:rPr>
      </w:pPr>
      <w:r w:rsidRPr="002A69FE">
        <w:rPr>
          <w:rFonts w:ascii="webart_font" w:eastAsia="Times New Roman" w:hAnsi="webart_font" w:hint="eastAsia"/>
          <w:sz w:val="28"/>
          <w:rtl/>
        </w:rPr>
        <w:t>شاخص</w:t>
      </w:r>
      <w:r w:rsidRPr="002A69FE">
        <w:rPr>
          <w:rFonts w:ascii="webart_font" w:eastAsia="Times New Roman" w:hAnsi="webart_font"/>
          <w:sz w:val="28"/>
          <w:rtl/>
        </w:rPr>
        <w:softHyphen/>
      </w:r>
      <w:r w:rsidRPr="002A69FE">
        <w:rPr>
          <w:rFonts w:ascii="webart_font" w:eastAsia="Times New Roman" w:hAnsi="webart_font" w:hint="eastAsia"/>
          <w:sz w:val="28"/>
          <w:rtl/>
        </w:rPr>
        <w:t>ها</w:t>
      </w:r>
      <w:r w:rsidRPr="002A69FE">
        <w:rPr>
          <w:rFonts w:ascii="webart_font" w:eastAsia="Times New Roman" w:hAnsi="webart_font" w:hint="cs"/>
          <w:sz w:val="28"/>
          <w:rtl/>
        </w:rPr>
        <w:t>ی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مال</w:t>
      </w:r>
      <w:r w:rsidRPr="002A69FE">
        <w:rPr>
          <w:rFonts w:ascii="webart_font" w:eastAsia="Times New Roman" w:hAnsi="webart_font" w:hint="cs"/>
          <w:sz w:val="28"/>
          <w:rtl/>
        </w:rPr>
        <w:t>ی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گزارش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دق</w:t>
      </w:r>
      <w:r w:rsidRPr="002A69FE">
        <w:rPr>
          <w:rFonts w:ascii="webart_font" w:eastAsia="Times New Roman" w:hAnsi="webart_font" w:hint="cs"/>
          <w:sz w:val="28"/>
          <w:rtl/>
        </w:rPr>
        <w:t>ی</w:t>
      </w:r>
      <w:r w:rsidRPr="002A69FE">
        <w:rPr>
          <w:rFonts w:ascii="webart_font" w:eastAsia="Times New Roman" w:hAnsi="webart_font" w:hint="eastAsia"/>
          <w:sz w:val="28"/>
          <w:rtl/>
        </w:rPr>
        <w:t>ق</w:t>
      </w:r>
      <w:r w:rsidRPr="002A69FE">
        <w:rPr>
          <w:rFonts w:ascii="webart_font" w:eastAsia="Times New Roman" w:hAnsi="webart_font" w:hint="cs"/>
          <w:sz w:val="28"/>
          <w:rtl/>
        </w:rPr>
        <w:t>ی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درباره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هز</w:t>
      </w:r>
      <w:r w:rsidRPr="002A69FE">
        <w:rPr>
          <w:rFonts w:ascii="webart_font" w:eastAsia="Times New Roman" w:hAnsi="webart_font" w:hint="cs"/>
          <w:sz w:val="28"/>
          <w:rtl/>
        </w:rPr>
        <w:t>ی</w:t>
      </w:r>
      <w:r w:rsidRPr="002A69FE">
        <w:rPr>
          <w:rFonts w:ascii="webart_font" w:eastAsia="Times New Roman" w:hAnsi="webart_font" w:hint="eastAsia"/>
          <w:sz w:val="28"/>
          <w:rtl/>
        </w:rPr>
        <w:t>نه</w:t>
      </w:r>
      <w:r w:rsidRPr="002A69FE">
        <w:rPr>
          <w:rFonts w:ascii="webart_font" w:eastAsia="Times New Roman" w:hAnsi="webart_font"/>
          <w:sz w:val="28"/>
          <w:rtl/>
        </w:rPr>
        <w:softHyphen/>
      </w:r>
      <w:r w:rsidRPr="002A69FE">
        <w:rPr>
          <w:rFonts w:ascii="webart_font" w:eastAsia="Times New Roman" w:hAnsi="webart_font" w:hint="eastAsia"/>
          <w:sz w:val="28"/>
          <w:rtl/>
        </w:rPr>
        <w:t>ها</w:t>
      </w:r>
      <w:r w:rsidRPr="002A69FE">
        <w:rPr>
          <w:rFonts w:ascii="webart_font" w:eastAsia="Times New Roman" w:hAnsi="webart_font" w:hint="cs"/>
          <w:sz w:val="28"/>
          <w:rtl/>
        </w:rPr>
        <w:t>ی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="007D25FE">
        <w:rPr>
          <w:rFonts w:ascii="webart_font" w:eastAsia="Times New Roman" w:hAnsi="webart_font" w:hint="eastAsia"/>
          <w:sz w:val="28"/>
          <w:rtl/>
        </w:rPr>
        <w:t>فرآیند</w:t>
      </w:r>
      <w:r w:rsidRPr="002A69FE">
        <w:rPr>
          <w:rFonts w:ascii="webart_font" w:eastAsia="Times New Roman" w:hAnsi="webart_font"/>
          <w:sz w:val="28"/>
          <w:rtl/>
        </w:rPr>
        <w:softHyphen/>
      </w:r>
      <w:r w:rsidRPr="002A69FE">
        <w:rPr>
          <w:rFonts w:ascii="webart_font" w:eastAsia="Times New Roman" w:hAnsi="webart_font" w:hint="eastAsia"/>
          <w:sz w:val="28"/>
          <w:rtl/>
        </w:rPr>
        <w:t>ها،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محصولات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و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مشتر</w:t>
      </w:r>
      <w:r w:rsidRPr="002A69FE">
        <w:rPr>
          <w:rFonts w:ascii="webart_font" w:eastAsia="Times New Roman" w:hAnsi="webart_font" w:hint="cs"/>
          <w:sz w:val="28"/>
          <w:rtl/>
        </w:rPr>
        <w:t>ی</w:t>
      </w:r>
      <w:r w:rsidRPr="002A69FE">
        <w:rPr>
          <w:rFonts w:ascii="webart_font" w:eastAsia="Times New Roman" w:hAnsi="webart_font" w:hint="eastAsia"/>
          <w:sz w:val="28"/>
          <w:rtl/>
        </w:rPr>
        <w:t>ان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نم</w:t>
      </w:r>
      <w:r w:rsidRPr="002A69FE">
        <w:rPr>
          <w:rFonts w:ascii="webart_font" w:eastAsia="Times New Roman" w:hAnsi="webart_font" w:hint="cs"/>
          <w:sz w:val="28"/>
          <w:rtl/>
        </w:rPr>
        <w:t>ی</w:t>
      </w:r>
      <w:r w:rsidRPr="002A69FE">
        <w:rPr>
          <w:rFonts w:ascii="webart_font" w:eastAsia="Times New Roman" w:hAnsi="webart_font"/>
          <w:sz w:val="28"/>
          <w:rtl/>
        </w:rPr>
        <w:softHyphen/>
      </w:r>
      <w:r w:rsidRPr="002A69FE">
        <w:rPr>
          <w:rFonts w:ascii="webart_font" w:eastAsia="Times New Roman" w:hAnsi="webart_font" w:hint="eastAsia"/>
          <w:sz w:val="28"/>
          <w:rtl/>
        </w:rPr>
        <w:t>دهند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و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تنها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بر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="007D25FE">
        <w:rPr>
          <w:rFonts w:ascii="webart_font" w:eastAsia="Times New Roman" w:hAnsi="webart_font" w:hint="eastAsia"/>
          <w:sz w:val="28"/>
          <w:rtl/>
        </w:rPr>
        <w:t>فرآیند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کنترل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بخش</w:t>
      </w:r>
      <w:r w:rsidRPr="002A69FE">
        <w:rPr>
          <w:rFonts w:ascii="webart_font" w:eastAsia="Times New Roman" w:hAnsi="webart_font" w:hint="cs"/>
          <w:sz w:val="28"/>
          <w:rtl/>
        </w:rPr>
        <w:t>ی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به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جا</w:t>
      </w:r>
      <w:r w:rsidRPr="002A69FE">
        <w:rPr>
          <w:rFonts w:ascii="webart_font" w:eastAsia="Times New Roman" w:hAnsi="webart_font" w:hint="cs"/>
          <w:sz w:val="28"/>
          <w:rtl/>
        </w:rPr>
        <w:t>ی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کل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س</w:t>
      </w:r>
      <w:r w:rsidRPr="002A69FE">
        <w:rPr>
          <w:rFonts w:ascii="webart_font" w:eastAsia="Times New Roman" w:hAnsi="webart_font" w:hint="cs"/>
          <w:sz w:val="28"/>
          <w:rtl/>
        </w:rPr>
        <w:t>ی</w:t>
      </w:r>
      <w:r w:rsidRPr="002A69FE">
        <w:rPr>
          <w:rFonts w:ascii="webart_font" w:eastAsia="Times New Roman" w:hAnsi="webart_font" w:hint="eastAsia"/>
          <w:sz w:val="28"/>
          <w:rtl/>
        </w:rPr>
        <w:t>ستم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تاک</w:t>
      </w:r>
      <w:r w:rsidRPr="002A69FE">
        <w:rPr>
          <w:rFonts w:ascii="webart_font" w:eastAsia="Times New Roman" w:hAnsi="webart_font" w:hint="cs"/>
          <w:sz w:val="28"/>
          <w:rtl/>
        </w:rPr>
        <w:t>ی</w:t>
      </w:r>
      <w:r w:rsidRPr="002A69FE">
        <w:rPr>
          <w:rFonts w:ascii="webart_font" w:eastAsia="Times New Roman" w:hAnsi="webart_font" w:hint="eastAsia"/>
          <w:sz w:val="28"/>
          <w:rtl/>
        </w:rPr>
        <w:t>د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دارند</w:t>
      </w:r>
      <w:r w:rsidRPr="002A69FE">
        <w:rPr>
          <w:rFonts w:ascii="webart_font" w:eastAsia="Times New Roman" w:hAnsi="webart_font"/>
          <w:sz w:val="28"/>
          <w:rtl/>
        </w:rPr>
        <w:t>.</w:t>
      </w:r>
    </w:p>
    <w:p w:rsidR="009D729A" w:rsidRDefault="009D729A" w:rsidP="001A2EFA">
      <w:pPr>
        <w:pStyle w:val="ListParagraph"/>
        <w:numPr>
          <w:ilvl w:val="0"/>
          <w:numId w:val="7"/>
        </w:numPr>
        <w:shd w:val="clear" w:color="auto" w:fill="FFFFFF"/>
        <w:bidi/>
        <w:spacing w:after="0" w:line="240" w:lineRule="auto"/>
        <w:jc w:val="both"/>
        <w:textAlignment w:val="baseline"/>
        <w:rPr>
          <w:rFonts w:ascii="webart_font" w:eastAsia="Times New Roman" w:hAnsi="webart_font"/>
          <w:sz w:val="28"/>
        </w:rPr>
      </w:pPr>
      <w:r w:rsidRPr="002A69FE">
        <w:rPr>
          <w:rFonts w:ascii="webart_font" w:eastAsia="Times New Roman" w:hAnsi="webart_font" w:hint="eastAsia"/>
          <w:sz w:val="28"/>
          <w:rtl/>
        </w:rPr>
        <w:t>شاخص</w:t>
      </w:r>
      <w:r w:rsidRPr="002A69FE">
        <w:rPr>
          <w:rFonts w:ascii="webart_font" w:eastAsia="Times New Roman" w:hAnsi="webart_font"/>
          <w:sz w:val="28"/>
          <w:rtl/>
        </w:rPr>
        <w:softHyphen/>
      </w:r>
      <w:r w:rsidRPr="002A69FE">
        <w:rPr>
          <w:rFonts w:ascii="webart_font" w:eastAsia="Times New Roman" w:hAnsi="webart_font" w:hint="eastAsia"/>
          <w:sz w:val="28"/>
          <w:rtl/>
        </w:rPr>
        <w:t>ها</w:t>
      </w:r>
      <w:r w:rsidRPr="002A69FE">
        <w:rPr>
          <w:rFonts w:ascii="webart_font" w:eastAsia="Times New Roman" w:hAnsi="webart_font" w:hint="cs"/>
          <w:sz w:val="28"/>
          <w:rtl/>
        </w:rPr>
        <w:t>ی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مال</w:t>
      </w:r>
      <w:r w:rsidRPr="002A69FE">
        <w:rPr>
          <w:rFonts w:ascii="webart_font" w:eastAsia="Times New Roman" w:hAnsi="webart_font" w:hint="cs"/>
          <w:sz w:val="28"/>
          <w:rtl/>
        </w:rPr>
        <w:t>ی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قادر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به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تشخ</w:t>
      </w:r>
      <w:r w:rsidRPr="002A69FE">
        <w:rPr>
          <w:rFonts w:ascii="webart_font" w:eastAsia="Times New Roman" w:hAnsi="webart_font" w:hint="cs"/>
          <w:sz w:val="28"/>
          <w:rtl/>
        </w:rPr>
        <w:t>ی</w:t>
      </w:r>
      <w:r w:rsidRPr="002A69FE">
        <w:rPr>
          <w:rFonts w:ascii="webart_font" w:eastAsia="Times New Roman" w:hAnsi="webart_font" w:hint="eastAsia"/>
          <w:sz w:val="28"/>
          <w:rtl/>
        </w:rPr>
        <w:t>ص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="003552C7" w:rsidRPr="002A69FE">
        <w:rPr>
          <w:rFonts w:ascii="webart_font" w:eastAsia="Times New Roman" w:hAnsi="webart_font" w:hint="eastAsia"/>
          <w:sz w:val="28"/>
          <w:rtl/>
        </w:rPr>
        <w:t>هز</w:t>
      </w:r>
      <w:r w:rsidR="003552C7" w:rsidRPr="002A69FE">
        <w:rPr>
          <w:rFonts w:ascii="webart_font" w:eastAsia="Times New Roman" w:hAnsi="webart_font" w:hint="cs"/>
          <w:sz w:val="28"/>
          <w:rtl/>
        </w:rPr>
        <w:t>ی</w:t>
      </w:r>
      <w:r w:rsidR="003552C7" w:rsidRPr="002A69FE">
        <w:rPr>
          <w:rFonts w:ascii="webart_font" w:eastAsia="Times New Roman" w:hAnsi="webart_font" w:hint="eastAsia"/>
          <w:sz w:val="28"/>
          <w:rtl/>
        </w:rPr>
        <w:t>نه</w:t>
      </w:r>
      <w:r w:rsidR="003552C7" w:rsidRPr="002A69FE">
        <w:rPr>
          <w:rFonts w:ascii="webart_font" w:eastAsia="Times New Roman" w:hAnsi="webart_font"/>
          <w:sz w:val="28"/>
          <w:rtl/>
        </w:rPr>
        <w:softHyphen/>
      </w:r>
      <w:r w:rsidR="003552C7" w:rsidRPr="002A69FE">
        <w:rPr>
          <w:rFonts w:ascii="webart_font" w:eastAsia="Times New Roman" w:hAnsi="webart_font" w:hint="eastAsia"/>
          <w:sz w:val="28"/>
          <w:rtl/>
        </w:rPr>
        <w:t>ها</w:t>
      </w:r>
      <w:r w:rsidR="003552C7" w:rsidRPr="002A69FE">
        <w:rPr>
          <w:rFonts w:ascii="webart_font" w:eastAsia="Times New Roman" w:hAnsi="webart_font" w:hint="cs"/>
          <w:sz w:val="28"/>
          <w:rtl/>
        </w:rPr>
        <w:t>ی</w:t>
      </w:r>
      <w:r w:rsidR="003552C7" w:rsidRPr="002A69FE">
        <w:rPr>
          <w:rFonts w:ascii="webart_font" w:eastAsia="Times New Roman" w:hAnsi="webart_font"/>
          <w:sz w:val="28"/>
          <w:rtl/>
        </w:rPr>
        <w:t xml:space="preserve"> </w:t>
      </w:r>
      <w:r w:rsidR="003552C7" w:rsidRPr="002A69FE">
        <w:rPr>
          <w:rFonts w:ascii="webart_font" w:eastAsia="Times New Roman" w:hAnsi="webart_font" w:hint="eastAsia"/>
          <w:sz w:val="28"/>
          <w:rtl/>
        </w:rPr>
        <w:t>ک</w:t>
      </w:r>
      <w:r w:rsidR="003552C7" w:rsidRPr="002A69FE">
        <w:rPr>
          <w:rFonts w:ascii="webart_font" w:eastAsia="Times New Roman" w:hAnsi="webart_font" w:hint="cs"/>
          <w:sz w:val="28"/>
          <w:rtl/>
        </w:rPr>
        <w:t>ی</w:t>
      </w:r>
      <w:r w:rsidR="003552C7" w:rsidRPr="002A69FE">
        <w:rPr>
          <w:rFonts w:ascii="webart_font" w:eastAsia="Times New Roman" w:hAnsi="webart_font" w:hint="eastAsia"/>
          <w:sz w:val="28"/>
          <w:rtl/>
        </w:rPr>
        <w:t>ف</w:t>
      </w:r>
      <w:r w:rsidR="003552C7" w:rsidRPr="002A69FE">
        <w:rPr>
          <w:rFonts w:ascii="webart_font" w:eastAsia="Times New Roman" w:hAnsi="webart_font" w:hint="cs"/>
          <w:sz w:val="28"/>
          <w:rtl/>
        </w:rPr>
        <w:t>ی</w:t>
      </w:r>
      <w:r w:rsidR="003552C7" w:rsidRPr="002A69FE">
        <w:rPr>
          <w:rFonts w:ascii="webart_font" w:eastAsia="Times New Roman" w:hAnsi="webart_font"/>
          <w:sz w:val="28"/>
          <w:rtl/>
        </w:rPr>
        <w:t xml:space="preserve"> </w:t>
      </w:r>
      <w:r w:rsidR="003552C7" w:rsidRPr="002A69FE">
        <w:rPr>
          <w:rFonts w:ascii="webart_font" w:eastAsia="Times New Roman" w:hAnsi="webart_font" w:hint="eastAsia"/>
          <w:sz w:val="28"/>
          <w:rtl/>
        </w:rPr>
        <w:t>به</w:t>
      </w:r>
      <w:r w:rsidR="003552C7" w:rsidRPr="002A69FE">
        <w:rPr>
          <w:rFonts w:ascii="webart_font" w:eastAsia="Times New Roman" w:hAnsi="webart_font"/>
          <w:sz w:val="28"/>
          <w:rtl/>
        </w:rPr>
        <w:t xml:space="preserve"> </w:t>
      </w:r>
      <w:r w:rsidR="003552C7" w:rsidRPr="002A69FE">
        <w:rPr>
          <w:rFonts w:ascii="webart_font" w:eastAsia="Times New Roman" w:hAnsi="webart_font" w:hint="eastAsia"/>
          <w:sz w:val="28"/>
          <w:rtl/>
        </w:rPr>
        <w:t>شکل</w:t>
      </w:r>
      <w:r w:rsidR="003552C7" w:rsidRPr="002A69FE">
        <w:rPr>
          <w:rFonts w:ascii="webart_font" w:eastAsia="Times New Roman" w:hAnsi="webart_font"/>
          <w:sz w:val="28"/>
          <w:rtl/>
        </w:rPr>
        <w:t xml:space="preserve"> </w:t>
      </w:r>
      <w:r w:rsidR="003552C7" w:rsidRPr="002A69FE">
        <w:rPr>
          <w:rFonts w:ascii="webart_font" w:eastAsia="Times New Roman" w:hAnsi="webart_font" w:hint="eastAsia"/>
          <w:sz w:val="28"/>
          <w:rtl/>
        </w:rPr>
        <w:t>دق</w:t>
      </w:r>
      <w:r w:rsidR="003552C7" w:rsidRPr="002A69FE">
        <w:rPr>
          <w:rFonts w:ascii="webart_font" w:eastAsia="Times New Roman" w:hAnsi="webart_font" w:hint="cs"/>
          <w:sz w:val="28"/>
          <w:rtl/>
        </w:rPr>
        <w:t>ی</w:t>
      </w:r>
      <w:r w:rsidR="003552C7" w:rsidRPr="002A69FE">
        <w:rPr>
          <w:rFonts w:ascii="webart_font" w:eastAsia="Times New Roman" w:hAnsi="webart_font" w:hint="eastAsia"/>
          <w:sz w:val="28"/>
          <w:rtl/>
        </w:rPr>
        <w:t>ق</w:t>
      </w:r>
      <w:r w:rsidR="003552C7" w:rsidRPr="002A69FE">
        <w:rPr>
          <w:rFonts w:ascii="webart_font" w:eastAsia="Times New Roman" w:hAnsi="webart_font"/>
          <w:sz w:val="28"/>
          <w:rtl/>
        </w:rPr>
        <w:t xml:space="preserve"> </w:t>
      </w:r>
      <w:r w:rsidR="003552C7" w:rsidRPr="002A69FE">
        <w:rPr>
          <w:rFonts w:ascii="webart_font" w:eastAsia="Times New Roman" w:hAnsi="webart_font" w:hint="eastAsia"/>
          <w:sz w:val="28"/>
          <w:rtl/>
        </w:rPr>
        <w:t>و</w:t>
      </w:r>
      <w:r w:rsidR="003552C7" w:rsidRPr="002A69FE">
        <w:rPr>
          <w:rFonts w:ascii="webart_font" w:eastAsia="Times New Roman" w:hAnsi="webart_font"/>
          <w:sz w:val="28"/>
          <w:rtl/>
        </w:rPr>
        <w:t xml:space="preserve"> </w:t>
      </w:r>
      <w:r w:rsidR="003552C7" w:rsidRPr="002A69FE">
        <w:rPr>
          <w:rFonts w:ascii="webart_font" w:eastAsia="Times New Roman" w:hAnsi="webart_font" w:hint="eastAsia"/>
          <w:sz w:val="28"/>
          <w:rtl/>
        </w:rPr>
        <w:t>مناسب</w:t>
      </w:r>
      <w:r w:rsidR="003552C7" w:rsidRPr="002A69FE">
        <w:rPr>
          <w:rFonts w:ascii="webart_font" w:eastAsia="Times New Roman" w:hAnsi="webart_font"/>
          <w:sz w:val="28"/>
          <w:rtl/>
        </w:rPr>
        <w:t xml:space="preserve"> </w:t>
      </w:r>
      <w:r w:rsidR="003552C7" w:rsidRPr="002A69FE">
        <w:rPr>
          <w:rFonts w:ascii="webart_font" w:eastAsia="Times New Roman" w:hAnsi="webart_font" w:hint="eastAsia"/>
          <w:sz w:val="28"/>
          <w:rtl/>
        </w:rPr>
        <w:t>ن</w:t>
      </w:r>
      <w:r w:rsidR="003552C7" w:rsidRPr="002A69FE">
        <w:rPr>
          <w:rFonts w:ascii="webart_font" w:eastAsia="Times New Roman" w:hAnsi="webart_font" w:hint="cs"/>
          <w:sz w:val="28"/>
          <w:rtl/>
        </w:rPr>
        <w:t>ی</w:t>
      </w:r>
      <w:r w:rsidR="003552C7" w:rsidRPr="002A69FE">
        <w:rPr>
          <w:rFonts w:ascii="webart_font" w:eastAsia="Times New Roman" w:hAnsi="webart_font" w:hint="eastAsia"/>
          <w:sz w:val="28"/>
          <w:rtl/>
        </w:rPr>
        <w:t>ستند</w:t>
      </w:r>
      <w:r w:rsidR="003F5AD0">
        <w:rPr>
          <w:rFonts w:ascii="webart_font" w:eastAsia="Times New Roman" w:hAnsi="webart_font" w:hint="cs"/>
          <w:sz w:val="28"/>
          <w:rtl/>
        </w:rPr>
        <w:t xml:space="preserve"> </w:t>
      </w:r>
      <w:r w:rsidR="003552C7" w:rsidRPr="002A69FE">
        <w:rPr>
          <w:rFonts w:ascii="webart_font" w:eastAsia="Times New Roman" w:hAnsi="webart_font" w:hint="eastAsia"/>
          <w:sz w:val="28"/>
          <w:rtl/>
        </w:rPr>
        <w:t>و</w:t>
      </w:r>
      <w:r w:rsidR="003552C7" w:rsidRPr="002A69FE">
        <w:rPr>
          <w:rFonts w:ascii="webart_font" w:eastAsia="Times New Roman" w:hAnsi="webart_font"/>
          <w:sz w:val="28"/>
          <w:rtl/>
        </w:rPr>
        <w:t xml:space="preserve"> </w:t>
      </w:r>
      <w:r w:rsidR="003552C7" w:rsidRPr="002A69FE">
        <w:rPr>
          <w:rFonts w:ascii="webart_font" w:eastAsia="Times New Roman" w:hAnsi="webart_font" w:hint="eastAsia"/>
          <w:sz w:val="28"/>
          <w:rtl/>
        </w:rPr>
        <w:t>تنها</w:t>
      </w:r>
      <w:r w:rsidR="003552C7" w:rsidRPr="002A69FE">
        <w:rPr>
          <w:rFonts w:ascii="webart_font" w:eastAsia="Times New Roman" w:hAnsi="webart_font"/>
          <w:sz w:val="28"/>
          <w:rtl/>
        </w:rPr>
        <w:t xml:space="preserve"> </w:t>
      </w:r>
      <w:r w:rsidR="003552C7" w:rsidRPr="002A69FE">
        <w:rPr>
          <w:rFonts w:ascii="webart_font" w:eastAsia="Times New Roman" w:hAnsi="webart_font" w:hint="eastAsia"/>
          <w:sz w:val="28"/>
          <w:rtl/>
        </w:rPr>
        <w:t>تول</w:t>
      </w:r>
      <w:r w:rsidR="003552C7" w:rsidRPr="002A69FE">
        <w:rPr>
          <w:rFonts w:ascii="webart_font" w:eastAsia="Times New Roman" w:hAnsi="webart_font" w:hint="cs"/>
          <w:sz w:val="28"/>
          <w:rtl/>
        </w:rPr>
        <w:t>ی</w:t>
      </w:r>
      <w:r w:rsidR="003552C7" w:rsidRPr="002A69FE">
        <w:rPr>
          <w:rFonts w:ascii="webart_font" w:eastAsia="Times New Roman" w:hAnsi="webart_font" w:hint="eastAsia"/>
          <w:sz w:val="28"/>
          <w:rtl/>
        </w:rPr>
        <w:t>د</w:t>
      </w:r>
      <w:r w:rsidR="003552C7" w:rsidRPr="002A69FE">
        <w:rPr>
          <w:rFonts w:ascii="webart_font" w:eastAsia="Times New Roman" w:hAnsi="webart_font"/>
          <w:sz w:val="28"/>
          <w:rtl/>
        </w:rPr>
        <w:t xml:space="preserve"> </w:t>
      </w:r>
      <w:r w:rsidR="003552C7" w:rsidRPr="002A69FE">
        <w:rPr>
          <w:rFonts w:ascii="webart_font" w:eastAsia="Times New Roman" w:hAnsi="webart_font" w:hint="eastAsia"/>
          <w:sz w:val="28"/>
          <w:rtl/>
        </w:rPr>
        <w:t>ب</w:t>
      </w:r>
      <w:r w:rsidR="003552C7" w:rsidRPr="002A69FE">
        <w:rPr>
          <w:rFonts w:ascii="webart_font" w:eastAsia="Times New Roman" w:hAnsi="webart_font" w:hint="cs"/>
          <w:sz w:val="28"/>
          <w:rtl/>
        </w:rPr>
        <w:t>ی</w:t>
      </w:r>
      <w:r w:rsidR="003552C7" w:rsidRPr="002A69FE">
        <w:rPr>
          <w:rFonts w:ascii="webart_font" w:eastAsia="Times New Roman" w:hAnsi="webart_font" w:hint="eastAsia"/>
          <w:sz w:val="28"/>
          <w:rtl/>
        </w:rPr>
        <w:t>شتر</w:t>
      </w:r>
      <w:r w:rsidR="003552C7" w:rsidRPr="002A69FE">
        <w:rPr>
          <w:rFonts w:ascii="webart_font" w:eastAsia="Times New Roman" w:hAnsi="webart_font"/>
          <w:sz w:val="28"/>
          <w:rtl/>
        </w:rPr>
        <w:t xml:space="preserve"> </w:t>
      </w:r>
      <w:r w:rsidR="003552C7" w:rsidRPr="002A69FE">
        <w:rPr>
          <w:rFonts w:ascii="webart_font" w:eastAsia="Times New Roman" w:hAnsi="webart_font" w:hint="eastAsia"/>
          <w:sz w:val="28"/>
          <w:rtl/>
        </w:rPr>
        <w:t>را</w:t>
      </w:r>
      <w:r w:rsidR="003552C7" w:rsidRPr="002A69FE">
        <w:rPr>
          <w:rFonts w:ascii="webart_font" w:eastAsia="Times New Roman" w:hAnsi="webart_font"/>
          <w:sz w:val="28"/>
          <w:rtl/>
        </w:rPr>
        <w:t xml:space="preserve"> </w:t>
      </w:r>
      <w:r w:rsidR="003552C7" w:rsidRPr="002A69FE">
        <w:rPr>
          <w:rFonts w:ascii="webart_font" w:eastAsia="Times New Roman" w:hAnsi="webart_font" w:hint="eastAsia"/>
          <w:sz w:val="28"/>
          <w:rtl/>
        </w:rPr>
        <w:t>تشو</w:t>
      </w:r>
      <w:r w:rsidR="003552C7" w:rsidRPr="002A69FE">
        <w:rPr>
          <w:rFonts w:ascii="webart_font" w:eastAsia="Times New Roman" w:hAnsi="webart_font" w:hint="cs"/>
          <w:sz w:val="28"/>
          <w:rtl/>
        </w:rPr>
        <w:t>ی</w:t>
      </w:r>
      <w:r w:rsidR="003552C7" w:rsidRPr="002A69FE">
        <w:rPr>
          <w:rFonts w:ascii="webart_font" w:eastAsia="Times New Roman" w:hAnsi="webart_font" w:hint="eastAsia"/>
          <w:sz w:val="28"/>
          <w:rtl/>
        </w:rPr>
        <w:t>ق</w:t>
      </w:r>
      <w:r w:rsidR="003552C7" w:rsidRPr="002A69FE">
        <w:rPr>
          <w:rFonts w:ascii="webart_font" w:eastAsia="Times New Roman" w:hAnsi="webart_font"/>
          <w:sz w:val="28"/>
          <w:rtl/>
        </w:rPr>
        <w:t xml:space="preserve"> </w:t>
      </w:r>
      <w:r w:rsidR="003552C7" w:rsidRPr="002A69FE">
        <w:rPr>
          <w:rFonts w:ascii="webart_font" w:eastAsia="Times New Roman" w:hAnsi="webart_font" w:hint="eastAsia"/>
          <w:sz w:val="28"/>
          <w:rtl/>
        </w:rPr>
        <w:t>م</w:t>
      </w:r>
      <w:r w:rsidR="003552C7" w:rsidRPr="002A69FE">
        <w:rPr>
          <w:rFonts w:ascii="webart_font" w:eastAsia="Times New Roman" w:hAnsi="webart_font" w:hint="cs"/>
          <w:sz w:val="28"/>
          <w:rtl/>
        </w:rPr>
        <w:t>ی</w:t>
      </w:r>
      <w:r w:rsidR="003552C7" w:rsidRPr="002A69FE">
        <w:rPr>
          <w:rFonts w:ascii="webart_font" w:eastAsia="Times New Roman" w:hAnsi="webart_font"/>
          <w:sz w:val="28"/>
          <w:rtl/>
        </w:rPr>
        <w:softHyphen/>
      </w:r>
      <w:r w:rsidR="003552C7" w:rsidRPr="002A69FE">
        <w:rPr>
          <w:rFonts w:ascii="webart_font" w:eastAsia="Times New Roman" w:hAnsi="webart_font" w:hint="eastAsia"/>
          <w:sz w:val="28"/>
          <w:rtl/>
        </w:rPr>
        <w:t>کنند</w:t>
      </w:r>
      <w:r w:rsidR="003552C7" w:rsidRPr="002A69FE">
        <w:rPr>
          <w:rFonts w:ascii="webart_font" w:eastAsia="Times New Roman" w:hAnsi="webart_font"/>
          <w:sz w:val="28"/>
          <w:rtl/>
        </w:rPr>
        <w:t xml:space="preserve"> (</w:t>
      </w:r>
      <w:r w:rsidR="003552C7" w:rsidRPr="002A69FE">
        <w:rPr>
          <w:rFonts w:ascii="webart_font" w:eastAsia="Times New Roman" w:hAnsi="webart_font" w:hint="eastAsia"/>
          <w:sz w:val="28"/>
          <w:rtl/>
        </w:rPr>
        <w:t>کاپلان</w:t>
      </w:r>
      <w:r w:rsidR="003552C7" w:rsidRPr="002A69FE">
        <w:rPr>
          <w:rFonts w:ascii="webart_font" w:eastAsia="Times New Roman" w:hAnsi="webart_font"/>
          <w:sz w:val="28"/>
          <w:rtl/>
        </w:rPr>
        <w:t xml:space="preserve"> </w:t>
      </w:r>
      <w:r w:rsidR="003552C7" w:rsidRPr="002A69FE">
        <w:rPr>
          <w:rFonts w:ascii="webart_font" w:eastAsia="Times New Roman" w:hAnsi="webart_font" w:hint="eastAsia"/>
          <w:sz w:val="28"/>
          <w:rtl/>
        </w:rPr>
        <w:t>و</w:t>
      </w:r>
      <w:r w:rsidR="003552C7" w:rsidRPr="002A69FE">
        <w:rPr>
          <w:rFonts w:ascii="webart_font" w:eastAsia="Times New Roman" w:hAnsi="webart_font"/>
          <w:sz w:val="28"/>
          <w:rtl/>
        </w:rPr>
        <w:t xml:space="preserve"> </w:t>
      </w:r>
      <w:r w:rsidR="003552C7" w:rsidRPr="002A69FE">
        <w:rPr>
          <w:rFonts w:ascii="webart_font" w:eastAsia="Times New Roman" w:hAnsi="webart_font" w:hint="eastAsia"/>
          <w:sz w:val="28"/>
          <w:rtl/>
        </w:rPr>
        <w:t>نورتن،</w:t>
      </w:r>
      <w:r w:rsidR="003552C7" w:rsidRPr="002A69FE">
        <w:rPr>
          <w:rFonts w:ascii="webart_font" w:eastAsia="Times New Roman" w:hAnsi="webart_font"/>
          <w:sz w:val="28"/>
          <w:rtl/>
        </w:rPr>
        <w:t xml:space="preserve"> 2004).</w:t>
      </w:r>
    </w:p>
    <w:p w:rsidR="00691CA6" w:rsidRPr="00691CA6" w:rsidRDefault="00691CA6" w:rsidP="00691CA6">
      <w:pPr>
        <w:shd w:val="clear" w:color="auto" w:fill="FFFFFF"/>
        <w:bidi/>
        <w:spacing w:after="0" w:line="240" w:lineRule="auto"/>
        <w:jc w:val="both"/>
        <w:textAlignment w:val="baseline"/>
        <w:rPr>
          <w:rFonts w:ascii="webart_font" w:eastAsia="Times New Roman" w:hAnsi="webart_font"/>
          <w:sz w:val="28"/>
        </w:rPr>
      </w:pPr>
    </w:p>
    <w:p w:rsidR="003552C7" w:rsidRPr="002A69FE" w:rsidRDefault="003552C7" w:rsidP="00582252">
      <w:pPr>
        <w:shd w:val="clear" w:color="auto" w:fill="FFFFFF"/>
        <w:bidi/>
        <w:spacing w:after="0" w:line="240" w:lineRule="auto"/>
        <w:jc w:val="both"/>
        <w:textAlignment w:val="baseline"/>
        <w:rPr>
          <w:rFonts w:ascii="webart_font" w:eastAsia="Times New Roman" w:hAnsi="webart_font"/>
          <w:sz w:val="28"/>
        </w:rPr>
      </w:pPr>
      <w:r w:rsidRPr="002A69FE">
        <w:rPr>
          <w:rFonts w:ascii="webart_font" w:eastAsia="Times New Roman" w:hAnsi="webart_font" w:hint="eastAsia"/>
          <w:sz w:val="28"/>
          <w:rtl/>
        </w:rPr>
        <w:t>نواقص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و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کمبو</w:t>
      </w:r>
      <w:r w:rsidR="00DE2FEC">
        <w:rPr>
          <w:rFonts w:ascii="webart_font" w:eastAsia="Times New Roman" w:hAnsi="webart_font" w:hint="cs"/>
          <w:sz w:val="28"/>
          <w:rtl/>
        </w:rPr>
        <w:t>د</w:t>
      </w:r>
      <w:r w:rsidR="00DE2FEC">
        <w:rPr>
          <w:rFonts w:ascii="webart_font" w:eastAsia="Times New Roman" w:hAnsi="webart_font"/>
          <w:sz w:val="28"/>
          <w:rtl/>
        </w:rPr>
        <w:softHyphen/>
      </w:r>
      <w:r w:rsidRPr="002A69FE">
        <w:rPr>
          <w:rFonts w:ascii="webart_font" w:eastAsia="Times New Roman" w:hAnsi="webart_font"/>
          <w:sz w:val="28"/>
          <w:rtl/>
        </w:rPr>
        <w:softHyphen/>
      </w:r>
      <w:r w:rsidRPr="002A69FE">
        <w:rPr>
          <w:rFonts w:ascii="webart_font" w:eastAsia="Times New Roman" w:hAnsi="webart_font" w:hint="eastAsia"/>
          <w:sz w:val="28"/>
          <w:rtl/>
        </w:rPr>
        <w:t>ها</w:t>
      </w:r>
      <w:r w:rsidRPr="002A69FE">
        <w:rPr>
          <w:rFonts w:ascii="webart_font" w:eastAsia="Times New Roman" w:hAnsi="webart_font" w:hint="cs"/>
          <w:sz w:val="28"/>
          <w:rtl/>
        </w:rPr>
        <w:t>ی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س</w:t>
      </w:r>
      <w:r w:rsidRPr="002A69FE">
        <w:rPr>
          <w:rFonts w:ascii="webart_font" w:eastAsia="Times New Roman" w:hAnsi="webart_font" w:hint="cs"/>
          <w:sz w:val="28"/>
          <w:rtl/>
        </w:rPr>
        <w:t>ی</w:t>
      </w:r>
      <w:r w:rsidRPr="002A69FE">
        <w:rPr>
          <w:rFonts w:ascii="webart_font" w:eastAsia="Times New Roman" w:hAnsi="webart_font" w:hint="eastAsia"/>
          <w:sz w:val="28"/>
          <w:rtl/>
        </w:rPr>
        <w:t>ستم</w:t>
      </w:r>
      <w:r w:rsidRPr="002A69FE">
        <w:rPr>
          <w:rFonts w:ascii="webart_font" w:eastAsia="Times New Roman" w:hAnsi="webart_font"/>
          <w:sz w:val="28"/>
          <w:rtl/>
        </w:rPr>
        <w:softHyphen/>
      </w:r>
      <w:r w:rsidRPr="002A69FE">
        <w:rPr>
          <w:rFonts w:ascii="webart_font" w:eastAsia="Times New Roman" w:hAnsi="webart_font" w:hint="eastAsia"/>
          <w:sz w:val="28"/>
          <w:rtl/>
        </w:rPr>
        <w:t>ها</w:t>
      </w:r>
      <w:r w:rsidRPr="002A69FE">
        <w:rPr>
          <w:rFonts w:ascii="webart_font" w:eastAsia="Times New Roman" w:hAnsi="webart_font" w:hint="cs"/>
          <w:sz w:val="28"/>
          <w:rtl/>
        </w:rPr>
        <w:t>ی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سنت</w:t>
      </w:r>
      <w:r w:rsidRPr="002A69FE">
        <w:rPr>
          <w:rFonts w:ascii="webart_font" w:eastAsia="Times New Roman" w:hAnsi="webart_font" w:hint="cs"/>
          <w:sz w:val="28"/>
          <w:rtl/>
        </w:rPr>
        <w:t>ی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ارز</w:t>
      </w:r>
      <w:r w:rsidRPr="002A69FE">
        <w:rPr>
          <w:rFonts w:ascii="webart_font" w:eastAsia="Times New Roman" w:hAnsi="webart_font" w:hint="cs"/>
          <w:sz w:val="28"/>
          <w:rtl/>
        </w:rPr>
        <w:t>ی</w:t>
      </w:r>
      <w:r w:rsidRPr="002A69FE">
        <w:rPr>
          <w:rFonts w:ascii="webart_font" w:eastAsia="Times New Roman" w:hAnsi="webart_font" w:hint="eastAsia"/>
          <w:sz w:val="28"/>
          <w:rtl/>
        </w:rPr>
        <w:t>اب</w:t>
      </w:r>
      <w:r w:rsidRPr="002A69FE">
        <w:rPr>
          <w:rFonts w:ascii="webart_font" w:eastAsia="Times New Roman" w:hAnsi="webart_font" w:hint="cs"/>
          <w:sz w:val="28"/>
          <w:rtl/>
        </w:rPr>
        <w:t>ی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عملکرد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به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انقلاب</w:t>
      </w:r>
      <w:r w:rsidRPr="002A69FE">
        <w:rPr>
          <w:rFonts w:ascii="webart_font" w:eastAsia="Times New Roman" w:hAnsi="webart_font" w:hint="cs"/>
          <w:sz w:val="28"/>
          <w:rtl/>
        </w:rPr>
        <w:t>ی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در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مد</w:t>
      </w:r>
      <w:r w:rsidRPr="002A69FE">
        <w:rPr>
          <w:rFonts w:ascii="webart_font" w:eastAsia="Times New Roman" w:hAnsi="webart_font" w:hint="cs"/>
          <w:sz w:val="28"/>
          <w:rtl/>
        </w:rPr>
        <w:t>ی</w:t>
      </w:r>
      <w:r w:rsidRPr="002A69FE">
        <w:rPr>
          <w:rFonts w:ascii="webart_font" w:eastAsia="Times New Roman" w:hAnsi="webart_font" w:hint="eastAsia"/>
          <w:sz w:val="28"/>
          <w:rtl/>
        </w:rPr>
        <w:t>ر</w:t>
      </w:r>
      <w:r w:rsidRPr="002A69FE">
        <w:rPr>
          <w:rFonts w:ascii="webart_font" w:eastAsia="Times New Roman" w:hAnsi="webart_font" w:hint="cs"/>
          <w:sz w:val="28"/>
          <w:rtl/>
        </w:rPr>
        <w:t>ی</w:t>
      </w:r>
      <w:r w:rsidRPr="002A69FE">
        <w:rPr>
          <w:rFonts w:ascii="webart_font" w:eastAsia="Times New Roman" w:hAnsi="webart_font" w:hint="eastAsia"/>
          <w:sz w:val="28"/>
          <w:rtl/>
        </w:rPr>
        <w:t>ت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عملکرد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منجر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شد</w:t>
      </w:r>
      <w:r w:rsidRPr="002A69FE">
        <w:rPr>
          <w:rFonts w:ascii="webart_font" w:eastAsia="Times New Roman" w:hAnsi="webart_font"/>
          <w:sz w:val="28"/>
          <w:rtl/>
        </w:rPr>
        <w:t xml:space="preserve">. </w:t>
      </w:r>
      <w:r w:rsidRPr="002A69FE">
        <w:rPr>
          <w:rFonts w:ascii="webart_font" w:eastAsia="Times New Roman" w:hAnsi="webart_font" w:hint="eastAsia"/>
          <w:sz w:val="28"/>
          <w:rtl/>
        </w:rPr>
        <w:t>به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طور</w:t>
      </w:r>
      <w:r w:rsidRPr="002A69FE">
        <w:rPr>
          <w:rFonts w:ascii="webart_font" w:eastAsia="Times New Roman" w:hAnsi="webart_font" w:hint="cs"/>
          <w:sz w:val="28"/>
          <w:rtl/>
        </w:rPr>
        <w:t>ی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که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محققان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و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کاربران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به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سمت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خلق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س</w:t>
      </w:r>
      <w:r w:rsidRPr="002A69FE">
        <w:rPr>
          <w:rFonts w:ascii="webart_font" w:eastAsia="Times New Roman" w:hAnsi="webart_font" w:hint="cs"/>
          <w:sz w:val="28"/>
          <w:rtl/>
        </w:rPr>
        <w:t>ی</w:t>
      </w:r>
      <w:r w:rsidRPr="002A69FE">
        <w:rPr>
          <w:rFonts w:ascii="webart_font" w:eastAsia="Times New Roman" w:hAnsi="webart_font" w:hint="eastAsia"/>
          <w:sz w:val="28"/>
          <w:rtl/>
        </w:rPr>
        <w:t>ستم</w:t>
      </w:r>
      <w:r w:rsidRPr="002A69FE">
        <w:rPr>
          <w:rFonts w:ascii="webart_font" w:eastAsia="Times New Roman" w:hAnsi="webart_font"/>
          <w:sz w:val="28"/>
          <w:rtl/>
        </w:rPr>
        <w:softHyphen/>
      </w:r>
      <w:r w:rsidRPr="002A69FE">
        <w:rPr>
          <w:rFonts w:ascii="webart_font" w:eastAsia="Times New Roman" w:hAnsi="webart_font" w:hint="eastAsia"/>
          <w:sz w:val="28"/>
          <w:rtl/>
        </w:rPr>
        <w:t>ها</w:t>
      </w:r>
      <w:r w:rsidRPr="002A69FE">
        <w:rPr>
          <w:rFonts w:ascii="webart_font" w:eastAsia="Times New Roman" w:hAnsi="webart_font" w:hint="cs"/>
          <w:sz w:val="28"/>
          <w:rtl/>
        </w:rPr>
        <w:t>ی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نو</w:t>
      </w:r>
      <w:r w:rsidRPr="002A69FE">
        <w:rPr>
          <w:rFonts w:ascii="webart_font" w:eastAsia="Times New Roman" w:hAnsi="webart_font" w:hint="cs"/>
          <w:sz w:val="28"/>
          <w:rtl/>
        </w:rPr>
        <w:t>ی</w:t>
      </w:r>
      <w:r w:rsidRPr="002A69FE">
        <w:rPr>
          <w:rFonts w:ascii="webart_font" w:eastAsia="Times New Roman" w:hAnsi="webart_font" w:hint="eastAsia"/>
          <w:sz w:val="28"/>
          <w:rtl/>
        </w:rPr>
        <w:t>ن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ارز</w:t>
      </w:r>
      <w:r w:rsidRPr="002A69FE">
        <w:rPr>
          <w:rFonts w:ascii="webart_font" w:eastAsia="Times New Roman" w:hAnsi="webart_font" w:hint="cs"/>
          <w:sz w:val="28"/>
          <w:rtl/>
        </w:rPr>
        <w:t>ی</w:t>
      </w:r>
      <w:r w:rsidRPr="002A69FE">
        <w:rPr>
          <w:rFonts w:ascii="webart_font" w:eastAsia="Times New Roman" w:hAnsi="webart_font" w:hint="eastAsia"/>
          <w:sz w:val="28"/>
          <w:rtl/>
        </w:rPr>
        <w:t>اب</w:t>
      </w:r>
      <w:r w:rsidRPr="002A69FE">
        <w:rPr>
          <w:rFonts w:ascii="webart_font" w:eastAsia="Times New Roman" w:hAnsi="webart_font" w:hint="cs"/>
          <w:sz w:val="28"/>
          <w:rtl/>
        </w:rPr>
        <w:t>ی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عملکرد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حرکت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کردند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تا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اهداف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و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م</w:t>
      </w:r>
      <w:r w:rsidRPr="002A69FE">
        <w:rPr>
          <w:rFonts w:ascii="webart_font" w:eastAsia="Times New Roman" w:hAnsi="webart_font" w:hint="cs"/>
          <w:sz w:val="28"/>
          <w:rtl/>
        </w:rPr>
        <w:t>ی</w:t>
      </w:r>
      <w:r w:rsidRPr="002A69FE">
        <w:rPr>
          <w:rFonts w:ascii="webart_font" w:eastAsia="Times New Roman" w:hAnsi="webart_font" w:hint="eastAsia"/>
          <w:sz w:val="28"/>
          <w:rtl/>
        </w:rPr>
        <w:t>حط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فعل</w:t>
      </w:r>
      <w:r w:rsidRPr="002A69FE">
        <w:rPr>
          <w:rFonts w:ascii="webart_font" w:eastAsia="Times New Roman" w:hAnsi="webart_font" w:hint="cs"/>
          <w:sz w:val="28"/>
          <w:rtl/>
        </w:rPr>
        <w:t>ی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را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مورد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توجه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قرار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دهند</w:t>
      </w:r>
      <w:r w:rsidRPr="002A69FE">
        <w:rPr>
          <w:rFonts w:ascii="webart_font" w:eastAsia="Times New Roman" w:hAnsi="webart_font"/>
          <w:sz w:val="28"/>
          <w:rtl/>
        </w:rPr>
        <w:t xml:space="preserve">. </w:t>
      </w:r>
      <w:r w:rsidRPr="002A69FE">
        <w:rPr>
          <w:rFonts w:ascii="webart_font" w:eastAsia="Times New Roman" w:hAnsi="webart_font" w:hint="eastAsia"/>
          <w:sz w:val="28"/>
          <w:rtl/>
        </w:rPr>
        <w:t>بد</w:t>
      </w:r>
      <w:r w:rsidRPr="002A69FE">
        <w:rPr>
          <w:rFonts w:ascii="webart_font" w:eastAsia="Times New Roman" w:hAnsi="webart_font" w:hint="cs"/>
          <w:sz w:val="28"/>
          <w:rtl/>
        </w:rPr>
        <w:t>ی</w:t>
      </w:r>
      <w:r w:rsidRPr="002A69FE">
        <w:rPr>
          <w:rFonts w:ascii="webart_font" w:eastAsia="Times New Roman" w:hAnsi="webart_font" w:hint="eastAsia"/>
          <w:sz w:val="28"/>
          <w:rtl/>
        </w:rPr>
        <w:t>ن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ترت</w:t>
      </w:r>
      <w:r w:rsidRPr="002A69FE">
        <w:rPr>
          <w:rFonts w:ascii="webart_font" w:eastAsia="Times New Roman" w:hAnsi="webart_font" w:hint="cs"/>
          <w:sz w:val="28"/>
          <w:rtl/>
        </w:rPr>
        <w:t>ی</w:t>
      </w:r>
      <w:r w:rsidRPr="002A69FE">
        <w:rPr>
          <w:rFonts w:ascii="webart_font" w:eastAsia="Times New Roman" w:hAnsi="webart_font" w:hint="eastAsia"/>
          <w:sz w:val="28"/>
          <w:rtl/>
        </w:rPr>
        <w:t>ب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="007D25FE">
        <w:rPr>
          <w:rFonts w:ascii="webart_font" w:eastAsia="Times New Roman" w:hAnsi="webart_font" w:hint="eastAsia"/>
          <w:sz w:val="28"/>
          <w:rtl/>
        </w:rPr>
        <w:t>فرآیند</w:t>
      </w:r>
      <w:r w:rsidRPr="002A69FE">
        <w:rPr>
          <w:rFonts w:ascii="webart_font" w:eastAsia="Times New Roman" w:hAnsi="webart_font"/>
          <w:sz w:val="28"/>
          <w:rtl/>
        </w:rPr>
        <w:softHyphen/>
      </w:r>
      <w:r w:rsidRPr="002A69FE">
        <w:rPr>
          <w:rFonts w:ascii="webart_font" w:eastAsia="Times New Roman" w:hAnsi="webart_font" w:hint="eastAsia"/>
          <w:sz w:val="28"/>
          <w:rtl/>
        </w:rPr>
        <w:t>ها</w:t>
      </w:r>
      <w:r w:rsidRPr="002A69FE">
        <w:rPr>
          <w:rFonts w:ascii="webart_font" w:eastAsia="Times New Roman" w:hAnsi="webart_font" w:hint="cs"/>
          <w:sz w:val="28"/>
          <w:rtl/>
        </w:rPr>
        <w:t>ی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ارز</w:t>
      </w:r>
      <w:r w:rsidRPr="002A69FE">
        <w:rPr>
          <w:rFonts w:ascii="webart_font" w:eastAsia="Times New Roman" w:hAnsi="webart_font" w:hint="cs"/>
          <w:sz w:val="28"/>
          <w:rtl/>
        </w:rPr>
        <w:t>ی</w:t>
      </w:r>
      <w:r w:rsidRPr="002A69FE">
        <w:rPr>
          <w:rFonts w:ascii="webart_font" w:eastAsia="Times New Roman" w:hAnsi="webart_font" w:hint="eastAsia"/>
          <w:sz w:val="28"/>
          <w:rtl/>
        </w:rPr>
        <w:t>اب</w:t>
      </w:r>
      <w:r w:rsidRPr="002A69FE">
        <w:rPr>
          <w:rFonts w:ascii="webart_font" w:eastAsia="Times New Roman" w:hAnsi="webart_font" w:hint="cs"/>
          <w:sz w:val="28"/>
          <w:rtl/>
        </w:rPr>
        <w:t>ی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متعدد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برا</w:t>
      </w:r>
      <w:r w:rsidRPr="002A69FE">
        <w:rPr>
          <w:rFonts w:ascii="webart_font" w:eastAsia="Times New Roman" w:hAnsi="webart_font" w:hint="cs"/>
          <w:sz w:val="28"/>
          <w:rtl/>
        </w:rPr>
        <w:t>ی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استفاده</w:t>
      </w:r>
      <w:r w:rsidRPr="002A69FE">
        <w:rPr>
          <w:rFonts w:ascii="webart_font" w:eastAsia="Times New Roman" w:hAnsi="webart_font"/>
          <w:sz w:val="28"/>
          <w:rtl/>
        </w:rPr>
        <w:softHyphen/>
      </w:r>
      <w:r w:rsidRPr="002A69FE">
        <w:rPr>
          <w:rFonts w:ascii="webart_font" w:eastAsia="Times New Roman" w:hAnsi="webart_font" w:hint="cs"/>
          <w:sz w:val="28"/>
          <w:rtl/>
        </w:rPr>
        <w:t>ی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سازمان</w:t>
      </w:r>
      <w:r w:rsidRPr="002A69FE">
        <w:rPr>
          <w:rFonts w:ascii="webart_font" w:eastAsia="Times New Roman" w:hAnsi="webart_font"/>
          <w:sz w:val="28"/>
          <w:rtl/>
        </w:rPr>
        <w:softHyphen/>
      </w:r>
      <w:r w:rsidRPr="002A69FE">
        <w:rPr>
          <w:rFonts w:ascii="webart_font" w:eastAsia="Times New Roman" w:hAnsi="webart_font" w:hint="eastAsia"/>
          <w:sz w:val="28"/>
          <w:rtl/>
        </w:rPr>
        <w:t>ها</w:t>
      </w:r>
      <w:r w:rsidRPr="002A69FE">
        <w:rPr>
          <w:rFonts w:ascii="webart_font" w:eastAsia="Times New Roman" w:hAnsi="webart_font" w:hint="cs"/>
          <w:sz w:val="28"/>
          <w:rtl/>
        </w:rPr>
        <w:t>ی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مختلف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ا</w:t>
      </w:r>
      <w:r w:rsidRPr="002A69FE">
        <w:rPr>
          <w:rFonts w:ascii="webart_font" w:eastAsia="Times New Roman" w:hAnsi="webart_font" w:hint="cs"/>
          <w:sz w:val="28"/>
          <w:rtl/>
        </w:rPr>
        <w:t>ی</w:t>
      </w:r>
      <w:r w:rsidRPr="002A69FE">
        <w:rPr>
          <w:rFonts w:ascii="webart_font" w:eastAsia="Times New Roman" w:hAnsi="webart_font" w:hint="eastAsia"/>
          <w:sz w:val="28"/>
          <w:rtl/>
        </w:rPr>
        <w:t>جاد</w:t>
      </w:r>
      <w:r w:rsidRPr="002A69FE">
        <w:rPr>
          <w:rFonts w:ascii="webart_font" w:eastAsia="Times New Roman" w:hAnsi="webart_font"/>
          <w:sz w:val="28"/>
          <w:rtl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</w:rPr>
        <w:t>گرد</w:t>
      </w:r>
      <w:r w:rsidRPr="002A69FE">
        <w:rPr>
          <w:rFonts w:ascii="webart_font" w:eastAsia="Times New Roman" w:hAnsi="webart_font" w:hint="cs"/>
          <w:sz w:val="28"/>
          <w:rtl/>
        </w:rPr>
        <w:t>ی</w:t>
      </w:r>
      <w:r w:rsidRPr="002A69FE">
        <w:rPr>
          <w:rFonts w:ascii="webart_font" w:eastAsia="Times New Roman" w:hAnsi="webart_font" w:hint="eastAsia"/>
          <w:sz w:val="28"/>
          <w:rtl/>
        </w:rPr>
        <w:t>د</w:t>
      </w:r>
      <w:r w:rsidRPr="002A69FE">
        <w:rPr>
          <w:rFonts w:ascii="webart_font" w:eastAsia="Times New Roman" w:hAnsi="webart_font"/>
          <w:sz w:val="28"/>
          <w:rtl/>
        </w:rPr>
        <w:t>.</w:t>
      </w:r>
    </w:p>
    <w:p w:rsidR="00F3472F" w:rsidRPr="002A69FE" w:rsidRDefault="00F3472F" w:rsidP="00582252">
      <w:pPr>
        <w:shd w:val="clear" w:color="auto" w:fill="FFFFFF"/>
        <w:bidi/>
        <w:spacing w:after="0" w:line="240" w:lineRule="auto"/>
        <w:jc w:val="both"/>
        <w:textAlignment w:val="baseline"/>
        <w:rPr>
          <w:rFonts w:ascii="webart_font" w:eastAsia="Times New Roman" w:hAnsi="webart_font"/>
          <w:sz w:val="28"/>
          <w:rtl/>
          <w:lang w:bidi="fa-IR"/>
        </w:rPr>
      </w:pPr>
      <w:r w:rsidRPr="002A69FE">
        <w:rPr>
          <w:rFonts w:ascii="webart_font" w:eastAsia="Times New Roman" w:hAnsi="webart_font" w:hint="eastAsia"/>
          <w:sz w:val="28"/>
          <w:rtl/>
          <w:lang w:bidi="fa-IR"/>
        </w:rPr>
        <w:t>کاپلان</w:t>
      </w:r>
      <w:r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و</w:t>
      </w:r>
      <w:r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نورتن</w:t>
      </w:r>
      <w:r w:rsidRPr="002A69FE">
        <w:rPr>
          <w:rFonts w:ascii="webart_font" w:eastAsia="Times New Roman" w:hAnsi="webart_font"/>
          <w:sz w:val="28"/>
          <w:rtl/>
          <w:lang w:bidi="fa-IR"/>
        </w:rPr>
        <w:t xml:space="preserve"> (2004) </w:t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نشان</w:t>
      </w:r>
      <w:r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دادند</w:t>
      </w:r>
      <w:r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که</w:t>
      </w:r>
      <w:r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2A69FE">
        <w:rPr>
          <w:rFonts w:ascii="webart_font" w:eastAsia="Times New Roman" w:hAnsi="webart_font" w:hint="cs"/>
          <w:sz w:val="28"/>
          <w:rtl/>
          <w:lang w:bidi="fa-IR"/>
        </w:rPr>
        <w:t>ی</w:t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ک</w:t>
      </w:r>
      <w:r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س</w:t>
      </w:r>
      <w:r w:rsidRPr="002A69FE">
        <w:rPr>
          <w:rFonts w:ascii="webart_font" w:eastAsia="Times New Roman" w:hAnsi="webart_font" w:hint="cs"/>
          <w:sz w:val="28"/>
          <w:rtl/>
          <w:lang w:bidi="fa-IR"/>
        </w:rPr>
        <w:t>ی</w:t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ستم</w:t>
      </w:r>
      <w:r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اندازه</w:t>
      </w:r>
      <w:r w:rsidRPr="002A69FE">
        <w:rPr>
          <w:rFonts w:ascii="webart_font" w:eastAsia="Times New Roman" w:hAnsi="webart_font"/>
          <w:sz w:val="28"/>
          <w:rtl/>
          <w:lang w:bidi="fa-IR"/>
        </w:rPr>
        <w:softHyphen/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گ</w:t>
      </w:r>
      <w:r w:rsidRPr="002A69FE">
        <w:rPr>
          <w:rFonts w:ascii="webart_font" w:eastAsia="Times New Roman" w:hAnsi="webart_font" w:hint="cs"/>
          <w:sz w:val="28"/>
          <w:rtl/>
          <w:lang w:bidi="fa-IR"/>
        </w:rPr>
        <w:t>ی</w:t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ر</w:t>
      </w:r>
      <w:r w:rsidRPr="002A69FE">
        <w:rPr>
          <w:rFonts w:ascii="webart_font" w:eastAsia="Times New Roman" w:hAnsi="webart_font" w:hint="cs"/>
          <w:sz w:val="28"/>
          <w:rtl/>
          <w:lang w:bidi="fa-IR"/>
        </w:rPr>
        <w:t>ی</w:t>
      </w:r>
      <w:r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عملکرد</w:t>
      </w:r>
      <w:r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به</w:t>
      </w:r>
      <w:r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ابزار</w:t>
      </w:r>
      <w:r w:rsidRPr="002A69FE">
        <w:rPr>
          <w:rFonts w:ascii="webart_font" w:eastAsia="Times New Roman" w:hAnsi="webart_font"/>
          <w:sz w:val="28"/>
          <w:rtl/>
          <w:lang w:bidi="fa-IR"/>
        </w:rPr>
        <w:softHyphen/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ها</w:t>
      </w:r>
      <w:r w:rsidRPr="002A69FE">
        <w:rPr>
          <w:rFonts w:ascii="webart_font" w:eastAsia="Times New Roman" w:hAnsi="webart_font" w:hint="cs"/>
          <w:sz w:val="28"/>
          <w:rtl/>
          <w:lang w:bidi="fa-IR"/>
        </w:rPr>
        <w:t>یی</w:t>
      </w:r>
      <w:r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ن</w:t>
      </w:r>
      <w:r w:rsidRPr="002A69FE">
        <w:rPr>
          <w:rFonts w:ascii="webart_font" w:eastAsia="Times New Roman" w:hAnsi="webart_font" w:hint="cs"/>
          <w:sz w:val="28"/>
          <w:rtl/>
          <w:lang w:bidi="fa-IR"/>
        </w:rPr>
        <w:t>ی</w:t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از</w:t>
      </w:r>
      <w:r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دارد</w:t>
      </w:r>
      <w:r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که</w:t>
      </w:r>
      <w:r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منعکس</w:t>
      </w:r>
      <w:r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کننده</w:t>
      </w:r>
      <w:r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مح</w:t>
      </w:r>
      <w:r w:rsidRPr="002A69FE">
        <w:rPr>
          <w:rFonts w:ascii="webart_font" w:eastAsia="Times New Roman" w:hAnsi="webart_font" w:hint="cs"/>
          <w:sz w:val="28"/>
          <w:rtl/>
          <w:lang w:bidi="fa-IR"/>
        </w:rPr>
        <w:t>ی</w:t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ط</w:t>
      </w:r>
      <w:r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و</w:t>
      </w:r>
      <w:r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عملکرد</w:t>
      </w:r>
      <w:r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سازمان</w:t>
      </w:r>
      <w:r w:rsidRPr="002A69FE">
        <w:rPr>
          <w:rFonts w:ascii="webart_font" w:eastAsia="Times New Roman" w:hAnsi="webart_font"/>
          <w:sz w:val="28"/>
          <w:rtl/>
          <w:lang w:bidi="fa-IR"/>
        </w:rPr>
        <w:softHyphen/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ها</w:t>
      </w:r>
      <w:r w:rsidRPr="002A69FE">
        <w:rPr>
          <w:rFonts w:ascii="webart_font" w:eastAsia="Times New Roman" w:hAnsi="webart_font" w:hint="cs"/>
          <w:sz w:val="28"/>
          <w:rtl/>
          <w:lang w:bidi="fa-IR"/>
        </w:rPr>
        <w:t>ی</w:t>
      </w:r>
      <w:r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گسترده</w:t>
      </w:r>
      <w:r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کنون</w:t>
      </w:r>
      <w:r w:rsidRPr="002A69FE">
        <w:rPr>
          <w:rFonts w:ascii="webart_font" w:eastAsia="Times New Roman" w:hAnsi="webart_font" w:hint="cs"/>
          <w:sz w:val="28"/>
          <w:rtl/>
          <w:lang w:bidi="fa-IR"/>
        </w:rPr>
        <w:t>ی</w:t>
      </w:r>
      <w:r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باشد</w:t>
      </w:r>
      <w:r w:rsidRPr="002A69FE">
        <w:rPr>
          <w:rFonts w:ascii="webart_font" w:eastAsia="Times New Roman" w:hAnsi="webart_font"/>
          <w:sz w:val="28"/>
          <w:rtl/>
          <w:lang w:bidi="fa-IR"/>
        </w:rPr>
        <w:t xml:space="preserve">. </w:t>
      </w:r>
      <w:r w:rsidRPr="002A69FE">
        <w:rPr>
          <w:rFonts w:ascii="webart_font" w:eastAsia="Times New Roman" w:hAnsi="webart_font" w:hint="cs"/>
          <w:sz w:val="28"/>
          <w:rtl/>
          <w:lang w:bidi="fa-IR"/>
        </w:rPr>
        <w:t>ی</w:t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ک</w:t>
      </w:r>
      <w:r w:rsidRPr="002A69FE">
        <w:rPr>
          <w:rFonts w:ascii="webart_font" w:eastAsia="Times New Roman" w:hAnsi="webart_font" w:hint="cs"/>
          <w:sz w:val="28"/>
          <w:rtl/>
          <w:lang w:bidi="fa-IR"/>
        </w:rPr>
        <w:t>ی</w:t>
      </w:r>
      <w:r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از</w:t>
      </w:r>
      <w:r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ا</w:t>
      </w:r>
      <w:r w:rsidRPr="002A69FE">
        <w:rPr>
          <w:rFonts w:ascii="webart_font" w:eastAsia="Times New Roman" w:hAnsi="webart_font" w:hint="cs"/>
          <w:sz w:val="28"/>
          <w:rtl/>
          <w:lang w:bidi="fa-IR"/>
        </w:rPr>
        <w:t>ی</w:t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ن</w:t>
      </w:r>
      <w:r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مع</w:t>
      </w:r>
      <w:r w:rsidRPr="002A69FE">
        <w:rPr>
          <w:rFonts w:ascii="webart_font" w:eastAsia="Times New Roman" w:hAnsi="webart_font" w:hint="cs"/>
          <w:sz w:val="28"/>
          <w:rtl/>
          <w:lang w:bidi="fa-IR"/>
        </w:rPr>
        <w:t>ی</w:t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ارها</w:t>
      </w:r>
      <w:r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مربوط</w:t>
      </w:r>
      <w:r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به</w:t>
      </w:r>
      <w:r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مشتر</w:t>
      </w:r>
      <w:r w:rsidRPr="002A69FE">
        <w:rPr>
          <w:rFonts w:ascii="webart_font" w:eastAsia="Times New Roman" w:hAnsi="webart_font" w:hint="cs"/>
          <w:sz w:val="28"/>
          <w:rtl/>
          <w:lang w:bidi="fa-IR"/>
        </w:rPr>
        <w:t>ی</w:t>
      </w:r>
      <w:r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است</w:t>
      </w:r>
      <w:r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که</w:t>
      </w:r>
      <w:r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با</w:t>
      </w:r>
      <w:r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استفاده</w:t>
      </w:r>
      <w:r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از</w:t>
      </w:r>
      <w:r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آن</w:t>
      </w:r>
      <w:r w:rsidRPr="002A69FE">
        <w:rPr>
          <w:rFonts w:ascii="webart_font" w:eastAsia="Times New Roman" w:hAnsi="webart_font"/>
          <w:sz w:val="28"/>
          <w:rtl/>
          <w:lang w:bidi="fa-IR"/>
        </w:rPr>
        <w:softHyphen/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ها</w:t>
      </w:r>
      <w:r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م</w:t>
      </w:r>
      <w:r w:rsidRPr="002A69FE">
        <w:rPr>
          <w:rFonts w:ascii="webart_font" w:eastAsia="Times New Roman" w:hAnsi="webart_font" w:hint="cs"/>
          <w:sz w:val="28"/>
          <w:rtl/>
          <w:lang w:bidi="fa-IR"/>
        </w:rPr>
        <w:t>ی</w:t>
      </w:r>
      <w:r w:rsidRPr="002A69FE">
        <w:rPr>
          <w:rFonts w:ascii="webart_font" w:eastAsia="Times New Roman" w:hAnsi="webart_font"/>
          <w:sz w:val="28"/>
          <w:rtl/>
          <w:lang w:bidi="fa-IR"/>
        </w:rPr>
        <w:softHyphen/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توان</w:t>
      </w:r>
      <w:r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ارزش</w:t>
      </w:r>
      <w:r w:rsidRPr="002A69FE">
        <w:rPr>
          <w:rFonts w:ascii="webart_font" w:eastAsia="Times New Roman" w:hAnsi="webart_font"/>
          <w:sz w:val="28"/>
          <w:rtl/>
          <w:lang w:bidi="fa-IR"/>
        </w:rPr>
        <w:softHyphen/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ها</w:t>
      </w:r>
      <w:r w:rsidRPr="002A69FE">
        <w:rPr>
          <w:rFonts w:ascii="webart_font" w:eastAsia="Times New Roman" w:hAnsi="webart_font" w:hint="cs"/>
          <w:sz w:val="28"/>
          <w:rtl/>
          <w:lang w:bidi="fa-IR"/>
        </w:rPr>
        <w:t>ی</w:t>
      </w:r>
      <w:r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مورد</w:t>
      </w:r>
      <w:r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انتظار</w:t>
      </w:r>
      <w:r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او</w:t>
      </w:r>
      <w:r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از</w:t>
      </w:r>
      <w:r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سازمان</w:t>
      </w:r>
      <w:r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را</w:t>
      </w:r>
      <w:r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مشخص</w:t>
      </w:r>
      <w:r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کرد</w:t>
      </w:r>
      <w:r w:rsidRPr="002A69FE">
        <w:rPr>
          <w:rFonts w:ascii="webart_font" w:eastAsia="Times New Roman" w:hAnsi="webart_font"/>
          <w:sz w:val="28"/>
          <w:rtl/>
          <w:lang w:bidi="fa-IR"/>
        </w:rPr>
        <w:t xml:space="preserve">. </w:t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مع</w:t>
      </w:r>
      <w:r w:rsidRPr="002A69FE">
        <w:rPr>
          <w:rFonts w:ascii="webart_font" w:eastAsia="Times New Roman" w:hAnsi="webart_font" w:hint="cs"/>
          <w:sz w:val="28"/>
          <w:rtl/>
          <w:lang w:bidi="fa-IR"/>
        </w:rPr>
        <w:t>ی</w:t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ار</w:t>
      </w:r>
      <w:r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د</w:t>
      </w:r>
      <w:r w:rsidRPr="002A69FE">
        <w:rPr>
          <w:rFonts w:ascii="webart_font" w:eastAsia="Times New Roman" w:hAnsi="webart_font" w:hint="cs"/>
          <w:sz w:val="28"/>
          <w:rtl/>
          <w:lang w:bidi="fa-IR"/>
        </w:rPr>
        <w:t>ی</w:t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گر</w:t>
      </w:r>
      <w:r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7D25FE">
        <w:rPr>
          <w:rFonts w:ascii="webart_font" w:eastAsia="Times New Roman" w:hAnsi="webart_font" w:hint="eastAsia"/>
          <w:sz w:val="28"/>
          <w:rtl/>
          <w:lang w:bidi="fa-IR"/>
        </w:rPr>
        <w:t>فرآیند</w:t>
      </w:r>
      <w:r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داخل</w:t>
      </w:r>
      <w:r w:rsidRPr="002A69FE">
        <w:rPr>
          <w:rFonts w:ascii="webart_font" w:eastAsia="Times New Roman" w:hAnsi="webart_font" w:hint="cs"/>
          <w:sz w:val="28"/>
          <w:rtl/>
          <w:lang w:bidi="fa-IR"/>
        </w:rPr>
        <w:t>ی</w:t>
      </w:r>
      <w:r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بوده</w:t>
      </w:r>
      <w:r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که</w:t>
      </w:r>
      <w:r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به</w:t>
      </w:r>
      <w:r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دنبال</w:t>
      </w:r>
      <w:r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3F5AD0">
        <w:rPr>
          <w:rFonts w:ascii="webart_font" w:eastAsia="Times New Roman" w:hAnsi="webart_font" w:hint="eastAsia"/>
          <w:sz w:val="28"/>
          <w:rtl/>
          <w:lang w:bidi="fa-IR"/>
        </w:rPr>
        <w:t>اندا</w:t>
      </w:r>
      <w:r w:rsidR="003F5AD0">
        <w:rPr>
          <w:rFonts w:ascii="webart_font" w:eastAsia="Times New Roman" w:hAnsi="webart_font" w:hint="cs"/>
          <w:sz w:val="28"/>
          <w:rtl/>
          <w:lang w:bidi="fa-IR"/>
        </w:rPr>
        <w:t>ز</w:t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ه</w:t>
      </w:r>
      <w:r w:rsidRPr="002A69FE">
        <w:rPr>
          <w:rFonts w:ascii="webart_font" w:eastAsia="Times New Roman" w:hAnsi="webart_font"/>
          <w:sz w:val="28"/>
          <w:rtl/>
          <w:lang w:bidi="fa-IR"/>
        </w:rPr>
        <w:softHyphen/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گ</w:t>
      </w:r>
      <w:r w:rsidRPr="002A69FE">
        <w:rPr>
          <w:rFonts w:ascii="webart_font" w:eastAsia="Times New Roman" w:hAnsi="webart_font" w:hint="cs"/>
          <w:sz w:val="28"/>
          <w:rtl/>
          <w:lang w:bidi="fa-IR"/>
        </w:rPr>
        <w:t>ی</w:t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ر</w:t>
      </w:r>
      <w:r w:rsidRPr="002A69FE">
        <w:rPr>
          <w:rFonts w:ascii="webart_font" w:eastAsia="Times New Roman" w:hAnsi="webart_font" w:hint="cs"/>
          <w:sz w:val="28"/>
          <w:rtl/>
          <w:lang w:bidi="fa-IR"/>
        </w:rPr>
        <w:t>ی</w:t>
      </w:r>
      <w:r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اثر</w:t>
      </w:r>
      <w:r w:rsidRPr="002A69FE">
        <w:rPr>
          <w:rFonts w:ascii="webart_font" w:eastAsia="Times New Roman" w:hAnsi="webart_font"/>
          <w:sz w:val="28"/>
          <w:rtl/>
          <w:lang w:bidi="fa-IR"/>
        </w:rPr>
        <w:softHyphen/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بخش</w:t>
      </w:r>
      <w:r w:rsidRPr="002A69FE">
        <w:rPr>
          <w:rFonts w:ascii="webart_font" w:eastAsia="Times New Roman" w:hAnsi="webart_font" w:hint="cs"/>
          <w:sz w:val="28"/>
          <w:rtl/>
          <w:lang w:bidi="fa-IR"/>
        </w:rPr>
        <w:t>ی</w:t>
      </w:r>
      <w:r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سازمان</w:t>
      </w:r>
      <w:r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است</w:t>
      </w:r>
      <w:r w:rsidRPr="002A69FE">
        <w:rPr>
          <w:rFonts w:ascii="webart_font" w:eastAsia="Times New Roman" w:hAnsi="webart_font"/>
          <w:sz w:val="28"/>
          <w:rtl/>
          <w:lang w:bidi="fa-IR"/>
        </w:rPr>
        <w:t xml:space="preserve">. </w:t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مع</w:t>
      </w:r>
      <w:r w:rsidRPr="002A69FE">
        <w:rPr>
          <w:rFonts w:ascii="webart_font" w:eastAsia="Times New Roman" w:hAnsi="webart_font" w:hint="cs"/>
          <w:sz w:val="28"/>
          <w:rtl/>
          <w:lang w:bidi="fa-IR"/>
        </w:rPr>
        <w:t>ی</w:t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ار</w:t>
      </w:r>
      <w:r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سوم</w:t>
      </w:r>
      <w:r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2A69FE">
        <w:rPr>
          <w:rFonts w:ascii="webart_font" w:eastAsia="Times New Roman" w:hAnsi="webart_font" w:hint="cs"/>
          <w:sz w:val="28"/>
          <w:rtl/>
          <w:lang w:bidi="fa-IR"/>
        </w:rPr>
        <w:t>ی</w:t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ادگ</w:t>
      </w:r>
      <w:r w:rsidRPr="002A69FE">
        <w:rPr>
          <w:rFonts w:ascii="webart_font" w:eastAsia="Times New Roman" w:hAnsi="webart_font" w:hint="cs"/>
          <w:sz w:val="28"/>
          <w:rtl/>
          <w:lang w:bidi="fa-IR"/>
        </w:rPr>
        <w:t>ی</w:t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ر</w:t>
      </w:r>
      <w:r w:rsidRPr="002A69FE">
        <w:rPr>
          <w:rFonts w:ascii="webart_font" w:eastAsia="Times New Roman" w:hAnsi="webart_font" w:hint="cs"/>
          <w:sz w:val="28"/>
          <w:rtl/>
          <w:lang w:bidi="fa-IR"/>
        </w:rPr>
        <w:t>ی</w:t>
      </w:r>
      <w:r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م</w:t>
      </w:r>
      <w:r w:rsidRPr="002A69FE">
        <w:rPr>
          <w:rFonts w:ascii="webart_font" w:eastAsia="Times New Roman" w:hAnsi="webart_font" w:hint="cs"/>
          <w:sz w:val="28"/>
          <w:rtl/>
          <w:lang w:bidi="fa-IR"/>
        </w:rPr>
        <w:t>ی</w:t>
      </w:r>
      <w:r w:rsidRPr="002A69FE">
        <w:rPr>
          <w:rFonts w:ascii="webart_font" w:eastAsia="Times New Roman" w:hAnsi="webart_font"/>
          <w:sz w:val="28"/>
          <w:rtl/>
          <w:lang w:bidi="fa-IR"/>
        </w:rPr>
        <w:softHyphen/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باشد</w:t>
      </w:r>
      <w:r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که</w:t>
      </w:r>
      <w:r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درصد</w:t>
      </w:r>
      <w:r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بررس</w:t>
      </w:r>
      <w:r w:rsidRPr="002A69FE">
        <w:rPr>
          <w:rFonts w:ascii="webart_font" w:eastAsia="Times New Roman" w:hAnsi="webart_font" w:hint="cs"/>
          <w:sz w:val="28"/>
          <w:rtl/>
          <w:lang w:bidi="fa-IR"/>
        </w:rPr>
        <w:t>ی</w:t>
      </w:r>
      <w:r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وضع</w:t>
      </w:r>
      <w:r w:rsidRPr="002A69FE">
        <w:rPr>
          <w:rFonts w:ascii="webart_font" w:eastAsia="Times New Roman" w:hAnsi="webart_font" w:hint="cs"/>
          <w:sz w:val="28"/>
          <w:rtl/>
          <w:lang w:bidi="fa-IR"/>
        </w:rPr>
        <w:t>ی</w:t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ت</w:t>
      </w:r>
      <w:r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ک</w:t>
      </w:r>
      <w:r w:rsidR="00D67B35" w:rsidRPr="002A69FE">
        <w:rPr>
          <w:rFonts w:ascii="webart_font" w:eastAsia="Times New Roman" w:hAnsi="webart_font" w:hint="cs"/>
          <w:sz w:val="28"/>
          <w:rtl/>
          <w:lang w:bidi="fa-IR"/>
        </w:rPr>
        <w:t>ی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ف</w:t>
      </w:r>
      <w:r w:rsidR="00D67B35" w:rsidRPr="002A69FE">
        <w:rPr>
          <w:rFonts w:ascii="webart_font" w:eastAsia="Times New Roman" w:hAnsi="webart_font" w:hint="cs"/>
          <w:sz w:val="28"/>
          <w:rtl/>
          <w:lang w:bidi="fa-IR"/>
        </w:rPr>
        <w:t>ی</w:t>
      </w:r>
      <w:r w:rsidR="00D67B35"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ن</w:t>
      </w:r>
      <w:r w:rsidR="00D67B35" w:rsidRPr="002A69FE">
        <w:rPr>
          <w:rFonts w:ascii="webart_font" w:eastAsia="Times New Roman" w:hAnsi="webart_font" w:hint="cs"/>
          <w:sz w:val="28"/>
          <w:rtl/>
          <w:lang w:bidi="fa-IR"/>
        </w:rPr>
        <w:t>ی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رو</w:t>
      </w:r>
      <w:r w:rsidR="00D67B35" w:rsidRPr="002A69FE">
        <w:rPr>
          <w:rFonts w:ascii="webart_font" w:eastAsia="Times New Roman" w:hAnsi="webart_font" w:hint="cs"/>
          <w:sz w:val="28"/>
          <w:rtl/>
          <w:lang w:bidi="fa-IR"/>
        </w:rPr>
        <w:t>ی</w:t>
      </w:r>
      <w:r w:rsidR="00D67B35"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انسان</w:t>
      </w:r>
      <w:r w:rsidR="00D67B35" w:rsidRPr="002A69FE">
        <w:rPr>
          <w:rFonts w:ascii="webart_font" w:eastAsia="Times New Roman" w:hAnsi="webart_font" w:hint="cs"/>
          <w:sz w:val="28"/>
          <w:rtl/>
          <w:lang w:bidi="fa-IR"/>
        </w:rPr>
        <w:t>ی</w:t>
      </w:r>
      <w:r w:rsidR="00D67B35"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و</w:t>
      </w:r>
      <w:r w:rsidR="00D67B35"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مسائل</w:t>
      </w:r>
      <w:r w:rsidR="00D67B35"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انگ</w:t>
      </w:r>
      <w:r w:rsidR="00D67B35" w:rsidRPr="002A69FE">
        <w:rPr>
          <w:rFonts w:ascii="webart_font" w:eastAsia="Times New Roman" w:hAnsi="webart_font" w:hint="cs"/>
          <w:sz w:val="28"/>
          <w:rtl/>
          <w:lang w:bidi="fa-IR"/>
        </w:rPr>
        <w:t>ی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زش</w:t>
      </w:r>
      <w:r w:rsidR="00D67B35" w:rsidRPr="002A69FE">
        <w:rPr>
          <w:rFonts w:ascii="webart_font" w:eastAsia="Times New Roman" w:hAnsi="webart_font" w:hint="cs"/>
          <w:sz w:val="28"/>
          <w:rtl/>
          <w:lang w:bidi="fa-IR"/>
        </w:rPr>
        <w:t>ی</w:t>
      </w:r>
      <w:r w:rsidR="00D67B35"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و</w:t>
      </w:r>
      <w:r w:rsidR="00D67B35"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رفتار</w:t>
      </w:r>
      <w:r w:rsidR="00D67B35" w:rsidRPr="002A69FE">
        <w:rPr>
          <w:rFonts w:ascii="webart_font" w:eastAsia="Times New Roman" w:hAnsi="webart_font" w:hint="cs"/>
          <w:sz w:val="28"/>
          <w:rtl/>
          <w:lang w:bidi="fa-IR"/>
        </w:rPr>
        <w:t>ی</w:t>
      </w:r>
      <w:r w:rsidR="00D67B35"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آن</w:t>
      </w:r>
      <w:r w:rsidR="00D67B35"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است</w:t>
      </w:r>
      <w:r w:rsidR="00D67B35"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و</w:t>
      </w:r>
      <w:r w:rsidR="00D67B35"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نها</w:t>
      </w:r>
      <w:r w:rsidR="00D67B35" w:rsidRPr="002A69FE">
        <w:rPr>
          <w:rFonts w:ascii="webart_font" w:eastAsia="Times New Roman" w:hAnsi="webart_font" w:hint="cs"/>
          <w:sz w:val="28"/>
          <w:rtl/>
          <w:lang w:bidi="fa-IR"/>
        </w:rPr>
        <w:t>ی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تا</w:t>
      </w:r>
      <w:r w:rsidR="00D67B35"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چهارم</w:t>
      </w:r>
      <w:r w:rsidR="00D67B35" w:rsidRPr="002A69FE">
        <w:rPr>
          <w:rFonts w:ascii="webart_font" w:eastAsia="Times New Roman" w:hAnsi="webart_font" w:hint="cs"/>
          <w:sz w:val="28"/>
          <w:rtl/>
          <w:lang w:bidi="fa-IR"/>
        </w:rPr>
        <w:t>ی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ن</w:t>
      </w:r>
      <w:r w:rsidR="00D67B35"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مع</w:t>
      </w:r>
      <w:r w:rsidR="00D67B35" w:rsidRPr="002A69FE">
        <w:rPr>
          <w:rFonts w:ascii="webart_font" w:eastAsia="Times New Roman" w:hAnsi="webart_font" w:hint="cs"/>
          <w:sz w:val="28"/>
          <w:rtl/>
          <w:lang w:bidi="fa-IR"/>
        </w:rPr>
        <w:t>ی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ار،</w:t>
      </w:r>
      <w:r w:rsidR="00D67B35"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مع</w:t>
      </w:r>
      <w:r w:rsidR="00D67B35" w:rsidRPr="002A69FE">
        <w:rPr>
          <w:rFonts w:ascii="webart_font" w:eastAsia="Times New Roman" w:hAnsi="webart_font" w:hint="cs"/>
          <w:sz w:val="28"/>
          <w:rtl/>
          <w:lang w:bidi="fa-IR"/>
        </w:rPr>
        <w:t>ی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ار</w:t>
      </w:r>
      <w:r w:rsidR="00D67B35"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مال</w:t>
      </w:r>
      <w:r w:rsidR="00D67B35" w:rsidRPr="002A69FE">
        <w:rPr>
          <w:rFonts w:ascii="webart_font" w:eastAsia="Times New Roman" w:hAnsi="webart_font" w:hint="cs"/>
          <w:sz w:val="28"/>
          <w:rtl/>
          <w:lang w:bidi="fa-IR"/>
        </w:rPr>
        <w:t>ی</w:t>
      </w:r>
      <w:r w:rsidR="00D67B35"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است</w:t>
      </w:r>
      <w:r w:rsidR="00D67B35"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که</w:t>
      </w:r>
      <w:r w:rsidR="00D67B35"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ارزش</w:t>
      </w:r>
      <w:r w:rsidR="00D67B35"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ا</w:t>
      </w:r>
      <w:r w:rsidR="00D67B35" w:rsidRPr="002A69FE">
        <w:rPr>
          <w:rFonts w:ascii="webart_font" w:eastAsia="Times New Roman" w:hAnsi="webart_font" w:hint="cs"/>
          <w:sz w:val="28"/>
          <w:rtl/>
          <w:lang w:bidi="fa-IR"/>
        </w:rPr>
        <w:t>ی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جاد</w:t>
      </w:r>
      <w:r w:rsidR="00D67B35"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شده</w:t>
      </w:r>
      <w:r w:rsidR="00D67B35"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توسط</w:t>
      </w:r>
      <w:r w:rsidR="00D67B35"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67B35" w:rsidRPr="002A69FE">
        <w:rPr>
          <w:rFonts w:ascii="webart_font" w:eastAsia="Times New Roman" w:hAnsi="webart_font" w:hint="cs"/>
          <w:sz w:val="28"/>
          <w:rtl/>
          <w:lang w:bidi="fa-IR"/>
        </w:rPr>
        <w:t>ی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ک</w:t>
      </w:r>
      <w:r w:rsidR="00D67B35"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سازمان</w:t>
      </w:r>
      <w:r w:rsidR="00D67B35"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را</w:t>
      </w:r>
      <w:r w:rsidR="00D67B35"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برا</w:t>
      </w:r>
      <w:r w:rsidR="00D67B35" w:rsidRPr="002A69FE">
        <w:rPr>
          <w:rFonts w:ascii="webart_font" w:eastAsia="Times New Roman" w:hAnsi="webart_font" w:hint="cs"/>
          <w:sz w:val="28"/>
          <w:rtl/>
          <w:lang w:bidi="fa-IR"/>
        </w:rPr>
        <w:t>ی</w:t>
      </w:r>
      <w:r w:rsidR="00D67B35"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سهامداران</w:t>
      </w:r>
      <w:r w:rsidR="00D67B35"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خود</w:t>
      </w:r>
      <w:r w:rsidR="00D67B35"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مورد</w:t>
      </w:r>
      <w:r w:rsidR="00D67B35"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ارز</w:t>
      </w:r>
      <w:r w:rsidR="00D67B35" w:rsidRPr="002A69FE">
        <w:rPr>
          <w:rFonts w:ascii="webart_font" w:eastAsia="Times New Roman" w:hAnsi="webart_font" w:hint="cs"/>
          <w:sz w:val="28"/>
          <w:rtl/>
          <w:lang w:bidi="fa-IR"/>
        </w:rPr>
        <w:t>ی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اب</w:t>
      </w:r>
      <w:r w:rsidR="00D67B35" w:rsidRPr="002A69FE">
        <w:rPr>
          <w:rFonts w:ascii="webart_font" w:eastAsia="Times New Roman" w:hAnsi="webart_font" w:hint="cs"/>
          <w:sz w:val="28"/>
          <w:rtl/>
          <w:lang w:bidi="fa-IR"/>
        </w:rPr>
        <w:t>ی</w:t>
      </w:r>
      <w:r w:rsidR="00D67B35"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قرار</w:t>
      </w:r>
      <w:r w:rsidR="00D67B35"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م</w:t>
      </w:r>
      <w:r w:rsidR="00D67B35" w:rsidRPr="002A69FE">
        <w:rPr>
          <w:rFonts w:ascii="webart_font" w:eastAsia="Times New Roman" w:hAnsi="webart_font" w:hint="cs"/>
          <w:sz w:val="28"/>
          <w:rtl/>
          <w:lang w:bidi="fa-IR"/>
        </w:rPr>
        <w:t>ی</w:t>
      </w:r>
      <w:r w:rsidR="00D67B35" w:rsidRPr="002A69FE">
        <w:rPr>
          <w:rFonts w:ascii="webart_font" w:eastAsia="Times New Roman" w:hAnsi="webart_font"/>
          <w:sz w:val="28"/>
          <w:rtl/>
          <w:lang w:bidi="fa-IR"/>
        </w:rPr>
        <w:softHyphen/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دهد</w:t>
      </w:r>
      <w:r w:rsidR="00D67B35" w:rsidRPr="002A69FE">
        <w:rPr>
          <w:rFonts w:ascii="webart_font" w:eastAsia="Times New Roman" w:hAnsi="webart_font"/>
          <w:sz w:val="28"/>
          <w:rtl/>
          <w:lang w:bidi="fa-IR"/>
        </w:rPr>
        <w:t xml:space="preserve">. 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امروزه</w:t>
      </w:r>
      <w:r w:rsidR="00D67B35"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پا</w:t>
      </w:r>
      <w:r w:rsidR="00D67B35" w:rsidRPr="002A69FE">
        <w:rPr>
          <w:rFonts w:ascii="webart_font" w:eastAsia="Times New Roman" w:hAnsi="webart_font" w:hint="cs"/>
          <w:sz w:val="28"/>
          <w:rtl/>
          <w:lang w:bidi="fa-IR"/>
        </w:rPr>
        <w:t>ی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ه</w:t>
      </w:r>
      <w:r w:rsidR="00D67B35"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و</w:t>
      </w:r>
      <w:r w:rsidR="00D67B35"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اساس</w:t>
      </w:r>
      <w:r w:rsidR="00D67B35"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سنجش</w:t>
      </w:r>
      <w:r w:rsidR="00D67B35"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ارز</w:t>
      </w:r>
      <w:r w:rsidR="00D67B35" w:rsidRPr="002A69FE">
        <w:rPr>
          <w:rFonts w:ascii="webart_font" w:eastAsia="Times New Roman" w:hAnsi="webart_font" w:hint="cs"/>
          <w:sz w:val="28"/>
          <w:rtl/>
          <w:lang w:bidi="fa-IR"/>
        </w:rPr>
        <w:t>ی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اب</w:t>
      </w:r>
      <w:r w:rsidR="00D67B35" w:rsidRPr="002A69FE">
        <w:rPr>
          <w:rFonts w:ascii="webart_font" w:eastAsia="Times New Roman" w:hAnsi="webart_font" w:hint="cs"/>
          <w:sz w:val="28"/>
          <w:rtl/>
          <w:lang w:bidi="fa-IR"/>
        </w:rPr>
        <w:t>ی</w:t>
      </w:r>
      <w:r w:rsidR="00D67B35"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عملکرد</w:t>
      </w:r>
      <w:r w:rsidR="00D67B35"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تغ</w:t>
      </w:r>
      <w:r w:rsidR="00D67B35" w:rsidRPr="002A69FE">
        <w:rPr>
          <w:rFonts w:ascii="webart_font" w:eastAsia="Times New Roman" w:hAnsi="webart_font" w:hint="cs"/>
          <w:sz w:val="28"/>
          <w:rtl/>
          <w:lang w:bidi="fa-IR"/>
        </w:rPr>
        <w:t>یی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ر</w:t>
      </w:r>
      <w:r w:rsidR="00D67B35"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67B35" w:rsidRPr="002A69FE">
        <w:rPr>
          <w:rFonts w:ascii="webart_font" w:eastAsia="Times New Roman" w:hAnsi="webart_font" w:hint="cs"/>
          <w:sz w:val="28"/>
          <w:rtl/>
          <w:lang w:bidi="fa-IR"/>
        </w:rPr>
        <w:t>ی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افته</w:t>
      </w:r>
      <w:r w:rsidR="00D67B35"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است</w:t>
      </w:r>
      <w:r w:rsidR="00D67B35" w:rsidRPr="002A69FE">
        <w:rPr>
          <w:rFonts w:ascii="webart_font" w:eastAsia="Times New Roman" w:hAnsi="webart_font"/>
          <w:sz w:val="28"/>
          <w:rtl/>
          <w:lang w:bidi="fa-IR"/>
        </w:rPr>
        <w:t xml:space="preserve">. 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به</w:t>
      </w:r>
      <w:r w:rsidR="00D67B35"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عبارت</w:t>
      </w:r>
      <w:r w:rsidR="00D67B35"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د</w:t>
      </w:r>
      <w:r w:rsidR="00D67B35" w:rsidRPr="002A69FE">
        <w:rPr>
          <w:rFonts w:ascii="webart_font" w:eastAsia="Times New Roman" w:hAnsi="webart_font" w:hint="cs"/>
          <w:sz w:val="28"/>
          <w:rtl/>
          <w:lang w:bidi="fa-IR"/>
        </w:rPr>
        <w:t>ی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گر</w:t>
      </w:r>
      <w:r w:rsidR="00D67B35"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امروز</w:t>
      </w:r>
      <w:r w:rsidR="003F5AD0">
        <w:rPr>
          <w:rFonts w:ascii="webart_font" w:eastAsia="Times New Roman" w:hAnsi="webart_font" w:hint="cs"/>
          <w:sz w:val="28"/>
          <w:rtl/>
          <w:lang w:bidi="fa-IR"/>
        </w:rPr>
        <w:t>ه</w:t>
      </w:r>
      <w:r w:rsidR="00D67B35"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ارز</w:t>
      </w:r>
      <w:r w:rsidR="00D67B35" w:rsidRPr="002A69FE">
        <w:rPr>
          <w:rFonts w:ascii="webart_font" w:eastAsia="Times New Roman" w:hAnsi="webart_font" w:hint="cs"/>
          <w:sz w:val="28"/>
          <w:rtl/>
          <w:lang w:bidi="fa-IR"/>
        </w:rPr>
        <w:t>ی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اب</w:t>
      </w:r>
      <w:r w:rsidR="00D67B35" w:rsidRPr="002A69FE">
        <w:rPr>
          <w:rFonts w:ascii="webart_font" w:eastAsia="Times New Roman" w:hAnsi="webart_font" w:hint="cs"/>
          <w:sz w:val="28"/>
          <w:rtl/>
          <w:lang w:bidi="fa-IR"/>
        </w:rPr>
        <w:t>ی</w:t>
      </w:r>
      <w:r w:rsidR="00D67B35"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عملکرد</w:t>
      </w:r>
      <w:r w:rsidR="00D67B35"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با</w:t>
      </w:r>
      <w:r w:rsidR="00D67B35"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چالش</w:t>
      </w:r>
      <w:r w:rsidR="00D67B35" w:rsidRPr="002A69FE">
        <w:rPr>
          <w:rFonts w:ascii="webart_font" w:eastAsia="Times New Roman" w:hAnsi="webart_font"/>
          <w:sz w:val="28"/>
          <w:rtl/>
          <w:lang w:bidi="fa-IR"/>
        </w:rPr>
        <w:softHyphen/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ها</w:t>
      </w:r>
      <w:r w:rsidR="00D67B35" w:rsidRPr="002A69FE">
        <w:rPr>
          <w:rFonts w:ascii="webart_font" w:eastAsia="Times New Roman" w:hAnsi="webart_font" w:hint="cs"/>
          <w:sz w:val="28"/>
          <w:rtl/>
          <w:lang w:bidi="fa-IR"/>
        </w:rPr>
        <w:t>یی</w:t>
      </w:r>
      <w:r w:rsidR="00D67B35"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رو</w:t>
      </w:r>
      <w:r w:rsidR="00DE2FEC">
        <w:rPr>
          <w:rFonts w:ascii="webart_font" w:eastAsia="Times New Roman" w:hAnsi="webart_font" w:hint="cs"/>
          <w:sz w:val="28"/>
          <w:rtl/>
          <w:lang w:bidi="fa-IR"/>
        </w:rPr>
        <w:t>برو ا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ست</w:t>
      </w:r>
      <w:r w:rsidR="00D67B35"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و</w:t>
      </w:r>
      <w:r w:rsidR="00D67B35"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مستلزم</w:t>
      </w:r>
      <w:r w:rsidR="00D67B35"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دامنه</w:t>
      </w:r>
      <w:r w:rsidR="00D67B35"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جد</w:t>
      </w:r>
      <w:r w:rsidR="00D67B35" w:rsidRPr="002A69FE">
        <w:rPr>
          <w:rFonts w:ascii="webart_font" w:eastAsia="Times New Roman" w:hAnsi="webart_font" w:hint="cs"/>
          <w:sz w:val="28"/>
          <w:rtl/>
          <w:lang w:bidi="fa-IR"/>
        </w:rPr>
        <w:t>ی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د</w:t>
      </w:r>
      <w:r w:rsidR="00D67B35" w:rsidRPr="002A69FE">
        <w:rPr>
          <w:rFonts w:ascii="webart_font" w:eastAsia="Times New Roman" w:hAnsi="webart_font" w:hint="cs"/>
          <w:sz w:val="28"/>
          <w:rtl/>
          <w:lang w:bidi="fa-IR"/>
        </w:rPr>
        <w:t>ی</w:t>
      </w:r>
      <w:r w:rsidR="00D67B35"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از</w:t>
      </w:r>
      <w:r w:rsidR="00D67B35"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شاخص</w:t>
      </w:r>
      <w:r w:rsidR="00D67B35" w:rsidRPr="002A69FE">
        <w:rPr>
          <w:rFonts w:ascii="webart_font" w:eastAsia="Times New Roman" w:hAnsi="webart_font"/>
          <w:sz w:val="28"/>
          <w:rtl/>
          <w:lang w:bidi="fa-IR"/>
        </w:rPr>
        <w:softHyphen/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ها</w:t>
      </w:r>
      <w:r w:rsidR="00D67B35" w:rsidRPr="002A69FE">
        <w:rPr>
          <w:rFonts w:ascii="webart_font" w:eastAsia="Times New Roman" w:hAnsi="webart_font" w:hint="cs"/>
          <w:sz w:val="28"/>
          <w:rtl/>
          <w:lang w:bidi="fa-IR"/>
        </w:rPr>
        <w:t>ی</w:t>
      </w:r>
      <w:r w:rsidR="00D67B35"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عملکرد</w:t>
      </w:r>
      <w:r w:rsidR="00D67B35"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م</w:t>
      </w:r>
      <w:r w:rsidR="00D67B35" w:rsidRPr="002A69FE">
        <w:rPr>
          <w:rFonts w:ascii="webart_font" w:eastAsia="Times New Roman" w:hAnsi="webart_font" w:hint="cs"/>
          <w:sz w:val="28"/>
          <w:rtl/>
          <w:lang w:bidi="fa-IR"/>
        </w:rPr>
        <w:t>ی</w:t>
      </w:r>
      <w:r w:rsidR="00D67B35" w:rsidRPr="002A69FE">
        <w:rPr>
          <w:rFonts w:ascii="webart_font" w:eastAsia="Times New Roman" w:hAnsi="webart_font"/>
          <w:sz w:val="28"/>
          <w:rtl/>
          <w:lang w:bidi="fa-IR"/>
        </w:rPr>
        <w:softHyphen/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باشد</w:t>
      </w:r>
      <w:r w:rsidR="00D67B35" w:rsidRPr="002A69FE">
        <w:rPr>
          <w:rFonts w:ascii="webart_font" w:eastAsia="Times New Roman" w:hAnsi="webart_font"/>
          <w:sz w:val="28"/>
          <w:rtl/>
          <w:lang w:bidi="fa-IR"/>
        </w:rPr>
        <w:t xml:space="preserve">. 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در</w:t>
      </w:r>
      <w:r w:rsidR="00D67B35"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توجه</w:t>
      </w:r>
      <w:r w:rsidR="00D67B35"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به</w:t>
      </w:r>
      <w:r w:rsidR="00D67B35"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سنجش</w:t>
      </w:r>
      <w:r w:rsidR="00D67B35"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عملکرد</w:t>
      </w:r>
      <w:r w:rsidR="00D67B35"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در</w:t>
      </w:r>
      <w:r w:rsidR="00D67B35"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شرا</w:t>
      </w:r>
      <w:r w:rsidR="00D67B35" w:rsidRPr="002A69FE">
        <w:rPr>
          <w:rFonts w:ascii="webart_font" w:eastAsia="Times New Roman" w:hAnsi="webart_font" w:hint="cs"/>
          <w:sz w:val="28"/>
          <w:rtl/>
          <w:lang w:bidi="fa-IR"/>
        </w:rPr>
        <w:t>ی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ط</w:t>
      </w:r>
      <w:r w:rsidR="00D67B35"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نو</w:t>
      </w:r>
      <w:r w:rsidR="00D67B35" w:rsidRPr="002A69FE">
        <w:rPr>
          <w:rFonts w:ascii="webart_font" w:eastAsia="Times New Roman" w:hAnsi="webart_font" w:hint="cs"/>
          <w:sz w:val="28"/>
          <w:rtl/>
          <w:lang w:bidi="fa-IR"/>
        </w:rPr>
        <w:t>ی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ن</w:t>
      </w:r>
      <w:r w:rsidR="00D67B35"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سازمان</w:t>
      </w:r>
      <w:r w:rsidR="00D67B35" w:rsidRPr="002A69FE">
        <w:rPr>
          <w:rFonts w:ascii="webart_font" w:eastAsia="Times New Roman" w:hAnsi="webart_font"/>
          <w:sz w:val="28"/>
          <w:rtl/>
          <w:lang w:bidi="fa-IR"/>
        </w:rPr>
        <w:softHyphen/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ها</w:t>
      </w:r>
      <w:r w:rsidR="00D67B35"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تاک</w:t>
      </w:r>
      <w:r w:rsidR="00D67B35" w:rsidRPr="002A69FE">
        <w:rPr>
          <w:rFonts w:ascii="webart_font" w:eastAsia="Times New Roman" w:hAnsi="webart_font" w:hint="cs"/>
          <w:sz w:val="28"/>
          <w:rtl/>
          <w:lang w:bidi="fa-IR"/>
        </w:rPr>
        <w:t>ی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د</w:t>
      </w:r>
      <w:r w:rsidR="00D67B35"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بر</w:t>
      </w:r>
      <w:r w:rsidR="00D67B35"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حذف</w:t>
      </w:r>
      <w:r w:rsidR="00D67B35"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اطلاعات</w:t>
      </w:r>
      <w:r w:rsidR="00D67B35"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مال</w:t>
      </w:r>
      <w:r w:rsidR="00D67B35" w:rsidRPr="002A69FE">
        <w:rPr>
          <w:rFonts w:ascii="webart_font" w:eastAsia="Times New Roman" w:hAnsi="webart_font" w:hint="cs"/>
          <w:sz w:val="28"/>
          <w:rtl/>
          <w:lang w:bidi="fa-IR"/>
        </w:rPr>
        <w:t>ی</w:t>
      </w:r>
      <w:r w:rsidR="00D67B35"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صرف</w:t>
      </w:r>
      <w:r w:rsidR="00D67B35"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است</w:t>
      </w:r>
      <w:r w:rsidR="00D67B35"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که</w:t>
      </w:r>
      <w:r w:rsidR="00D67B35"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بطور</w:t>
      </w:r>
      <w:r w:rsidR="00D67B35"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سنت</w:t>
      </w:r>
      <w:r w:rsidR="00D67B35" w:rsidRPr="002A69FE">
        <w:rPr>
          <w:rFonts w:ascii="webart_font" w:eastAsia="Times New Roman" w:hAnsi="webart_font" w:hint="cs"/>
          <w:sz w:val="28"/>
          <w:rtl/>
          <w:lang w:bidi="fa-IR"/>
        </w:rPr>
        <w:t>ی</w:t>
      </w:r>
      <w:r w:rsidR="00D67B35"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برا</w:t>
      </w:r>
      <w:r w:rsidR="00D67B35" w:rsidRPr="002A69FE">
        <w:rPr>
          <w:rFonts w:ascii="webart_font" w:eastAsia="Times New Roman" w:hAnsi="webart_font" w:hint="cs"/>
          <w:sz w:val="28"/>
          <w:rtl/>
          <w:lang w:bidi="fa-IR"/>
        </w:rPr>
        <w:t>ی</w:t>
      </w:r>
      <w:r w:rsidR="00D67B35"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سازمان</w:t>
      </w:r>
      <w:r w:rsidR="00D67B35" w:rsidRPr="002A69FE">
        <w:rPr>
          <w:rFonts w:ascii="webart_font" w:eastAsia="Times New Roman" w:hAnsi="webart_font"/>
          <w:sz w:val="28"/>
          <w:rtl/>
          <w:lang w:bidi="fa-IR"/>
        </w:rPr>
        <w:softHyphen/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ها</w:t>
      </w:r>
      <w:r w:rsidR="00D67B35"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جهت</w:t>
      </w:r>
      <w:r w:rsidR="00D67B35"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اعمال</w:t>
      </w:r>
      <w:r w:rsidR="00D67B35"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کنترل</w:t>
      </w:r>
      <w:r w:rsidR="00D67B35"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و</w:t>
      </w:r>
      <w:r w:rsidR="00D67B35"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مد</w:t>
      </w:r>
      <w:r w:rsidR="00D67B35" w:rsidRPr="002A69FE">
        <w:rPr>
          <w:rFonts w:ascii="webart_font" w:eastAsia="Times New Roman" w:hAnsi="webart_font" w:hint="cs"/>
          <w:sz w:val="28"/>
          <w:rtl/>
          <w:lang w:bidi="fa-IR"/>
        </w:rPr>
        <w:t>ی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ر</w:t>
      </w:r>
      <w:r w:rsidR="00D67B35" w:rsidRPr="002A69FE">
        <w:rPr>
          <w:rFonts w:ascii="webart_font" w:eastAsia="Times New Roman" w:hAnsi="webart_font" w:hint="cs"/>
          <w:sz w:val="28"/>
          <w:rtl/>
          <w:lang w:bidi="fa-IR"/>
        </w:rPr>
        <w:t>ی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ت</w:t>
      </w:r>
      <w:r w:rsidR="00D67B35"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ارائه</w:t>
      </w:r>
      <w:r w:rsidR="00D67B35"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م</w:t>
      </w:r>
      <w:r w:rsidR="00D67B35" w:rsidRPr="002A69FE">
        <w:rPr>
          <w:rFonts w:ascii="webart_font" w:eastAsia="Times New Roman" w:hAnsi="webart_font" w:hint="cs"/>
          <w:sz w:val="28"/>
          <w:rtl/>
          <w:lang w:bidi="fa-IR"/>
        </w:rPr>
        <w:t>ی</w:t>
      </w:r>
      <w:r w:rsidR="00D67B35" w:rsidRPr="002A69FE">
        <w:rPr>
          <w:rFonts w:ascii="webart_font" w:eastAsia="Times New Roman" w:hAnsi="webart_font"/>
          <w:sz w:val="28"/>
          <w:rtl/>
          <w:lang w:bidi="fa-IR"/>
        </w:rPr>
        <w:softHyphen/>
      </w:r>
      <w:r w:rsidR="00D67B35" w:rsidRPr="002A69FE">
        <w:rPr>
          <w:rFonts w:ascii="webart_font" w:eastAsia="Times New Roman" w:hAnsi="webart_font" w:hint="eastAsia"/>
          <w:sz w:val="28"/>
          <w:rtl/>
          <w:lang w:bidi="fa-IR"/>
        </w:rPr>
        <w:t>شد</w:t>
      </w:r>
      <w:r w:rsidR="00D67B35" w:rsidRPr="002A69FE">
        <w:rPr>
          <w:rFonts w:ascii="webart_font" w:eastAsia="Times New Roman" w:hAnsi="webart_font"/>
          <w:sz w:val="28"/>
          <w:rtl/>
          <w:lang w:bidi="fa-IR"/>
        </w:rPr>
        <w:t>.</w:t>
      </w:r>
    </w:p>
    <w:p w:rsidR="00D67B35" w:rsidRPr="002A69FE" w:rsidRDefault="00D67B35" w:rsidP="00582252">
      <w:pPr>
        <w:shd w:val="clear" w:color="auto" w:fill="FFFFFF"/>
        <w:bidi/>
        <w:spacing w:after="0" w:line="240" w:lineRule="auto"/>
        <w:jc w:val="both"/>
        <w:textAlignment w:val="baseline"/>
        <w:rPr>
          <w:rFonts w:ascii="webart_font" w:eastAsia="Times New Roman" w:hAnsi="webart_font"/>
          <w:sz w:val="28"/>
          <w:rtl/>
          <w:lang w:bidi="fa-IR"/>
        </w:rPr>
      </w:pPr>
      <w:r w:rsidRPr="002A69FE">
        <w:rPr>
          <w:rFonts w:ascii="webart_font" w:eastAsia="Times New Roman" w:hAnsi="webart_font" w:hint="eastAsia"/>
          <w:sz w:val="28"/>
          <w:rtl/>
          <w:lang w:bidi="fa-IR"/>
        </w:rPr>
        <w:t>بررس</w:t>
      </w:r>
      <w:r w:rsidRPr="002A69FE">
        <w:rPr>
          <w:rFonts w:ascii="webart_font" w:eastAsia="Times New Roman" w:hAnsi="webart_font" w:hint="cs"/>
          <w:sz w:val="28"/>
          <w:rtl/>
          <w:lang w:bidi="fa-IR"/>
        </w:rPr>
        <w:t>ی</w:t>
      </w:r>
      <w:r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پ</w:t>
      </w:r>
      <w:r w:rsidRPr="002A69FE">
        <w:rPr>
          <w:rFonts w:ascii="webart_font" w:eastAsia="Times New Roman" w:hAnsi="webart_font" w:hint="cs"/>
          <w:sz w:val="28"/>
          <w:rtl/>
          <w:lang w:bidi="fa-IR"/>
        </w:rPr>
        <w:t>ی</w:t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ش</w:t>
      </w:r>
      <w:r w:rsidRPr="002A69FE">
        <w:rPr>
          <w:rFonts w:ascii="webart_font" w:eastAsia="Times New Roman" w:hAnsi="webart_font" w:hint="cs"/>
          <w:sz w:val="28"/>
          <w:rtl/>
          <w:lang w:bidi="fa-IR"/>
        </w:rPr>
        <w:t>ی</w:t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نه</w:t>
      </w:r>
      <w:r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سنجش</w:t>
      </w:r>
      <w:r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عملکرد</w:t>
      </w:r>
      <w:r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ب</w:t>
      </w:r>
      <w:r w:rsidRPr="002A69FE">
        <w:rPr>
          <w:rFonts w:ascii="webart_font" w:eastAsia="Times New Roman" w:hAnsi="webart_font" w:hint="cs"/>
          <w:sz w:val="28"/>
          <w:rtl/>
          <w:lang w:bidi="fa-IR"/>
        </w:rPr>
        <w:t>ی</w:t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انگر</w:t>
      </w:r>
      <w:r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دو</w:t>
      </w:r>
      <w:r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مرحله</w:t>
      </w:r>
      <w:r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2A69FE">
        <w:rPr>
          <w:rFonts w:ascii="webart_font" w:eastAsia="Times New Roman" w:hAnsi="webart_font" w:hint="cs"/>
          <w:sz w:val="28"/>
          <w:rtl/>
          <w:lang w:bidi="fa-IR"/>
        </w:rPr>
        <w:t>ی</w:t>
      </w:r>
      <w:r w:rsidR="003F5AD0">
        <w:rPr>
          <w:rFonts w:ascii="webart_font" w:eastAsia="Times New Roman" w:hAnsi="webart_font" w:hint="eastAsia"/>
          <w:sz w:val="28"/>
          <w:rtl/>
          <w:lang w:bidi="fa-IR"/>
        </w:rPr>
        <w:t>ا</w:t>
      </w:r>
      <w:r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فاز</w:t>
      </w:r>
      <w:r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اصل</w:t>
      </w:r>
      <w:r w:rsidRPr="002A69FE">
        <w:rPr>
          <w:rFonts w:ascii="webart_font" w:eastAsia="Times New Roman" w:hAnsi="webart_font" w:hint="cs"/>
          <w:sz w:val="28"/>
          <w:rtl/>
          <w:lang w:bidi="fa-IR"/>
        </w:rPr>
        <w:t>ی</w:t>
      </w:r>
      <w:r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در</w:t>
      </w:r>
      <w:r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ا</w:t>
      </w:r>
      <w:r w:rsidRPr="002A69FE">
        <w:rPr>
          <w:rFonts w:ascii="webart_font" w:eastAsia="Times New Roman" w:hAnsi="webart_font" w:hint="cs"/>
          <w:sz w:val="28"/>
          <w:rtl/>
          <w:lang w:bidi="fa-IR"/>
        </w:rPr>
        <w:t>ی</w:t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ن</w:t>
      </w:r>
      <w:r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زم</w:t>
      </w:r>
      <w:r w:rsidR="00DE2FEC">
        <w:rPr>
          <w:rFonts w:ascii="webart_font" w:eastAsia="Times New Roman" w:hAnsi="webart_font" w:hint="cs"/>
          <w:sz w:val="28"/>
          <w:rtl/>
          <w:lang w:bidi="fa-IR"/>
        </w:rPr>
        <w:t>ین</w:t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ه</w:t>
      </w:r>
      <w:r w:rsidRPr="002A69FE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م</w:t>
      </w:r>
      <w:r w:rsidRPr="002A69FE">
        <w:rPr>
          <w:rFonts w:ascii="webart_font" w:eastAsia="Times New Roman" w:hAnsi="webart_font" w:hint="cs"/>
          <w:sz w:val="28"/>
          <w:rtl/>
          <w:lang w:bidi="fa-IR"/>
        </w:rPr>
        <w:t>ی</w:t>
      </w:r>
      <w:r w:rsidRPr="002A69FE">
        <w:rPr>
          <w:rFonts w:ascii="webart_font" w:eastAsia="Times New Roman" w:hAnsi="webart_font"/>
          <w:sz w:val="28"/>
          <w:rtl/>
          <w:lang w:bidi="fa-IR"/>
        </w:rPr>
        <w:softHyphen/>
      </w:r>
      <w:r w:rsidRPr="002A69FE">
        <w:rPr>
          <w:rFonts w:ascii="webart_font" w:eastAsia="Times New Roman" w:hAnsi="webart_font" w:hint="eastAsia"/>
          <w:sz w:val="28"/>
          <w:rtl/>
          <w:lang w:bidi="fa-IR"/>
        </w:rPr>
        <w:t>باشد</w:t>
      </w:r>
      <w:r w:rsidRPr="002A69FE">
        <w:rPr>
          <w:rFonts w:ascii="webart_font" w:eastAsia="Times New Roman" w:hAnsi="webart_font"/>
          <w:sz w:val="28"/>
          <w:rtl/>
          <w:lang w:bidi="fa-IR"/>
        </w:rPr>
        <w:t>.</w:t>
      </w:r>
    </w:p>
    <w:p w:rsidR="00D67B35" w:rsidRPr="003F5AD0" w:rsidRDefault="00D67B35" w:rsidP="001A2EFA">
      <w:pPr>
        <w:pStyle w:val="ListParagraph"/>
        <w:numPr>
          <w:ilvl w:val="0"/>
          <w:numId w:val="41"/>
        </w:numPr>
        <w:shd w:val="clear" w:color="auto" w:fill="FFFFFF"/>
        <w:bidi/>
        <w:spacing w:after="0" w:line="240" w:lineRule="auto"/>
        <w:jc w:val="both"/>
        <w:textAlignment w:val="baseline"/>
        <w:rPr>
          <w:rFonts w:ascii="webart_font" w:eastAsia="Times New Roman" w:hAnsi="webart_font"/>
          <w:sz w:val="28"/>
          <w:lang w:bidi="fa-IR"/>
        </w:rPr>
      </w:pPr>
      <w:r w:rsidRPr="003F5AD0">
        <w:rPr>
          <w:rFonts w:ascii="webart_font" w:eastAsia="Times New Roman" w:hAnsi="webart_font" w:hint="eastAsia"/>
          <w:sz w:val="28"/>
          <w:rtl/>
          <w:lang w:bidi="fa-IR"/>
        </w:rPr>
        <w:t>مرحله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اول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از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اواخر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سال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4606F" w:rsidRPr="003F5AD0">
        <w:rPr>
          <w:rFonts w:ascii="webart_font" w:eastAsia="Times New Roman" w:hAnsi="webart_font"/>
          <w:sz w:val="28"/>
          <w:rtl/>
          <w:lang w:bidi="fa-IR"/>
        </w:rPr>
        <w:t xml:space="preserve">1880 </w:t>
      </w:r>
      <w:r w:rsidR="00D4606F" w:rsidRPr="003F5AD0">
        <w:rPr>
          <w:rFonts w:ascii="webart_font" w:eastAsia="Times New Roman" w:hAnsi="webart_font" w:hint="eastAsia"/>
          <w:sz w:val="28"/>
          <w:rtl/>
          <w:lang w:bidi="fa-IR"/>
        </w:rPr>
        <w:t>تا</w:t>
      </w:r>
      <w:r w:rsidR="00D4606F" w:rsidRPr="003F5AD0">
        <w:rPr>
          <w:rFonts w:ascii="webart_font" w:eastAsia="Times New Roman" w:hAnsi="webart_font"/>
          <w:sz w:val="28"/>
          <w:rtl/>
          <w:lang w:bidi="fa-IR"/>
        </w:rPr>
        <w:t xml:space="preserve"> 1980 </w:t>
      </w:r>
      <w:r w:rsidR="00D4606F" w:rsidRPr="003F5AD0">
        <w:rPr>
          <w:rFonts w:ascii="webart_font" w:eastAsia="Times New Roman" w:hAnsi="webart_font" w:hint="eastAsia"/>
          <w:sz w:val="28"/>
          <w:rtl/>
          <w:lang w:bidi="fa-IR"/>
        </w:rPr>
        <w:t>م</w:t>
      </w:r>
      <w:r w:rsidR="00D4606F" w:rsidRPr="003F5AD0">
        <w:rPr>
          <w:rFonts w:ascii="webart_font" w:eastAsia="Times New Roman" w:hAnsi="webart_font" w:hint="cs"/>
          <w:sz w:val="28"/>
          <w:rtl/>
          <w:lang w:bidi="fa-IR"/>
        </w:rPr>
        <w:t>ی</w:t>
      </w:r>
      <w:r w:rsidR="00D4606F" w:rsidRPr="003F5AD0">
        <w:rPr>
          <w:rFonts w:ascii="webart_font" w:eastAsia="Times New Roman" w:hAnsi="webart_font" w:hint="eastAsia"/>
          <w:sz w:val="28"/>
          <w:rtl/>
          <w:lang w:bidi="fa-IR"/>
        </w:rPr>
        <w:t>لاد</w:t>
      </w:r>
      <w:r w:rsidR="00D4606F" w:rsidRPr="003F5AD0">
        <w:rPr>
          <w:rFonts w:ascii="webart_font" w:eastAsia="Times New Roman" w:hAnsi="webart_font" w:hint="cs"/>
          <w:sz w:val="28"/>
          <w:rtl/>
          <w:lang w:bidi="fa-IR"/>
        </w:rPr>
        <w:t>ی</w:t>
      </w:r>
      <w:r w:rsidR="00D4606F"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4606F" w:rsidRPr="003F5AD0">
        <w:rPr>
          <w:rFonts w:ascii="webart_font" w:eastAsia="Times New Roman" w:hAnsi="webart_font" w:hint="eastAsia"/>
          <w:sz w:val="28"/>
          <w:rtl/>
          <w:lang w:bidi="fa-IR"/>
        </w:rPr>
        <w:t>را</w:t>
      </w:r>
      <w:r w:rsidR="00D4606F"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4606F" w:rsidRPr="003F5AD0">
        <w:rPr>
          <w:rFonts w:ascii="webart_font" w:eastAsia="Times New Roman" w:hAnsi="webart_font" w:hint="eastAsia"/>
          <w:sz w:val="28"/>
          <w:rtl/>
          <w:lang w:bidi="fa-IR"/>
        </w:rPr>
        <w:t>شامل</w:t>
      </w:r>
      <w:r w:rsidR="00D4606F"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4606F" w:rsidRPr="003F5AD0">
        <w:rPr>
          <w:rFonts w:ascii="webart_font" w:eastAsia="Times New Roman" w:hAnsi="webart_font" w:hint="eastAsia"/>
          <w:sz w:val="28"/>
          <w:rtl/>
          <w:lang w:bidi="fa-IR"/>
        </w:rPr>
        <w:t>م</w:t>
      </w:r>
      <w:r w:rsidR="00D4606F" w:rsidRPr="003F5AD0">
        <w:rPr>
          <w:rFonts w:ascii="webart_font" w:eastAsia="Times New Roman" w:hAnsi="webart_font" w:hint="cs"/>
          <w:sz w:val="28"/>
          <w:rtl/>
          <w:lang w:bidi="fa-IR"/>
        </w:rPr>
        <w:t>ی</w:t>
      </w:r>
      <w:r w:rsidR="00D4606F" w:rsidRPr="003F5AD0">
        <w:rPr>
          <w:rFonts w:ascii="webart_font" w:eastAsia="Times New Roman" w:hAnsi="webart_font"/>
          <w:sz w:val="28"/>
          <w:rtl/>
          <w:lang w:bidi="fa-IR"/>
        </w:rPr>
        <w:softHyphen/>
      </w:r>
      <w:r w:rsidR="00D4606F" w:rsidRPr="003F5AD0">
        <w:rPr>
          <w:rFonts w:ascii="webart_font" w:eastAsia="Times New Roman" w:hAnsi="webart_font" w:hint="eastAsia"/>
          <w:sz w:val="28"/>
          <w:rtl/>
          <w:lang w:bidi="fa-IR"/>
        </w:rPr>
        <w:t>شود</w:t>
      </w:r>
      <w:r w:rsidR="00D4606F"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4606F" w:rsidRPr="003F5AD0">
        <w:rPr>
          <w:rFonts w:ascii="webart_font" w:eastAsia="Times New Roman" w:hAnsi="webart_font" w:hint="eastAsia"/>
          <w:sz w:val="28"/>
          <w:rtl/>
          <w:lang w:bidi="fa-IR"/>
        </w:rPr>
        <w:t>که</w:t>
      </w:r>
      <w:r w:rsidR="00D4606F"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4606F" w:rsidRPr="003F5AD0">
        <w:rPr>
          <w:rFonts w:ascii="webart_font" w:eastAsia="Times New Roman" w:hAnsi="webart_font" w:hint="eastAsia"/>
          <w:sz w:val="28"/>
          <w:rtl/>
          <w:lang w:bidi="fa-IR"/>
        </w:rPr>
        <w:t>در</w:t>
      </w:r>
      <w:r w:rsidR="00D4606F"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4606F" w:rsidRPr="003F5AD0">
        <w:rPr>
          <w:rFonts w:ascii="webart_font" w:eastAsia="Times New Roman" w:hAnsi="webart_font" w:hint="eastAsia"/>
          <w:sz w:val="28"/>
          <w:rtl/>
          <w:lang w:bidi="fa-IR"/>
        </w:rPr>
        <w:t>آن</w:t>
      </w:r>
      <w:r w:rsidR="00D4606F"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4606F" w:rsidRPr="003F5AD0">
        <w:rPr>
          <w:rFonts w:ascii="webart_font" w:eastAsia="Times New Roman" w:hAnsi="webart_font" w:hint="eastAsia"/>
          <w:sz w:val="28"/>
          <w:rtl/>
          <w:lang w:bidi="fa-IR"/>
        </w:rPr>
        <w:t>تاک</w:t>
      </w:r>
      <w:r w:rsidR="00D4606F" w:rsidRPr="003F5AD0">
        <w:rPr>
          <w:rFonts w:ascii="webart_font" w:eastAsia="Times New Roman" w:hAnsi="webart_font" w:hint="cs"/>
          <w:sz w:val="28"/>
          <w:rtl/>
          <w:lang w:bidi="fa-IR"/>
        </w:rPr>
        <w:t>ی</w:t>
      </w:r>
      <w:r w:rsidR="00D4606F" w:rsidRPr="003F5AD0">
        <w:rPr>
          <w:rFonts w:ascii="webart_font" w:eastAsia="Times New Roman" w:hAnsi="webart_font" w:hint="eastAsia"/>
          <w:sz w:val="28"/>
          <w:rtl/>
          <w:lang w:bidi="fa-IR"/>
        </w:rPr>
        <w:t>د</w:t>
      </w:r>
      <w:r w:rsidR="00D4606F"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4606F" w:rsidRPr="003F5AD0">
        <w:rPr>
          <w:rFonts w:ascii="webart_font" w:eastAsia="Times New Roman" w:hAnsi="webart_font" w:hint="eastAsia"/>
          <w:sz w:val="28"/>
          <w:rtl/>
          <w:lang w:bidi="fa-IR"/>
        </w:rPr>
        <w:t>بر</w:t>
      </w:r>
      <w:r w:rsidR="00D4606F"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4606F" w:rsidRPr="003F5AD0">
        <w:rPr>
          <w:rFonts w:ascii="webart_font" w:eastAsia="Times New Roman" w:hAnsi="webart_font" w:hint="eastAsia"/>
          <w:sz w:val="28"/>
          <w:rtl/>
          <w:lang w:bidi="fa-IR"/>
        </w:rPr>
        <w:t>شاخص</w:t>
      </w:r>
      <w:r w:rsidR="00D4606F" w:rsidRPr="003F5AD0">
        <w:rPr>
          <w:rFonts w:ascii="webart_font" w:eastAsia="Times New Roman" w:hAnsi="webart_font"/>
          <w:sz w:val="28"/>
          <w:rtl/>
          <w:lang w:bidi="fa-IR"/>
        </w:rPr>
        <w:softHyphen/>
      </w:r>
      <w:r w:rsidR="00D4606F" w:rsidRPr="003F5AD0">
        <w:rPr>
          <w:rFonts w:ascii="webart_font" w:eastAsia="Times New Roman" w:hAnsi="webart_font" w:hint="eastAsia"/>
          <w:sz w:val="28"/>
          <w:rtl/>
          <w:lang w:bidi="fa-IR"/>
        </w:rPr>
        <w:t>ها</w:t>
      </w:r>
      <w:r w:rsidR="00D4606F" w:rsidRPr="003F5AD0">
        <w:rPr>
          <w:rFonts w:ascii="webart_font" w:eastAsia="Times New Roman" w:hAnsi="webart_font" w:hint="cs"/>
          <w:sz w:val="28"/>
          <w:rtl/>
          <w:lang w:bidi="fa-IR"/>
        </w:rPr>
        <w:t>ی</w:t>
      </w:r>
      <w:r w:rsidR="00D4606F"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4606F" w:rsidRPr="003F5AD0">
        <w:rPr>
          <w:rFonts w:ascii="webart_font" w:eastAsia="Times New Roman" w:hAnsi="webart_font" w:hint="eastAsia"/>
          <w:sz w:val="28"/>
          <w:rtl/>
          <w:lang w:bidi="fa-IR"/>
        </w:rPr>
        <w:t>مال</w:t>
      </w:r>
      <w:r w:rsidR="00D4606F" w:rsidRPr="003F5AD0">
        <w:rPr>
          <w:rFonts w:ascii="webart_font" w:eastAsia="Times New Roman" w:hAnsi="webart_font" w:hint="cs"/>
          <w:sz w:val="28"/>
          <w:rtl/>
          <w:lang w:bidi="fa-IR"/>
        </w:rPr>
        <w:t>ی</w:t>
      </w:r>
      <w:r w:rsidR="00D4606F"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4606F" w:rsidRPr="003F5AD0">
        <w:rPr>
          <w:rFonts w:ascii="webart_font" w:eastAsia="Times New Roman" w:hAnsi="webart_font" w:hint="eastAsia"/>
          <w:sz w:val="28"/>
          <w:rtl/>
          <w:lang w:bidi="fa-IR"/>
        </w:rPr>
        <w:t>از</w:t>
      </w:r>
      <w:r w:rsidR="00D4606F"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4606F" w:rsidRPr="003F5AD0">
        <w:rPr>
          <w:rFonts w:ascii="webart_font" w:eastAsia="Times New Roman" w:hAnsi="webart_font" w:hint="eastAsia"/>
          <w:sz w:val="28"/>
          <w:rtl/>
          <w:lang w:bidi="fa-IR"/>
        </w:rPr>
        <w:t>قب</w:t>
      </w:r>
      <w:r w:rsidR="00D4606F" w:rsidRPr="003F5AD0">
        <w:rPr>
          <w:rFonts w:ascii="webart_font" w:eastAsia="Times New Roman" w:hAnsi="webart_font" w:hint="cs"/>
          <w:sz w:val="28"/>
          <w:rtl/>
          <w:lang w:bidi="fa-IR"/>
        </w:rPr>
        <w:t>ی</w:t>
      </w:r>
      <w:r w:rsidR="00D4606F" w:rsidRPr="003F5AD0">
        <w:rPr>
          <w:rFonts w:ascii="webart_font" w:eastAsia="Times New Roman" w:hAnsi="webart_font" w:hint="eastAsia"/>
          <w:sz w:val="28"/>
          <w:rtl/>
          <w:lang w:bidi="fa-IR"/>
        </w:rPr>
        <w:t>ل</w:t>
      </w:r>
      <w:r w:rsidR="00D4606F"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4606F" w:rsidRPr="003F5AD0">
        <w:rPr>
          <w:rFonts w:ascii="webart_font" w:eastAsia="Times New Roman" w:hAnsi="webart_font" w:hint="eastAsia"/>
          <w:sz w:val="28"/>
          <w:rtl/>
          <w:lang w:bidi="fa-IR"/>
        </w:rPr>
        <w:t>سود،</w:t>
      </w:r>
      <w:r w:rsidR="00D4606F"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4606F" w:rsidRPr="003F5AD0">
        <w:rPr>
          <w:rFonts w:ascii="webart_font" w:eastAsia="Times New Roman" w:hAnsi="webart_font" w:hint="eastAsia"/>
          <w:sz w:val="28"/>
          <w:rtl/>
          <w:lang w:bidi="fa-IR"/>
        </w:rPr>
        <w:t>بازده</w:t>
      </w:r>
      <w:r w:rsidR="00D4606F" w:rsidRPr="003F5AD0">
        <w:rPr>
          <w:rFonts w:ascii="webart_font" w:eastAsia="Times New Roman" w:hAnsi="webart_font" w:hint="cs"/>
          <w:sz w:val="28"/>
          <w:rtl/>
          <w:lang w:bidi="fa-IR"/>
        </w:rPr>
        <w:t>ی</w:t>
      </w:r>
      <w:r w:rsidR="00D4606F"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4606F" w:rsidRPr="003F5AD0">
        <w:rPr>
          <w:rFonts w:ascii="webart_font" w:eastAsia="Times New Roman" w:hAnsi="webart_font" w:hint="eastAsia"/>
          <w:sz w:val="28"/>
          <w:rtl/>
          <w:lang w:bidi="fa-IR"/>
        </w:rPr>
        <w:t>سرما</w:t>
      </w:r>
      <w:r w:rsidR="00D4606F" w:rsidRPr="003F5AD0">
        <w:rPr>
          <w:rFonts w:ascii="webart_font" w:eastAsia="Times New Roman" w:hAnsi="webart_font" w:hint="cs"/>
          <w:sz w:val="28"/>
          <w:rtl/>
          <w:lang w:bidi="fa-IR"/>
        </w:rPr>
        <w:t>ی</w:t>
      </w:r>
      <w:r w:rsidR="00D4606F" w:rsidRPr="003F5AD0">
        <w:rPr>
          <w:rFonts w:ascii="webart_font" w:eastAsia="Times New Roman" w:hAnsi="webart_font" w:hint="eastAsia"/>
          <w:sz w:val="28"/>
          <w:rtl/>
          <w:lang w:bidi="fa-IR"/>
        </w:rPr>
        <w:t>ه</w:t>
      </w:r>
      <w:r w:rsidR="00D4606F"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4606F" w:rsidRPr="003F5AD0">
        <w:rPr>
          <w:rFonts w:ascii="webart_font" w:eastAsia="Times New Roman" w:hAnsi="webart_font" w:hint="eastAsia"/>
          <w:sz w:val="28"/>
          <w:rtl/>
          <w:lang w:bidi="fa-IR"/>
        </w:rPr>
        <w:t>و</w:t>
      </w:r>
      <w:r w:rsidR="00D4606F"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4606F" w:rsidRPr="003F5AD0">
        <w:rPr>
          <w:rFonts w:ascii="webart_font" w:eastAsia="Times New Roman" w:hAnsi="webart_font" w:hint="eastAsia"/>
          <w:sz w:val="28"/>
          <w:rtl/>
          <w:lang w:bidi="fa-IR"/>
        </w:rPr>
        <w:t>بهره</w:t>
      </w:r>
      <w:r w:rsidR="00D4606F" w:rsidRPr="003F5AD0">
        <w:rPr>
          <w:rFonts w:ascii="webart_font" w:eastAsia="Times New Roman" w:hAnsi="webart_font"/>
          <w:sz w:val="28"/>
          <w:rtl/>
          <w:lang w:bidi="fa-IR"/>
        </w:rPr>
        <w:softHyphen/>
      </w:r>
      <w:r w:rsidR="00D4606F" w:rsidRPr="003F5AD0">
        <w:rPr>
          <w:rFonts w:ascii="webart_font" w:eastAsia="Times New Roman" w:hAnsi="webart_font" w:hint="eastAsia"/>
          <w:sz w:val="28"/>
          <w:rtl/>
          <w:lang w:bidi="fa-IR"/>
        </w:rPr>
        <w:t>ور</w:t>
      </w:r>
      <w:r w:rsidR="00D4606F" w:rsidRPr="003F5AD0">
        <w:rPr>
          <w:rFonts w:ascii="webart_font" w:eastAsia="Times New Roman" w:hAnsi="webart_font" w:hint="cs"/>
          <w:sz w:val="28"/>
          <w:rtl/>
          <w:lang w:bidi="fa-IR"/>
        </w:rPr>
        <w:t>ی</w:t>
      </w:r>
      <w:r w:rsidR="00D4606F"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4606F" w:rsidRPr="003F5AD0">
        <w:rPr>
          <w:rFonts w:ascii="webart_font" w:eastAsia="Times New Roman" w:hAnsi="webart_font" w:hint="eastAsia"/>
          <w:sz w:val="28"/>
          <w:rtl/>
          <w:lang w:bidi="fa-IR"/>
        </w:rPr>
        <w:t>بوده</w:t>
      </w:r>
      <w:r w:rsidR="00D4606F"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D4606F" w:rsidRPr="003F5AD0">
        <w:rPr>
          <w:rFonts w:ascii="webart_font" w:eastAsia="Times New Roman" w:hAnsi="webart_font" w:hint="eastAsia"/>
          <w:sz w:val="28"/>
          <w:rtl/>
          <w:lang w:bidi="fa-IR"/>
        </w:rPr>
        <w:t>است</w:t>
      </w:r>
      <w:r w:rsidR="00D4606F" w:rsidRPr="003F5AD0">
        <w:rPr>
          <w:rFonts w:ascii="webart_font" w:eastAsia="Times New Roman" w:hAnsi="webart_font"/>
          <w:sz w:val="28"/>
          <w:rtl/>
          <w:lang w:bidi="fa-IR"/>
        </w:rPr>
        <w:t>.</w:t>
      </w:r>
    </w:p>
    <w:p w:rsidR="00D4606F" w:rsidRDefault="00D4606F" w:rsidP="001A2EFA">
      <w:pPr>
        <w:pStyle w:val="ListParagraph"/>
        <w:numPr>
          <w:ilvl w:val="0"/>
          <w:numId w:val="41"/>
        </w:numPr>
        <w:shd w:val="clear" w:color="auto" w:fill="FFFFFF"/>
        <w:bidi/>
        <w:spacing w:after="0" w:line="240" w:lineRule="auto"/>
        <w:jc w:val="both"/>
        <w:textAlignment w:val="baseline"/>
        <w:rPr>
          <w:rFonts w:ascii="webart_font" w:eastAsia="Times New Roman" w:hAnsi="webart_font"/>
          <w:sz w:val="28"/>
          <w:lang w:bidi="fa-IR"/>
        </w:rPr>
      </w:pPr>
      <w:r w:rsidRPr="003F5AD0">
        <w:rPr>
          <w:rFonts w:ascii="webart_font" w:eastAsia="Times New Roman" w:hAnsi="webart_font" w:hint="eastAsia"/>
          <w:sz w:val="28"/>
          <w:rtl/>
          <w:lang w:bidi="fa-IR"/>
        </w:rPr>
        <w:t>مرحله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دوم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در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اواخر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دهه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1980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به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عنوان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نت</w:t>
      </w:r>
      <w:r w:rsidRPr="003F5AD0">
        <w:rPr>
          <w:rFonts w:ascii="webart_font" w:eastAsia="Times New Roman" w:hAnsi="webart_font" w:hint="cs"/>
          <w:sz w:val="28"/>
          <w:rtl/>
          <w:lang w:bidi="fa-IR"/>
        </w:rPr>
        <w:t>ی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جه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تغ</w:t>
      </w:r>
      <w:r w:rsidRPr="003F5AD0">
        <w:rPr>
          <w:rFonts w:ascii="webart_font" w:eastAsia="Times New Roman" w:hAnsi="webart_font" w:hint="cs"/>
          <w:sz w:val="28"/>
          <w:rtl/>
          <w:lang w:bidi="fa-IR"/>
        </w:rPr>
        <w:t>یی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رات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در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بازار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سراسر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جهان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آغاز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گرد</w:t>
      </w:r>
      <w:r w:rsidRPr="003F5AD0">
        <w:rPr>
          <w:rFonts w:ascii="webart_font" w:eastAsia="Times New Roman" w:hAnsi="webart_font" w:hint="cs"/>
          <w:sz w:val="28"/>
          <w:rtl/>
          <w:lang w:bidi="fa-IR"/>
        </w:rPr>
        <w:t>ی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د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.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در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ا</w:t>
      </w:r>
      <w:r w:rsidRPr="003F5AD0">
        <w:rPr>
          <w:rFonts w:ascii="webart_font" w:eastAsia="Times New Roman" w:hAnsi="webart_font" w:hint="cs"/>
          <w:sz w:val="28"/>
          <w:rtl/>
          <w:lang w:bidi="fa-IR"/>
        </w:rPr>
        <w:t>ی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ن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دوره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شرکت</w:t>
      </w:r>
      <w:r w:rsidRPr="003F5AD0">
        <w:rPr>
          <w:rFonts w:ascii="webart_font" w:eastAsia="Times New Roman" w:hAnsi="webart_font"/>
          <w:sz w:val="28"/>
          <w:rtl/>
          <w:lang w:bidi="fa-IR"/>
        </w:rPr>
        <w:softHyphen/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ها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سهم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بازارشان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را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از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دست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دادند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و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جا</w:t>
      </w:r>
      <w:r w:rsidRPr="003F5AD0">
        <w:rPr>
          <w:rFonts w:ascii="webart_font" w:eastAsia="Times New Roman" w:hAnsi="webart_font" w:hint="cs"/>
          <w:sz w:val="28"/>
          <w:rtl/>
          <w:lang w:bidi="fa-IR"/>
        </w:rPr>
        <w:t>ی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آن</w:t>
      </w:r>
      <w:r w:rsidRPr="003F5AD0">
        <w:rPr>
          <w:rFonts w:ascii="webart_font" w:eastAsia="Times New Roman" w:hAnsi="webart_font"/>
          <w:sz w:val="28"/>
          <w:rtl/>
          <w:lang w:bidi="fa-IR"/>
        </w:rPr>
        <w:softHyphen/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ها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را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شرکت</w:t>
      </w:r>
      <w:r w:rsidRPr="003F5AD0">
        <w:rPr>
          <w:rFonts w:ascii="webart_font" w:eastAsia="Times New Roman" w:hAnsi="webart_font"/>
          <w:sz w:val="28"/>
          <w:rtl/>
          <w:lang w:bidi="fa-IR"/>
        </w:rPr>
        <w:softHyphen/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ها</w:t>
      </w:r>
      <w:r w:rsidRPr="003F5AD0">
        <w:rPr>
          <w:rFonts w:ascii="webart_font" w:eastAsia="Times New Roman" w:hAnsi="webart_font" w:hint="cs"/>
          <w:sz w:val="28"/>
          <w:rtl/>
          <w:lang w:bidi="fa-IR"/>
        </w:rPr>
        <w:t>یی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گرفت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که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قادر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به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ارائه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خدمات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و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محصولات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با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ک</w:t>
      </w:r>
      <w:r w:rsidRPr="003F5AD0">
        <w:rPr>
          <w:rFonts w:ascii="webart_font" w:eastAsia="Times New Roman" w:hAnsi="webart_font" w:hint="cs"/>
          <w:sz w:val="28"/>
          <w:rtl/>
          <w:lang w:bidi="fa-IR"/>
        </w:rPr>
        <w:t>ی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ف</w:t>
      </w:r>
      <w:r w:rsidRPr="003F5AD0">
        <w:rPr>
          <w:rFonts w:ascii="webart_font" w:eastAsia="Times New Roman" w:hAnsi="webart_font" w:hint="cs"/>
          <w:sz w:val="28"/>
          <w:rtl/>
          <w:lang w:bidi="fa-IR"/>
        </w:rPr>
        <w:t>ی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ت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بالا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همراه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با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هز</w:t>
      </w:r>
      <w:r w:rsidRPr="003F5AD0">
        <w:rPr>
          <w:rFonts w:ascii="webart_font" w:eastAsia="Times New Roman" w:hAnsi="webart_font" w:hint="cs"/>
          <w:sz w:val="28"/>
          <w:rtl/>
          <w:lang w:bidi="fa-IR"/>
        </w:rPr>
        <w:t>ی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نه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پا</w:t>
      </w:r>
      <w:r w:rsidRPr="003F5AD0">
        <w:rPr>
          <w:rFonts w:ascii="webart_font" w:eastAsia="Times New Roman" w:hAnsi="webart_font" w:hint="cs"/>
          <w:sz w:val="28"/>
          <w:rtl/>
          <w:lang w:bidi="fa-IR"/>
        </w:rPr>
        <w:t>یی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ن</w:t>
      </w:r>
      <w:r w:rsidRPr="003F5AD0">
        <w:rPr>
          <w:rFonts w:ascii="webart_font" w:eastAsia="Times New Roman" w:hAnsi="webart_font"/>
          <w:sz w:val="28"/>
          <w:rtl/>
          <w:lang w:bidi="fa-IR"/>
        </w:rPr>
        <w:softHyphen/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تر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و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تنوع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ب</w:t>
      </w:r>
      <w:r w:rsidRPr="003F5AD0">
        <w:rPr>
          <w:rFonts w:ascii="webart_font" w:eastAsia="Times New Roman" w:hAnsi="webart_font" w:hint="cs"/>
          <w:sz w:val="28"/>
          <w:rtl/>
          <w:lang w:bidi="fa-IR"/>
        </w:rPr>
        <w:t>ی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شتر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بودند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.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شرکت</w:t>
      </w:r>
      <w:r w:rsidRPr="003F5AD0">
        <w:rPr>
          <w:rFonts w:ascii="webart_font" w:eastAsia="Times New Roman" w:hAnsi="webart_font"/>
          <w:sz w:val="28"/>
          <w:rtl/>
          <w:lang w:bidi="fa-IR"/>
        </w:rPr>
        <w:softHyphen/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ها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lastRenderedPageBreak/>
        <w:t>برا</w:t>
      </w:r>
      <w:r w:rsidRPr="003F5AD0">
        <w:rPr>
          <w:rFonts w:ascii="webart_font" w:eastAsia="Times New Roman" w:hAnsi="webart_font" w:hint="cs"/>
          <w:sz w:val="28"/>
          <w:rtl/>
          <w:lang w:bidi="fa-IR"/>
        </w:rPr>
        <w:t>ی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کسب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و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حفظ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مز</w:t>
      </w:r>
      <w:r w:rsidRPr="003F5AD0">
        <w:rPr>
          <w:rFonts w:ascii="webart_font" w:eastAsia="Times New Roman" w:hAnsi="webart_font" w:hint="cs"/>
          <w:sz w:val="28"/>
          <w:rtl/>
          <w:lang w:bidi="fa-IR"/>
        </w:rPr>
        <w:t>ی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ت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رقابت</w:t>
      </w:r>
      <w:r w:rsidRPr="003F5AD0">
        <w:rPr>
          <w:rFonts w:ascii="webart_font" w:eastAsia="Times New Roman" w:hAnsi="webart_font" w:hint="cs"/>
          <w:sz w:val="28"/>
          <w:rtl/>
          <w:lang w:bidi="fa-IR"/>
        </w:rPr>
        <w:t>ی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نه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تنها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م</w:t>
      </w:r>
      <w:r w:rsidRPr="003F5AD0">
        <w:rPr>
          <w:rFonts w:ascii="webart_font" w:eastAsia="Times New Roman" w:hAnsi="webart_font" w:hint="cs"/>
          <w:sz w:val="28"/>
          <w:rtl/>
          <w:lang w:bidi="fa-IR"/>
        </w:rPr>
        <w:t>ی</w:t>
      </w:r>
      <w:r w:rsidRPr="003F5AD0">
        <w:rPr>
          <w:rFonts w:ascii="webart_font" w:eastAsia="Times New Roman" w:hAnsi="webart_font"/>
          <w:sz w:val="28"/>
          <w:rtl/>
          <w:lang w:bidi="fa-IR"/>
        </w:rPr>
        <w:softHyphen/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با</w:t>
      </w:r>
      <w:r w:rsidRPr="003F5AD0">
        <w:rPr>
          <w:rFonts w:ascii="webart_font" w:eastAsia="Times New Roman" w:hAnsi="webart_font" w:hint="cs"/>
          <w:sz w:val="28"/>
          <w:rtl/>
          <w:lang w:bidi="fa-IR"/>
        </w:rPr>
        <w:t>ی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د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اولو</w:t>
      </w:r>
      <w:r w:rsidRPr="003F5AD0">
        <w:rPr>
          <w:rFonts w:ascii="webart_font" w:eastAsia="Times New Roman" w:hAnsi="webart_font" w:hint="cs"/>
          <w:sz w:val="28"/>
          <w:rtl/>
          <w:lang w:bidi="fa-IR"/>
        </w:rPr>
        <w:t>ی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ت</w:t>
      </w:r>
      <w:r w:rsidRPr="003F5AD0">
        <w:rPr>
          <w:rFonts w:ascii="webart_font" w:eastAsia="Times New Roman" w:hAnsi="webart_font"/>
          <w:sz w:val="28"/>
          <w:rtl/>
          <w:lang w:bidi="fa-IR"/>
        </w:rPr>
        <w:softHyphen/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ها</w:t>
      </w:r>
      <w:r w:rsidRPr="003F5AD0">
        <w:rPr>
          <w:rFonts w:ascii="webart_font" w:eastAsia="Times New Roman" w:hAnsi="webart_font" w:hint="cs"/>
          <w:sz w:val="28"/>
          <w:rtl/>
          <w:lang w:bidi="fa-IR"/>
        </w:rPr>
        <w:t>ی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استراتژ</w:t>
      </w:r>
      <w:r w:rsidRPr="003F5AD0">
        <w:rPr>
          <w:rFonts w:ascii="webart_font" w:eastAsia="Times New Roman" w:hAnsi="webart_font" w:hint="cs"/>
          <w:sz w:val="28"/>
          <w:rtl/>
          <w:lang w:bidi="fa-IR"/>
        </w:rPr>
        <w:t>ی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ک</w:t>
      </w:r>
      <w:r w:rsidRPr="003F5AD0">
        <w:rPr>
          <w:rFonts w:ascii="webart_font" w:eastAsia="Times New Roman" w:hAnsi="webart_font"/>
          <w:sz w:val="28"/>
          <w:rtl/>
          <w:lang w:bidi="fa-IR"/>
        </w:rPr>
        <w:softHyphen/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شان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را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تول</w:t>
      </w:r>
      <w:r w:rsidRPr="003F5AD0">
        <w:rPr>
          <w:rFonts w:ascii="webart_font" w:eastAsia="Times New Roman" w:hAnsi="webart_font" w:hint="cs"/>
          <w:sz w:val="28"/>
          <w:rtl/>
          <w:lang w:bidi="fa-IR"/>
        </w:rPr>
        <w:t>ی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د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و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با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هز</w:t>
      </w:r>
      <w:r w:rsidRPr="003F5AD0">
        <w:rPr>
          <w:rFonts w:ascii="webart_font" w:eastAsia="Times New Roman" w:hAnsi="webart_font" w:hint="cs"/>
          <w:sz w:val="28"/>
          <w:rtl/>
          <w:lang w:bidi="fa-IR"/>
        </w:rPr>
        <w:t>ی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نه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پا</w:t>
      </w:r>
      <w:r w:rsidRPr="003F5AD0">
        <w:rPr>
          <w:rFonts w:ascii="webart_font" w:eastAsia="Times New Roman" w:hAnsi="webart_font" w:hint="cs"/>
          <w:sz w:val="28"/>
          <w:rtl/>
          <w:lang w:bidi="fa-IR"/>
        </w:rPr>
        <w:t>یی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ن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و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ک</w:t>
      </w:r>
      <w:r w:rsidRPr="003F5AD0">
        <w:rPr>
          <w:rFonts w:ascii="webart_font" w:eastAsia="Times New Roman" w:hAnsi="webart_font" w:hint="cs"/>
          <w:sz w:val="28"/>
          <w:rtl/>
          <w:lang w:bidi="fa-IR"/>
        </w:rPr>
        <w:t>ی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ف</w:t>
      </w:r>
      <w:r w:rsidRPr="003F5AD0">
        <w:rPr>
          <w:rFonts w:ascii="webart_font" w:eastAsia="Times New Roman" w:hAnsi="webart_font" w:hint="cs"/>
          <w:sz w:val="28"/>
          <w:rtl/>
          <w:lang w:bidi="fa-IR"/>
        </w:rPr>
        <w:t>ی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ت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بالا،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انعطاف</w:t>
      </w:r>
      <w:r w:rsidRPr="003F5AD0">
        <w:rPr>
          <w:rFonts w:ascii="webart_font" w:eastAsia="Times New Roman" w:hAnsi="webart_font"/>
          <w:sz w:val="28"/>
          <w:rtl/>
          <w:lang w:bidi="fa-IR"/>
        </w:rPr>
        <w:softHyphen/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پذ</w:t>
      </w:r>
      <w:r w:rsidRPr="003F5AD0">
        <w:rPr>
          <w:rFonts w:ascii="webart_font" w:eastAsia="Times New Roman" w:hAnsi="webart_font" w:hint="cs"/>
          <w:sz w:val="28"/>
          <w:rtl/>
          <w:lang w:bidi="fa-IR"/>
        </w:rPr>
        <w:t>ی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ر</w:t>
      </w:r>
      <w:r w:rsidRPr="003F5AD0">
        <w:rPr>
          <w:rFonts w:ascii="webart_font" w:eastAsia="Times New Roman" w:hAnsi="webart_font" w:hint="cs"/>
          <w:sz w:val="28"/>
          <w:rtl/>
          <w:lang w:bidi="fa-IR"/>
        </w:rPr>
        <w:t>ی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،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زمان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نت</w:t>
      </w:r>
      <w:r w:rsidRPr="003F5AD0">
        <w:rPr>
          <w:rFonts w:ascii="webart_font" w:eastAsia="Times New Roman" w:hAnsi="webart_font" w:hint="cs"/>
          <w:sz w:val="28"/>
          <w:rtl/>
          <w:lang w:bidi="fa-IR"/>
        </w:rPr>
        <w:t>ی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جه</w:t>
      </w:r>
      <w:r w:rsidRPr="003F5AD0">
        <w:rPr>
          <w:rFonts w:ascii="webart_font" w:eastAsia="Times New Roman" w:hAnsi="webart_font"/>
          <w:sz w:val="28"/>
          <w:rtl/>
          <w:lang w:bidi="fa-IR"/>
        </w:rPr>
        <w:softHyphen/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ده</w:t>
      </w:r>
      <w:r w:rsidRPr="003F5AD0">
        <w:rPr>
          <w:rFonts w:ascii="webart_font" w:eastAsia="Times New Roman" w:hAnsi="webart_font" w:hint="cs"/>
          <w:sz w:val="28"/>
          <w:rtl/>
          <w:lang w:bidi="fa-IR"/>
        </w:rPr>
        <w:t>ی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کوتاه</w:t>
      </w:r>
      <w:r w:rsidRPr="003F5AD0">
        <w:rPr>
          <w:rFonts w:ascii="webart_font" w:eastAsia="Times New Roman" w:hAnsi="webart_font"/>
          <w:sz w:val="28"/>
          <w:rtl/>
          <w:lang w:bidi="fa-IR"/>
        </w:rPr>
        <w:softHyphen/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مدت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و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تحو</w:t>
      </w:r>
      <w:r w:rsidRPr="003F5AD0">
        <w:rPr>
          <w:rFonts w:ascii="webart_font" w:eastAsia="Times New Roman" w:hAnsi="webart_font" w:hint="cs"/>
          <w:sz w:val="28"/>
          <w:rtl/>
          <w:lang w:bidi="fa-IR"/>
        </w:rPr>
        <w:t>ی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ل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قابل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اتکا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تغ</w:t>
      </w:r>
      <w:r w:rsidRPr="003F5AD0">
        <w:rPr>
          <w:rFonts w:ascii="webart_font" w:eastAsia="Times New Roman" w:hAnsi="webart_font" w:hint="cs"/>
          <w:sz w:val="28"/>
          <w:rtl/>
          <w:lang w:bidi="fa-IR"/>
        </w:rPr>
        <w:t>یی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ر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دهند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بلکه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تکنولوژ</w:t>
      </w:r>
      <w:r w:rsidRPr="003F5AD0">
        <w:rPr>
          <w:rFonts w:ascii="webart_font" w:eastAsia="Times New Roman" w:hAnsi="webart_font" w:hint="cs"/>
          <w:sz w:val="28"/>
          <w:rtl/>
          <w:lang w:bidi="fa-IR"/>
        </w:rPr>
        <w:t>ی</w:t>
      </w:r>
      <w:r w:rsidRPr="003F5AD0">
        <w:rPr>
          <w:rFonts w:ascii="webart_font" w:eastAsia="Times New Roman" w:hAnsi="webart_font"/>
          <w:sz w:val="28"/>
          <w:rtl/>
          <w:lang w:bidi="fa-IR"/>
        </w:rPr>
        <w:softHyphen/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ها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و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فلسفه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نو</w:t>
      </w:r>
      <w:r w:rsidRPr="003F5AD0">
        <w:rPr>
          <w:rFonts w:ascii="webart_font" w:eastAsia="Times New Roman" w:hAnsi="webart_font" w:hint="cs"/>
          <w:sz w:val="28"/>
          <w:rtl/>
          <w:lang w:bidi="fa-IR"/>
        </w:rPr>
        <w:t>ی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ن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در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مد</w:t>
      </w:r>
      <w:r w:rsidRPr="003F5AD0">
        <w:rPr>
          <w:rFonts w:ascii="webart_font" w:eastAsia="Times New Roman" w:hAnsi="webart_font" w:hint="cs"/>
          <w:sz w:val="28"/>
          <w:rtl/>
          <w:lang w:bidi="fa-IR"/>
        </w:rPr>
        <w:t>ی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ر</w:t>
      </w:r>
      <w:r w:rsidRPr="003F5AD0">
        <w:rPr>
          <w:rFonts w:ascii="webart_font" w:eastAsia="Times New Roman" w:hAnsi="webart_font" w:hint="cs"/>
          <w:sz w:val="28"/>
          <w:rtl/>
          <w:lang w:bidi="fa-IR"/>
        </w:rPr>
        <w:t>ی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ت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تول</w:t>
      </w:r>
      <w:r w:rsidRPr="003F5AD0">
        <w:rPr>
          <w:rFonts w:ascii="webart_font" w:eastAsia="Times New Roman" w:hAnsi="webart_font" w:hint="cs"/>
          <w:sz w:val="28"/>
          <w:rtl/>
          <w:lang w:bidi="fa-IR"/>
        </w:rPr>
        <w:t>ی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د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(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از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قب</w:t>
      </w:r>
      <w:r w:rsidRPr="003F5AD0">
        <w:rPr>
          <w:rFonts w:ascii="webart_font" w:eastAsia="Times New Roman" w:hAnsi="webart_font" w:hint="cs"/>
          <w:sz w:val="28"/>
          <w:rtl/>
          <w:lang w:bidi="fa-IR"/>
        </w:rPr>
        <w:t>ی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ل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ساخت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و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تول</w:t>
      </w:r>
      <w:r w:rsidRPr="003F5AD0">
        <w:rPr>
          <w:rFonts w:ascii="webart_font" w:eastAsia="Times New Roman" w:hAnsi="webart_font" w:hint="cs"/>
          <w:sz w:val="28"/>
          <w:rtl/>
          <w:lang w:bidi="fa-IR"/>
        </w:rPr>
        <w:t>ی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د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cs"/>
          <w:sz w:val="28"/>
          <w:rtl/>
          <w:lang w:bidi="fa-IR"/>
        </w:rPr>
        <w:t>ی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کپارچه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کامپ</w:t>
      </w:r>
      <w:r w:rsidRPr="003F5AD0">
        <w:rPr>
          <w:rFonts w:ascii="webart_font" w:eastAsia="Times New Roman" w:hAnsi="webart_font" w:hint="cs"/>
          <w:sz w:val="28"/>
          <w:rtl/>
          <w:lang w:bidi="fa-IR"/>
        </w:rPr>
        <w:t>ی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وتر</w:t>
      </w:r>
      <w:r w:rsidRPr="003F5AD0">
        <w:rPr>
          <w:rFonts w:ascii="webart_font" w:eastAsia="Times New Roman" w:hAnsi="webart_font" w:hint="cs"/>
          <w:sz w:val="28"/>
          <w:rtl/>
          <w:lang w:bidi="fa-IR"/>
        </w:rPr>
        <w:t>ی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،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س</w:t>
      </w:r>
      <w:r w:rsidRPr="003F5AD0">
        <w:rPr>
          <w:rFonts w:ascii="webart_font" w:eastAsia="Times New Roman" w:hAnsi="webart_font" w:hint="cs"/>
          <w:sz w:val="28"/>
          <w:rtl/>
          <w:lang w:bidi="fa-IR"/>
        </w:rPr>
        <w:t>ی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ستم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ساخت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و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تول</w:t>
      </w:r>
      <w:r w:rsidRPr="003F5AD0">
        <w:rPr>
          <w:rFonts w:ascii="webart_font" w:eastAsia="Times New Roman" w:hAnsi="webart_font" w:hint="cs"/>
          <w:sz w:val="28"/>
          <w:rtl/>
          <w:lang w:bidi="fa-IR"/>
        </w:rPr>
        <w:t>ی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د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منعطف،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تول</w:t>
      </w:r>
      <w:r w:rsidRPr="003F5AD0">
        <w:rPr>
          <w:rFonts w:ascii="webart_font" w:eastAsia="Times New Roman" w:hAnsi="webart_font" w:hint="cs"/>
          <w:sz w:val="28"/>
          <w:rtl/>
          <w:lang w:bidi="fa-IR"/>
        </w:rPr>
        <w:t>ی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د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به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موقع،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تکنولوژ</w:t>
      </w:r>
      <w:r w:rsidRPr="003F5AD0">
        <w:rPr>
          <w:rFonts w:ascii="webart_font" w:eastAsia="Times New Roman" w:hAnsi="webart_font" w:hint="cs"/>
          <w:sz w:val="28"/>
          <w:rtl/>
          <w:lang w:bidi="fa-IR"/>
        </w:rPr>
        <w:t>ی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تول</w:t>
      </w:r>
      <w:r w:rsidRPr="003F5AD0">
        <w:rPr>
          <w:rFonts w:ascii="webart_font" w:eastAsia="Times New Roman" w:hAnsi="webart_font" w:hint="cs"/>
          <w:sz w:val="28"/>
          <w:rtl/>
          <w:lang w:bidi="fa-IR"/>
        </w:rPr>
        <w:t>ی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د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به</w:t>
      </w:r>
      <w:r w:rsidRPr="003F5AD0">
        <w:rPr>
          <w:rFonts w:ascii="webart_font" w:eastAsia="Times New Roman" w:hAnsi="webart_font" w:hint="cs"/>
          <w:sz w:val="28"/>
          <w:rtl/>
          <w:lang w:bidi="fa-IR"/>
        </w:rPr>
        <w:t>ی</w:t>
      </w:r>
      <w:r w:rsidRPr="003F5AD0">
        <w:rPr>
          <w:rFonts w:ascii="webart_font" w:eastAsia="Times New Roman" w:hAnsi="webart_font" w:hint="eastAsia"/>
          <w:sz w:val="28"/>
          <w:rtl/>
          <w:lang w:bidi="fa-IR"/>
        </w:rPr>
        <w:t>نه</w:t>
      </w:r>
      <w:r w:rsidRPr="003F5AD0">
        <w:rPr>
          <w:rFonts w:ascii="webart_font" w:eastAsia="Times New Roman" w:hAnsi="webart_font"/>
          <w:sz w:val="28"/>
          <w:rtl/>
          <w:lang w:bidi="fa-IR"/>
        </w:rPr>
        <w:t xml:space="preserve">) </w:t>
      </w:r>
      <w:r w:rsidR="008005B3" w:rsidRPr="003F5AD0">
        <w:rPr>
          <w:rFonts w:ascii="webart_font" w:eastAsia="Times New Roman" w:hAnsi="webart_font" w:hint="eastAsia"/>
          <w:sz w:val="28"/>
          <w:rtl/>
          <w:lang w:bidi="fa-IR"/>
        </w:rPr>
        <w:t>مد</w:t>
      </w:r>
      <w:r w:rsidR="008005B3" w:rsidRPr="003F5AD0">
        <w:rPr>
          <w:rFonts w:ascii="webart_font" w:eastAsia="Times New Roman" w:hAnsi="webart_font" w:hint="cs"/>
          <w:sz w:val="28"/>
          <w:rtl/>
          <w:lang w:bidi="fa-IR"/>
        </w:rPr>
        <w:t>ی</w:t>
      </w:r>
      <w:r w:rsidR="008005B3" w:rsidRPr="003F5AD0">
        <w:rPr>
          <w:rFonts w:ascii="webart_font" w:eastAsia="Times New Roman" w:hAnsi="webart_font" w:hint="eastAsia"/>
          <w:sz w:val="28"/>
          <w:rtl/>
          <w:lang w:bidi="fa-IR"/>
        </w:rPr>
        <w:t>ر</w:t>
      </w:r>
      <w:r w:rsidR="008005B3" w:rsidRPr="003F5AD0">
        <w:rPr>
          <w:rFonts w:ascii="webart_font" w:eastAsia="Times New Roman" w:hAnsi="webart_font" w:hint="cs"/>
          <w:sz w:val="28"/>
          <w:rtl/>
          <w:lang w:bidi="fa-IR"/>
        </w:rPr>
        <w:t>ی</w:t>
      </w:r>
      <w:r w:rsidR="008005B3" w:rsidRPr="003F5AD0">
        <w:rPr>
          <w:rFonts w:ascii="webart_font" w:eastAsia="Times New Roman" w:hAnsi="webart_font" w:hint="eastAsia"/>
          <w:sz w:val="28"/>
          <w:rtl/>
          <w:lang w:bidi="fa-IR"/>
        </w:rPr>
        <w:t>ت</w:t>
      </w:r>
      <w:r w:rsidR="008005B3"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8005B3" w:rsidRPr="003F5AD0">
        <w:rPr>
          <w:rFonts w:ascii="webart_font" w:eastAsia="Times New Roman" w:hAnsi="webart_font" w:hint="eastAsia"/>
          <w:sz w:val="28"/>
          <w:rtl/>
          <w:lang w:bidi="fa-IR"/>
        </w:rPr>
        <w:t>ک</w:t>
      </w:r>
      <w:r w:rsidR="008005B3" w:rsidRPr="003F5AD0">
        <w:rPr>
          <w:rFonts w:ascii="webart_font" w:eastAsia="Times New Roman" w:hAnsi="webart_font" w:hint="cs"/>
          <w:sz w:val="28"/>
          <w:rtl/>
          <w:lang w:bidi="fa-IR"/>
        </w:rPr>
        <w:t>ی</w:t>
      </w:r>
      <w:r w:rsidR="008005B3" w:rsidRPr="003F5AD0">
        <w:rPr>
          <w:rFonts w:ascii="webart_font" w:eastAsia="Times New Roman" w:hAnsi="webart_font" w:hint="eastAsia"/>
          <w:sz w:val="28"/>
          <w:rtl/>
          <w:lang w:bidi="fa-IR"/>
        </w:rPr>
        <w:t>ف</w:t>
      </w:r>
      <w:r w:rsidR="008005B3" w:rsidRPr="003F5AD0">
        <w:rPr>
          <w:rFonts w:ascii="webart_font" w:eastAsia="Times New Roman" w:hAnsi="webart_font" w:hint="cs"/>
          <w:sz w:val="28"/>
          <w:rtl/>
          <w:lang w:bidi="fa-IR"/>
        </w:rPr>
        <w:t>ی</w:t>
      </w:r>
      <w:r w:rsidR="008005B3" w:rsidRPr="003F5AD0">
        <w:rPr>
          <w:rFonts w:ascii="webart_font" w:eastAsia="Times New Roman" w:hAnsi="webart_font" w:hint="eastAsia"/>
          <w:sz w:val="28"/>
          <w:rtl/>
          <w:lang w:bidi="fa-IR"/>
        </w:rPr>
        <w:t>ت</w:t>
      </w:r>
      <w:r w:rsidR="008005B3"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8005B3" w:rsidRPr="003F5AD0">
        <w:rPr>
          <w:rFonts w:ascii="webart_font" w:eastAsia="Times New Roman" w:hAnsi="webart_font" w:hint="eastAsia"/>
          <w:sz w:val="28"/>
          <w:rtl/>
          <w:lang w:bidi="fa-IR"/>
        </w:rPr>
        <w:t>جامع</w:t>
      </w:r>
      <w:r w:rsidR="008005B3"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8005B3" w:rsidRPr="003F5AD0">
        <w:rPr>
          <w:rFonts w:ascii="webart_font" w:eastAsia="Times New Roman" w:hAnsi="webart_font" w:hint="eastAsia"/>
          <w:sz w:val="28"/>
          <w:rtl/>
          <w:lang w:bidi="fa-IR"/>
        </w:rPr>
        <w:t>را</w:t>
      </w:r>
      <w:r w:rsidR="008005B3"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8005B3" w:rsidRPr="003F5AD0">
        <w:rPr>
          <w:rFonts w:ascii="webart_font" w:eastAsia="Times New Roman" w:hAnsi="webart_font" w:hint="eastAsia"/>
          <w:sz w:val="28"/>
          <w:rtl/>
          <w:lang w:bidi="fa-IR"/>
        </w:rPr>
        <w:t>اجرا</w:t>
      </w:r>
      <w:r w:rsidR="008005B3"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8005B3" w:rsidRPr="003F5AD0">
        <w:rPr>
          <w:rFonts w:ascii="webart_font" w:eastAsia="Times New Roman" w:hAnsi="webart_font" w:hint="eastAsia"/>
          <w:sz w:val="28"/>
          <w:rtl/>
          <w:lang w:bidi="fa-IR"/>
        </w:rPr>
        <w:t>نما</w:t>
      </w:r>
      <w:r w:rsidR="008005B3" w:rsidRPr="003F5AD0">
        <w:rPr>
          <w:rFonts w:ascii="webart_font" w:eastAsia="Times New Roman" w:hAnsi="webart_font" w:hint="cs"/>
          <w:sz w:val="28"/>
          <w:rtl/>
          <w:lang w:bidi="fa-IR"/>
        </w:rPr>
        <w:t>ی</w:t>
      </w:r>
      <w:r w:rsidR="008005B3" w:rsidRPr="003F5AD0">
        <w:rPr>
          <w:rFonts w:ascii="webart_font" w:eastAsia="Times New Roman" w:hAnsi="webart_font" w:hint="eastAsia"/>
          <w:sz w:val="28"/>
          <w:rtl/>
          <w:lang w:bidi="fa-IR"/>
        </w:rPr>
        <w:t>ند</w:t>
      </w:r>
      <w:r w:rsidR="008005B3" w:rsidRPr="003F5AD0">
        <w:rPr>
          <w:rFonts w:ascii="webart_font" w:eastAsia="Times New Roman" w:hAnsi="webart_font"/>
          <w:sz w:val="28"/>
          <w:rtl/>
          <w:lang w:bidi="fa-IR"/>
        </w:rPr>
        <w:t xml:space="preserve">. </w:t>
      </w:r>
      <w:r w:rsidR="008005B3" w:rsidRPr="003F5AD0">
        <w:rPr>
          <w:rFonts w:ascii="webart_font" w:eastAsia="Times New Roman" w:hAnsi="webart_font" w:hint="eastAsia"/>
          <w:sz w:val="28"/>
          <w:rtl/>
          <w:lang w:bidi="fa-IR"/>
        </w:rPr>
        <w:t>اجرا</w:t>
      </w:r>
      <w:r w:rsidR="008005B3" w:rsidRPr="003F5AD0">
        <w:rPr>
          <w:rFonts w:ascii="webart_font" w:eastAsia="Times New Roman" w:hAnsi="webart_font" w:hint="cs"/>
          <w:sz w:val="28"/>
          <w:rtl/>
          <w:lang w:bidi="fa-IR"/>
        </w:rPr>
        <w:t>ی</w:t>
      </w:r>
      <w:r w:rsidR="008005B3"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8005B3" w:rsidRPr="003F5AD0">
        <w:rPr>
          <w:rFonts w:ascii="webart_font" w:eastAsia="Times New Roman" w:hAnsi="webart_font" w:hint="eastAsia"/>
          <w:sz w:val="28"/>
          <w:rtl/>
          <w:lang w:bidi="fa-IR"/>
        </w:rPr>
        <w:t>ا</w:t>
      </w:r>
      <w:r w:rsidR="008005B3" w:rsidRPr="003F5AD0">
        <w:rPr>
          <w:rFonts w:ascii="webart_font" w:eastAsia="Times New Roman" w:hAnsi="webart_font" w:hint="cs"/>
          <w:sz w:val="28"/>
          <w:rtl/>
          <w:lang w:bidi="fa-IR"/>
        </w:rPr>
        <w:t>ی</w:t>
      </w:r>
      <w:r w:rsidR="008005B3" w:rsidRPr="003F5AD0">
        <w:rPr>
          <w:rFonts w:ascii="webart_font" w:eastAsia="Times New Roman" w:hAnsi="webart_font" w:hint="eastAsia"/>
          <w:sz w:val="28"/>
          <w:rtl/>
          <w:lang w:bidi="fa-IR"/>
        </w:rPr>
        <w:t>ن</w:t>
      </w:r>
      <w:r w:rsidR="008005B3"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8005B3" w:rsidRPr="003F5AD0">
        <w:rPr>
          <w:rFonts w:ascii="webart_font" w:eastAsia="Times New Roman" w:hAnsi="webart_font" w:hint="eastAsia"/>
          <w:sz w:val="28"/>
          <w:rtl/>
          <w:lang w:bidi="fa-IR"/>
        </w:rPr>
        <w:t>تغ</w:t>
      </w:r>
      <w:r w:rsidR="008005B3" w:rsidRPr="003F5AD0">
        <w:rPr>
          <w:rFonts w:ascii="webart_font" w:eastAsia="Times New Roman" w:hAnsi="webart_font" w:hint="cs"/>
          <w:sz w:val="28"/>
          <w:rtl/>
          <w:lang w:bidi="fa-IR"/>
        </w:rPr>
        <w:t>یی</w:t>
      </w:r>
      <w:r w:rsidR="008005B3" w:rsidRPr="003F5AD0">
        <w:rPr>
          <w:rFonts w:ascii="webart_font" w:eastAsia="Times New Roman" w:hAnsi="webart_font" w:hint="eastAsia"/>
          <w:sz w:val="28"/>
          <w:rtl/>
          <w:lang w:bidi="fa-IR"/>
        </w:rPr>
        <w:t>رات</w:t>
      </w:r>
      <w:r w:rsidR="008005B3"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8005B3" w:rsidRPr="003F5AD0">
        <w:rPr>
          <w:rFonts w:ascii="webart_font" w:eastAsia="Times New Roman" w:hAnsi="webart_font" w:hint="eastAsia"/>
          <w:sz w:val="28"/>
          <w:rtl/>
          <w:lang w:bidi="fa-IR"/>
        </w:rPr>
        <w:t>نشانگر</w:t>
      </w:r>
      <w:r w:rsidR="008005B3"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8005B3" w:rsidRPr="003F5AD0">
        <w:rPr>
          <w:rFonts w:ascii="webart_font" w:eastAsia="Times New Roman" w:hAnsi="webart_font" w:hint="eastAsia"/>
          <w:sz w:val="28"/>
          <w:rtl/>
          <w:lang w:bidi="fa-IR"/>
        </w:rPr>
        <w:t>آن</w:t>
      </w:r>
      <w:r w:rsidR="008005B3"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8005B3" w:rsidRPr="003F5AD0">
        <w:rPr>
          <w:rFonts w:ascii="webart_font" w:eastAsia="Times New Roman" w:hAnsi="webart_font" w:hint="eastAsia"/>
          <w:sz w:val="28"/>
          <w:rtl/>
          <w:lang w:bidi="fa-IR"/>
        </w:rPr>
        <w:t>است</w:t>
      </w:r>
      <w:r w:rsidR="008005B3"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8005B3" w:rsidRPr="003F5AD0">
        <w:rPr>
          <w:rFonts w:ascii="webart_font" w:eastAsia="Times New Roman" w:hAnsi="webart_font" w:hint="eastAsia"/>
          <w:sz w:val="28"/>
          <w:rtl/>
          <w:lang w:bidi="fa-IR"/>
        </w:rPr>
        <w:t>که</w:t>
      </w:r>
      <w:r w:rsidR="008005B3"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8005B3" w:rsidRPr="003F5AD0">
        <w:rPr>
          <w:rFonts w:ascii="webart_font" w:eastAsia="Times New Roman" w:hAnsi="webart_font" w:hint="eastAsia"/>
          <w:sz w:val="28"/>
          <w:rtl/>
          <w:lang w:bidi="fa-IR"/>
        </w:rPr>
        <w:t>شاخص</w:t>
      </w:r>
      <w:r w:rsidR="008005B3" w:rsidRPr="003F5AD0">
        <w:rPr>
          <w:rFonts w:ascii="webart_font" w:eastAsia="Times New Roman" w:hAnsi="webart_font"/>
          <w:sz w:val="28"/>
          <w:rtl/>
          <w:lang w:bidi="fa-IR"/>
        </w:rPr>
        <w:softHyphen/>
      </w:r>
      <w:r w:rsidR="008005B3" w:rsidRPr="003F5AD0">
        <w:rPr>
          <w:rFonts w:ascii="webart_font" w:eastAsia="Times New Roman" w:hAnsi="webart_font" w:hint="eastAsia"/>
          <w:sz w:val="28"/>
          <w:rtl/>
          <w:lang w:bidi="fa-IR"/>
        </w:rPr>
        <w:t>ها</w:t>
      </w:r>
      <w:r w:rsidR="008005B3" w:rsidRPr="003F5AD0">
        <w:rPr>
          <w:rFonts w:ascii="webart_font" w:eastAsia="Times New Roman" w:hAnsi="webart_font" w:hint="cs"/>
          <w:sz w:val="28"/>
          <w:rtl/>
          <w:lang w:bidi="fa-IR"/>
        </w:rPr>
        <w:t>ی</w:t>
      </w:r>
      <w:r w:rsidR="008005B3"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8005B3" w:rsidRPr="003F5AD0">
        <w:rPr>
          <w:rFonts w:ascii="webart_font" w:eastAsia="Times New Roman" w:hAnsi="webart_font" w:hint="eastAsia"/>
          <w:sz w:val="28"/>
          <w:rtl/>
          <w:lang w:bidi="fa-IR"/>
        </w:rPr>
        <w:t>سنت</w:t>
      </w:r>
      <w:r w:rsidR="008005B3" w:rsidRPr="003F5AD0">
        <w:rPr>
          <w:rFonts w:ascii="webart_font" w:eastAsia="Times New Roman" w:hAnsi="webart_font" w:hint="cs"/>
          <w:sz w:val="28"/>
          <w:rtl/>
          <w:lang w:bidi="fa-IR"/>
        </w:rPr>
        <w:t>ی</w:t>
      </w:r>
      <w:r w:rsidR="008005B3"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8005B3" w:rsidRPr="003F5AD0">
        <w:rPr>
          <w:rFonts w:ascii="webart_font" w:eastAsia="Times New Roman" w:hAnsi="webart_font" w:hint="eastAsia"/>
          <w:sz w:val="28"/>
          <w:rtl/>
          <w:lang w:bidi="fa-IR"/>
        </w:rPr>
        <w:t>عملکرد</w:t>
      </w:r>
      <w:r w:rsidR="008005B3"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8005B3" w:rsidRPr="003F5AD0">
        <w:rPr>
          <w:rFonts w:ascii="webart_font" w:eastAsia="Times New Roman" w:hAnsi="webart_font" w:hint="eastAsia"/>
          <w:sz w:val="28"/>
          <w:rtl/>
          <w:lang w:bidi="fa-IR"/>
        </w:rPr>
        <w:t>دارا</w:t>
      </w:r>
      <w:r w:rsidR="008005B3" w:rsidRPr="003F5AD0">
        <w:rPr>
          <w:rFonts w:ascii="webart_font" w:eastAsia="Times New Roman" w:hAnsi="webart_font" w:hint="cs"/>
          <w:sz w:val="28"/>
          <w:rtl/>
          <w:lang w:bidi="fa-IR"/>
        </w:rPr>
        <w:t>ی</w:t>
      </w:r>
      <w:r w:rsidR="008005B3"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8005B3" w:rsidRPr="003F5AD0">
        <w:rPr>
          <w:rFonts w:ascii="webart_font" w:eastAsia="Times New Roman" w:hAnsi="webart_font" w:hint="eastAsia"/>
          <w:sz w:val="28"/>
          <w:rtl/>
          <w:lang w:bidi="fa-IR"/>
        </w:rPr>
        <w:t>محدود</w:t>
      </w:r>
      <w:r w:rsidR="008005B3" w:rsidRPr="003F5AD0">
        <w:rPr>
          <w:rFonts w:ascii="webart_font" w:eastAsia="Times New Roman" w:hAnsi="webart_font" w:hint="cs"/>
          <w:sz w:val="28"/>
          <w:rtl/>
          <w:lang w:bidi="fa-IR"/>
        </w:rPr>
        <w:t>ی</w:t>
      </w:r>
      <w:r w:rsidR="008005B3" w:rsidRPr="003F5AD0">
        <w:rPr>
          <w:rFonts w:ascii="webart_font" w:eastAsia="Times New Roman" w:hAnsi="webart_font" w:hint="eastAsia"/>
          <w:sz w:val="28"/>
          <w:rtl/>
          <w:lang w:bidi="fa-IR"/>
        </w:rPr>
        <w:t>ت</w:t>
      </w:r>
      <w:r w:rsidR="008005B3" w:rsidRPr="003F5AD0">
        <w:rPr>
          <w:rFonts w:ascii="webart_font" w:eastAsia="Times New Roman" w:hAnsi="webart_font"/>
          <w:sz w:val="28"/>
          <w:rtl/>
          <w:lang w:bidi="fa-IR"/>
        </w:rPr>
        <w:softHyphen/>
      </w:r>
      <w:r w:rsidR="008005B3" w:rsidRPr="003F5AD0">
        <w:rPr>
          <w:rFonts w:ascii="webart_font" w:eastAsia="Times New Roman" w:hAnsi="webart_font" w:hint="eastAsia"/>
          <w:sz w:val="28"/>
          <w:rtl/>
          <w:lang w:bidi="fa-IR"/>
        </w:rPr>
        <w:t>ها</w:t>
      </w:r>
      <w:r w:rsidR="008005B3" w:rsidRPr="003F5AD0">
        <w:rPr>
          <w:rFonts w:ascii="webart_font" w:eastAsia="Times New Roman" w:hAnsi="webart_font" w:hint="cs"/>
          <w:sz w:val="28"/>
          <w:rtl/>
          <w:lang w:bidi="fa-IR"/>
        </w:rPr>
        <w:t>ی</w:t>
      </w:r>
      <w:r w:rsidR="008005B3"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8005B3" w:rsidRPr="003F5AD0">
        <w:rPr>
          <w:rFonts w:ascii="webart_font" w:eastAsia="Times New Roman" w:hAnsi="webart_font" w:hint="eastAsia"/>
          <w:sz w:val="28"/>
          <w:rtl/>
          <w:lang w:bidi="fa-IR"/>
        </w:rPr>
        <w:t>ز</w:t>
      </w:r>
      <w:r w:rsidR="008005B3" w:rsidRPr="003F5AD0">
        <w:rPr>
          <w:rFonts w:ascii="webart_font" w:eastAsia="Times New Roman" w:hAnsi="webart_font" w:hint="cs"/>
          <w:sz w:val="28"/>
          <w:rtl/>
          <w:lang w:bidi="fa-IR"/>
        </w:rPr>
        <w:t>ی</w:t>
      </w:r>
      <w:r w:rsidR="008005B3" w:rsidRPr="003F5AD0">
        <w:rPr>
          <w:rFonts w:ascii="webart_font" w:eastAsia="Times New Roman" w:hAnsi="webart_font" w:hint="eastAsia"/>
          <w:sz w:val="28"/>
          <w:rtl/>
          <w:lang w:bidi="fa-IR"/>
        </w:rPr>
        <w:t>اد</w:t>
      </w:r>
      <w:r w:rsidR="008005B3" w:rsidRPr="003F5AD0">
        <w:rPr>
          <w:rFonts w:ascii="webart_font" w:eastAsia="Times New Roman" w:hAnsi="webart_font" w:hint="cs"/>
          <w:sz w:val="28"/>
          <w:rtl/>
          <w:lang w:bidi="fa-IR"/>
        </w:rPr>
        <w:t>ی</w:t>
      </w:r>
      <w:r w:rsidR="008005B3"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8005B3" w:rsidRPr="003F5AD0">
        <w:rPr>
          <w:rFonts w:ascii="webart_font" w:eastAsia="Times New Roman" w:hAnsi="webart_font" w:hint="eastAsia"/>
          <w:sz w:val="28"/>
          <w:rtl/>
          <w:lang w:bidi="fa-IR"/>
        </w:rPr>
        <w:t>بوده</w:t>
      </w:r>
      <w:r w:rsidR="008005B3"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8005B3" w:rsidRPr="003F5AD0">
        <w:rPr>
          <w:rFonts w:ascii="webart_font" w:eastAsia="Times New Roman" w:hAnsi="webart_font" w:hint="eastAsia"/>
          <w:sz w:val="28"/>
          <w:rtl/>
          <w:lang w:bidi="fa-IR"/>
        </w:rPr>
        <w:t>و</w:t>
      </w:r>
      <w:r w:rsidR="008005B3"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8005B3" w:rsidRPr="003F5AD0">
        <w:rPr>
          <w:rFonts w:ascii="webart_font" w:eastAsia="Times New Roman" w:hAnsi="webart_font" w:hint="eastAsia"/>
          <w:sz w:val="28"/>
          <w:rtl/>
          <w:lang w:bidi="fa-IR"/>
        </w:rPr>
        <w:t>توسعه</w:t>
      </w:r>
      <w:r w:rsidR="008005B3"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8005B3" w:rsidRPr="003F5AD0">
        <w:rPr>
          <w:rFonts w:ascii="webart_font" w:eastAsia="Times New Roman" w:hAnsi="webart_font" w:hint="eastAsia"/>
          <w:sz w:val="28"/>
          <w:rtl/>
          <w:lang w:bidi="fa-IR"/>
        </w:rPr>
        <w:t>س</w:t>
      </w:r>
      <w:r w:rsidR="008005B3" w:rsidRPr="003F5AD0">
        <w:rPr>
          <w:rFonts w:ascii="webart_font" w:eastAsia="Times New Roman" w:hAnsi="webart_font" w:hint="cs"/>
          <w:sz w:val="28"/>
          <w:rtl/>
          <w:lang w:bidi="fa-IR"/>
        </w:rPr>
        <w:t>ی</w:t>
      </w:r>
      <w:r w:rsidR="008005B3" w:rsidRPr="003F5AD0">
        <w:rPr>
          <w:rFonts w:ascii="webart_font" w:eastAsia="Times New Roman" w:hAnsi="webart_font" w:hint="eastAsia"/>
          <w:sz w:val="28"/>
          <w:rtl/>
          <w:lang w:bidi="fa-IR"/>
        </w:rPr>
        <w:t>ستم</w:t>
      </w:r>
      <w:r w:rsidR="008005B3" w:rsidRPr="003F5AD0">
        <w:rPr>
          <w:rFonts w:ascii="webart_font" w:eastAsia="Times New Roman" w:hAnsi="webart_font"/>
          <w:sz w:val="28"/>
          <w:rtl/>
          <w:lang w:bidi="fa-IR"/>
        </w:rPr>
        <w:softHyphen/>
      </w:r>
      <w:r w:rsidR="008005B3" w:rsidRPr="003F5AD0">
        <w:rPr>
          <w:rFonts w:ascii="webart_font" w:eastAsia="Times New Roman" w:hAnsi="webart_font" w:hint="eastAsia"/>
          <w:sz w:val="28"/>
          <w:rtl/>
          <w:lang w:bidi="fa-IR"/>
        </w:rPr>
        <w:t>ها</w:t>
      </w:r>
      <w:r w:rsidR="008005B3" w:rsidRPr="003F5AD0">
        <w:rPr>
          <w:rFonts w:ascii="webart_font" w:eastAsia="Times New Roman" w:hAnsi="webart_font" w:hint="cs"/>
          <w:sz w:val="28"/>
          <w:rtl/>
          <w:lang w:bidi="fa-IR"/>
        </w:rPr>
        <w:t>ی</w:t>
      </w:r>
      <w:r w:rsidR="008005B3"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8005B3" w:rsidRPr="003F5AD0">
        <w:rPr>
          <w:rFonts w:ascii="webart_font" w:eastAsia="Times New Roman" w:hAnsi="webart_font" w:hint="eastAsia"/>
          <w:sz w:val="28"/>
          <w:rtl/>
          <w:lang w:bidi="fa-IR"/>
        </w:rPr>
        <w:t>نو</w:t>
      </w:r>
      <w:r w:rsidR="008005B3" w:rsidRPr="003F5AD0">
        <w:rPr>
          <w:rFonts w:ascii="webart_font" w:eastAsia="Times New Roman" w:hAnsi="webart_font" w:hint="cs"/>
          <w:sz w:val="28"/>
          <w:rtl/>
          <w:lang w:bidi="fa-IR"/>
        </w:rPr>
        <w:t>ی</w:t>
      </w:r>
      <w:r w:rsidR="008005B3" w:rsidRPr="003F5AD0">
        <w:rPr>
          <w:rFonts w:ascii="webart_font" w:eastAsia="Times New Roman" w:hAnsi="webart_font" w:hint="eastAsia"/>
          <w:sz w:val="28"/>
          <w:rtl/>
          <w:lang w:bidi="fa-IR"/>
        </w:rPr>
        <w:t>ن</w:t>
      </w:r>
      <w:r w:rsidR="008005B3"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8005B3" w:rsidRPr="003F5AD0">
        <w:rPr>
          <w:rFonts w:ascii="webart_font" w:eastAsia="Times New Roman" w:hAnsi="webart_font" w:hint="eastAsia"/>
          <w:sz w:val="28"/>
          <w:rtl/>
          <w:lang w:bidi="fa-IR"/>
        </w:rPr>
        <w:t>سنجش</w:t>
      </w:r>
      <w:r w:rsidR="008005B3"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8005B3" w:rsidRPr="003F5AD0">
        <w:rPr>
          <w:rFonts w:ascii="webart_font" w:eastAsia="Times New Roman" w:hAnsi="webart_font" w:hint="eastAsia"/>
          <w:sz w:val="28"/>
          <w:rtl/>
          <w:lang w:bidi="fa-IR"/>
        </w:rPr>
        <w:t>لازمه</w:t>
      </w:r>
      <w:r w:rsidR="008005B3"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8005B3" w:rsidRPr="003F5AD0">
        <w:rPr>
          <w:rFonts w:ascii="webart_font" w:eastAsia="Times New Roman" w:hAnsi="webart_font" w:hint="eastAsia"/>
          <w:sz w:val="28"/>
          <w:rtl/>
          <w:lang w:bidi="fa-IR"/>
        </w:rPr>
        <w:t>موفق</w:t>
      </w:r>
      <w:r w:rsidR="008005B3" w:rsidRPr="003F5AD0">
        <w:rPr>
          <w:rFonts w:ascii="webart_font" w:eastAsia="Times New Roman" w:hAnsi="webart_font" w:hint="cs"/>
          <w:sz w:val="28"/>
          <w:rtl/>
          <w:lang w:bidi="fa-IR"/>
        </w:rPr>
        <w:t>ی</w:t>
      </w:r>
      <w:r w:rsidR="008005B3" w:rsidRPr="003F5AD0">
        <w:rPr>
          <w:rFonts w:ascii="webart_font" w:eastAsia="Times New Roman" w:hAnsi="webart_font" w:hint="eastAsia"/>
          <w:sz w:val="28"/>
          <w:rtl/>
          <w:lang w:bidi="fa-IR"/>
        </w:rPr>
        <w:t>ت</w:t>
      </w:r>
      <w:r w:rsidR="008005B3" w:rsidRPr="003F5AD0">
        <w:rPr>
          <w:rFonts w:ascii="webart_font" w:eastAsia="Times New Roman" w:hAnsi="webart_font"/>
          <w:sz w:val="28"/>
          <w:rtl/>
          <w:lang w:bidi="fa-IR"/>
        </w:rPr>
        <w:t xml:space="preserve"> </w:t>
      </w:r>
      <w:r w:rsidR="008005B3" w:rsidRPr="003F5AD0">
        <w:rPr>
          <w:rFonts w:ascii="webart_font" w:eastAsia="Times New Roman" w:hAnsi="webart_font" w:hint="eastAsia"/>
          <w:sz w:val="28"/>
          <w:rtl/>
          <w:lang w:bidi="fa-IR"/>
        </w:rPr>
        <w:t>م</w:t>
      </w:r>
      <w:r w:rsidR="008005B3" w:rsidRPr="003F5AD0">
        <w:rPr>
          <w:rFonts w:ascii="webart_font" w:eastAsia="Times New Roman" w:hAnsi="webart_font" w:hint="cs"/>
          <w:sz w:val="28"/>
          <w:rtl/>
          <w:lang w:bidi="fa-IR"/>
        </w:rPr>
        <w:t>ی</w:t>
      </w:r>
      <w:r w:rsidR="008005B3" w:rsidRPr="003F5AD0">
        <w:rPr>
          <w:rFonts w:ascii="webart_font" w:eastAsia="Times New Roman" w:hAnsi="webart_font"/>
          <w:sz w:val="28"/>
          <w:rtl/>
          <w:lang w:bidi="fa-IR"/>
        </w:rPr>
        <w:softHyphen/>
      </w:r>
      <w:r w:rsidR="008005B3" w:rsidRPr="003F5AD0">
        <w:rPr>
          <w:rFonts w:ascii="webart_font" w:eastAsia="Times New Roman" w:hAnsi="webart_font" w:hint="eastAsia"/>
          <w:sz w:val="28"/>
          <w:rtl/>
          <w:lang w:bidi="fa-IR"/>
        </w:rPr>
        <w:t>باشد</w:t>
      </w:r>
      <w:r w:rsidR="008005B3" w:rsidRPr="003F5AD0">
        <w:rPr>
          <w:rFonts w:ascii="webart_font" w:eastAsia="Times New Roman" w:hAnsi="webart_font"/>
          <w:sz w:val="28"/>
          <w:rtl/>
          <w:lang w:bidi="fa-IR"/>
        </w:rPr>
        <w:t xml:space="preserve"> (</w:t>
      </w:r>
      <w:r w:rsidR="008005B3" w:rsidRPr="003F5AD0">
        <w:rPr>
          <w:rFonts w:ascii="webart_font" w:eastAsia="Times New Roman" w:hAnsi="webart_font" w:hint="eastAsia"/>
          <w:sz w:val="28"/>
          <w:rtl/>
          <w:lang w:bidi="fa-IR"/>
        </w:rPr>
        <w:t>نور</w:t>
      </w:r>
      <w:r w:rsidR="008005B3" w:rsidRPr="003F5AD0">
        <w:rPr>
          <w:rFonts w:ascii="webart_font" w:eastAsia="Times New Roman" w:hAnsi="webart_font"/>
          <w:sz w:val="28"/>
          <w:rtl/>
          <w:lang w:bidi="fa-IR"/>
        </w:rPr>
        <w:softHyphen/>
      </w:r>
      <w:r w:rsidR="008005B3" w:rsidRPr="003F5AD0">
        <w:rPr>
          <w:rFonts w:ascii="webart_font" w:eastAsia="Times New Roman" w:hAnsi="webart_font" w:hint="eastAsia"/>
          <w:sz w:val="28"/>
          <w:rtl/>
          <w:lang w:bidi="fa-IR"/>
        </w:rPr>
        <w:t>محمد،</w:t>
      </w:r>
      <w:r w:rsidR="008005B3" w:rsidRPr="003F5AD0">
        <w:rPr>
          <w:rFonts w:ascii="webart_font" w:eastAsia="Times New Roman" w:hAnsi="webart_font"/>
          <w:sz w:val="28"/>
          <w:rtl/>
          <w:lang w:bidi="fa-IR"/>
        </w:rPr>
        <w:t xml:space="preserve"> 1389).</w:t>
      </w:r>
    </w:p>
    <w:p w:rsidR="00691CA6" w:rsidRPr="00691CA6" w:rsidRDefault="00691CA6" w:rsidP="00691CA6">
      <w:pPr>
        <w:shd w:val="clear" w:color="auto" w:fill="FFFFFF"/>
        <w:bidi/>
        <w:spacing w:after="0" w:line="240" w:lineRule="auto"/>
        <w:jc w:val="both"/>
        <w:textAlignment w:val="baseline"/>
        <w:rPr>
          <w:rFonts w:ascii="webart_font" w:eastAsia="Times New Roman" w:hAnsi="webart_font"/>
          <w:sz w:val="28"/>
          <w:lang w:bidi="fa-IR"/>
        </w:rPr>
      </w:pPr>
    </w:p>
    <w:p w:rsidR="00597E70" w:rsidRPr="00FE7BEF" w:rsidRDefault="00D85C13" w:rsidP="00790370">
      <w:pPr>
        <w:pStyle w:val="Heading3"/>
        <w:bidi/>
        <w:rPr>
          <w:rFonts w:ascii="BYekan" w:hAnsi="BYekan"/>
        </w:rPr>
      </w:pPr>
      <w:bookmarkStart w:id="57" w:name="_Toc522026668"/>
      <w:bookmarkStart w:id="58" w:name="_Toc523764263"/>
      <w:r w:rsidRPr="002A69FE">
        <w:rPr>
          <w:rtl/>
        </w:rPr>
        <w:t xml:space="preserve">2-2-8. </w:t>
      </w:r>
      <w:hyperlink r:id="rId21" w:tooltip="لینک دائم به تاریخچه ارزیابی عملکرد در ایران" w:history="1">
        <w:r w:rsidR="00597E70" w:rsidRPr="00FE7BEF">
          <w:rPr>
            <w:rStyle w:val="Hyperlink"/>
            <w:rFonts w:ascii="BYekan" w:hAnsi="BYekan" w:hint="eastAsia"/>
            <w:color w:val="auto"/>
            <w:u w:val="none"/>
            <w:rtl/>
          </w:rPr>
          <w:t>تار</w:t>
        </w:r>
        <w:r w:rsidR="00597E70" w:rsidRPr="00FE7BEF">
          <w:rPr>
            <w:rStyle w:val="Hyperlink"/>
            <w:rFonts w:ascii="BYekan" w:hAnsi="BYekan" w:hint="cs"/>
            <w:color w:val="auto"/>
            <w:u w:val="none"/>
            <w:rtl/>
          </w:rPr>
          <w:t>ی</w:t>
        </w:r>
        <w:r w:rsidR="00597E70" w:rsidRPr="00FE7BEF">
          <w:rPr>
            <w:rStyle w:val="Hyperlink"/>
            <w:rFonts w:ascii="BYekan" w:hAnsi="BYekan" w:hint="eastAsia"/>
            <w:color w:val="auto"/>
            <w:u w:val="none"/>
            <w:rtl/>
          </w:rPr>
          <w:t>خچه</w:t>
        </w:r>
        <w:r w:rsidR="00597E70" w:rsidRPr="00FE7BEF">
          <w:rPr>
            <w:rStyle w:val="Hyperlink"/>
            <w:rFonts w:ascii="BYekan" w:hAnsi="BYekan"/>
            <w:color w:val="auto"/>
            <w:u w:val="none"/>
            <w:rtl/>
          </w:rPr>
          <w:t xml:space="preserve"> </w:t>
        </w:r>
        <w:r w:rsidR="00597E70" w:rsidRPr="00FE7BEF">
          <w:rPr>
            <w:rStyle w:val="Hyperlink"/>
            <w:rFonts w:ascii="BYekan" w:hAnsi="BYekan" w:hint="eastAsia"/>
            <w:color w:val="auto"/>
            <w:u w:val="none"/>
            <w:rtl/>
          </w:rPr>
          <w:t>ارز</w:t>
        </w:r>
        <w:r w:rsidR="00597E70" w:rsidRPr="00FE7BEF">
          <w:rPr>
            <w:rStyle w:val="Hyperlink"/>
            <w:rFonts w:ascii="BYekan" w:hAnsi="BYekan" w:hint="cs"/>
            <w:color w:val="auto"/>
            <w:u w:val="none"/>
            <w:rtl/>
          </w:rPr>
          <w:t>ی</w:t>
        </w:r>
        <w:r w:rsidR="00597E70" w:rsidRPr="00FE7BEF">
          <w:rPr>
            <w:rStyle w:val="Hyperlink"/>
            <w:rFonts w:ascii="BYekan" w:hAnsi="BYekan" w:hint="eastAsia"/>
            <w:color w:val="auto"/>
            <w:u w:val="none"/>
            <w:rtl/>
          </w:rPr>
          <w:t>اب</w:t>
        </w:r>
        <w:r w:rsidR="00597E70" w:rsidRPr="00FE7BEF">
          <w:rPr>
            <w:rStyle w:val="Hyperlink"/>
            <w:rFonts w:ascii="BYekan" w:hAnsi="BYekan" w:hint="cs"/>
            <w:color w:val="auto"/>
            <w:u w:val="none"/>
            <w:rtl/>
          </w:rPr>
          <w:t>ی</w:t>
        </w:r>
        <w:r w:rsidR="00597E70" w:rsidRPr="00FE7BEF">
          <w:rPr>
            <w:rStyle w:val="Hyperlink"/>
            <w:rFonts w:ascii="BYekan" w:hAnsi="BYekan"/>
            <w:color w:val="auto"/>
            <w:u w:val="none"/>
            <w:rtl/>
          </w:rPr>
          <w:t xml:space="preserve"> </w:t>
        </w:r>
        <w:r w:rsidR="00597E70" w:rsidRPr="00FE7BEF">
          <w:rPr>
            <w:rStyle w:val="Hyperlink"/>
            <w:rFonts w:ascii="BYekan" w:hAnsi="BYekan" w:hint="eastAsia"/>
            <w:color w:val="auto"/>
            <w:u w:val="none"/>
            <w:rtl/>
          </w:rPr>
          <w:t>عملکرد</w:t>
        </w:r>
        <w:r w:rsidR="00597E70" w:rsidRPr="00FE7BEF">
          <w:rPr>
            <w:rStyle w:val="Hyperlink"/>
            <w:rFonts w:ascii="BYekan" w:hAnsi="BYekan"/>
            <w:color w:val="auto"/>
            <w:u w:val="none"/>
            <w:rtl/>
          </w:rPr>
          <w:t xml:space="preserve"> </w:t>
        </w:r>
        <w:r w:rsidR="00597E70" w:rsidRPr="00FE7BEF">
          <w:rPr>
            <w:rStyle w:val="Hyperlink"/>
            <w:rFonts w:ascii="BYekan" w:hAnsi="BYekan" w:hint="eastAsia"/>
            <w:color w:val="auto"/>
            <w:u w:val="none"/>
            <w:rtl/>
          </w:rPr>
          <w:t>در</w:t>
        </w:r>
        <w:r w:rsidR="00597E70" w:rsidRPr="00FE7BEF">
          <w:rPr>
            <w:rStyle w:val="Hyperlink"/>
            <w:rFonts w:ascii="BYekan" w:hAnsi="BYekan"/>
            <w:color w:val="auto"/>
            <w:u w:val="none"/>
            <w:rtl/>
          </w:rPr>
          <w:t xml:space="preserve"> </w:t>
        </w:r>
        <w:r w:rsidR="00597E70" w:rsidRPr="00FE7BEF">
          <w:rPr>
            <w:rStyle w:val="Hyperlink"/>
            <w:rFonts w:ascii="BYekan" w:hAnsi="BYekan" w:hint="eastAsia"/>
            <w:color w:val="auto"/>
            <w:u w:val="none"/>
            <w:rtl/>
          </w:rPr>
          <w:t>ا</w:t>
        </w:r>
        <w:r w:rsidR="00597E70" w:rsidRPr="00FE7BEF">
          <w:rPr>
            <w:rStyle w:val="Hyperlink"/>
            <w:rFonts w:ascii="BYekan" w:hAnsi="BYekan" w:hint="cs"/>
            <w:color w:val="auto"/>
            <w:u w:val="none"/>
            <w:rtl/>
          </w:rPr>
          <w:t>ی</w:t>
        </w:r>
        <w:r w:rsidR="00597E70" w:rsidRPr="00FE7BEF">
          <w:rPr>
            <w:rStyle w:val="Hyperlink"/>
            <w:rFonts w:ascii="BYekan" w:hAnsi="BYekan" w:hint="eastAsia"/>
            <w:color w:val="auto"/>
            <w:u w:val="none"/>
            <w:rtl/>
          </w:rPr>
          <w:t>ران</w:t>
        </w:r>
        <w:bookmarkEnd w:id="57"/>
        <w:bookmarkEnd w:id="58"/>
      </w:hyperlink>
    </w:p>
    <w:p w:rsidR="00597E70" w:rsidRPr="002A69FE" w:rsidRDefault="00597E70" w:rsidP="003F5AD0">
      <w:pPr>
        <w:pStyle w:val="NormalWeb"/>
        <w:shd w:val="clear" w:color="auto" w:fill="FFFFFF"/>
        <w:bidi/>
        <w:spacing w:before="150" w:beforeAutospacing="0" w:after="150" w:afterAutospacing="0"/>
        <w:jc w:val="both"/>
        <w:rPr>
          <w:rFonts w:ascii="BYekan" w:hAnsi="BYekan" w:cs="B Nazanin"/>
          <w:sz w:val="28"/>
          <w:szCs w:val="28"/>
          <w:rtl/>
        </w:rPr>
      </w:pPr>
      <w:r w:rsidRPr="002A69FE">
        <w:rPr>
          <w:rFonts w:ascii="BYekan" w:hAnsi="BYekan" w:cs="B Nazanin" w:hint="eastAsia"/>
          <w:sz w:val="28"/>
          <w:szCs w:val="28"/>
          <w:rtl/>
        </w:rPr>
        <w:t>توجه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به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ل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اقت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و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شا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ستگ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افراد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در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کار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را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شا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د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بتوان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با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قدمت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تار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خ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ظهور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="003F5AD0">
        <w:rPr>
          <w:rFonts w:ascii="BYekan" w:hAnsi="BYekan" w:cs="B Nazanin" w:hint="eastAsia"/>
          <w:sz w:val="28"/>
          <w:szCs w:val="28"/>
          <w:rtl/>
        </w:rPr>
        <w:t>دول</w:t>
      </w:r>
      <w:r w:rsidR="003F5AD0">
        <w:rPr>
          <w:rFonts w:ascii="BYekan" w:hAnsi="BYekan" w:cs="B Nazanin" w:hint="cs"/>
          <w:sz w:val="28"/>
          <w:szCs w:val="28"/>
          <w:rtl/>
        </w:rPr>
        <w:t>ت</w:t>
      </w:r>
      <w:r w:rsidR="003F5AD0">
        <w:rPr>
          <w:rFonts w:ascii="Arial" w:eastAsia="Arial" w:hAnsi="Arial" w:cs="Arial" w:hint="cs"/>
          <w:sz w:val="28"/>
          <w:szCs w:val="28"/>
          <w:rtl/>
        </w:rPr>
        <w:t>‌</w:t>
      </w:r>
      <w:r w:rsidRPr="002A69FE">
        <w:rPr>
          <w:rFonts w:ascii="BYekan" w:hAnsi="BYekan" w:cs="B Nazanin" w:hint="eastAsia"/>
          <w:sz w:val="28"/>
          <w:szCs w:val="28"/>
          <w:rtl/>
        </w:rPr>
        <w:t>ها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در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جهان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مقارن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دانست</w:t>
      </w:r>
      <w:r w:rsidRPr="002A69FE">
        <w:rPr>
          <w:rFonts w:ascii="BYekan" w:hAnsi="BYekan" w:cs="B Nazanin"/>
          <w:sz w:val="28"/>
          <w:szCs w:val="28"/>
          <w:rtl/>
        </w:rPr>
        <w:t xml:space="preserve">. </w:t>
      </w:r>
      <w:r w:rsidRPr="002A69FE">
        <w:rPr>
          <w:rFonts w:ascii="BYekan" w:hAnsi="BYekan" w:cs="B Nazanin" w:hint="eastAsia"/>
          <w:sz w:val="28"/>
          <w:szCs w:val="28"/>
          <w:rtl/>
        </w:rPr>
        <w:t>دولت</w:t>
      </w:r>
      <w:r w:rsidR="003F5AD0">
        <w:rPr>
          <w:rFonts w:ascii="BYekan" w:hAnsi="BYekan" w:cs="B Nazanin" w:hint="eastAsia"/>
          <w:sz w:val="28"/>
          <w:szCs w:val="28"/>
          <w:rtl/>
        </w:rPr>
        <w:t>‌</w:t>
      </w:r>
      <w:r w:rsidRPr="002A69FE">
        <w:rPr>
          <w:rFonts w:ascii="BYekan" w:hAnsi="BYekan" w:cs="B Nazanin" w:hint="eastAsia"/>
          <w:sz w:val="28"/>
          <w:szCs w:val="28"/>
          <w:rtl/>
        </w:rPr>
        <w:t>ها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برا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اجرا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وظا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ف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عموم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و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به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ثمر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رساندن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مقاصد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و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اهداف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خود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ناگز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ر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بوده</w:t>
      </w:r>
      <w:r w:rsidR="003F5AD0">
        <w:rPr>
          <w:rFonts w:ascii="BYekan" w:hAnsi="BYekan" w:cs="B Nazanin" w:hint="eastAsia"/>
          <w:sz w:val="28"/>
          <w:szCs w:val="28"/>
          <w:rtl/>
        </w:rPr>
        <w:t>‌</w:t>
      </w:r>
      <w:r w:rsidRPr="002A69FE">
        <w:rPr>
          <w:rFonts w:ascii="BYekan" w:hAnsi="BYekan" w:cs="B Nazanin" w:hint="eastAsia"/>
          <w:sz w:val="28"/>
          <w:szCs w:val="28"/>
          <w:rtl/>
        </w:rPr>
        <w:t>اند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از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افراد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استفاده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کنند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که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شا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ستگ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و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ل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اقت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تصد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مشاغل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بزرگ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و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حساس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کشور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و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لشکر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را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داشته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باشند</w:t>
      </w:r>
      <w:r w:rsidRPr="002A69FE">
        <w:rPr>
          <w:rFonts w:ascii="BYekan" w:hAnsi="BYekan" w:cs="B Nazanin"/>
          <w:sz w:val="28"/>
          <w:szCs w:val="28"/>
          <w:rtl/>
        </w:rPr>
        <w:t xml:space="preserve">. </w:t>
      </w:r>
      <w:r w:rsidRPr="002A69FE">
        <w:rPr>
          <w:rFonts w:ascii="BYekan" w:hAnsi="BYekan" w:cs="B Nazanin" w:hint="eastAsia"/>
          <w:sz w:val="28"/>
          <w:szCs w:val="28"/>
          <w:rtl/>
        </w:rPr>
        <w:t>در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کشورها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اروپا</w:t>
      </w:r>
      <w:r w:rsidRPr="002A69FE">
        <w:rPr>
          <w:rFonts w:ascii="BYekan" w:hAnsi="BYekan" w:cs="B Nazanin" w:hint="cs"/>
          <w:sz w:val="28"/>
          <w:szCs w:val="28"/>
          <w:rtl/>
        </w:rPr>
        <w:t>یی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چون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آلمان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غرب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انگلستان،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فرانسه،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هلند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و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سوئد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سال</w:t>
      </w:r>
      <w:r w:rsidRPr="002A69FE">
        <w:rPr>
          <w:rFonts w:ascii="BYekan" w:hAnsi="BYekan" w:cs="B Nazanin"/>
          <w:sz w:val="28"/>
          <w:szCs w:val="28"/>
          <w:rtl/>
        </w:rPr>
        <w:softHyphen/>
      </w:r>
      <w:r w:rsidRPr="002A69FE">
        <w:rPr>
          <w:rFonts w:ascii="BYekan" w:hAnsi="BYekan" w:cs="B Nazanin" w:hint="eastAsia"/>
          <w:sz w:val="28"/>
          <w:szCs w:val="28"/>
          <w:rtl/>
        </w:rPr>
        <w:t>هاست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مسأله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ارز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اب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به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عنوان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جز</w:t>
      </w:r>
      <w:r w:rsidR="00400F65">
        <w:rPr>
          <w:rFonts w:ascii="BYekan" w:hAnsi="BYekan" w:cs="B Nazanin" w:hint="cs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مهم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از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عمل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ات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استخدام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استفاده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softHyphen/>
      </w:r>
      <w:r w:rsidRPr="002A69FE">
        <w:rPr>
          <w:rFonts w:ascii="BYekan" w:hAnsi="BYekan" w:cs="B Nazanin"/>
          <w:sz w:val="28"/>
          <w:szCs w:val="28"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شود</w:t>
      </w:r>
      <w:r w:rsidRPr="002A69FE">
        <w:rPr>
          <w:rFonts w:ascii="BYekan" w:hAnsi="BYekan" w:cs="B Nazanin"/>
          <w:sz w:val="28"/>
          <w:szCs w:val="28"/>
        </w:rPr>
        <w:t>.</w:t>
      </w:r>
    </w:p>
    <w:p w:rsidR="00597E70" w:rsidRPr="002A69FE" w:rsidRDefault="00597E70" w:rsidP="003F5AD0">
      <w:pPr>
        <w:pStyle w:val="NormalWeb"/>
        <w:shd w:val="clear" w:color="auto" w:fill="FFFFFF"/>
        <w:bidi/>
        <w:spacing w:before="150" w:beforeAutospacing="0" w:after="150" w:afterAutospacing="0"/>
        <w:jc w:val="both"/>
        <w:rPr>
          <w:rFonts w:ascii="BYekan" w:hAnsi="BYekan" w:cs="B Nazanin"/>
          <w:sz w:val="28"/>
          <w:szCs w:val="28"/>
          <w:rtl/>
        </w:rPr>
      </w:pPr>
      <w:r w:rsidRPr="002A69FE">
        <w:rPr>
          <w:rFonts w:ascii="BYekan" w:hAnsi="BYekan" w:cs="B Nazanin" w:hint="eastAsia"/>
          <w:sz w:val="28"/>
          <w:szCs w:val="28"/>
          <w:rtl/>
        </w:rPr>
        <w:t>در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ران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ن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ز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ارز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اب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به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صورت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کلاس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ک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به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وس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له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خواجه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رش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دالد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ن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فضل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الله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در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اواخر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قرن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هفتم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هجر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قمر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مطرح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شد</w:t>
      </w:r>
      <w:r w:rsidRPr="002A69FE">
        <w:rPr>
          <w:rFonts w:ascii="BYekan" w:hAnsi="BYekan" w:cs="B Nazanin"/>
          <w:sz w:val="28"/>
          <w:szCs w:val="28"/>
          <w:rtl/>
        </w:rPr>
        <w:t xml:space="preserve">. </w:t>
      </w:r>
      <w:r w:rsidRPr="002A69FE">
        <w:rPr>
          <w:rFonts w:ascii="BYekan" w:hAnsi="BYekan" w:cs="B Nazanin" w:hint="eastAsia"/>
          <w:sz w:val="28"/>
          <w:szCs w:val="28"/>
          <w:rtl/>
        </w:rPr>
        <w:t>در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هر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حال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در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عصر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مد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ر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ت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کلاس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ک،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عن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در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اوا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ل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قرن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ب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ستم،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هنگام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softHyphen/>
      </w:r>
      <w:r w:rsidR="003F5AD0">
        <w:rPr>
          <w:rFonts w:ascii="BYekan" w:hAnsi="BYekan" w:cs="B Nazanin" w:hint="cs"/>
          <w:sz w:val="28"/>
          <w:szCs w:val="28"/>
          <w:rtl/>
        </w:rPr>
        <w:t>ت</w:t>
      </w:r>
      <w:r w:rsidRPr="002A69FE">
        <w:rPr>
          <w:rFonts w:ascii="BYekan" w:hAnsi="BYekan" w:cs="B Nazanin" w:hint="eastAsia"/>
          <w:sz w:val="28"/>
          <w:szCs w:val="28"/>
          <w:rtl/>
        </w:rPr>
        <w:t>وان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ارز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اب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عملکرد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کارکنان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را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مطرح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کرد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که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نگرش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و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تفکر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به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ماه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ت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انسان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از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حصار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نگرش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مکان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ک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خارج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شده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و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برا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و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ابعاد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فراتر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از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نکه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انسان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جزئ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از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ابزار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کار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است،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قا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ل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شد</w:t>
      </w:r>
      <w:r w:rsidRPr="002A69FE">
        <w:rPr>
          <w:rFonts w:ascii="BYekan" w:hAnsi="BYekan" w:cs="B Nazanin"/>
          <w:sz w:val="28"/>
          <w:szCs w:val="28"/>
          <w:rtl/>
        </w:rPr>
        <w:t xml:space="preserve">. </w:t>
      </w:r>
      <w:r w:rsidRPr="002A69FE">
        <w:rPr>
          <w:rFonts w:ascii="BYekan" w:hAnsi="BYekan" w:cs="B Nazanin" w:hint="eastAsia"/>
          <w:sz w:val="28"/>
          <w:szCs w:val="28"/>
          <w:rtl/>
        </w:rPr>
        <w:t>در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ن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مه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قرن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ب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ستم،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مسأله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خود</w:t>
      </w:r>
      <w:r w:rsidR="00400F65">
        <w:rPr>
          <w:rFonts w:ascii="BYekan" w:hAnsi="BYekan" w:cs="B Nazanin" w:hint="cs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ارز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اب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به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وس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له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داگلاس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مک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گر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گور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مطرح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شد</w:t>
      </w:r>
      <w:r w:rsidRPr="002A69FE">
        <w:rPr>
          <w:rFonts w:ascii="BYekan" w:hAnsi="BYekan" w:cs="B Nazanin"/>
          <w:sz w:val="28"/>
          <w:szCs w:val="28"/>
          <w:rtl/>
        </w:rPr>
        <w:t xml:space="preserve">. </w:t>
      </w:r>
      <w:r w:rsidRPr="002A69FE">
        <w:rPr>
          <w:rFonts w:ascii="BYekan" w:hAnsi="BYekan" w:cs="B Nazanin" w:hint="eastAsia"/>
          <w:sz w:val="28"/>
          <w:szCs w:val="28"/>
          <w:rtl/>
        </w:rPr>
        <w:t>در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آن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زمان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ت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لور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مسأله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ارز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اب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را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به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عنوان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سنجش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بازده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و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قدرت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تول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د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مطرح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کرد،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البته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در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نگرش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او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انسان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موجود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مکان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ک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است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و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در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صنعت،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ارزش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معادل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سا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ر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ابزار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دارد</w:t>
      </w:r>
      <w:r w:rsidRPr="002A69FE">
        <w:rPr>
          <w:rFonts w:ascii="BYekan" w:hAnsi="BYekan" w:cs="B Nazanin"/>
          <w:sz w:val="28"/>
          <w:szCs w:val="28"/>
          <w:rtl/>
        </w:rPr>
        <w:t xml:space="preserve">. </w:t>
      </w:r>
      <w:r w:rsidRPr="002A69FE">
        <w:rPr>
          <w:rFonts w:ascii="BYekan" w:hAnsi="BYekan" w:cs="B Nazanin" w:hint="eastAsia"/>
          <w:sz w:val="28"/>
          <w:szCs w:val="28"/>
          <w:rtl/>
        </w:rPr>
        <w:t>در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سال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/>
          <w:sz w:val="28"/>
          <w:szCs w:val="28"/>
          <w:rtl/>
          <w:lang w:bidi="fa-IR"/>
        </w:rPr>
        <w:t>۱۹۹۳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لاد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قانون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جد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د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طبقه</w:t>
      </w:r>
      <w:r w:rsidR="003F5AD0">
        <w:rPr>
          <w:rFonts w:ascii="BYekan" w:hAnsi="BYekan" w:cs="B Nazanin" w:hint="eastAsia"/>
          <w:sz w:val="28"/>
          <w:szCs w:val="28"/>
          <w:rtl/>
        </w:rPr>
        <w:t>‌</w:t>
      </w:r>
      <w:r w:rsidRPr="002A69FE">
        <w:rPr>
          <w:rFonts w:ascii="BYekan" w:hAnsi="BYekan" w:cs="B Nazanin" w:hint="eastAsia"/>
          <w:sz w:val="28"/>
          <w:szCs w:val="28"/>
          <w:rtl/>
        </w:rPr>
        <w:t>بند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مشاغل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در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آمر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کا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تصو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ب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شد</w:t>
      </w:r>
      <w:r w:rsidRPr="002A69FE">
        <w:rPr>
          <w:rFonts w:ascii="BYekan" w:hAnsi="BYekan" w:cs="B Nazanin"/>
          <w:sz w:val="28"/>
          <w:szCs w:val="28"/>
          <w:rtl/>
        </w:rPr>
        <w:t xml:space="preserve">. </w:t>
      </w:r>
      <w:r w:rsidRPr="002A69FE">
        <w:rPr>
          <w:rFonts w:ascii="BYekan" w:hAnsi="BYekan" w:cs="B Nazanin" w:hint="eastAsia"/>
          <w:sz w:val="28"/>
          <w:szCs w:val="28"/>
          <w:rtl/>
        </w:rPr>
        <w:t>که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در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آن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="007D25FE">
        <w:rPr>
          <w:rFonts w:ascii="BYekan" w:hAnsi="BYekan" w:cs="B Nazanin" w:hint="eastAsia"/>
          <w:sz w:val="28"/>
          <w:szCs w:val="28"/>
          <w:rtl/>
        </w:rPr>
        <w:t>فرآیند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انتصاب،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ارتقا،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تشو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ق،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تنب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بر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مبنا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ارز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اب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بن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ان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نهاده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شده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بود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و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مسئول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ت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کل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امور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ادار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و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استخدام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از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قب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ل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ورود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به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خدمات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دولت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ترف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عات،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انتقالات،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تع</w:t>
      </w:r>
      <w:r w:rsidRPr="002A69FE">
        <w:rPr>
          <w:rFonts w:ascii="BYekan" w:hAnsi="BYekan" w:cs="B Nazanin" w:hint="cs"/>
          <w:sz w:val="28"/>
          <w:szCs w:val="28"/>
          <w:rtl/>
        </w:rPr>
        <w:t>یی</w:t>
      </w:r>
      <w:r w:rsidRPr="002A69FE">
        <w:rPr>
          <w:rFonts w:ascii="BYekan" w:hAnsi="BYekan" w:cs="B Nazanin" w:hint="eastAsia"/>
          <w:sz w:val="28"/>
          <w:szCs w:val="28"/>
          <w:rtl/>
        </w:rPr>
        <w:t>ن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حقوق،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به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عهده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کم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س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rtl/>
        </w:rPr>
        <w:t>ون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خدمات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کشور</w:t>
      </w:r>
      <w:r w:rsidRPr="002A69FE">
        <w:rPr>
          <w:rFonts w:ascii="BYekan" w:hAnsi="BYekan" w:cs="B Nazanin" w:hint="cs"/>
          <w:sz w:val="28"/>
          <w:szCs w:val="28"/>
          <w:rtl/>
        </w:rPr>
        <w:t>ی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قرار</w:t>
      </w:r>
      <w:r w:rsidRPr="002A69FE">
        <w:rPr>
          <w:rFonts w:ascii="BYekan" w:hAnsi="BYekan" w:cs="B Nazanin"/>
          <w:sz w:val="28"/>
          <w:szCs w:val="28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rtl/>
        </w:rPr>
        <w:t>گرفت</w:t>
      </w:r>
      <w:r w:rsidRPr="002A69FE">
        <w:rPr>
          <w:rFonts w:ascii="BYekan" w:hAnsi="BYekan"/>
          <w:sz w:val="20"/>
          <w:szCs w:val="20"/>
        </w:rPr>
        <w:t>.</w:t>
      </w:r>
    </w:p>
    <w:p w:rsidR="00D85C13" w:rsidRDefault="00597E70" w:rsidP="003F5AD0">
      <w:pPr>
        <w:pStyle w:val="NormalWeb"/>
        <w:shd w:val="clear" w:color="auto" w:fill="FFFFFF"/>
        <w:bidi/>
        <w:spacing w:before="150" w:beforeAutospacing="0" w:after="150" w:afterAutospacing="0"/>
        <w:jc w:val="both"/>
        <w:rPr>
          <w:rFonts w:ascii="BYekan" w:hAnsi="BYekan" w:cs="B Nazanin"/>
          <w:sz w:val="28"/>
          <w:szCs w:val="28"/>
          <w:shd w:val="clear" w:color="auto" w:fill="FFFFFF"/>
          <w:rtl/>
        </w:rPr>
      </w:pP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شا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د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بتوان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توجه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به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نظام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ارز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اب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را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در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ران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از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آغاز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سال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  <w:lang w:bidi="fa-IR"/>
        </w:rPr>
        <w:t>۱۳۳۲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به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بعد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دانست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.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در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ن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سال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softHyphen/>
      </w:r>
      <w:r w:rsidR="003F5AD0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ها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برا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نخست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ن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بار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دروس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که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استادان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ران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و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خارج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در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مؤسسه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علوم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ادار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وابسته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به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دانشگاه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تهران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تدر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س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م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softHyphen/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کردند،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درباره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درجه</w:t>
      </w:r>
      <w:r w:rsidR="003F5AD0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بند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ل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اقت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و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شا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ستگ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کارکنان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و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استفاده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از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نتا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ج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ارز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اب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در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انتصابات،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ارتقاء،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اقدام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به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مشاوره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و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راهنما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با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کارکنان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صحبت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شد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و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بعد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از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تع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ن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ارزش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از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طر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ق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مصاحبه،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مقالات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و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جزوه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softHyphen/>
      </w:r>
      <w:r w:rsidRPr="002A69FE">
        <w:rPr>
          <w:rFonts w:ascii="BYekan" w:hAnsi="BYekan" w:cs="B Nazanin"/>
          <w:sz w:val="28"/>
          <w:szCs w:val="28"/>
          <w:shd w:val="clear" w:color="auto" w:fill="FFFFFF"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ها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به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فارس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منتشر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شد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.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سرانجام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لا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حه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جد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د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استخدام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کشور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در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سال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  <w:lang w:bidi="fa-IR"/>
        </w:rPr>
        <w:t>۱۳۴۲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ته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ه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شد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.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در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lastRenderedPageBreak/>
        <w:t>قانون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جد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د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استخدام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کشور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به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دو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اصل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ب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ش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از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سا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ر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اصول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توجه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شد،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ک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اصل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حقوق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مساو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برا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کار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مساو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و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د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گر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اصل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ل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اقت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و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شا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ستگ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در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موارد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  <w:lang w:bidi="fa-IR"/>
        </w:rPr>
        <w:t>۲۸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و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  <w:lang w:bidi="fa-IR"/>
        </w:rPr>
        <w:t>۴۱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قانون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استخدام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کشور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بود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که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به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ارز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اب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و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تع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ن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مراتب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شا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ستگ</w:t>
      </w:r>
      <w:r w:rsidRPr="002A69FE">
        <w:rPr>
          <w:rFonts w:ascii="BYekan" w:hAnsi="BYekan" w:cs="B Nazanin" w:hint="cs"/>
          <w:sz w:val="28"/>
          <w:szCs w:val="28"/>
          <w:shd w:val="clear" w:color="auto" w:fill="FFFFFF"/>
          <w:rtl/>
        </w:rPr>
        <w:t>ی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کارکنان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دولت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اشاره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کرده</w:t>
      </w:r>
      <w:r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 xml:space="preserve"> </w:t>
      </w:r>
      <w:r w:rsidRPr="002A69FE">
        <w:rPr>
          <w:rFonts w:ascii="BYekan" w:hAnsi="BYekan" w:cs="B Nazanin" w:hint="eastAsia"/>
          <w:sz w:val="28"/>
          <w:szCs w:val="28"/>
          <w:shd w:val="clear" w:color="auto" w:fill="FFFFFF"/>
          <w:rtl/>
        </w:rPr>
        <w:t>است</w:t>
      </w:r>
      <w:r w:rsidR="00D85C13" w:rsidRPr="002A69FE">
        <w:rPr>
          <w:rFonts w:ascii="BYekan" w:hAnsi="BYekan" w:cs="B Nazanin"/>
          <w:sz w:val="28"/>
          <w:szCs w:val="28"/>
          <w:shd w:val="clear" w:color="auto" w:fill="FFFFFF"/>
          <w:rtl/>
        </w:rPr>
        <w:t>.</w:t>
      </w:r>
    </w:p>
    <w:p w:rsidR="003F5AD0" w:rsidRPr="002A69FE" w:rsidRDefault="003F5AD0" w:rsidP="003F5AD0">
      <w:pPr>
        <w:pStyle w:val="NormalWeb"/>
        <w:shd w:val="clear" w:color="auto" w:fill="FFFFFF"/>
        <w:bidi/>
        <w:spacing w:before="150" w:beforeAutospacing="0" w:after="150" w:afterAutospacing="0"/>
        <w:jc w:val="both"/>
        <w:rPr>
          <w:rFonts w:ascii="BYekan" w:hAnsi="BYekan" w:cs="B Nazanin"/>
          <w:sz w:val="28"/>
          <w:szCs w:val="28"/>
          <w:shd w:val="clear" w:color="auto" w:fill="FFFFFF"/>
          <w:rtl/>
        </w:rPr>
      </w:pPr>
    </w:p>
    <w:p w:rsidR="00854F04" w:rsidRPr="002A69FE" w:rsidRDefault="00D85C13" w:rsidP="00790370">
      <w:pPr>
        <w:pStyle w:val="Heading3"/>
        <w:bidi/>
        <w:rPr>
          <w:rtl/>
        </w:rPr>
      </w:pPr>
      <w:bookmarkStart w:id="59" w:name="_Toc522026669"/>
      <w:bookmarkStart w:id="60" w:name="_Toc523764264"/>
      <w:r w:rsidRPr="002A69FE">
        <w:rPr>
          <w:shd w:val="clear" w:color="auto" w:fill="FFFFFF"/>
          <w:rtl/>
        </w:rPr>
        <w:t xml:space="preserve">2-2-9. </w:t>
      </w:r>
      <w:r w:rsidR="00854F04" w:rsidRPr="002A69FE">
        <w:rPr>
          <w:rFonts w:hint="eastAsia"/>
          <w:rtl/>
        </w:rPr>
        <w:t>هدف</w:t>
      </w:r>
      <w:r w:rsidR="00854F04" w:rsidRPr="002A69FE">
        <w:rPr>
          <w:rtl/>
        </w:rPr>
        <w:t xml:space="preserve"> </w:t>
      </w:r>
      <w:r w:rsidR="00854F04" w:rsidRPr="002A69FE">
        <w:rPr>
          <w:rFonts w:hint="eastAsia"/>
          <w:rtl/>
        </w:rPr>
        <w:t>از</w:t>
      </w:r>
      <w:r w:rsidR="00854F04" w:rsidRPr="002A69FE">
        <w:rPr>
          <w:rtl/>
        </w:rPr>
        <w:t xml:space="preserve"> </w:t>
      </w:r>
      <w:r w:rsidR="00854F04" w:rsidRPr="002A69FE">
        <w:rPr>
          <w:rFonts w:hint="eastAsia"/>
          <w:rtl/>
        </w:rPr>
        <w:t>انجام</w:t>
      </w:r>
      <w:r w:rsidR="00854F04" w:rsidRPr="002A69FE">
        <w:rPr>
          <w:rtl/>
        </w:rPr>
        <w:t xml:space="preserve"> </w:t>
      </w:r>
      <w:r w:rsidR="00854F04" w:rsidRPr="002A69FE">
        <w:rPr>
          <w:rFonts w:hint="eastAsia"/>
          <w:rtl/>
        </w:rPr>
        <w:t>ارز</w:t>
      </w:r>
      <w:r w:rsidR="00854F04" w:rsidRPr="002A69FE">
        <w:rPr>
          <w:rFonts w:hint="cs"/>
          <w:rtl/>
        </w:rPr>
        <w:t>ی</w:t>
      </w:r>
      <w:r w:rsidR="00854F04" w:rsidRPr="002A69FE">
        <w:rPr>
          <w:rFonts w:hint="eastAsia"/>
          <w:rtl/>
        </w:rPr>
        <w:t>اب</w:t>
      </w:r>
      <w:r w:rsidR="00854F04" w:rsidRPr="002A69FE">
        <w:rPr>
          <w:rFonts w:hint="cs"/>
          <w:rtl/>
        </w:rPr>
        <w:t>ی</w:t>
      </w:r>
      <w:r w:rsidR="00854F04" w:rsidRPr="002A69FE">
        <w:rPr>
          <w:rtl/>
        </w:rPr>
        <w:t xml:space="preserve"> </w:t>
      </w:r>
      <w:r w:rsidR="00854F04" w:rsidRPr="002A69FE">
        <w:rPr>
          <w:rFonts w:hint="eastAsia"/>
          <w:rtl/>
        </w:rPr>
        <w:t>عملکرد</w:t>
      </w:r>
      <w:bookmarkEnd w:id="59"/>
      <w:bookmarkEnd w:id="60"/>
    </w:p>
    <w:p w:rsidR="00F53E2F" w:rsidRPr="002A69FE" w:rsidRDefault="00854F04" w:rsidP="00582252">
      <w:pPr>
        <w:shd w:val="clear" w:color="auto" w:fill="FFFFFF"/>
        <w:bidi/>
        <w:spacing w:before="150" w:after="150" w:line="240" w:lineRule="auto"/>
        <w:jc w:val="both"/>
        <w:rPr>
          <w:rFonts w:ascii="BYekan" w:eastAsia="Times New Roman" w:hAnsi="BYekan"/>
          <w:sz w:val="28"/>
          <w:rtl/>
        </w:rPr>
      </w:pPr>
      <w:r w:rsidRPr="002A69FE">
        <w:rPr>
          <w:rFonts w:ascii="BYekan" w:eastAsia="Times New Roman" w:hAnsi="BYekan" w:hint="eastAsia"/>
          <w:sz w:val="28"/>
          <w:rtl/>
        </w:rPr>
        <w:t>اگر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چه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مفهوم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مد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ر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ت</w:t>
      </w:r>
      <w:r w:rsidR="00CF24BE" w:rsidRPr="002A69FE">
        <w:rPr>
          <w:rFonts w:ascii="BYekan" w:eastAsia="Times New Roman" w:hAnsi="BYekan"/>
          <w:sz w:val="28"/>
          <w:rtl/>
        </w:rPr>
        <w:t xml:space="preserve"> </w:t>
      </w:r>
      <w:r w:rsidR="00CF24BE" w:rsidRPr="002A69FE">
        <w:rPr>
          <w:rFonts w:ascii="BYekan" w:eastAsia="Times New Roman" w:hAnsi="BYekan" w:hint="eastAsia"/>
          <w:sz w:val="28"/>
          <w:rtl/>
        </w:rPr>
        <w:t>عملکرد،</w:t>
      </w:r>
      <w:r w:rsidR="00CF24BE" w:rsidRPr="002A69FE">
        <w:rPr>
          <w:rFonts w:ascii="BYekan" w:eastAsia="Times New Roman" w:hAnsi="BYekan"/>
          <w:sz w:val="28"/>
          <w:rtl/>
        </w:rPr>
        <w:t xml:space="preserve"> </w:t>
      </w:r>
      <w:r w:rsidR="00CF24BE" w:rsidRPr="002A69FE">
        <w:rPr>
          <w:rFonts w:ascii="BYekan" w:eastAsia="Times New Roman" w:hAnsi="BYekan" w:hint="eastAsia"/>
          <w:sz w:val="28"/>
          <w:rtl/>
        </w:rPr>
        <w:t>مفهوم</w:t>
      </w:r>
      <w:r w:rsidR="00CF24BE" w:rsidRPr="002A69FE">
        <w:rPr>
          <w:rFonts w:ascii="BYekan" w:eastAsia="Times New Roman" w:hAnsi="BYekan"/>
          <w:sz w:val="28"/>
          <w:rtl/>
        </w:rPr>
        <w:t xml:space="preserve"> </w:t>
      </w:r>
      <w:r w:rsidR="00CF24BE" w:rsidRPr="002A69FE">
        <w:rPr>
          <w:rFonts w:ascii="BYekan" w:eastAsia="Times New Roman" w:hAnsi="BYekan" w:hint="eastAsia"/>
          <w:sz w:val="28"/>
          <w:rtl/>
        </w:rPr>
        <w:t>جد</w:t>
      </w:r>
      <w:r w:rsidR="00CF24BE" w:rsidRPr="002A69FE">
        <w:rPr>
          <w:rFonts w:ascii="BYekan" w:eastAsia="Times New Roman" w:hAnsi="BYekan" w:hint="cs"/>
          <w:sz w:val="28"/>
          <w:rtl/>
        </w:rPr>
        <w:t>ی</w:t>
      </w:r>
      <w:r w:rsidR="00CF24BE" w:rsidRPr="002A69FE">
        <w:rPr>
          <w:rFonts w:ascii="BYekan" w:eastAsia="Times New Roman" w:hAnsi="BYekan" w:hint="eastAsia"/>
          <w:sz w:val="28"/>
          <w:rtl/>
        </w:rPr>
        <w:t>د</w:t>
      </w:r>
      <w:r w:rsidR="00CF24BE" w:rsidRPr="002A69FE">
        <w:rPr>
          <w:rFonts w:ascii="BYekan" w:eastAsia="Times New Roman" w:hAnsi="BYekan" w:hint="cs"/>
          <w:sz w:val="28"/>
          <w:rtl/>
        </w:rPr>
        <w:t>ی</w:t>
      </w:r>
      <w:r w:rsidR="00CF24BE" w:rsidRPr="002A69FE">
        <w:rPr>
          <w:rFonts w:ascii="BYekan" w:eastAsia="Times New Roman" w:hAnsi="BYekan"/>
          <w:sz w:val="28"/>
          <w:rtl/>
        </w:rPr>
        <w:t xml:space="preserve"> </w:t>
      </w:r>
      <w:r w:rsidR="00CF24BE" w:rsidRPr="002A69FE">
        <w:rPr>
          <w:rFonts w:ascii="BYekan" w:eastAsia="Times New Roman" w:hAnsi="BYekan" w:hint="eastAsia"/>
          <w:sz w:val="28"/>
          <w:rtl/>
        </w:rPr>
        <w:t>به</w:t>
      </w:r>
      <w:r w:rsidR="00CF24BE" w:rsidRPr="002A69FE">
        <w:rPr>
          <w:rFonts w:ascii="BYekan" w:eastAsia="Times New Roman" w:hAnsi="BYekan"/>
          <w:sz w:val="28"/>
          <w:rtl/>
        </w:rPr>
        <w:t xml:space="preserve"> </w:t>
      </w:r>
      <w:r w:rsidR="00CF24BE" w:rsidRPr="002A69FE">
        <w:rPr>
          <w:rFonts w:ascii="BYekan" w:eastAsia="Times New Roman" w:hAnsi="BYekan" w:hint="eastAsia"/>
          <w:sz w:val="28"/>
          <w:rtl/>
        </w:rPr>
        <w:t>حساب</w:t>
      </w:r>
      <w:r w:rsidR="00CF24BE" w:rsidRPr="002A69FE">
        <w:rPr>
          <w:rFonts w:ascii="BYekan" w:eastAsia="Times New Roman" w:hAnsi="BYekan"/>
          <w:sz w:val="28"/>
          <w:rtl/>
        </w:rPr>
        <w:t xml:space="preserve"> </w:t>
      </w:r>
      <w:r w:rsidR="00CF24BE" w:rsidRPr="002A69FE">
        <w:rPr>
          <w:rFonts w:ascii="BYekan" w:eastAsia="Times New Roman" w:hAnsi="BYekan" w:hint="eastAsia"/>
          <w:sz w:val="28"/>
          <w:rtl/>
        </w:rPr>
        <w:t>م</w:t>
      </w:r>
      <w:r w:rsidR="00CF24BE" w:rsidRPr="002A69FE">
        <w:rPr>
          <w:rFonts w:ascii="BYekan" w:eastAsia="Times New Roman" w:hAnsi="BYekan" w:hint="cs"/>
          <w:sz w:val="28"/>
          <w:rtl/>
        </w:rPr>
        <w:t>ی</w:t>
      </w:r>
      <w:r w:rsidR="00CF24BE" w:rsidRPr="002A69FE">
        <w:rPr>
          <w:rFonts w:ascii="BYekan" w:eastAsia="Times New Roman" w:hAnsi="BYekan"/>
          <w:sz w:val="28"/>
          <w:rtl/>
        </w:rPr>
        <w:softHyphen/>
      </w:r>
      <w:r w:rsidR="00CF24BE" w:rsidRPr="002A69FE">
        <w:rPr>
          <w:rFonts w:ascii="BYekan" w:eastAsia="Times New Roman" w:hAnsi="BYekan" w:hint="eastAsia"/>
          <w:sz w:val="28"/>
          <w:rtl/>
        </w:rPr>
        <w:t>آ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د،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اما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ارز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اب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عملکرد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ط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چند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دهه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گذشته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از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جمله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بحث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برانگ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ز</w:t>
      </w:r>
      <w:r w:rsidRPr="002A69FE">
        <w:rPr>
          <w:rFonts w:ascii="BYekan" w:eastAsia="Times New Roman" w:hAnsi="BYekan"/>
          <w:sz w:val="28"/>
          <w:rtl/>
        </w:rPr>
        <w:softHyphen/>
      </w:r>
      <w:r w:rsidRPr="002A69FE">
        <w:rPr>
          <w:rFonts w:ascii="BYekan" w:eastAsia="Times New Roman" w:hAnsi="BYekan" w:hint="eastAsia"/>
          <w:sz w:val="28"/>
          <w:rtl/>
        </w:rPr>
        <w:t>تر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ن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فعال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ت</w:t>
      </w:r>
      <w:r w:rsidRPr="002A69FE">
        <w:rPr>
          <w:rFonts w:ascii="BYekan" w:eastAsia="Times New Roman" w:hAnsi="BYekan"/>
          <w:sz w:val="28"/>
          <w:rtl/>
        </w:rPr>
        <w:softHyphen/>
      </w:r>
      <w:r w:rsidRPr="002A69FE">
        <w:rPr>
          <w:rFonts w:ascii="BYekan" w:eastAsia="Times New Roman" w:hAnsi="BYekan" w:hint="eastAsia"/>
          <w:sz w:val="28"/>
          <w:rtl/>
        </w:rPr>
        <w:t>ها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مد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ر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ت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بوده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است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و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softHyphen/>
      </w:r>
      <w:r w:rsidRPr="002A69FE">
        <w:rPr>
          <w:rFonts w:ascii="BYekan" w:eastAsia="Times New Roman" w:hAnsi="BYekan" w:hint="eastAsia"/>
          <w:sz w:val="28"/>
          <w:rtl/>
        </w:rPr>
        <w:t>توان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گفت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که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مد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ر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ت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عملکرد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با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مطرح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ساختن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با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مجموعه</w:t>
      </w:r>
      <w:r w:rsidRPr="002A69FE">
        <w:rPr>
          <w:rFonts w:ascii="BYekan" w:eastAsia="Times New Roman" w:hAnsi="BYekan"/>
          <w:sz w:val="28"/>
          <w:rtl/>
        </w:rPr>
        <w:softHyphen/>
      </w:r>
      <w:r w:rsidRPr="002A69FE">
        <w:rPr>
          <w:rFonts w:ascii="BYekan" w:eastAsia="Times New Roman" w:hAnsi="BYekan" w:hint="eastAsia"/>
          <w:sz w:val="28"/>
          <w:rtl/>
        </w:rPr>
        <w:t>ا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از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د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دگاه</w:t>
      </w:r>
      <w:r w:rsidRPr="002A69FE">
        <w:rPr>
          <w:rFonts w:ascii="BYekan" w:eastAsia="Times New Roman" w:hAnsi="BYekan"/>
          <w:sz w:val="28"/>
          <w:rtl/>
        </w:rPr>
        <w:softHyphen/>
      </w:r>
      <w:r w:rsidRPr="002A69FE">
        <w:rPr>
          <w:rFonts w:ascii="BYekan" w:eastAsia="Times New Roman" w:hAnsi="BYekan" w:hint="eastAsia"/>
          <w:sz w:val="28"/>
          <w:rtl/>
        </w:rPr>
        <w:t>ها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و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برانگ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ختن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احساسات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گوناگون،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ک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از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پ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چ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ده</w:t>
      </w:r>
      <w:r w:rsidRPr="002A69FE">
        <w:rPr>
          <w:rFonts w:ascii="BYekan" w:eastAsia="Times New Roman" w:hAnsi="BYekan"/>
          <w:sz w:val="28"/>
          <w:rtl/>
        </w:rPr>
        <w:softHyphen/>
      </w:r>
      <w:r w:rsidRPr="002A69FE">
        <w:rPr>
          <w:rFonts w:ascii="BYekan" w:eastAsia="Times New Roman" w:hAnsi="BYekan" w:hint="eastAsia"/>
          <w:sz w:val="28"/>
          <w:rtl/>
        </w:rPr>
        <w:t>تر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ن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فعال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ت</w:t>
      </w:r>
      <w:r w:rsidRPr="002A69FE">
        <w:rPr>
          <w:rFonts w:ascii="BYekan" w:eastAsia="Times New Roman" w:hAnsi="BYekan"/>
          <w:sz w:val="28"/>
          <w:rtl/>
        </w:rPr>
        <w:softHyphen/>
      </w:r>
      <w:r w:rsidRPr="002A69FE">
        <w:rPr>
          <w:rFonts w:ascii="BYekan" w:eastAsia="Times New Roman" w:hAnsi="BYekan" w:hint="eastAsia"/>
          <w:sz w:val="28"/>
          <w:rtl/>
        </w:rPr>
        <w:t>ها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و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="007D25FE">
        <w:rPr>
          <w:rFonts w:ascii="BYekan" w:eastAsia="Times New Roman" w:hAnsi="BYekan" w:hint="eastAsia"/>
          <w:sz w:val="28"/>
          <w:rtl/>
        </w:rPr>
        <w:t>فرآیند</w:t>
      </w:r>
      <w:r w:rsidRPr="002A69FE">
        <w:rPr>
          <w:rFonts w:ascii="BYekan" w:eastAsia="Times New Roman" w:hAnsi="BYekan"/>
          <w:sz w:val="28"/>
          <w:rtl/>
        </w:rPr>
        <w:softHyphen/>
      </w:r>
      <w:r w:rsidRPr="002A69FE">
        <w:rPr>
          <w:rFonts w:ascii="BYekan" w:eastAsia="Times New Roman" w:hAnsi="BYekan" w:hint="eastAsia"/>
          <w:sz w:val="28"/>
          <w:rtl/>
        </w:rPr>
        <w:t>ها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مد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ر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ت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است</w:t>
      </w:r>
      <w:r w:rsidRPr="002A69FE">
        <w:rPr>
          <w:rFonts w:ascii="BYekan" w:eastAsia="Times New Roman" w:hAnsi="BYekan"/>
          <w:sz w:val="28"/>
          <w:rtl/>
        </w:rPr>
        <w:t xml:space="preserve">. </w:t>
      </w:r>
      <w:r w:rsidRPr="002A69FE">
        <w:rPr>
          <w:rFonts w:ascii="BYekan" w:eastAsia="Times New Roman" w:hAnsi="BYekan" w:hint="eastAsia"/>
          <w:sz w:val="28"/>
          <w:rtl/>
        </w:rPr>
        <w:t>در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بس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ار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از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سازمان</w:t>
      </w:r>
      <w:r w:rsidRPr="002A69FE">
        <w:rPr>
          <w:rFonts w:ascii="BYekan" w:eastAsia="Times New Roman" w:hAnsi="BYekan"/>
          <w:sz w:val="28"/>
          <w:rtl/>
        </w:rPr>
        <w:softHyphen/>
      </w:r>
      <w:r w:rsidRPr="002A69FE">
        <w:rPr>
          <w:rFonts w:ascii="BYekan" w:eastAsia="Times New Roman" w:hAnsi="BYekan" w:hint="eastAsia"/>
          <w:sz w:val="28"/>
          <w:rtl/>
        </w:rPr>
        <w:t>ها،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ارز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اب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عملکرد،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بخش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جدا</w:t>
      </w:r>
      <w:r w:rsidRPr="002A69FE">
        <w:rPr>
          <w:rFonts w:ascii="BYekan" w:eastAsia="Times New Roman" w:hAnsi="BYekan" w:hint="cs"/>
          <w:sz w:val="28"/>
          <w:rtl/>
        </w:rPr>
        <w:t>یی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ناپذ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ر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برنامه</w:t>
      </w:r>
      <w:r w:rsidRPr="002A69FE">
        <w:rPr>
          <w:rFonts w:ascii="BYekan" w:eastAsia="Times New Roman" w:hAnsi="BYekan"/>
          <w:sz w:val="28"/>
          <w:rtl/>
        </w:rPr>
        <w:softHyphen/>
      </w:r>
      <w:r w:rsidRPr="002A69FE">
        <w:rPr>
          <w:rFonts w:ascii="BYekan" w:eastAsia="Times New Roman" w:hAnsi="BYekan" w:hint="eastAsia"/>
          <w:sz w:val="28"/>
          <w:rtl/>
        </w:rPr>
        <w:t>ها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مد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ر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ت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و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ابزار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بس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ار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کارآمد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در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توسعه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حرفه</w:t>
      </w:r>
      <w:r w:rsidRPr="002A69FE">
        <w:rPr>
          <w:rFonts w:ascii="BYekan" w:eastAsia="Times New Roman" w:hAnsi="BYekan"/>
          <w:sz w:val="28"/>
          <w:rtl/>
        </w:rPr>
        <w:softHyphen/>
      </w:r>
      <w:r w:rsidRPr="002A69FE">
        <w:rPr>
          <w:rFonts w:ascii="BYekan" w:eastAsia="Times New Roman" w:hAnsi="BYekan" w:hint="eastAsia"/>
          <w:sz w:val="28"/>
          <w:rtl/>
        </w:rPr>
        <w:t>ا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محسوب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softHyphen/>
      </w:r>
      <w:r w:rsidRPr="002A69FE">
        <w:rPr>
          <w:rFonts w:ascii="BYekan" w:eastAsia="Times New Roman" w:hAnsi="BYekan" w:hint="eastAsia"/>
          <w:sz w:val="28"/>
          <w:rtl/>
        </w:rPr>
        <w:t>شود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و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برا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مقاصد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متعدد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مورد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استفاده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قرار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softHyphen/>
      </w:r>
      <w:r w:rsidRPr="002A69FE">
        <w:rPr>
          <w:rFonts w:ascii="BYekan" w:eastAsia="Times New Roman" w:hAnsi="BYekan" w:hint="eastAsia"/>
          <w:sz w:val="28"/>
          <w:rtl/>
        </w:rPr>
        <w:t>گ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رد</w:t>
      </w:r>
      <w:r w:rsidRPr="002A69FE">
        <w:rPr>
          <w:rFonts w:ascii="BYekan" w:eastAsia="Times New Roman" w:hAnsi="BYekan"/>
          <w:sz w:val="28"/>
          <w:rtl/>
        </w:rPr>
        <w:t xml:space="preserve">. </w:t>
      </w:r>
      <w:r w:rsidRPr="002A69FE">
        <w:rPr>
          <w:rFonts w:ascii="BYekan" w:eastAsia="Times New Roman" w:hAnsi="BYekan" w:hint="eastAsia"/>
          <w:sz w:val="28"/>
          <w:rtl/>
        </w:rPr>
        <w:t>به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عق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ده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برنارد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ن</w:t>
      </w:r>
      <w:r w:rsidRPr="002A69FE">
        <w:rPr>
          <w:rFonts w:ascii="BYekan" w:eastAsia="Times New Roman" w:hAnsi="BYekan"/>
          <w:sz w:val="28"/>
          <w:rtl/>
        </w:rPr>
        <w:t xml:space="preserve"> (2003) </w:t>
      </w:r>
      <w:r w:rsidRPr="002A69FE">
        <w:rPr>
          <w:rFonts w:ascii="BYekan" w:eastAsia="Times New Roman" w:hAnsi="BYekan" w:hint="eastAsia"/>
          <w:sz w:val="28"/>
          <w:rtl/>
        </w:rPr>
        <w:t>اطلاعات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حاصل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از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اندازه</w:t>
      </w:r>
      <w:r w:rsidRPr="002A69FE">
        <w:rPr>
          <w:rFonts w:ascii="BYekan" w:eastAsia="Times New Roman" w:hAnsi="BYekan"/>
          <w:sz w:val="28"/>
          <w:rtl/>
        </w:rPr>
        <w:softHyphen/>
      </w:r>
      <w:r w:rsidRPr="002A69FE">
        <w:rPr>
          <w:rFonts w:ascii="BYekan" w:eastAsia="Times New Roman" w:hAnsi="BYekan" w:hint="eastAsia"/>
          <w:sz w:val="28"/>
          <w:rtl/>
        </w:rPr>
        <w:t>گ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ر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عملکرد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="00F53E2F" w:rsidRPr="002A69FE">
        <w:rPr>
          <w:rFonts w:ascii="BYekan" w:eastAsia="Times New Roman" w:hAnsi="BYekan" w:hint="eastAsia"/>
          <w:sz w:val="28"/>
          <w:rtl/>
        </w:rPr>
        <w:t>بطور</w:t>
      </w:r>
      <w:r w:rsidR="00F53E2F" w:rsidRPr="002A69FE">
        <w:rPr>
          <w:rFonts w:ascii="BYekan" w:eastAsia="Times New Roman" w:hAnsi="BYekan"/>
          <w:sz w:val="28"/>
          <w:rtl/>
        </w:rPr>
        <w:t xml:space="preserve"> </w:t>
      </w:r>
      <w:r w:rsidR="00F53E2F" w:rsidRPr="002A69FE">
        <w:rPr>
          <w:rFonts w:ascii="BYekan" w:eastAsia="Times New Roman" w:hAnsi="BYekan" w:hint="eastAsia"/>
          <w:sz w:val="28"/>
          <w:rtl/>
        </w:rPr>
        <w:t>گسترده</w:t>
      </w:r>
      <w:r w:rsidR="00F53E2F" w:rsidRPr="002A69FE">
        <w:rPr>
          <w:rFonts w:ascii="BYekan" w:eastAsia="Times New Roman" w:hAnsi="BYekan"/>
          <w:sz w:val="28"/>
          <w:rtl/>
        </w:rPr>
        <w:softHyphen/>
      </w:r>
      <w:r w:rsidR="00F53E2F" w:rsidRPr="002A69FE">
        <w:rPr>
          <w:rFonts w:ascii="BYekan" w:eastAsia="Times New Roman" w:hAnsi="BYekan" w:hint="eastAsia"/>
          <w:sz w:val="28"/>
          <w:rtl/>
        </w:rPr>
        <w:t>ا</w:t>
      </w:r>
      <w:r w:rsidR="00F53E2F" w:rsidRPr="002A69FE">
        <w:rPr>
          <w:rFonts w:ascii="BYekan" w:eastAsia="Times New Roman" w:hAnsi="BYekan" w:hint="cs"/>
          <w:sz w:val="28"/>
          <w:rtl/>
        </w:rPr>
        <w:t>ی</w:t>
      </w:r>
      <w:r w:rsidR="00F53E2F" w:rsidRPr="002A69FE">
        <w:rPr>
          <w:rFonts w:ascii="BYekan" w:eastAsia="Times New Roman" w:hAnsi="BYekan"/>
          <w:sz w:val="28"/>
          <w:rtl/>
        </w:rPr>
        <w:t xml:space="preserve"> </w:t>
      </w:r>
      <w:r w:rsidR="00F53E2F" w:rsidRPr="002A69FE">
        <w:rPr>
          <w:rFonts w:ascii="BYekan" w:eastAsia="Times New Roman" w:hAnsi="BYekan" w:hint="eastAsia"/>
          <w:sz w:val="28"/>
          <w:rtl/>
        </w:rPr>
        <w:t>برا</w:t>
      </w:r>
      <w:r w:rsidR="00F53E2F" w:rsidRPr="002A69FE">
        <w:rPr>
          <w:rFonts w:ascii="BYekan" w:eastAsia="Times New Roman" w:hAnsi="BYekan" w:hint="cs"/>
          <w:sz w:val="28"/>
          <w:rtl/>
        </w:rPr>
        <w:t>ی</w:t>
      </w:r>
      <w:r w:rsidR="00F53E2F" w:rsidRPr="002A69FE">
        <w:rPr>
          <w:rFonts w:ascii="BYekan" w:eastAsia="Times New Roman" w:hAnsi="BYekan"/>
          <w:sz w:val="28"/>
          <w:rtl/>
        </w:rPr>
        <w:t xml:space="preserve"> </w:t>
      </w:r>
      <w:r w:rsidR="00F53E2F" w:rsidRPr="002A69FE">
        <w:rPr>
          <w:rFonts w:ascii="BYekan" w:eastAsia="Times New Roman" w:hAnsi="BYekan" w:hint="eastAsia"/>
          <w:sz w:val="28"/>
          <w:rtl/>
        </w:rPr>
        <w:t>جبران</w:t>
      </w:r>
      <w:r w:rsidR="00F53E2F" w:rsidRPr="002A69FE">
        <w:rPr>
          <w:rFonts w:ascii="BYekan" w:eastAsia="Times New Roman" w:hAnsi="BYekan"/>
          <w:sz w:val="28"/>
          <w:rtl/>
        </w:rPr>
        <w:t xml:space="preserve"> </w:t>
      </w:r>
      <w:r w:rsidR="00F53E2F" w:rsidRPr="002A69FE">
        <w:rPr>
          <w:rFonts w:ascii="BYekan" w:eastAsia="Times New Roman" w:hAnsi="BYekan" w:hint="eastAsia"/>
          <w:sz w:val="28"/>
          <w:rtl/>
        </w:rPr>
        <w:t>خدمت،</w:t>
      </w:r>
      <w:r w:rsidR="00F53E2F" w:rsidRPr="002A69FE">
        <w:rPr>
          <w:rFonts w:ascii="BYekan" w:eastAsia="Times New Roman" w:hAnsi="BYekan"/>
          <w:sz w:val="28"/>
          <w:rtl/>
        </w:rPr>
        <w:t xml:space="preserve"> </w:t>
      </w:r>
      <w:r w:rsidR="00F53E2F" w:rsidRPr="002A69FE">
        <w:rPr>
          <w:rFonts w:ascii="BYekan" w:eastAsia="Times New Roman" w:hAnsi="BYekan" w:hint="eastAsia"/>
          <w:sz w:val="28"/>
          <w:rtl/>
        </w:rPr>
        <w:t>بهبود</w:t>
      </w:r>
      <w:r w:rsidR="00F53E2F" w:rsidRPr="002A69FE">
        <w:rPr>
          <w:rFonts w:ascii="BYekan" w:eastAsia="Times New Roman" w:hAnsi="BYekan"/>
          <w:sz w:val="28"/>
          <w:rtl/>
        </w:rPr>
        <w:t xml:space="preserve"> </w:t>
      </w:r>
      <w:r w:rsidR="00F53E2F" w:rsidRPr="002A69FE">
        <w:rPr>
          <w:rFonts w:ascii="BYekan" w:eastAsia="Times New Roman" w:hAnsi="BYekan" w:hint="eastAsia"/>
          <w:sz w:val="28"/>
          <w:rtl/>
        </w:rPr>
        <w:t>عملکرد</w:t>
      </w:r>
      <w:r w:rsidR="00F53E2F" w:rsidRPr="002A69FE">
        <w:rPr>
          <w:rFonts w:ascii="BYekan" w:eastAsia="Times New Roman" w:hAnsi="BYekan"/>
          <w:sz w:val="28"/>
          <w:rtl/>
        </w:rPr>
        <w:t xml:space="preserve"> </w:t>
      </w:r>
      <w:r w:rsidR="00F53E2F" w:rsidRPr="002A69FE">
        <w:rPr>
          <w:rFonts w:ascii="BYekan" w:eastAsia="Times New Roman" w:hAnsi="BYekan" w:hint="eastAsia"/>
          <w:sz w:val="28"/>
          <w:rtl/>
        </w:rPr>
        <w:t>و</w:t>
      </w:r>
      <w:r w:rsidR="00F53E2F" w:rsidRPr="002A69FE">
        <w:rPr>
          <w:rFonts w:ascii="BYekan" w:eastAsia="Times New Roman" w:hAnsi="BYekan"/>
          <w:sz w:val="28"/>
          <w:rtl/>
        </w:rPr>
        <w:t xml:space="preserve"> </w:t>
      </w:r>
      <w:r w:rsidR="00F53E2F" w:rsidRPr="002A69FE">
        <w:rPr>
          <w:rFonts w:ascii="BYekan" w:eastAsia="Times New Roman" w:hAnsi="BYekan" w:hint="eastAsia"/>
          <w:sz w:val="28"/>
          <w:rtl/>
        </w:rPr>
        <w:t>مستند</w:t>
      </w:r>
      <w:r w:rsidR="00F53E2F" w:rsidRPr="002A69FE">
        <w:rPr>
          <w:rFonts w:ascii="BYekan" w:eastAsia="Times New Roman" w:hAnsi="BYekan"/>
          <w:sz w:val="28"/>
          <w:rtl/>
        </w:rPr>
        <w:t xml:space="preserve"> </w:t>
      </w:r>
      <w:r w:rsidR="00F53E2F" w:rsidRPr="002A69FE">
        <w:rPr>
          <w:rFonts w:ascii="BYekan" w:eastAsia="Times New Roman" w:hAnsi="BYekan" w:hint="eastAsia"/>
          <w:sz w:val="28"/>
          <w:rtl/>
        </w:rPr>
        <w:t>ساز</w:t>
      </w:r>
      <w:r w:rsidR="00F53E2F" w:rsidRPr="002A69FE">
        <w:rPr>
          <w:rFonts w:ascii="BYekan" w:eastAsia="Times New Roman" w:hAnsi="BYekan" w:hint="cs"/>
          <w:sz w:val="28"/>
          <w:rtl/>
        </w:rPr>
        <w:t>ی</w:t>
      </w:r>
      <w:r w:rsidR="00F53E2F" w:rsidRPr="002A69FE">
        <w:rPr>
          <w:rFonts w:ascii="BYekan" w:eastAsia="Times New Roman" w:hAnsi="BYekan"/>
          <w:sz w:val="28"/>
          <w:rtl/>
        </w:rPr>
        <w:t xml:space="preserve"> </w:t>
      </w:r>
      <w:r w:rsidR="00F53E2F" w:rsidRPr="002A69FE">
        <w:rPr>
          <w:rFonts w:ascii="BYekan" w:eastAsia="Times New Roman" w:hAnsi="BYekan" w:hint="eastAsia"/>
          <w:sz w:val="28"/>
          <w:rtl/>
        </w:rPr>
        <w:t>ب</w:t>
      </w:r>
      <w:r w:rsidR="003F5AD0">
        <w:rPr>
          <w:rFonts w:ascii="BYekan" w:eastAsia="Times New Roman" w:hAnsi="BYekan" w:hint="cs"/>
          <w:sz w:val="28"/>
          <w:rtl/>
        </w:rPr>
        <w:t xml:space="preserve">ه </w:t>
      </w:r>
      <w:r w:rsidR="00F53E2F" w:rsidRPr="002A69FE">
        <w:rPr>
          <w:rFonts w:ascii="BYekan" w:eastAsia="Times New Roman" w:hAnsi="BYekan" w:hint="eastAsia"/>
          <w:sz w:val="28"/>
          <w:rtl/>
        </w:rPr>
        <w:t>کار</w:t>
      </w:r>
      <w:r w:rsidR="00F53E2F" w:rsidRPr="002A69FE">
        <w:rPr>
          <w:rFonts w:ascii="BYekan" w:eastAsia="Times New Roman" w:hAnsi="BYekan"/>
          <w:sz w:val="28"/>
          <w:rtl/>
        </w:rPr>
        <w:t xml:space="preserve"> </w:t>
      </w:r>
      <w:r w:rsidR="00F53E2F" w:rsidRPr="002A69FE">
        <w:rPr>
          <w:rFonts w:ascii="BYekan" w:eastAsia="Times New Roman" w:hAnsi="BYekan" w:hint="eastAsia"/>
          <w:sz w:val="28"/>
          <w:rtl/>
        </w:rPr>
        <w:t>م</w:t>
      </w:r>
      <w:r w:rsidR="00F53E2F" w:rsidRPr="002A69FE">
        <w:rPr>
          <w:rFonts w:ascii="BYekan" w:eastAsia="Times New Roman" w:hAnsi="BYekan" w:hint="cs"/>
          <w:sz w:val="28"/>
          <w:rtl/>
        </w:rPr>
        <w:t>ی</w:t>
      </w:r>
      <w:r w:rsidR="00F53E2F" w:rsidRPr="002A69FE">
        <w:rPr>
          <w:rFonts w:ascii="BYekan" w:eastAsia="Times New Roman" w:hAnsi="BYekan"/>
          <w:sz w:val="28"/>
          <w:rtl/>
        </w:rPr>
        <w:softHyphen/>
      </w:r>
      <w:r w:rsidR="00F53E2F" w:rsidRPr="002A69FE">
        <w:rPr>
          <w:rFonts w:ascii="BYekan" w:eastAsia="Times New Roman" w:hAnsi="BYekan" w:hint="eastAsia"/>
          <w:sz w:val="28"/>
          <w:rtl/>
        </w:rPr>
        <w:t>رود</w:t>
      </w:r>
      <w:r w:rsidR="00F53E2F" w:rsidRPr="002A69FE">
        <w:rPr>
          <w:rFonts w:ascii="BYekan" w:eastAsia="Times New Roman" w:hAnsi="BYekan"/>
          <w:sz w:val="28"/>
          <w:rtl/>
        </w:rPr>
        <w:t xml:space="preserve">. </w:t>
      </w:r>
      <w:r w:rsidR="00F53E2F" w:rsidRPr="002A69FE">
        <w:rPr>
          <w:rFonts w:ascii="BYekan" w:eastAsia="Times New Roman" w:hAnsi="BYekan" w:hint="eastAsia"/>
          <w:sz w:val="28"/>
          <w:rtl/>
        </w:rPr>
        <w:t>همچن</w:t>
      </w:r>
      <w:r w:rsidR="00F53E2F" w:rsidRPr="002A69FE">
        <w:rPr>
          <w:rFonts w:ascii="BYekan" w:eastAsia="Times New Roman" w:hAnsi="BYekan" w:hint="cs"/>
          <w:sz w:val="28"/>
          <w:rtl/>
        </w:rPr>
        <w:t>ی</w:t>
      </w:r>
      <w:r w:rsidR="00F53E2F" w:rsidRPr="002A69FE">
        <w:rPr>
          <w:rFonts w:ascii="BYekan" w:eastAsia="Times New Roman" w:hAnsi="BYekan" w:hint="eastAsia"/>
          <w:sz w:val="28"/>
          <w:rtl/>
        </w:rPr>
        <w:t>ن</w:t>
      </w:r>
      <w:r w:rsidR="00F53E2F" w:rsidRPr="002A69FE">
        <w:rPr>
          <w:rFonts w:ascii="BYekan" w:eastAsia="Times New Roman" w:hAnsi="BYekan"/>
          <w:sz w:val="28"/>
          <w:rtl/>
        </w:rPr>
        <w:t xml:space="preserve"> </w:t>
      </w:r>
      <w:r w:rsidR="00F53E2F" w:rsidRPr="002A69FE">
        <w:rPr>
          <w:rFonts w:ascii="BYekan" w:eastAsia="Times New Roman" w:hAnsi="BYekan" w:hint="eastAsia"/>
          <w:sz w:val="28"/>
          <w:rtl/>
        </w:rPr>
        <w:t>م</w:t>
      </w:r>
      <w:r w:rsidR="00F53E2F" w:rsidRPr="002A69FE">
        <w:rPr>
          <w:rFonts w:ascii="BYekan" w:eastAsia="Times New Roman" w:hAnsi="BYekan" w:hint="cs"/>
          <w:sz w:val="28"/>
          <w:rtl/>
        </w:rPr>
        <w:t>ی</w:t>
      </w:r>
      <w:r w:rsidR="00F53E2F" w:rsidRPr="002A69FE">
        <w:rPr>
          <w:rFonts w:ascii="BYekan" w:eastAsia="Times New Roman" w:hAnsi="BYekan"/>
          <w:sz w:val="28"/>
          <w:rtl/>
        </w:rPr>
        <w:softHyphen/>
      </w:r>
      <w:r w:rsidR="00F53E2F" w:rsidRPr="002A69FE">
        <w:rPr>
          <w:rFonts w:ascii="BYekan" w:eastAsia="Times New Roman" w:hAnsi="BYekan" w:hint="eastAsia"/>
          <w:sz w:val="28"/>
          <w:rtl/>
        </w:rPr>
        <w:t>توان</w:t>
      </w:r>
      <w:r w:rsidR="00F53E2F" w:rsidRPr="002A69FE">
        <w:rPr>
          <w:rFonts w:ascii="BYekan" w:eastAsia="Times New Roman" w:hAnsi="BYekan"/>
          <w:sz w:val="28"/>
          <w:rtl/>
        </w:rPr>
        <w:t xml:space="preserve"> </w:t>
      </w:r>
      <w:r w:rsidR="00F53E2F" w:rsidRPr="002A69FE">
        <w:rPr>
          <w:rFonts w:ascii="BYekan" w:eastAsia="Times New Roman" w:hAnsi="BYekan" w:hint="eastAsia"/>
          <w:sz w:val="28"/>
          <w:rtl/>
        </w:rPr>
        <w:t>از</w:t>
      </w:r>
      <w:r w:rsidR="00F53E2F" w:rsidRPr="002A69FE">
        <w:rPr>
          <w:rFonts w:ascii="BYekan" w:eastAsia="Times New Roman" w:hAnsi="BYekan"/>
          <w:sz w:val="28"/>
          <w:rtl/>
        </w:rPr>
        <w:t xml:space="preserve"> </w:t>
      </w:r>
      <w:r w:rsidR="00F53E2F" w:rsidRPr="002A69FE">
        <w:rPr>
          <w:rFonts w:ascii="BYekan" w:eastAsia="Times New Roman" w:hAnsi="BYekan" w:hint="eastAsia"/>
          <w:sz w:val="28"/>
          <w:rtl/>
        </w:rPr>
        <w:t>آن</w:t>
      </w:r>
      <w:r w:rsidR="00F53E2F" w:rsidRPr="002A69FE">
        <w:rPr>
          <w:rFonts w:ascii="BYekan" w:eastAsia="Times New Roman" w:hAnsi="BYekan"/>
          <w:sz w:val="28"/>
          <w:rtl/>
        </w:rPr>
        <w:t xml:space="preserve"> </w:t>
      </w:r>
      <w:r w:rsidR="00F53E2F" w:rsidRPr="002A69FE">
        <w:rPr>
          <w:rFonts w:ascii="BYekan" w:eastAsia="Times New Roman" w:hAnsi="BYekan" w:hint="eastAsia"/>
          <w:sz w:val="28"/>
          <w:rtl/>
        </w:rPr>
        <w:t>در</w:t>
      </w:r>
      <w:r w:rsidR="00F53E2F" w:rsidRPr="002A69FE">
        <w:rPr>
          <w:rFonts w:ascii="BYekan" w:eastAsia="Times New Roman" w:hAnsi="BYekan"/>
          <w:sz w:val="28"/>
          <w:rtl/>
        </w:rPr>
        <w:t xml:space="preserve"> </w:t>
      </w:r>
      <w:r w:rsidR="00F53E2F" w:rsidRPr="002A69FE">
        <w:rPr>
          <w:rFonts w:ascii="BYekan" w:eastAsia="Times New Roman" w:hAnsi="BYekan" w:hint="eastAsia"/>
          <w:sz w:val="28"/>
          <w:rtl/>
        </w:rPr>
        <w:t>تصم</w:t>
      </w:r>
      <w:r w:rsidR="00F53E2F" w:rsidRPr="002A69FE">
        <w:rPr>
          <w:rFonts w:ascii="BYekan" w:eastAsia="Times New Roman" w:hAnsi="BYekan" w:hint="cs"/>
          <w:sz w:val="28"/>
          <w:rtl/>
        </w:rPr>
        <w:t>ی</w:t>
      </w:r>
      <w:r w:rsidR="00F53E2F" w:rsidRPr="002A69FE">
        <w:rPr>
          <w:rFonts w:ascii="BYekan" w:eastAsia="Times New Roman" w:hAnsi="BYekan" w:hint="eastAsia"/>
          <w:sz w:val="28"/>
          <w:rtl/>
        </w:rPr>
        <w:t>مات</w:t>
      </w:r>
      <w:r w:rsidR="00F53E2F" w:rsidRPr="002A69FE">
        <w:rPr>
          <w:rFonts w:ascii="BYekan" w:eastAsia="Times New Roman" w:hAnsi="BYekan"/>
          <w:sz w:val="28"/>
          <w:rtl/>
        </w:rPr>
        <w:t xml:space="preserve"> </w:t>
      </w:r>
      <w:r w:rsidR="00F53E2F" w:rsidRPr="002A69FE">
        <w:rPr>
          <w:rFonts w:ascii="BYekan" w:eastAsia="Times New Roman" w:hAnsi="BYekan" w:hint="eastAsia"/>
          <w:sz w:val="28"/>
          <w:rtl/>
        </w:rPr>
        <w:t>مربوط</w:t>
      </w:r>
      <w:r w:rsidR="00F53E2F" w:rsidRPr="002A69FE">
        <w:rPr>
          <w:rFonts w:ascii="BYekan" w:eastAsia="Times New Roman" w:hAnsi="BYekan"/>
          <w:sz w:val="28"/>
          <w:rtl/>
        </w:rPr>
        <w:t xml:space="preserve"> </w:t>
      </w:r>
      <w:r w:rsidR="00F53E2F" w:rsidRPr="002A69FE">
        <w:rPr>
          <w:rFonts w:ascii="BYekan" w:eastAsia="Times New Roman" w:hAnsi="BYekan" w:hint="eastAsia"/>
          <w:sz w:val="28"/>
          <w:rtl/>
        </w:rPr>
        <w:t>به</w:t>
      </w:r>
      <w:r w:rsidR="00F53E2F" w:rsidRPr="002A69FE">
        <w:rPr>
          <w:rFonts w:ascii="BYekan" w:eastAsia="Times New Roman" w:hAnsi="BYekan"/>
          <w:sz w:val="28"/>
          <w:rtl/>
        </w:rPr>
        <w:t xml:space="preserve"> </w:t>
      </w:r>
      <w:r w:rsidR="00F53E2F" w:rsidRPr="002A69FE">
        <w:rPr>
          <w:rFonts w:ascii="BYekan" w:eastAsia="Times New Roman" w:hAnsi="BYekan" w:hint="eastAsia"/>
          <w:sz w:val="28"/>
          <w:rtl/>
        </w:rPr>
        <w:t>کارکنان</w:t>
      </w:r>
      <w:r w:rsidR="00F53E2F" w:rsidRPr="002A69FE">
        <w:rPr>
          <w:rFonts w:ascii="BYekan" w:eastAsia="Times New Roman" w:hAnsi="BYekan"/>
          <w:sz w:val="28"/>
          <w:rtl/>
        </w:rPr>
        <w:t xml:space="preserve"> (</w:t>
      </w:r>
      <w:r w:rsidR="00F53E2F" w:rsidRPr="002A69FE">
        <w:rPr>
          <w:rFonts w:ascii="BYekan" w:eastAsia="Times New Roman" w:hAnsi="BYekan" w:hint="eastAsia"/>
          <w:sz w:val="28"/>
          <w:rtl/>
        </w:rPr>
        <w:t>نظ</w:t>
      </w:r>
      <w:r w:rsidR="00F53E2F" w:rsidRPr="002A69FE">
        <w:rPr>
          <w:rFonts w:ascii="BYekan" w:eastAsia="Times New Roman" w:hAnsi="BYekan" w:hint="cs"/>
          <w:sz w:val="28"/>
          <w:rtl/>
        </w:rPr>
        <w:t>ی</w:t>
      </w:r>
      <w:r w:rsidR="00F53E2F" w:rsidRPr="002A69FE">
        <w:rPr>
          <w:rFonts w:ascii="BYekan" w:eastAsia="Times New Roman" w:hAnsi="BYekan" w:hint="eastAsia"/>
          <w:sz w:val="28"/>
          <w:rtl/>
        </w:rPr>
        <w:t>ر</w:t>
      </w:r>
      <w:r w:rsidR="00F53E2F" w:rsidRPr="002A69FE">
        <w:rPr>
          <w:rFonts w:ascii="BYekan" w:eastAsia="Times New Roman" w:hAnsi="BYekan"/>
          <w:sz w:val="28"/>
          <w:rtl/>
        </w:rPr>
        <w:t xml:space="preserve">: </w:t>
      </w:r>
      <w:r w:rsidR="00F53E2F" w:rsidRPr="002A69FE">
        <w:rPr>
          <w:rFonts w:ascii="BYekan" w:eastAsia="Times New Roman" w:hAnsi="BYekan" w:hint="eastAsia"/>
          <w:sz w:val="28"/>
          <w:rtl/>
        </w:rPr>
        <w:t>ارتقا،</w:t>
      </w:r>
      <w:r w:rsidR="00F53E2F" w:rsidRPr="002A69FE">
        <w:rPr>
          <w:rFonts w:ascii="BYekan" w:eastAsia="Times New Roman" w:hAnsi="BYekan"/>
          <w:sz w:val="28"/>
          <w:rtl/>
        </w:rPr>
        <w:t xml:space="preserve"> </w:t>
      </w:r>
      <w:r w:rsidR="00F53E2F" w:rsidRPr="002A69FE">
        <w:rPr>
          <w:rFonts w:ascii="BYekan" w:eastAsia="Times New Roman" w:hAnsi="BYekan" w:hint="eastAsia"/>
          <w:sz w:val="28"/>
          <w:rtl/>
        </w:rPr>
        <w:t>انتقال،</w:t>
      </w:r>
      <w:r w:rsidR="00F53E2F" w:rsidRPr="002A69FE">
        <w:rPr>
          <w:rFonts w:ascii="BYekan" w:eastAsia="Times New Roman" w:hAnsi="BYekan"/>
          <w:sz w:val="28"/>
          <w:rtl/>
        </w:rPr>
        <w:t xml:space="preserve"> </w:t>
      </w:r>
      <w:r w:rsidR="00F53E2F" w:rsidRPr="002A69FE">
        <w:rPr>
          <w:rFonts w:ascii="BYekan" w:eastAsia="Times New Roman" w:hAnsi="BYekan" w:hint="eastAsia"/>
          <w:sz w:val="28"/>
          <w:rtl/>
        </w:rPr>
        <w:t>اخراج</w:t>
      </w:r>
      <w:r w:rsidR="00F53E2F" w:rsidRPr="002A69FE">
        <w:rPr>
          <w:rFonts w:ascii="BYekan" w:eastAsia="Times New Roman" w:hAnsi="BYekan"/>
          <w:sz w:val="28"/>
          <w:rtl/>
        </w:rPr>
        <w:t xml:space="preserve"> </w:t>
      </w:r>
      <w:r w:rsidR="00F53E2F" w:rsidRPr="002A69FE">
        <w:rPr>
          <w:rFonts w:ascii="BYekan" w:eastAsia="Times New Roman" w:hAnsi="BYekan" w:hint="eastAsia"/>
          <w:sz w:val="28"/>
          <w:rtl/>
        </w:rPr>
        <w:t>و</w:t>
      </w:r>
      <w:r w:rsidR="00F53E2F" w:rsidRPr="002A69FE">
        <w:rPr>
          <w:rFonts w:ascii="BYekan" w:eastAsia="Times New Roman" w:hAnsi="BYekan"/>
          <w:sz w:val="28"/>
          <w:rtl/>
        </w:rPr>
        <w:t xml:space="preserve"> </w:t>
      </w:r>
      <w:r w:rsidR="00F53E2F" w:rsidRPr="002A69FE">
        <w:rPr>
          <w:rFonts w:ascii="BYekan" w:eastAsia="Times New Roman" w:hAnsi="BYekan" w:hint="eastAsia"/>
          <w:sz w:val="28"/>
          <w:rtl/>
        </w:rPr>
        <w:t>انفصال</w:t>
      </w:r>
      <w:r w:rsidR="00F53E2F" w:rsidRPr="002A69FE">
        <w:rPr>
          <w:rFonts w:ascii="BYekan" w:eastAsia="Times New Roman" w:hAnsi="BYekan"/>
          <w:sz w:val="28"/>
          <w:rtl/>
        </w:rPr>
        <w:t xml:space="preserve"> </w:t>
      </w:r>
      <w:r w:rsidR="00F53E2F" w:rsidRPr="002A69FE">
        <w:rPr>
          <w:rFonts w:ascii="BYekan" w:eastAsia="Times New Roman" w:hAnsi="BYekan" w:hint="eastAsia"/>
          <w:sz w:val="28"/>
          <w:rtl/>
        </w:rPr>
        <w:t>از</w:t>
      </w:r>
      <w:r w:rsidR="00F53E2F" w:rsidRPr="002A69FE">
        <w:rPr>
          <w:rFonts w:ascii="BYekan" w:eastAsia="Times New Roman" w:hAnsi="BYekan"/>
          <w:sz w:val="28"/>
          <w:rtl/>
        </w:rPr>
        <w:t xml:space="preserve"> </w:t>
      </w:r>
      <w:r w:rsidR="00F53E2F" w:rsidRPr="002A69FE">
        <w:rPr>
          <w:rFonts w:ascii="BYekan" w:eastAsia="Times New Roman" w:hAnsi="BYekan" w:hint="eastAsia"/>
          <w:sz w:val="28"/>
          <w:rtl/>
        </w:rPr>
        <w:t>خدمت</w:t>
      </w:r>
      <w:r w:rsidR="00F53E2F" w:rsidRPr="002A69FE">
        <w:rPr>
          <w:rFonts w:ascii="BYekan" w:eastAsia="Times New Roman" w:hAnsi="BYekan"/>
          <w:sz w:val="28"/>
          <w:rtl/>
        </w:rPr>
        <w:t>)</w:t>
      </w:r>
      <w:r w:rsidR="00F53E2F" w:rsidRPr="002A69FE">
        <w:rPr>
          <w:rFonts w:ascii="BYekan" w:eastAsia="Times New Roman" w:hAnsi="BYekan" w:hint="eastAsia"/>
          <w:sz w:val="28"/>
          <w:rtl/>
        </w:rPr>
        <w:t>،</w:t>
      </w:r>
      <w:r w:rsidR="00F53E2F" w:rsidRPr="002A69FE">
        <w:rPr>
          <w:rFonts w:ascii="BYekan" w:eastAsia="Times New Roman" w:hAnsi="BYekan"/>
          <w:sz w:val="28"/>
          <w:rtl/>
        </w:rPr>
        <w:t xml:space="preserve"> </w:t>
      </w:r>
      <w:r w:rsidR="00F53E2F" w:rsidRPr="002A69FE">
        <w:rPr>
          <w:rFonts w:ascii="BYekan" w:eastAsia="Times New Roman" w:hAnsi="BYekan" w:hint="eastAsia"/>
          <w:sz w:val="28"/>
          <w:rtl/>
        </w:rPr>
        <w:t>تجز</w:t>
      </w:r>
      <w:r w:rsidR="00F53E2F" w:rsidRPr="002A69FE">
        <w:rPr>
          <w:rFonts w:ascii="BYekan" w:eastAsia="Times New Roman" w:hAnsi="BYekan" w:hint="cs"/>
          <w:sz w:val="28"/>
          <w:rtl/>
        </w:rPr>
        <w:t>ی</w:t>
      </w:r>
      <w:r w:rsidR="00F53E2F" w:rsidRPr="002A69FE">
        <w:rPr>
          <w:rFonts w:ascii="BYekan" w:eastAsia="Times New Roman" w:hAnsi="BYekan" w:hint="eastAsia"/>
          <w:sz w:val="28"/>
          <w:rtl/>
        </w:rPr>
        <w:t>ه</w:t>
      </w:r>
      <w:r w:rsidR="00F53E2F" w:rsidRPr="002A69FE">
        <w:rPr>
          <w:rFonts w:ascii="BYekan" w:eastAsia="Times New Roman" w:hAnsi="BYekan"/>
          <w:sz w:val="28"/>
          <w:rtl/>
        </w:rPr>
        <w:t xml:space="preserve"> </w:t>
      </w:r>
      <w:r w:rsidR="00F53E2F" w:rsidRPr="002A69FE">
        <w:rPr>
          <w:rFonts w:ascii="BYekan" w:eastAsia="Times New Roman" w:hAnsi="BYekan" w:hint="eastAsia"/>
          <w:sz w:val="28"/>
          <w:rtl/>
        </w:rPr>
        <w:t>و</w:t>
      </w:r>
      <w:r w:rsidR="00F53E2F" w:rsidRPr="002A69FE">
        <w:rPr>
          <w:rFonts w:ascii="BYekan" w:eastAsia="Times New Roman" w:hAnsi="BYekan"/>
          <w:sz w:val="28"/>
          <w:rtl/>
        </w:rPr>
        <w:t xml:space="preserve"> </w:t>
      </w:r>
      <w:r w:rsidR="00F53E2F" w:rsidRPr="002A69FE">
        <w:rPr>
          <w:rFonts w:ascii="BYekan" w:eastAsia="Times New Roman" w:hAnsi="BYekan" w:hint="eastAsia"/>
          <w:sz w:val="28"/>
          <w:rtl/>
        </w:rPr>
        <w:t>تحل</w:t>
      </w:r>
      <w:r w:rsidR="00F53E2F" w:rsidRPr="002A69FE">
        <w:rPr>
          <w:rFonts w:ascii="BYekan" w:eastAsia="Times New Roman" w:hAnsi="BYekan" w:hint="cs"/>
          <w:sz w:val="28"/>
          <w:rtl/>
        </w:rPr>
        <w:t>ی</w:t>
      </w:r>
      <w:r w:rsidR="00F53E2F" w:rsidRPr="002A69FE">
        <w:rPr>
          <w:rFonts w:ascii="BYekan" w:eastAsia="Times New Roman" w:hAnsi="BYekan" w:hint="eastAsia"/>
          <w:sz w:val="28"/>
          <w:rtl/>
        </w:rPr>
        <w:t>ل</w:t>
      </w:r>
      <w:r w:rsidR="00F53E2F" w:rsidRPr="002A69FE">
        <w:rPr>
          <w:rFonts w:ascii="BYekan" w:eastAsia="Times New Roman" w:hAnsi="BYekan"/>
          <w:sz w:val="28"/>
          <w:rtl/>
        </w:rPr>
        <w:t xml:space="preserve"> </w:t>
      </w:r>
      <w:r w:rsidR="00F53E2F" w:rsidRPr="002A69FE">
        <w:rPr>
          <w:rFonts w:ascii="BYekan" w:eastAsia="Times New Roman" w:hAnsi="BYekan" w:hint="eastAsia"/>
          <w:sz w:val="28"/>
          <w:rtl/>
        </w:rPr>
        <w:t>ن</w:t>
      </w:r>
      <w:r w:rsidR="00F53E2F" w:rsidRPr="002A69FE">
        <w:rPr>
          <w:rFonts w:ascii="BYekan" w:eastAsia="Times New Roman" w:hAnsi="BYekan" w:hint="cs"/>
          <w:sz w:val="28"/>
          <w:rtl/>
        </w:rPr>
        <w:t>ی</w:t>
      </w:r>
      <w:r w:rsidR="00F53E2F" w:rsidRPr="002A69FE">
        <w:rPr>
          <w:rFonts w:ascii="BYekan" w:eastAsia="Times New Roman" w:hAnsi="BYekan" w:hint="eastAsia"/>
          <w:sz w:val="28"/>
          <w:rtl/>
        </w:rPr>
        <w:t>از</w:t>
      </w:r>
      <w:r w:rsidR="00F53E2F" w:rsidRPr="002A69FE">
        <w:rPr>
          <w:rFonts w:ascii="BYekan" w:eastAsia="Times New Roman" w:hAnsi="BYekan"/>
          <w:sz w:val="28"/>
          <w:rtl/>
        </w:rPr>
        <w:softHyphen/>
      </w:r>
      <w:r w:rsidR="00F53E2F" w:rsidRPr="002A69FE">
        <w:rPr>
          <w:rFonts w:ascii="BYekan" w:eastAsia="Times New Roman" w:hAnsi="BYekan" w:hint="eastAsia"/>
          <w:sz w:val="28"/>
          <w:rtl/>
        </w:rPr>
        <w:t>ها</w:t>
      </w:r>
      <w:r w:rsidR="00F53E2F" w:rsidRPr="002A69FE">
        <w:rPr>
          <w:rFonts w:ascii="BYekan" w:eastAsia="Times New Roman" w:hAnsi="BYekan" w:hint="cs"/>
          <w:sz w:val="28"/>
          <w:rtl/>
        </w:rPr>
        <w:t>ی</w:t>
      </w:r>
      <w:r w:rsidR="00F53E2F" w:rsidRPr="002A69FE">
        <w:rPr>
          <w:rFonts w:ascii="BYekan" w:eastAsia="Times New Roman" w:hAnsi="BYekan"/>
          <w:sz w:val="28"/>
          <w:rtl/>
        </w:rPr>
        <w:t xml:space="preserve"> </w:t>
      </w:r>
      <w:r w:rsidR="00F53E2F" w:rsidRPr="002A69FE">
        <w:rPr>
          <w:rFonts w:ascii="BYekan" w:eastAsia="Times New Roman" w:hAnsi="BYekan" w:hint="eastAsia"/>
          <w:sz w:val="28"/>
          <w:rtl/>
        </w:rPr>
        <w:t>آموزش</w:t>
      </w:r>
      <w:r w:rsidR="00F53E2F" w:rsidRPr="002A69FE">
        <w:rPr>
          <w:rFonts w:ascii="BYekan" w:eastAsia="Times New Roman" w:hAnsi="BYekan" w:hint="cs"/>
          <w:sz w:val="28"/>
          <w:rtl/>
        </w:rPr>
        <w:t>ی</w:t>
      </w:r>
      <w:r w:rsidR="00F53E2F" w:rsidRPr="002A69FE">
        <w:rPr>
          <w:rFonts w:ascii="BYekan" w:eastAsia="Times New Roman" w:hAnsi="BYekan" w:hint="eastAsia"/>
          <w:sz w:val="28"/>
          <w:rtl/>
        </w:rPr>
        <w:t>،</w:t>
      </w:r>
      <w:r w:rsidR="00F53E2F" w:rsidRPr="002A69FE">
        <w:rPr>
          <w:rFonts w:ascii="BYekan" w:eastAsia="Times New Roman" w:hAnsi="BYekan"/>
          <w:sz w:val="28"/>
          <w:rtl/>
        </w:rPr>
        <w:t xml:space="preserve"> </w:t>
      </w:r>
      <w:r w:rsidR="00F53E2F" w:rsidRPr="002A69FE">
        <w:rPr>
          <w:rFonts w:ascii="BYekan" w:eastAsia="Times New Roman" w:hAnsi="BYekan" w:hint="eastAsia"/>
          <w:sz w:val="28"/>
          <w:rtl/>
        </w:rPr>
        <w:t>توسعه</w:t>
      </w:r>
      <w:r w:rsidR="00F53E2F" w:rsidRPr="002A69FE">
        <w:rPr>
          <w:rFonts w:ascii="BYekan" w:eastAsia="Times New Roman" w:hAnsi="BYekan"/>
          <w:sz w:val="28"/>
          <w:rtl/>
        </w:rPr>
        <w:t xml:space="preserve"> </w:t>
      </w:r>
      <w:r w:rsidR="00F53E2F" w:rsidRPr="002A69FE">
        <w:rPr>
          <w:rFonts w:ascii="BYekan" w:eastAsia="Times New Roman" w:hAnsi="BYekan" w:hint="eastAsia"/>
          <w:sz w:val="28"/>
          <w:rtl/>
        </w:rPr>
        <w:t>کارکنان،</w:t>
      </w:r>
      <w:r w:rsidR="00F53E2F" w:rsidRPr="002A69FE">
        <w:rPr>
          <w:rFonts w:ascii="BYekan" w:eastAsia="Times New Roman" w:hAnsi="BYekan"/>
          <w:sz w:val="28"/>
          <w:rtl/>
        </w:rPr>
        <w:t xml:space="preserve"> </w:t>
      </w:r>
      <w:r w:rsidR="00F53E2F" w:rsidRPr="002A69FE">
        <w:rPr>
          <w:rFonts w:ascii="BYekan" w:eastAsia="Times New Roman" w:hAnsi="BYekan" w:hint="eastAsia"/>
          <w:sz w:val="28"/>
          <w:rtl/>
        </w:rPr>
        <w:t>تحق</w:t>
      </w:r>
      <w:r w:rsidR="00F53E2F" w:rsidRPr="002A69FE">
        <w:rPr>
          <w:rFonts w:ascii="BYekan" w:eastAsia="Times New Roman" w:hAnsi="BYekan" w:hint="cs"/>
          <w:sz w:val="28"/>
          <w:rtl/>
        </w:rPr>
        <w:t>ی</w:t>
      </w:r>
      <w:r w:rsidR="00F53E2F" w:rsidRPr="002A69FE">
        <w:rPr>
          <w:rFonts w:ascii="BYekan" w:eastAsia="Times New Roman" w:hAnsi="BYekan" w:hint="eastAsia"/>
          <w:sz w:val="28"/>
          <w:rtl/>
        </w:rPr>
        <w:t>ق</w:t>
      </w:r>
      <w:r w:rsidR="00F53E2F" w:rsidRPr="002A69FE">
        <w:rPr>
          <w:rFonts w:ascii="BYekan" w:eastAsia="Times New Roman" w:hAnsi="BYekan"/>
          <w:sz w:val="28"/>
          <w:rtl/>
        </w:rPr>
        <w:t xml:space="preserve"> </w:t>
      </w:r>
      <w:r w:rsidR="00F53E2F" w:rsidRPr="002A69FE">
        <w:rPr>
          <w:rFonts w:ascii="BYekan" w:eastAsia="Times New Roman" w:hAnsi="BYekan" w:hint="eastAsia"/>
          <w:sz w:val="28"/>
          <w:rtl/>
        </w:rPr>
        <w:t>و</w:t>
      </w:r>
      <w:r w:rsidR="00F53E2F" w:rsidRPr="002A69FE">
        <w:rPr>
          <w:rFonts w:ascii="BYekan" w:eastAsia="Times New Roman" w:hAnsi="BYekan"/>
          <w:sz w:val="28"/>
          <w:rtl/>
        </w:rPr>
        <w:t xml:space="preserve"> </w:t>
      </w:r>
      <w:r w:rsidR="00F53E2F" w:rsidRPr="002A69FE">
        <w:rPr>
          <w:rFonts w:ascii="BYekan" w:eastAsia="Times New Roman" w:hAnsi="BYekan" w:hint="eastAsia"/>
          <w:sz w:val="28"/>
          <w:rtl/>
        </w:rPr>
        <w:t>ارزش</w:t>
      </w:r>
      <w:r w:rsidR="00F53E2F" w:rsidRPr="002A69FE">
        <w:rPr>
          <w:rFonts w:ascii="BYekan" w:eastAsia="Times New Roman" w:hAnsi="BYekan" w:hint="cs"/>
          <w:sz w:val="28"/>
          <w:rtl/>
        </w:rPr>
        <w:t>ی</w:t>
      </w:r>
      <w:r w:rsidR="00F53E2F" w:rsidRPr="002A69FE">
        <w:rPr>
          <w:rFonts w:ascii="BYekan" w:eastAsia="Times New Roman" w:hAnsi="BYekan" w:hint="eastAsia"/>
          <w:sz w:val="28"/>
          <w:rtl/>
        </w:rPr>
        <w:t>اب</w:t>
      </w:r>
      <w:r w:rsidR="00F53E2F" w:rsidRPr="002A69FE">
        <w:rPr>
          <w:rFonts w:ascii="BYekan" w:eastAsia="Times New Roman" w:hAnsi="BYekan" w:hint="cs"/>
          <w:sz w:val="28"/>
          <w:rtl/>
        </w:rPr>
        <w:t>ی</w:t>
      </w:r>
      <w:r w:rsidR="00F53E2F" w:rsidRPr="002A69FE">
        <w:rPr>
          <w:rFonts w:ascii="BYekan" w:eastAsia="Times New Roman" w:hAnsi="BYekan"/>
          <w:sz w:val="28"/>
          <w:rtl/>
        </w:rPr>
        <w:t xml:space="preserve"> </w:t>
      </w:r>
      <w:r w:rsidR="00F53E2F" w:rsidRPr="002A69FE">
        <w:rPr>
          <w:rFonts w:ascii="BYekan" w:eastAsia="Times New Roman" w:hAnsi="BYekan" w:hint="eastAsia"/>
          <w:sz w:val="28"/>
          <w:rtl/>
        </w:rPr>
        <w:t>برنامه،</w:t>
      </w:r>
      <w:r w:rsidR="00F53E2F" w:rsidRPr="002A69FE">
        <w:rPr>
          <w:rFonts w:ascii="BYekan" w:eastAsia="Times New Roman" w:hAnsi="BYekan"/>
          <w:sz w:val="28"/>
          <w:rtl/>
        </w:rPr>
        <w:t xml:space="preserve"> </w:t>
      </w:r>
      <w:r w:rsidR="00F53E2F" w:rsidRPr="002A69FE">
        <w:rPr>
          <w:rFonts w:ascii="BYekan" w:eastAsia="Times New Roman" w:hAnsi="BYekan" w:hint="eastAsia"/>
          <w:sz w:val="28"/>
          <w:rtl/>
        </w:rPr>
        <w:t>استفاده</w:t>
      </w:r>
      <w:r w:rsidR="00F53E2F" w:rsidRPr="002A69FE">
        <w:rPr>
          <w:rFonts w:ascii="BYekan" w:eastAsia="Times New Roman" w:hAnsi="BYekan"/>
          <w:sz w:val="28"/>
          <w:rtl/>
        </w:rPr>
        <w:t xml:space="preserve"> </w:t>
      </w:r>
      <w:r w:rsidR="00F53E2F" w:rsidRPr="002A69FE">
        <w:rPr>
          <w:rFonts w:ascii="BYekan" w:eastAsia="Times New Roman" w:hAnsi="BYekan" w:hint="eastAsia"/>
          <w:sz w:val="28"/>
          <w:rtl/>
        </w:rPr>
        <w:t>نمود</w:t>
      </w:r>
      <w:r w:rsidR="00F53E2F" w:rsidRPr="002A69FE">
        <w:rPr>
          <w:rFonts w:ascii="BYekan" w:eastAsia="Times New Roman" w:hAnsi="BYekan"/>
          <w:sz w:val="28"/>
          <w:rtl/>
        </w:rPr>
        <w:t xml:space="preserve"> (</w:t>
      </w:r>
      <w:r w:rsidR="00F53E2F" w:rsidRPr="002A69FE">
        <w:rPr>
          <w:rFonts w:ascii="BYekan" w:eastAsia="Times New Roman" w:hAnsi="BYekan" w:hint="eastAsia"/>
          <w:sz w:val="28"/>
          <w:rtl/>
        </w:rPr>
        <w:t>برنارد</w:t>
      </w:r>
      <w:r w:rsidR="00F53E2F" w:rsidRPr="002A69FE">
        <w:rPr>
          <w:rFonts w:ascii="BYekan" w:eastAsia="Times New Roman" w:hAnsi="BYekan" w:hint="cs"/>
          <w:sz w:val="28"/>
          <w:rtl/>
        </w:rPr>
        <w:t>ی</w:t>
      </w:r>
      <w:r w:rsidR="00F53E2F" w:rsidRPr="002A69FE">
        <w:rPr>
          <w:rFonts w:ascii="BYekan" w:eastAsia="Times New Roman" w:hAnsi="BYekan" w:hint="eastAsia"/>
          <w:sz w:val="28"/>
          <w:rtl/>
        </w:rPr>
        <w:t>ن،</w:t>
      </w:r>
      <w:r w:rsidR="00F53E2F" w:rsidRPr="002A69FE">
        <w:rPr>
          <w:rFonts w:ascii="BYekan" w:eastAsia="Times New Roman" w:hAnsi="BYekan"/>
          <w:sz w:val="28"/>
          <w:rtl/>
        </w:rPr>
        <w:t xml:space="preserve"> 2003). </w:t>
      </w:r>
      <w:r w:rsidR="00F53E2F" w:rsidRPr="002A69FE">
        <w:rPr>
          <w:rFonts w:ascii="BYekan" w:eastAsia="Times New Roman" w:hAnsi="BYekan" w:hint="eastAsia"/>
          <w:sz w:val="28"/>
          <w:rtl/>
        </w:rPr>
        <w:t>علاوه</w:t>
      </w:r>
      <w:r w:rsidR="00F53E2F" w:rsidRPr="002A69FE">
        <w:rPr>
          <w:rFonts w:ascii="BYekan" w:eastAsia="Times New Roman" w:hAnsi="BYekan"/>
          <w:sz w:val="28"/>
          <w:rtl/>
        </w:rPr>
        <w:t xml:space="preserve"> </w:t>
      </w:r>
      <w:r w:rsidR="00F53E2F" w:rsidRPr="002A69FE">
        <w:rPr>
          <w:rFonts w:ascii="BYekan" w:eastAsia="Times New Roman" w:hAnsi="BYekan" w:hint="eastAsia"/>
          <w:sz w:val="28"/>
          <w:rtl/>
        </w:rPr>
        <w:t>بر</w:t>
      </w:r>
      <w:r w:rsidR="00F53E2F" w:rsidRPr="002A69FE">
        <w:rPr>
          <w:rFonts w:ascii="BYekan" w:eastAsia="Times New Roman" w:hAnsi="BYekan"/>
          <w:sz w:val="28"/>
          <w:rtl/>
        </w:rPr>
        <w:t xml:space="preserve"> </w:t>
      </w:r>
      <w:r w:rsidR="00F53E2F" w:rsidRPr="002A69FE">
        <w:rPr>
          <w:rFonts w:ascii="BYekan" w:eastAsia="Times New Roman" w:hAnsi="BYekan" w:hint="eastAsia"/>
          <w:sz w:val="28"/>
          <w:rtl/>
        </w:rPr>
        <w:t>ا</w:t>
      </w:r>
      <w:r w:rsidR="00F53E2F" w:rsidRPr="002A69FE">
        <w:rPr>
          <w:rFonts w:ascii="BYekan" w:eastAsia="Times New Roman" w:hAnsi="BYekan" w:hint="cs"/>
          <w:sz w:val="28"/>
          <w:rtl/>
        </w:rPr>
        <w:t>ی</w:t>
      </w:r>
      <w:r w:rsidR="00F53E2F" w:rsidRPr="002A69FE">
        <w:rPr>
          <w:rFonts w:ascii="BYekan" w:eastAsia="Times New Roman" w:hAnsi="BYekan" w:hint="eastAsia"/>
          <w:sz w:val="28"/>
          <w:rtl/>
        </w:rPr>
        <w:t>ن</w:t>
      </w:r>
      <w:r w:rsidR="00F53E2F" w:rsidRPr="002A69FE">
        <w:rPr>
          <w:rFonts w:ascii="BYekan" w:eastAsia="Times New Roman" w:hAnsi="BYekan"/>
          <w:sz w:val="28"/>
          <w:rtl/>
        </w:rPr>
        <w:t xml:space="preserve"> </w:t>
      </w:r>
      <w:r w:rsidR="00F53E2F" w:rsidRPr="002A69FE">
        <w:rPr>
          <w:rFonts w:ascii="BYekan" w:eastAsia="Times New Roman" w:hAnsi="BYekan" w:hint="eastAsia"/>
          <w:sz w:val="28"/>
          <w:rtl/>
        </w:rPr>
        <w:t>هدف</w:t>
      </w:r>
      <w:r w:rsidR="00F53E2F" w:rsidRPr="002A69FE">
        <w:rPr>
          <w:rFonts w:ascii="BYekan" w:eastAsia="Times New Roman" w:hAnsi="BYekan"/>
          <w:sz w:val="28"/>
          <w:rtl/>
        </w:rPr>
        <w:t xml:space="preserve"> </w:t>
      </w:r>
      <w:r w:rsidR="00F53E2F" w:rsidRPr="002A69FE">
        <w:rPr>
          <w:rFonts w:ascii="BYekan" w:eastAsia="Times New Roman" w:hAnsi="BYekan" w:hint="eastAsia"/>
          <w:sz w:val="28"/>
          <w:rtl/>
        </w:rPr>
        <w:t>از</w:t>
      </w:r>
      <w:r w:rsidR="00F53E2F" w:rsidRPr="002A69FE">
        <w:rPr>
          <w:rFonts w:ascii="BYekan" w:eastAsia="Times New Roman" w:hAnsi="BYekan"/>
          <w:sz w:val="28"/>
          <w:rtl/>
        </w:rPr>
        <w:t xml:space="preserve"> </w:t>
      </w:r>
      <w:r w:rsidR="00F53E2F" w:rsidRPr="002A69FE">
        <w:rPr>
          <w:rFonts w:ascii="BYekan" w:eastAsia="Times New Roman" w:hAnsi="BYekan" w:hint="eastAsia"/>
          <w:sz w:val="28"/>
          <w:rtl/>
        </w:rPr>
        <w:t>ارز</w:t>
      </w:r>
      <w:r w:rsidR="00F53E2F" w:rsidRPr="002A69FE">
        <w:rPr>
          <w:rFonts w:ascii="BYekan" w:eastAsia="Times New Roman" w:hAnsi="BYekan" w:hint="cs"/>
          <w:sz w:val="28"/>
          <w:rtl/>
        </w:rPr>
        <w:t>ی</w:t>
      </w:r>
      <w:r w:rsidR="00F53E2F" w:rsidRPr="002A69FE">
        <w:rPr>
          <w:rFonts w:ascii="BYekan" w:eastAsia="Times New Roman" w:hAnsi="BYekan" w:hint="eastAsia"/>
          <w:sz w:val="28"/>
          <w:rtl/>
        </w:rPr>
        <w:t>اب</w:t>
      </w:r>
      <w:r w:rsidR="00F53E2F" w:rsidRPr="002A69FE">
        <w:rPr>
          <w:rFonts w:ascii="BYekan" w:eastAsia="Times New Roman" w:hAnsi="BYekan" w:hint="cs"/>
          <w:sz w:val="28"/>
          <w:rtl/>
        </w:rPr>
        <w:t>ی</w:t>
      </w:r>
      <w:r w:rsidR="00F53E2F" w:rsidRPr="002A69FE">
        <w:rPr>
          <w:rFonts w:ascii="BYekan" w:eastAsia="Times New Roman" w:hAnsi="BYekan"/>
          <w:sz w:val="28"/>
          <w:rtl/>
        </w:rPr>
        <w:t xml:space="preserve"> </w:t>
      </w:r>
      <w:r w:rsidR="00F53E2F" w:rsidRPr="002A69FE">
        <w:rPr>
          <w:rFonts w:ascii="BYekan" w:eastAsia="Times New Roman" w:hAnsi="BYekan" w:hint="eastAsia"/>
          <w:sz w:val="28"/>
          <w:rtl/>
        </w:rPr>
        <w:t>عملکرد</w:t>
      </w:r>
      <w:r w:rsidR="00F53E2F" w:rsidRPr="002A69FE">
        <w:rPr>
          <w:rFonts w:ascii="BYekan" w:eastAsia="Times New Roman" w:hAnsi="BYekan"/>
          <w:sz w:val="28"/>
          <w:rtl/>
        </w:rPr>
        <w:t xml:space="preserve"> </w:t>
      </w:r>
      <w:r w:rsidR="00F53E2F" w:rsidRPr="002A69FE">
        <w:rPr>
          <w:rFonts w:ascii="BYekan" w:eastAsia="Times New Roman" w:hAnsi="BYekan" w:hint="eastAsia"/>
          <w:sz w:val="28"/>
          <w:rtl/>
        </w:rPr>
        <w:t>را</w:t>
      </w:r>
      <w:r w:rsidR="00F53E2F" w:rsidRPr="002A69FE">
        <w:rPr>
          <w:rFonts w:ascii="BYekan" w:eastAsia="Times New Roman" w:hAnsi="BYekan"/>
          <w:sz w:val="28"/>
          <w:rtl/>
        </w:rPr>
        <w:t xml:space="preserve"> </w:t>
      </w:r>
      <w:r w:rsidR="00F53E2F" w:rsidRPr="002A69FE">
        <w:rPr>
          <w:rFonts w:ascii="BYekan" w:eastAsia="Times New Roman" w:hAnsi="BYekan" w:hint="eastAsia"/>
          <w:sz w:val="28"/>
          <w:rtl/>
        </w:rPr>
        <w:t>م</w:t>
      </w:r>
      <w:r w:rsidR="00F53E2F" w:rsidRPr="002A69FE">
        <w:rPr>
          <w:rFonts w:ascii="BYekan" w:eastAsia="Times New Roman" w:hAnsi="BYekan" w:hint="cs"/>
          <w:sz w:val="28"/>
          <w:rtl/>
        </w:rPr>
        <w:t>ی</w:t>
      </w:r>
      <w:r w:rsidR="00F53E2F" w:rsidRPr="002A69FE">
        <w:rPr>
          <w:rFonts w:ascii="BYekan" w:eastAsia="Times New Roman" w:hAnsi="BYekan"/>
          <w:sz w:val="28"/>
          <w:rtl/>
        </w:rPr>
        <w:softHyphen/>
      </w:r>
      <w:r w:rsidR="00F53E2F" w:rsidRPr="002A69FE">
        <w:rPr>
          <w:rFonts w:ascii="BYekan" w:eastAsia="Times New Roman" w:hAnsi="BYekan" w:hint="eastAsia"/>
          <w:sz w:val="28"/>
          <w:rtl/>
        </w:rPr>
        <w:t>توان</w:t>
      </w:r>
      <w:r w:rsidR="00F53E2F" w:rsidRPr="002A69FE">
        <w:rPr>
          <w:rFonts w:ascii="BYekan" w:eastAsia="Times New Roman" w:hAnsi="BYekan"/>
          <w:sz w:val="28"/>
          <w:rtl/>
        </w:rPr>
        <w:t xml:space="preserve"> </w:t>
      </w:r>
      <w:r w:rsidR="00F53E2F" w:rsidRPr="002A69FE">
        <w:rPr>
          <w:rFonts w:ascii="BYekan" w:eastAsia="Times New Roman" w:hAnsi="BYekan" w:hint="eastAsia"/>
          <w:sz w:val="28"/>
          <w:rtl/>
        </w:rPr>
        <w:t>حصول</w:t>
      </w:r>
      <w:r w:rsidR="00F53E2F" w:rsidRPr="002A69FE">
        <w:rPr>
          <w:rFonts w:ascii="BYekan" w:eastAsia="Times New Roman" w:hAnsi="BYekan"/>
          <w:sz w:val="28"/>
          <w:rtl/>
        </w:rPr>
        <w:t xml:space="preserve"> </w:t>
      </w:r>
      <w:r w:rsidR="00F53E2F" w:rsidRPr="002A69FE">
        <w:rPr>
          <w:rFonts w:ascii="BYekan" w:eastAsia="Times New Roman" w:hAnsi="BYekan" w:hint="eastAsia"/>
          <w:sz w:val="28"/>
          <w:rtl/>
        </w:rPr>
        <w:t>اطم</w:t>
      </w:r>
      <w:r w:rsidR="00F53E2F" w:rsidRPr="002A69FE">
        <w:rPr>
          <w:rFonts w:ascii="BYekan" w:eastAsia="Times New Roman" w:hAnsi="BYekan" w:hint="cs"/>
          <w:sz w:val="28"/>
          <w:rtl/>
        </w:rPr>
        <w:t>ی</w:t>
      </w:r>
      <w:r w:rsidR="00F53E2F" w:rsidRPr="002A69FE">
        <w:rPr>
          <w:rFonts w:ascii="BYekan" w:eastAsia="Times New Roman" w:hAnsi="BYekan" w:hint="eastAsia"/>
          <w:sz w:val="28"/>
          <w:rtl/>
        </w:rPr>
        <w:t>نان</w:t>
      </w:r>
      <w:r w:rsidR="00F53E2F" w:rsidRPr="002A69FE">
        <w:rPr>
          <w:rFonts w:ascii="BYekan" w:eastAsia="Times New Roman" w:hAnsi="BYekan"/>
          <w:sz w:val="28"/>
          <w:rtl/>
        </w:rPr>
        <w:t xml:space="preserve"> </w:t>
      </w:r>
      <w:r w:rsidR="00F53E2F" w:rsidRPr="002A69FE">
        <w:rPr>
          <w:rFonts w:ascii="BYekan" w:eastAsia="Times New Roman" w:hAnsi="BYekan" w:hint="eastAsia"/>
          <w:sz w:val="28"/>
          <w:rtl/>
        </w:rPr>
        <w:t>از</w:t>
      </w:r>
      <w:r w:rsidR="00F53E2F" w:rsidRPr="002A69FE">
        <w:rPr>
          <w:rFonts w:ascii="BYekan" w:eastAsia="Times New Roman" w:hAnsi="BYekan"/>
          <w:sz w:val="28"/>
          <w:rtl/>
        </w:rPr>
        <w:t xml:space="preserve"> </w:t>
      </w:r>
      <w:r w:rsidR="00F53E2F" w:rsidRPr="002A69FE">
        <w:rPr>
          <w:rFonts w:ascii="BYekan" w:eastAsia="Times New Roman" w:hAnsi="BYekan" w:hint="eastAsia"/>
          <w:sz w:val="28"/>
          <w:rtl/>
        </w:rPr>
        <w:t>اثر</w:t>
      </w:r>
      <w:r w:rsidR="00F53E2F" w:rsidRPr="002A69FE">
        <w:rPr>
          <w:rFonts w:ascii="BYekan" w:eastAsia="Times New Roman" w:hAnsi="BYekan"/>
          <w:sz w:val="28"/>
          <w:rtl/>
        </w:rPr>
        <w:softHyphen/>
      </w:r>
      <w:r w:rsidR="00F53E2F" w:rsidRPr="002A69FE">
        <w:rPr>
          <w:rFonts w:ascii="BYekan" w:eastAsia="Times New Roman" w:hAnsi="BYekan"/>
          <w:sz w:val="28"/>
          <w:rtl/>
        </w:rPr>
        <w:softHyphen/>
      </w:r>
      <w:r w:rsidR="00F53E2F" w:rsidRPr="002A69FE">
        <w:rPr>
          <w:rFonts w:ascii="BYekan" w:eastAsia="Times New Roman" w:hAnsi="BYekan" w:hint="eastAsia"/>
          <w:sz w:val="28"/>
          <w:rtl/>
        </w:rPr>
        <w:t>بخش</w:t>
      </w:r>
      <w:r w:rsidR="00F53E2F" w:rsidRPr="002A69FE">
        <w:rPr>
          <w:rFonts w:ascii="BYekan" w:eastAsia="Times New Roman" w:hAnsi="BYekan" w:hint="cs"/>
          <w:sz w:val="28"/>
          <w:rtl/>
        </w:rPr>
        <w:t>ی</w:t>
      </w:r>
      <w:r w:rsidR="00F53E2F" w:rsidRPr="002A69FE">
        <w:rPr>
          <w:rFonts w:ascii="BYekan" w:eastAsia="Times New Roman" w:hAnsi="BYekan" w:hint="eastAsia"/>
          <w:sz w:val="28"/>
          <w:rtl/>
        </w:rPr>
        <w:t>،</w:t>
      </w:r>
      <w:r w:rsidR="00F53E2F" w:rsidRPr="002A69FE">
        <w:rPr>
          <w:rFonts w:ascii="BYekan" w:eastAsia="Times New Roman" w:hAnsi="BYekan"/>
          <w:sz w:val="28"/>
          <w:rtl/>
        </w:rPr>
        <w:t xml:space="preserve"> </w:t>
      </w:r>
      <w:r w:rsidR="00F53E2F" w:rsidRPr="002A69FE">
        <w:rPr>
          <w:rFonts w:ascii="BYekan" w:eastAsia="Times New Roman" w:hAnsi="BYekan" w:hint="eastAsia"/>
          <w:sz w:val="28"/>
          <w:rtl/>
        </w:rPr>
        <w:t>کارآ</w:t>
      </w:r>
      <w:r w:rsidR="00F53E2F" w:rsidRPr="002A69FE">
        <w:rPr>
          <w:rFonts w:ascii="BYekan" w:eastAsia="Times New Roman" w:hAnsi="BYekan" w:hint="cs"/>
          <w:sz w:val="28"/>
          <w:rtl/>
        </w:rPr>
        <w:t>یی</w:t>
      </w:r>
      <w:r w:rsidR="00F53E2F" w:rsidRPr="002A69FE">
        <w:rPr>
          <w:rFonts w:ascii="BYekan" w:eastAsia="Times New Roman" w:hAnsi="BYekan"/>
          <w:sz w:val="28"/>
          <w:rtl/>
        </w:rPr>
        <w:t xml:space="preserve"> </w:t>
      </w:r>
      <w:r w:rsidR="00F53E2F" w:rsidRPr="002A69FE">
        <w:rPr>
          <w:rFonts w:ascii="BYekan" w:eastAsia="Times New Roman" w:hAnsi="BYekan" w:hint="eastAsia"/>
          <w:sz w:val="28"/>
          <w:rtl/>
        </w:rPr>
        <w:t>و</w:t>
      </w:r>
      <w:r w:rsidR="00F53E2F" w:rsidRPr="002A69FE">
        <w:rPr>
          <w:rFonts w:ascii="BYekan" w:eastAsia="Times New Roman" w:hAnsi="BYekan"/>
          <w:sz w:val="28"/>
          <w:rtl/>
        </w:rPr>
        <w:t xml:space="preserve"> </w:t>
      </w:r>
      <w:r w:rsidR="00F53E2F" w:rsidRPr="002A69FE">
        <w:rPr>
          <w:rFonts w:ascii="BYekan" w:eastAsia="Times New Roman" w:hAnsi="BYekan" w:hint="eastAsia"/>
          <w:sz w:val="28"/>
          <w:rtl/>
        </w:rPr>
        <w:t>صرفه</w:t>
      </w:r>
      <w:r w:rsidR="00F53E2F" w:rsidRPr="002A69FE">
        <w:rPr>
          <w:rFonts w:ascii="BYekan" w:eastAsia="Times New Roman" w:hAnsi="BYekan"/>
          <w:sz w:val="28"/>
          <w:rtl/>
        </w:rPr>
        <w:t xml:space="preserve"> </w:t>
      </w:r>
      <w:r w:rsidR="00F53E2F" w:rsidRPr="002A69FE">
        <w:rPr>
          <w:rFonts w:ascii="BYekan" w:eastAsia="Times New Roman" w:hAnsi="BYekan" w:hint="eastAsia"/>
          <w:sz w:val="28"/>
          <w:rtl/>
        </w:rPr>
        <w:t>اقتصاد</w:t>
      </w:r>
      <w:r w:rsidR="00F53E2F" w:rsidRPr="002A69FE">
        <w:rPr>
          <w:rFonts w:ascii="BYekan" w:eastAsia="Times New Roman" w:hAnsi="BYekan" w:hint="cs"/>
          <w:sz w:val="28"/>
          <w:rtl/>
        </w:rPr>
        <w:t>ی</w:t>
      </w:r>
      <w:r w:rsidR="00F53E2F" w:rsidRPr="002A69FE">
        <w:rPr>
          <w:rFonts w:ascii="BYekan" w:eastAsia="Times New Roman" w:hAnsi="BYekan"/>
          <w:sz w:val="28"/>
          <w:rtl/>
        </w:rPr>
        <w:t xml:space="preserve"> </w:t>
      </w:r>
      <w:r w:rsidR="00F53E2F" w:rsidRPr="002A69FE">
        <w:rPr>
          <w:rFonts w:ascii="BYekan" w:eastAsia="Times New Roman" w:hAnsi="BYekan" w:hint="eastAsia"/>
          <w:sz w:val="28"/>
          <w:rtl/>
        </w:rPr>
        <w:t>عمل</w:t>
      </w:r>
      <w:r w:rsidR="00F53E2F" w:rsidRPr="002A69FE">
        <w:rPr>
          <w:rFonts w:ascii="BYekan" w:eastAsia="Times New Roman" w:hAnsi="BYekan" w:hint="cs"/>
          <w:sz w:val="28"/>
          <w:rtl/>
        </w:rPr>
        <w:t>ی</w:t>
      </w:r>
      <w:r w:rsidR="00F53E2F" w:rsidRPr="002A69FE">
        <w:rPr>
          <w:rFonts w:ascii="BYekan" w:eastAsia="Times New Roman" w:hAnsi="BYekan" w:hint="eastAsia"/>
          <w:sz w:val="28"/>
          <w:rtl/>
        </w:rPr>
        <w:t>ات</w:t>
      </w:r>
      <w:r w:rsidR="00F53E2F" w:rsidRPr="002A69FE">
        <w:rPr>
          <w:rFonts w:ascii="BYekan" w:eastAsia="Times New Roman" w:hAnsi="BYekan"/>
          <w:sz w:val="28"/>
          <w:rtl/>
        </w:rPr>
        <w:t xml:space="preserve"> </w:t>
      </w:r>
      <w:r w:rsidR="00F53E2F" w:rsidRPr="002A69FE">
        <w:rPr>
          <w:rFonts w:ascii="BYekan" w:eastAsia="Times New Roman" w:hAnsi="BYekan" w:hint="eastAsia"/>
          <w:sz w:val="28"/>
          <w:rtl/>
        </w:rPr>
        <w:t>دانست</w:t>
      </w:r>
      <w:r w:rsidR="00F53E2F" w:rsidRPr="002A69FE">
        <w:rPr>
          <w:rFonts w:ascii="BYekan" w:eastAsia="Times New Roman" w:hAnsi="BYekan"/>
          <w:sz w:val="28"/>
          <w:rtl/>
        </w:rPr>
        <w:t xml:space="preserve">. </w:t>
      </w:r>
      <w:r w:rsidR="00F53E2F" w:rsidRPr="002A69FE">
        <w:rPr>
          <w:rFonts w:ascii="BYekan" w:eastAsia="Times New Roman" w:hAnsi="BYekan" w:hint="eastAsia"/>
          <w:sz w:val="28"/>
          <w:rtl/>
        </w:rPr>
        <w:t>به</w:t>
      </w:r>
      <w:r w:rsidR="00F53E2F" w:rsidRPr="002A69FE">
        <w:rPr>
          <w:rFonts w:ascii="BYekan" w:eastAsia="Times New Roman" w:hAnsi="BYekan"/>
          <w:sz w:val="28"/>
          <w:rtl/>
        </w:rPr>
        <w:t xml:space="preserve"> </w:t>
      </w:r>
      <w:r w:rsidR="00F53E2F" w:rsidRPr="002A69FE">
        <w:rPr>
          <w:rFonts w:ascii="BYekan" w:eastAsia="Times New Roman" w:hAnsi="BYekan" w:hint="eastAsia"/>
          <w:sz w:val="28"/>
          <w:rtl/>
        </w:rPr>
        <w:t>طور</w:t>
      </w:r>
      <w:r w:rsidR="00F53E2F" w:rsidRPr="002A69FE">
        <w:rPr>
          <w:rFonts w:ascii="BYekan" w:eastAsia="Times New Roman" w:hAnsi="BYekan"/>
          <w:sz w:val="28"/>
          <w:rtl/>
        </w:rPr>
        <w:t xml:space="preserve"> </w:t>
      </w:r>
      <w:r w:rsidR="00F53E2F" w:rsidRPr="002A69FE">
        <w:rPr>
          <w:rFonts w:ascii="BYekan" w:eastAsia="Times New Roman" w:hAnsi="BYekan" w:hint="eastAsia"/>
          <w:sz w:val="28"/>
          <w:rtl/>
        </w:rPr>
        <w:t>کل</w:t>
      </w:r>
      <w:r w:rsidR="00F53E2F" w:rsidRPr="002A69FE">
        <w:rPr>
          <w:rFonts w:ascii="BYekan" w:eastAsia="Times New Roman" w:hAnsi="BYekan" w:hint="cs"/>
          <w:sz w:val="28"/>
          <w:rtl/>
        </w:rPr>
        <w:t>ی</w:t>
      </w:r>
      <w:r w:rsidR="00F53E2F" w:rsidRPr="002A69FE">
        <w:rPr>
          <w:rFonts w:ascii="BYekan" w:eastAsia="Times New Roman" w:hAnsi="BYekan"/>
          <w:sz w:val="28"/>
          <w:rtl/>
        </w:rPr>
        <w:t xml:space="preserve"> </w:t>
      </w:r>
      <w:r w:rsidR="00F53E2F" w:rsidRPr="002A69FE">
        <w:rPr>
          <w:rFonts w:ascii="BYekan" w:eastAsia="Times New Roman" w:hAnsi="BYekan" w:hint="eastAsia"/>
          <w:sz w:val="28"/>
          <w:rtl/>
        </w:rPr>
        <w:t>هدف</w:t>
      </w:r>
      <w:r w:rsidR="00F53E2F" w:rsidRPr="002A69FE">
        <w:rPr>
          <w:rFonts w:ascii="BYekan" w:eastAsia="Times New Roman" w:hAnsi="BYekan"/>
          <w:sz w:val="28"/>
          <w:rtl/>
        </w:rPr>
        <w:t xml:space="preserve"> </w:t>
      </w:r>
      <w:r w:rsidR="00F53E2F" w:rsidRPr="002A69FE">
        <w:rPr>
          <w:rFonts w:ascii="BYekan" w:eastAsia="Times New Roman" w:hAnsi="BYekan" w:hint="eastAsia"/>
          <w:sz w:val="28"/>
          <w:rtl/>
        </w:rPr>
        <w:t>از</w:t>
      </w:r>
      <w:r w:rsidR="00F53E2F" w:rsidRPr="002A69FE">
        <w:rPr>
          <w:rFonts w:ascii="BYekan" w:eastAsia="Times New Roman" w:hAnsi="BYekan"/>
          <w:sz w:val="28"/>
          <w:rtl/>
        </w:rPr>
        <w:t xml:space="preserve"> </w:t>
      </w:r>
      <w:r w:rsidR="00F53E2F" w:rsidRPr="002A69FE">
        <w:rPr>
          <w:rFonts w:ascii="BYekan" w:eastAsia="Times New Roman" w:hAnsi="BYekan" w:hint="eastAsia"/>
          <w:sz w:val="28"/>
          <w:rtl/>
        </w:rPr>
        <w:t>انجام</w:t>
      </w:r>
      <w:r w:rsidR="00F53E2F" w:rsidRPr="002A69FE">
        <w:rPr>
          <w:rFonts w:ascii="BYekan" w:eastAsia="Times New Roman" w:hAnsi="BYekan"/>
          <w:sz w:val="28"/>
          <w:rtl/>
        </w:rPr>
        <w:t xml:space="preserve"> </w:t>
      </w:r>
      <w:r w:rsidR="00F53E2F" w:rsidRPr="002A69FE">
        <w:rPr>
          <w:rFonts w:ascii="BYekan" w:eastAsia="Times New Roman" w:hAnsi="BYekan" w:hint="eastAsia"/>
          <w:sz w:val="28"/>
          <w:rtl/>
        </w:rPr>
        <w:t>ارز</w:t>
      </w:r>
      <w:r w:rsidR="00F53E2F" w:rsidRPr="002A69FE">
        <w:rPr>
          <w:rFonts w:ascii="BYekan" w:eastAsia="Times New Roman" w:hAnsi="BYekan" w:hint="cs"/>
          <w:sz w:val="28"/>
          <w:rtl/>
        </w:rPr>
        <w:t>ی</w:t>
      </w:r>
      <w:r w:rsidR="00F53E2F" w:rsidRPr="002A69FE">
        <w:rPr>
          <w:rFonts w:ascii="BYekan" w:eastAsia="Times New Roman" w:hAnsi="BYekan" w:hint="eastAsia"/>
          <w:sz w:val="28"/>
          <w:rtl/>
        </w:rPr>
        <w:t>اب</w:t>
      </w:r>
      <w:r w:rsidR="00F53E2F" w:rsidRPr="002A69FE">
        <w:rPr>
          <w:rFonts w:ascii="BYekan" w:eastAsia="Times New Roman" w:hAnsi="BYekan" w:hint="cs"/>
          <w:sz w:val="28"/>
          <w:rtl/>
        </w:rPr>
        <w:t>ی</w:t>
      </w:r>
      <w:r w:rsidR="00F53E2F" w:rsidRPr="002A69FE">
        <w:rPr>
          <w:rFonts w:ascii="BYekan" w:eastAsia="Times New Roman" w:hAnsi="BYekan"/>
          <w:sz w:val="28"/>
          <w:rtl/>
        </w:rPr>
        <w:t xml:space="preserve"> </w:t>
      </w:r>
      <w:r w:rsidR="00F53E2F" w:rsidRPr="002A69FE">
        <w:rPr>
          <w:rFonts w:ascii="BYekan" w:eastAsia="Times New Roman" w:hAnsi="BYekan" w:hint="eastAsia"/>
          <w:sz w:val="28"/>
          <w:rtl/>
        </w:rPr>
        <w:t>عملکرد</w:t>
      </w:r>
      <w:r w:rsidR="00F53E2F" w:rsidRPr="002A69FE">
        <w:rPr>
          <w:rFonts w:ascii="BYekan" w:eastAsia="Times New Roman" w:hAnsi="BYekan"/>
          <w:sz w:val="28"/>
          <w:rtl/>
        </w:rPr>
        <w:t xml:space="preserve"> </w:t>
      </w:r>
      <w:r w:rsidR="00F53E2F" w:rsidRPr="002A69FE">
        <w:rPr>
          <w:rFonts w:ascii="BYekan" w:eastAsia="Times New Roman" w:hAnsi="BYekan" w:hint="eastAsia"/>
          <w:sz w:val="28"/>
          <w:rtl/>
        </w:rPr>
        <w:t>موارد</w:t>
      </w:r>
      <w:r w:rsidR="00F53E2F" w:rsidRPr="002A69FE">
        <w:rPr>
          <w:rFonts w:ascii="BYekan" w:eastAsia="Times New Roman" w:hAnsi="BYekan"/>
          <w:sz w:val="28"/>
          <w:rtl/>
        </w:rPr>
        <w:t xml:space="preserve"> </w:t>
      </w:r>
      <w:r w:rsidR="00F53E2F" w:rsidRPr="002A69FE">
        <w:rPr>
          <w:rFonts w:ascii="BYekan" w:eastAsia="Times New Roman" w:hAnsi="BYekan" w:hint="eastAsia"/>
          <w:sz w:val="28"/>
          <w:rtl/>
        </w:rPr>
        <w:t>گفته</w:t>
      </w:r>
      <w:r w:rsidR="00F53E2F" w:rsidRPr="002A69FE">
        <w:rPr>
          <w:rFonts w:ascii="BYekan" w:eastAsia="Times New Roman" w:hAnsi="BYekan"/>
          <w:sz w:val="28"/>
          <w:rtl/>
        </w:rPr>
        <w:t xml:space="preserve"> </w:t>
      </w:r>
      <w:r w:rsidR="00F53E2F" w:rsidRPr="002A69FE">
        <w:rPr>
          <w:rFonts w:ascii="BYekan" w:eastAsia="Times New Roman" w:hAnsi="BYekan" w:hint="eastAsia"/>
          <w:sz w:val="28"/>
          <w:rtl/>
        </w:rPr>
        <w:t>شده</w:t>
      </w:r>
      <w:r w:rsidR="00F53E2F" w:rsidRPr="002A69FE">
        <w:rPr>
          <w:rFonts w:ascii="BYekan" w:eastAsia="Times New Roman" w:hAnsi="BYekan"/>
          <w:sz w:val="28"/>
          <w:rtl/>
        </w:rPr>
        <w:t xml:space="preserve"> </w:t>
      </w:r>
      <w:r w:rsidR="00F53E2F" w:rsidRPr="002A69FE">
        <w:rPr>
          <w:rFonts w:ascii="BYekan" w:eastAsia="Times New Roman" w:hAnsi="BYekan" w:hint="eastAsia"/>
          <w:sz w:val="28"/>
          <w:rtl/>
        </w:rPr>
        <w:t>در</w:t>
      </w:r>
      <w:r w:rsidR="00F53E2F" w:rsidRPr="002A69FE">
        <w:rPr>
          <w:rFonts w:ascii="BYekan" w:eastAsia="Times New Roman" w:hAnsi="BYekan"/>
          <w:sz w:val="28"/>
          <w:rtl/>
        </w:rPr>
        <w:t xml:space="preserve"> </w:t>
      </w:r>
      <w:r w:rsidR="00F53E2F" w:rsidRPr="002A69FE">
        <w:rPr>
          <w:rFonts w:ascii="BYekan" w:eastAsia="Times New Roman" w:hAnsi="BYekan" w:hint="eastAsia"/>
          <w:sz w:val="28"/>
          <w:rtl/>
        </w:rPr>
        <w:t>ز</w:t>
      </w:r>
      <w:r w:rsidR="00F53E2F" w:rsidRPr="002A69FE">
        <w:rPr>
          <w:rFonts w:ascii="BYekan" w:eastAsia="Times New Roman" w:hAnsi="BYekan" w:hint="cs"/>
          <w:sz w:val="28"/>
          <w:rtl/>
        </w:rPr>
        <w:t>ی</w:t>
      </w:r>
      <w:r w:rsidR="00F53E2F" w:rsidRPr="002A69FE">
        <w:rPr>
          <w:rFonts w:ascii="BYekan" w:eastAsia="Times New Roman" w:hAnsi="BYekan" w:hint="eastAsia"/>
          <w:sz w:val="28"/>
          <w:rtl/>
        </w:rPr>
        <w:t>ر</w:t>
      </w:r>
      <w:r w:rsidR="00F53E2F" w:rsidRPr="002A69FE">
        <w:rPr>
          <w:rFonts w:ascii="BYekan" w:eastAsia="Times New Roman" w:hAnsi="BYekan"/>
          <w:sz w:val="28"/>
          <w:rtl/>
        </w:rPr>
        <w:t xml:space="preserve"> </w:t>
      </w:r>
      <w:r w:rsidR="00F53E2F" w:rsidRPr="002A69FE">
        <w:rPr>
          <w:rFonts w:ascii="BYekan" w:eastAsia="Times New Roman" w:hAnsi="BYekan" w:hint="eastAsia"/>
          <w:sz w:val="28"/>
          <w:rtl/>
        </w:rPr>
        <w:t>است</w:t>
      </w:r>
      <w:r w:rsidR="00F53E2F" w:rsidRPr="002A69FE">
        <w:rPr>
          <w:rFonts w:ascii="BYekan" w:eastAsia="Times New Roman" w:hAnsi="BYekan"/>
          <w:sz w:val="28"/>
          <w:rtl/>
        </w:rPr>
        <w:t>:</w:t>
      </w:r>
    </w:p>
    <w:p w:rsidR="00555104" w:rsidRPr="002A69FE" w:rsidRDefault="00555104" w:rsidP="001A2EFA">
      <w:pPr>
        <w:pStyle w:val="ListParagraph"/>
        <w:numPr>
          <w:ilvl w:val="0"/>
          <w:numId w:val="6"/>
        </w:numPr>
        <w:shd w:val="clear" w:color="auto" w:fill="FFFFFF"/>
        <w:bidi/>
        <w:spacing w:before="150" w:after="150" w:line="240" w:lineRule="auto"/>
        <w:jc w:val="both"/>
        <w:rPr>
          <w:rFonts w:ascii="BYekan" w:eastAsia="Times New Roman" w:hAnsi="BYekan"/>
          <w:sz w:val="28"/>
        </w:rPr>
      </w:pPr>
      <w:r w:rsidRPr="002A69FE">
        <w:rPr>
          <w:rFonts w:ascii="BYekan" w:eastAsia="Times New Roman" w:hAnsi="BYekan" w:hint="eastAsia"/>
          <w:sz w:val="28"/>
          <w:rtl/>
        </w:rPr>
        <w:t>کنترل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مداوم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جر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ان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امور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در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سازمان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و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استقرار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چرخه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مد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ر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ت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عملکرد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و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بهره</w:t>
      </w:r>
      <w:r w:rsidRPr="002A69FE">
        <w:rPr>
          <w:rFonts w:ascii="BYekan" w:eastAsia="Times New Roman" w:hAnsi="BYekan"/>
          <w:sz w:val="28"/>
          <w:rtl/>
        </w:rPr>
        <w:softHyphen/>
      </w:r>
      <w:r w:rsidRPr="002A69FE">
        <w:rPr>
          <w:rFonts w:ascii="BYekan" w:eastAsia="Times New Roman" w:hAnsi="BYekan" w:hint="eastAsia"/>
          <w:sz w:val="28"/>
          <w:rtl/>
        </w:rPr>
        <w:t>ور</w:t>
      </w:r>
      <w:r w:rsidRPr="002A69FE">
        <w:rPr>
          <w:rFonts w:ascii="BYekan" w:eastAsia="Times New Roman" w:hAnsi="BYekan" w:hint="cs"/>
          <w:sz w:val="28"/>
          <w:rtl/>
        </w:rPr>
        <w:t>ی</w:t>
      </w:r>
    </w:p>
    <w:p w:rsidR="00555104" w:rsidRPr="002A69FE" w:rsidRDefault="00555104" w:rsidP="001A2EFA">
      <w:pPr>
        <w:pStyle w:val="ListParagraph"/>
        <w:numPr>
          <w:ilvl w:val="0"/>
          <w:numId w:val="6"/>
        </w:numPr>
        <w:shd w:val="clear" w:color="auto" w:fill="FFFFFF"/>
        <w:bidi/>
        <w:spacing w:before="150" w:after="150" w:line="240" w:lineRule="auto"/>
        <w:jc w:val="both"/>
        <w:rPr>
          <w:rFonts w:ascii="BYekan" w:eastAsia="Times New Roman" w:hAnsi="BYekan"/>
          <w:sz w:val="28"/>
        </w:rPr>
      </w:pPr>
      <w:r w:rsidRPr="002A69FE">
        <w:rPr>
          <w:rFonts w:ascii="BYekan" w:eastAsia="Times New Roman" w:hAnsi="BYekan" w:hint="eastAsia"/>
          <w:sz w:val="28"/>
          <w:rtl/>
        </w:rPr>
        <w:t>شناسا</w:t>
      </w:r>
      <w:r w:rsidRPr="002A69FE">
        <w:rPr>
          <w:rFonts w:ascii="BYekan" w:eastAsia="Times New Roman" w:hAnsi="BYekan" w:hint="cs"/>
          <w:sz w:val="28"/>
          <w:rtl/>
        </w:rPr>
        <w:t>یی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نقاط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ضعف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و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قوت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و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مشکلات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سازمان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و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تلاش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در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جهت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شکوفا</w:t>
      </w:r>
      <w:r w:rsidRPr="002A69FE">
        <w:rPr>
          <w:rFonts w:ascii="BYekan" w:eastAsia="Times New Roman" w:hAnsi="BYekan" w:hint="cs"/>
          <w:sz w:val="28"/>
          <w:rtl/>
        </w:rPr>
        <w:t>یی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و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افزا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ش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قابل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ت</w:t>
      </w:r>
      <w:r w:rsidRPr="002A69FE">
        <w:rPr>
          <w:rFonts w:ascii="BYekan" w:eastAsia="Times New Roman" w:hAnsi="BYekan"/>
          <w:sz w:val="28"/>
          <w:rtl/>
        </w:rPr>
        <w:softHyphen/>
      </w:r>
      <w:r w:rsidRPr="002A69FE">
        <w:rPr>
          <w:rFonts w:ascii="BYekan" w:eastAsia="Times New Roman" w:hAnsi="BYekan" w:hint="eastAsia"/>
          <w:sz w:val="28"/>
          <w:rtl/>
        </w:rPr>
        <w:t>ها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و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اصلاح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فعال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ت</w:t>
      </w:r>
      <w:r w:rsidRPr="002A69FE">
        <w:rPr>
          <w:rFonts w:ascii="BYekan" w:eastAsia="Times New Roman" w:hAnsi="BYekan"/>
          <w:sz w:val="28"/>
          <w:rtl/>
        </w:rPr>
        <w:softHyphen/>
      </w:r>
      <w:r w:rsidRPr="002A69FE">
        <w:rPr>
          <w:rFonts w:ascii="BYekan" w:eastAsia="Times New Roman" w:hAnsi="BYekan" w:hint="eastAsia"/>
          <w:sz w:val="28"/>
          <w:rtl/>
        </w:rPr>
        <w:t>ها</w:t>
      </w:r>
    </w:p>
    <w:p w:rsidR="00555104" w:rsidRPr="002A69FE" w:rsidRDefault="00555104" w:rsidP="001A2EFA">
      <w:pPr>
        <w:pStyle w:val="ListParagraph"/>
        <w:numPr>
          <w:ilvl w:val="0"/>
          <w:numId w:val="6"/>
        </w:numPr>
        <w:shd w:val="clear" w:color="auto" w:fill="FFFFFF"/>
        <w:bidi/>
        <w:spacing w:before="150" w:after="150" w:line="240" w:lineRule="auto"/>
        <w:jc w:val="both"/>
        <w:rPr>
          <w:rFonts w:ascii="BYekan" w:eastAsia="Times New Roman" w:hAnsi="BYekan"/>
          <w:sz w:val="28"/>
        </w:rPr>
      </w:pPr>
      <w:r w:rsidRPr="002A69FE">
        <w:rPr>
          <w:rFonts w:ascii="BYekan" w:eastAsia="Times New Roman" w:hAnsi="BYekan" w:hint="eastAsia"/>
          <w:sz w:val="28"/>
          <w:rtl/>
        </w:rPr>
        <w:t>بهبود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تصم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م</w:t>
      </w:r>
      <w:r w:rsidRPr="002A69FE">
        <w:rPr>
          <w:rFonts w:ascii="BYekan" w:eastAsia="Times New Roman" w:hAnsi="BYekan"/>
          <w:sz w:val="28"/>
          <w:rtl/>
        </w:rPr>
        <w:softHyphen/>
      </w:r>
      <w:r w:rsidRPr="002A69FE">
        <w:rPr>
          <w:rFonts w:ascii="BYekan" w:eastAsia="Times New Roman" w:hAnsi="BYekan" w:hint="eastAsia"/>
          <w:sz w:val="28"/>
          <w:rtl/>
        </w:rPr>
        <w:t>گ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ر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در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مورد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حوزه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و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عمق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فعا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ت</w:t>
      </w:r>
      <w:r w:rsidRPr="002A69FE">
        <w:rPr>
          <w:rFonts w:ascii="BYekan" w:eastAsia="Times New Roman" w:hAnsi="BYekan"/>
          <w:sz w:val="28"/>
          <w:rtl/>
        </w:rPr>
        <w:softHyphen/>
      </w:r>
      <w:r w:rsidRPr="002A69FE">
        <w:rPr>
          <w:rFonts w:ascii="BYekan" w:eastAsia="Times New Roman" w:hAnsi="BYekan" w:hint="eastAsia"/>
          <w:sz w:val="28"/>
          <w:rtl/>
        </w:rPr>
        <w:t>ها،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برنامه</w:t>
      </w:r>
      <w:r w:rsidRPr="002A69FE">
        <w:rPr>
          <w:rFonts w:ascii="BYekan" w:eastAsia="Times New Roman" w:hAnsi="BYekan"/>
          <w:sz w:val="28"/>
          <w:rtl/>
        </w:rPr>
        <w:softHyphen/>
      </w:r>
      <w:r w:rsidRPr="002A69FE">
        <w:rPr>
          <w:rFonts w:ascii="BYekan" w:eastAsia="Times New Roman" w:hAnsi="BYekan" w:hint="eastAsia"/>
          <w:sz w:val="28"/>
          <w:rtl/>
        </w:rPr>
        <w:t>ها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و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اهداف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آ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نده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سازمان</w:t>
      </w:r>
      <w:r w:rsidRPr="002A69FE">
        <w:rPr>
          <w:rFonts w:ascii="BYekan" w:eastAsia="Times New Roman" w:hAnsi="BYekan"/>
          <w:sz w:val="28"/>
          <w:rtl/>
        </w:rPr>
        <w:t xml:space="preserve"> </w:t>
      </w:r>
    </w:p>
    <w:p w:rsidR="00555104" w:rsidRPr="002A69FE" w:rsidRDefault="00555104" w:rsidP="001A2EFA">
      <w:pPr>
        <w:pStyle w:val="ListParagraph"/>
        <w:numPr>
          <w:ilvl w:val="0"/>
          <w:numId w:val="6"/>
        </w:numPr>
        <w:shd w:val="clear" w:color="auto" w:fill="FFFFFF"/>
        <w:bidi/>
        <w:spacing w:before="150" w:after="150" w:line="240" w:lineRule="auto"/>
        <w:jc w:val="both"/>
        <w:rPr>
          <w:rFonts w:ascii="BYekan" w:eastAsia="Times New Roman" w:hAnsi="BYekan"/>
          <w:sz w:val="28"/>
        </w:rPr>
      </w:pPr>
      <w:r w:rsidRPr="002A69FE">
        <w:rPr>
          <w:rFonts w:ascii="BYekan" w:eastAsia="Times New Roman" w:hAnsi="BYekan" w:hint="eastAsia"/>
          <w:sz w:val="28"/>
          <w:rtl/>
        </w:rPr>
        <w:t>بهبود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تخص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ص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منابع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و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استفاده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بهتر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از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امکانات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و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منابع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انسان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در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جهت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اجرا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برنامه</w:t>
      </w:r>
      <w:r w:rsidRPr="002A69FE">
        <w:rPr>
          <w:rFonts w:ascii="BYekan" w:eastAsia="Times New Roman" w:hAnsi="BYekan"/>
          <w:sz w:val="28"/>
          <w:rtl/>
        </w:rPr>
        <w:softHyphen/>
      </w:r>
      <w:r w:rsidRPr="002A69FE">
        <w:rPr>
          <w:rFonts w:ascii="BYekan" w:eastAsia="Times New Roman" w:hAnsi="BYekan" w:hint="eastAsia"/>
          <w:sz w:val="28"/>
          <w:rtl/>
        </w:rPr>
        <w:t>ها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مصوب</w:t>
      </w:r>
    </w:p>
    <w:p w:rsidR="00555104" w:rsidRPr="002A69FE" w:rsidRDefault="00555104" w:rsidP="001A2EFA">
      <w:pPr>
        <w:pStyle w:val="ListParagraph"/>
        <w:numPr>
          <w:ilvl w:val="0"/>
          <w:numId w:val="6"/>
        </w:numPr>
        <w:shd w:val="clear" w:color="auto" w:fill="FFFFFF"/>
        <w:bidi/>
        <w:spacing w:before="150" w:after="150" w:line="240" w:lineRule="auto"/>
        <w:jc w:val="both"/>
        <w:rPr>
          <w:rFonts w:ascii="BYekan" w:eastAsia="Times New Roman" w:hAnsi="BYekan"/>
          <w:sz w:val="28"/>
        </w:rPr>
      </w:pPr>
      <w:r w:rsidRPr="002A69FE">
        <w:rPr>
          <w:rFonts w:ascii="BYekan" w:eastAsia="Times New Roman" w:hAnsi="BYekan" w:hint="eastAsia"/>
          <w:sz w:val="28"/>
          <w:rtl/>
        </w:rPr>
        <w:t>ارتقا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پاسخگو</w:t>
      </w:r>
      <w:r w:rsidRPr="002A69FE">
        <w:rPr>
          <w:rFonts w:ascii="BYekan" w:eastAsia="Times New Roman" w:hAnsi="BYekan" w:hint="cs"/>
          <w:sz w:val="28"/>
          <w:rtl/>
        </w:rPr>
        <w:t>یی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در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مورد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عملکرد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برنامه</w:t>
      </w:r>
      <w:r w:rsidRPr="002A69FE">
        <w:rPr>
          <w:rFonts w:ascii="BYekan" w:eastAsia="Times New Roman" w:hAnsi="BYekan"/>
          <w:sz w:val="28"/>
          <w:rtl/>
        </w:rPr>
        <w:softHyphen/>
      </w:r>
      <w:r w:rsidRPr="002A69FE">
        <w:rPr>
          <w:rFonts w:ascii="BYekan" w:eastAsia="Times New Roman" w:hAnsi="BYekan" w:hint="eastAsia"/>
          <w:sz w:val="28"/>
          <w:rtl/>
        </w:rPr>
        <w:t>ها</w:t>
      </w:r>
    </w:p>
    <w:p w:rsidR="00555104" w:rsidRPr="002A69FE" w:rsidRDefault="00555104" w:rsidP="001A2EFA">
      <w:pPr>
        <w:pStyle w:val="ListParagraph"/>
        <w:numPr>
          <w:ilvl w:val="0"/>
          <w:numId w:val="6"/>
        </w:numPr>
        <w:shd w:val="clear" w:color="auto" w:fill="FFFFFF"/>
        <w:bidi/>
        <w:spacing w:before="150" w:after="150" w:line="240" w:lineRule="auto"/>
        <w:jc w:val="both"/>
        <w:rPr>
          <w:rFonts w:ascii="BYekan" w:eastAsia="Times New Roman" w:hAnsi="BYekan"/>
          <w:sz w:val="28"/>
        </w:rPr>
      </w:pPr>
      <w:r w:rsidRPr="002A69FE">
        <w:rPr>
          <w:rFonts w:ascii="BYekan" w:eastAsia="Times New Roman" w:hAnsi="BYekan" w:hint="eastAsia"/>
          <w:sz w:val="28"/>
          <w:rtl/>
        </w:rPr>
        <w:t>ارتقا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توانمند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سازمان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در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ارائه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کم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و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ک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ف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خدمات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و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رقابت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پذ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ر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در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فضا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مل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و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ب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ن</w:t>
      </w:r>
      <w:r w:rsidRPr="002A69FE">
        <w:rPr>
          <w:rFonts w:ascii="BYekan" w:eastAsia="Times New Roman" w:hAnsi="BYekan"/>
          <w:sz w:val="28"/>
          <w:rtl/>
        </w:rPr>
        <w:softHyphen/>
      </w:r>
      <w:r w:rsidRPr="002A69FE">
        <w:rPr>
          <w:rFonts w:ascii="BYekan" w:eastAsia="Times New Roman" w:hAnsi="BYekan" w:hint="eastAsia"/>
          <w:sz w:val="28"/>
          <w:rtl/>
        </w:rPr>
        <w:t>الملل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="00CF24BE" w:rsidRPr="002A69FE">
        <w:rPr>
          <w:rFonts w:ascii="BYekan" w:eastAsia="Times New Roman" w:hAnsi="BYekan"/>
          <w:sz w:val="28"/>
          <w:rtl/>
        </w:rPr>
        <w:t xml:space="preserve">. </w:t>
      </w:r>
      <w:r w:rsidR="00CF24BE" w:rsidRPr="002A69FE">
        <w:rPr>
          <w:rFonts w:ascii="BYekan" w:eastAsia="Times New Roman" w:hAnsi="BYekan" w:hint="eastAsia"/>
          <w:sz w:val="28"/>
          <w:rtl/>
        </w:rPr>
        <w:t>هدف</w:t>
      </w:r>
      <w:r w:rsidR="00CF24BE" w:rsidRPr="002A69FE">
        <w:rPr>
          <w:rFonts w:ascii="BYekan" w:eastAsia="Times New Roman" w:hAnsi="BYekan"/>
          <w:sz w:val="28"/>
          <w:rtl/>
        </w:rPr>
        <w:t xml:space="preserve"> </w:t>
      </w:r>
      <w:r w:rsidR="00CF24BE" w:rsidRPr="002A69FE">
        <w:rPr>
          <w:rFonts w:ascii="BYekan" w:eastAsia="Times New Roman" w:hAnsi="BYekan" w:hint="eastAsia"/>
          <w:sz w:val="28"/>
          <w:rtl/>
        </w:rPr>
        <w:t>نها</w:t>
      </w:r>
      <w:r w:rsidR="00CF24BE" w:rsidRPr="002A69FE">
        <w:rPr>
          <w:rFonts w:ascii="BYekan" w:eastAsia="Times New Roman" w:hAnsi="BYekan" w:hint="cs"/>
          <w:sz w:val="28"/>
          <w:rtl/>
        </w:rPr>
        <w:t>یی</w:t>
      </w:r>
      <w:r w:rsidR="00CF24BE" w:rsidRPr="002A69FE">
        <w:rPr>
          <w:rFonts w:ascii="BYekan" w:eastAsia="Times New Roman" w:hAnsi="BYekan"/>
          <w:sz w:val="28"/>
          <w:rtl/>
        </w:rPr>
        <w:t xml:space="preserve"> </w:t>
      </w:r>
      <w:r w:rsidR="00CF24BE" w:rsidRPr="002A69FE">
        <w:rPr>
          <w:rFonts w:ascii="BYekan" w:eastAsia="Times New Roman" w:hAnsi="BYekan" w:hint="eastAsia"/>
          <w:sz w:val="28"/>
          <w:rtl/>
        </w:rPr>
        <w:t>از</w:t>
      </w:r>
      <w:r w:rsidR="00CF24BE" w:rsidRPr="002A69FE">
        <w:rPr>
          <w:rFonts w:ascii="BYekan" w:eastAsia="Times New Roman" w:hAnsi="BYekan"/>
          <w:sz w:val="28"/>
          <w:rtl/>
        </w:rPr>
        <w:t xml:space="preserve"> </w:t>
      </w:r>
      <w:r w:rsidR="00CF24BE" w:rsidRPr="002A69FE">
        <w:rPr>
          <w:rFonts w:ascii="BYekan" w:eastAsia="Times New Roman" w:hAnsi="BYekan" w:hint="eastAsia"/>
          <w:sz w:val="28"/>
          <w:rtl/>
        </w:rPr>
        <w:t>عملکرد،</w:t>
      </w:r>
      <w:r w:rsidR="00CF24BE" w:rsidRPr="002A69FE">
        <w:rPr>
          <w:rFonts w:ascii="BYekan" w:eastAsia="Times New Roman" w:hAnsi="BYekan"/>
          <w:sz w:val="28"/>
          <w:rtl/>
        </w:rPr>
        <w:t xml:space="preserve"> </w:t>
      </w:r>
      <w:r w:rsidR="00CF24BE" w:rsidRPr="002A69FE">
        <w:rPr>
          <w:rFonts w:ascii="BYekan" w:eastAsia="Times New Roman" w:hAnsi="BYekan" w:hint="eastAsia"/>
          <w:sz w:val="28"/>
          <w:rtl/>
        </w:rPr>
        <w:t>افزا</w:t>
      </w:r>
      <w:r w:rsidR="00CF24BE" w:rsidRPr="002A69FE">
        <w:rPr>
          <w:rFonts w:ascii="BYekan" w:eastAsia="Times New Roman" w:hAnsi="BYekan" w:hint="cs"/>
          <w:sz w:val="28"/>
          <w:rtl/>
        </w:rPr>
        <w:t>ی</w:t>
      </w:r>
      <w:r w:rsidR="00CF24BE" w:rsidRPr="002A69FE">
        <w:rPr>
          <w:rFonts w:ascii="BYekan" w:eastAsia="Times New Roman" w:hAnsi="BYekan" w:hint="eastAsia"/>
          <w:sz w:val="28"/>
          <w:rtl/>
        </w:rPr>
        <w:t>ش</w:t>
      </w:r>
      <w:r w:rsidR="00CF24BE" w:rsidRPr="002A69FE">
        <w:rPr>
          <w:rFonts w:ascii="BYekan" w:eastAsia="Times New Roman" w:hAnsi="BYekan"/>
          <w:sz w:val="28"/>
          <w:rtl/>
        </w:rPr>
        <w:t xml:space="preserve"> </w:t>
      </w:r>
      <w:r w:rsidR="00CF24BE" w:rsidRPr="002A69FE">
        <w:rPr>
          <w:rFonts w:ascii="BYekan" w:eastAsia="Times New Roman" w:hAnsi="BYekan" w:hint="eastAsia"/>
          <w:sz w:val="28"/>
          <w:rtl/>
        </w:rPr>
        <w:t>کارا</w:t>
      </w:r>
      <w:r w:rsidR="00CF24BE" w:rsidRPr="002A69FE">
        <w:rPr>
          <w:rFonts w:ascii="BYekan" w:eastAsia="Times New Roman" w:hAnsi="BYekan" w:hint="cs"/>
          <w:sz w:val="28"/>
          <w:rtl/>
        </w:rPr>
        <w:t>یی</w:t>
      </w:r>
      <w:r w:rsidR="00CF24BE" w:rsidRPr="002A69FE">
        <w:rPr>
          <w:rFonts w:ascii="BYekan" w:eastAsia="Times New Roman" w:hAnsi="BYekan"/>
          <w:sz w:val="28"/>
          <w:rtl/>
        </w:rPr>
        <w:t xml:space="preserve"> </w:t>
      </w:r>
      <w:r w:rsidR="00CF24BE" w:rsidRPr="002A69FE">
        <w:rPr>
          <w:rFonts w:ascii="BYekan" w:eastAsia="Times New Roman" w:hAnsi="BYekan" w:hint="eastAsia"/>
          <w:sz w:val="28"/>
          <w:rtl/>
        </w:rPr>
        <w:t>و</w:t>
      </w:r>
      <w:r w:rsidR="00CF24BE" w:rsidRPr="002A69FE">
        <w:rPr>
          <w:rFonts w:ascii="BYekan" w:eastAsia="Times New Roman" w:hAnsi="BYekan"/>
          <w:sz w:val="28"/>
          <w:rtl/>
        </w:rPr>
        <w:t xml:space="preserve"> </w:t>
      </w:r>
      <w:r w:rsidR="00CF24BE" w:rsidRPr="002A69FE">
        <w:rPr>
          <w:rFonts w:ascii="BYekan" w:eastAsia="Times New Roman" w:hAnsi="BYekan" w:hint="eastAsia"/>
          <w:sz w:val="28"/>
          <w:rtl/>
        </w:rPr>
        <w:t>اثر</w:t>
      </w:r>
      <w:r w:rsidR="00CF24BE" w:rsidRPr="002A69FE">
        <w:rPr>
          <w:rFonts w:ascii="BYekan" w:eastAsia="Times New Roman" w:hAnsi="BYekan"/>
          <w:sz w:val="28"/>
          <w:rtl/>
        </w:rPr>
        <w:softHyphen/>
      </w:r>
      <w:r w:rsidR="00CF24BE" w:rsidRPr="002A69FE">
        <w:rPr>
          <w:rFonts w:ascii="BYekan" w:eastAsia="Times New Roman" w:hAnsi="BYekan" w:hint="eastAsia"/>
          <w:sz w:val="28"/>
          <w:rtl/>
        </w:rPr>
        <w:t>بخش</w:t>
      </w:r>
      <w:r w:rsidR="00CF24BE" w:rsidRPr="002A69FE">
        <w:rPr>
          <w:rFonts w:ascii="BYekan" w:eastAsia="Times New Roman" w:hAnsi="BYekan" w:hint="cs"/>
          <w:sz w:val="28"/>
          <w:rtl/>
        </w:rPr>
        <w:t>ی</w:t>
      </w:r>
      <w:r w:rsidR="00CF24BE" w:rsidRPr="002A69FE">
        <w:rPr>
          <w:rFonts w:ascii="BYekan" w:eastAsia="Times New Roman" w:hAnsi="BYekan"/>
          <w:sz w:val="28"/>
          <w:rtl/>
        </w:rPr>
        <w:t xml:space="preserve"> </w:t>
      </w:r>
      <w:r w:rsidR="00CF24BE" w:rsidRPr="002A69FE">
        <w:rPr>
          <w:rFonts w:ascii="BYekan" w:eastAsia="Times New Roman" w:hAnsi="BYekan" w:hint="eastAsia"/>
          <w:sz w:val="28"/>
          <w:rtl/>
        </w:rPr>
        <w:t>سازمان</w:t>
      </w:r>
      <w:r w:rsidR="00CF24BE" w:rsidRPr="002A69FE">
        <w:rPr>
          <w:rFonts w:ascii="BYekan" w:eastAsia="Times New Roman" w:hAnsi="BYekan"/>
          <w:sz w:val="28"/>
          <w:rtl/>
        </w:rPr>
        <w:t xml:space="preserve"> </w:t>
      </w:r>
      <w:r w:rsidR="00CF24BE" w:rsidRPr="002A69FE">
        <w:rPr>
          <w:rFonts w:ascii="BYekan" w:eastAsia="Times New Roman" w:hAnsi="BYekan" w:hint="eastAsia"/>
          <w:sz w:val="28"/>
          <w:rtl/>
        </w:rPr>
        <w:t>است</w:t>
      </w:r>
      <w:r w:rsidR="00CF24BE" w:rsidRPr="002A69FE">
        <w:rPr>
          <w:rFonts w:ascii="BYekan" w:eastAsia="Times New Roman" w:hAnsi="BYekan"/>
          <w:sz w:val="28"/>
          <w:rtl/>
        </w:rPr>
        <w:t>.</w:t>
      </w:r>
    </w:p>
    <w:p w:rsidR="00D85C13" w:rsidRPr="002A69FE" w:rsidRDefault="00CF24BE" w:rsidP="00582252">
      <w:pPr>
        <w:shd w:val="clear" w:color="auto" w:fill="FFFFFF"/>
        <w:bidi/>
        <w:spacing w:before="150" w:after="150" w:line="240" w:lineRule="auto"/>
        <w:ind w:left="360"/>
        <w:jc w:val="both"/>
        <w:rPr>
          <w:rFonts w:ascii="BYekan" w:eastAsia="Times New Roman" w:hAnsi="BYekan"/>
          <w:sz w:val="28"/>
          <w:rtl/>
        </w:rPr>
      </w:pPr>
      <w:r w:rsidRPr="002A69FE">
        <w:rPr>
          <w:rFonts w:ascii="BYekan" w:eastAsia="Times New Roman" w:hAnsi="BYekan" w:hint="eastAsia"/>
          <w:sz w:val="28"/>
          <w:rtl/>
        </w:rPr>
        <w:t>از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د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دگاه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د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گر،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مقصود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عمده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از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ارز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اب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در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سازمان</w:t>
      </w:r>
      <w:r w:rsidRPr="002A69FE">
        <w:rPr>
          <w:rFonts w:ascii="BYekan" w:eastAsia="Times New Roman" w:hAnsi="BYekan"/>
          <w:sz w:val="28"/>
          <w:rtl/>
        </w:rPr>
        <w:softHyphen/>
      </w:r>
      <w:r w:rsidRPr="002A69FE">
        <w:rPr>
          <w:rFonts w:ascii="BYekan" w:eastAsia="Times New Roman" w:hAnsi="BYekan" w:hint="eastAsia"/>
          <w:sz w:val="28"/>
          <w:rtl/>
        </w:rPr>
        <w:t>ها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دولت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موارد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ز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ر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در</w:t>
      </w:r>
      <w:r w:rsidRPr="002A69FE">
        <w:rPr>
          <w:rFonts w:ascii="BYekan" w:eastAsia="Times New Roman" w:hAnsi="BYekan"/>
          <w:sz w:val="28"/>
          <w:rtl/>
        </w:rPr>
        <w:softHyphen/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برم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softHyphen/>
      </w:r>
      <w:r w:rsidRPr="002A69FE">
        <w:rPr>
          <w:rFonts w:ascii="BYekan" w:eastAsia="Times New Roman" w:hAnsi="BYekan" w:hint="eastAsia"/>
          <w:sz w:val="28"/>
          <w:rtl/>
        </w:rPr>
        <w:t>گ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رد</w:t>
      </w:r>
      <w:r w:rsidR="003F5AD0">
        <w:rPr>
          <w:rFonts w:ascii="BYekan" w:eastAsia="Times New Roman" w:hAnsi="BYekan" w:hint="cs"/>
          <w:sz w:val="28"/>
          <w:rtl/>
        </w:rPr>
        <w:t>:</w:t>
      </w:r>
    </w:p>
    <w:p w:rsidR="00CF24BE" w:rsidRPr="002A69FE" w:rsidRDefault="00CF24BE" w:rsidP="001A2EFA">
      <w:pPr>
        <w:pStyle w:val="ListParagraph"/>
        <w:numPr>
          <w:ilvl w:val="0"/>
          <w:numId w:val="6"/>
        </w:numPr>
        <w:shd w:val="clear" w:color="auto" w:fill="FFFFFF"/>
        <w:bidi/>
        <w:spacing w:before="150" w:after="150" w:line="240" w:lineRule="auto"/>
        <w:jc w:val="both"/>
        <w:rPr>
          <w:rFonts w:ascii="BYekan" w:eastAsia="Times New Roman" w:hAnsi="BYekan"/>
          <w:sz w:val="28"/>
        </w:rPr>
      </w:pPr>
      <w:r w:rsidRPr="002A69FE">
        <w:rPr>
          <w:rFonts w:ascii="BYekan" w:eastAsia="Times New Roman" w:hAnsi="BYekan" w:hint="eastAsia"/>
          <w:sz w:val="28"/>
          <w:rtl/>
        </w:rPr>
        <w:t>شناسا</w:t>
      </w:r>
      <w:r w:rsidRPr="002A69FE">
        <w:rPr>
          <w:rFonts w:ascii="BYekan" w:eastAsia="Times New Roman" w:hAnsi="BYekan" w:hint="cs"/>
          <w:sz w:val="28"/>
          <w:rtl/>
        </w:rPr>
        <w:t>یی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هدف</w:t>
      </w:r>
      <w:r w:rsidRPr="002A69FE">
        <w:rPr>
          <w:rFonts w:ascii="BYekan" w:eastAsia="Times New Roman" w:hAnsi="BYekan"/>
          <w:sz w:val="28"/>
          <w:rtl/>
        </w:rPr>
        <w:softHyphen/>
      </w:r>
      <w:r w:rsidRPr="002A69FE">
        <w:rPr>
          <w:rFonts w:ascii="BYekan" w:eastAsia="Times New Roman" w:hAnsi="BYekan" w:hint="eastAsia"/>
          <w:sz w:val="28"/>
          <w:rtl/>
        </w:rPr>
        <w:t>ها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و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وظا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ف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سازمان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و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واحد</w:t>
      </w:r>
      <w:r w:rsidRPr="002A69FE">
        <w:rPr>
          <w:rFonts w:ascii="BYekan" w:eastAsia="Times New Roman" w:hAnsi="BYekan"/>
          <w:sz w:val="28"/>
          <w:rtl/>
        </w:rPr>
        <w:softHyphen/>
      </w:r>
      <w:r w:rsidRPr="002A69FE">
        <w:rPr>
          <w:rFonts w:ascii="BYekan" w:eastAsia="Times New Roman" w:hAnsi="BYekan" w:hint="eastAsia"/>
          <w:sz w:val="28"/>
          <w:rtl/>
        </w:rPr>
        <w:t>ها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سازمان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آن</w:t>
      </w:r>
    </w:p>
    <w:p w:rsidR="00CF24BE" w:rsidRPr="002A69FE" w:rsidRDefault="00CF24BE" w:rsidP="001A2EFA">
      <w:pPr>
        <w:pStyle w:val="ListParagraph"/>
        <w:numPr>
          <w:ilvl w:val="0"/>
          <w:numId w:val="6"/>
        </w:numPr>
        <w:shd w:val="clear" w:color="auto" w:fill="FFFFFF"/>
        <w:bidi/>
        <w:spacing w:before="150" w:after="150" w:line="240" w:lineRule="auto"/>
        <w:jc w:val="both"/>
        <w:rPr>
          <w:rFonts w:ascii="BYekan" w:eastAsia="Times New Roman" w:hAnsi="BYekan"/>
          <w:sz w:val="28"/>
        </w:rPr>
      </w:pPr>
      <w:r w:rsidRPr="002A69FE">
        <w:rPr>
          <w:rFonts w:ascii="BYekan" w:eastAsia="Times New Roman" w:hAnsi="BYekan" w:hint="eastAsia"/>
          <w:sz w:val="28"/>
          <w:rtl/>
        </w:rPr>
        <w:lastRenderedPageBreak/>
        <w:t>شناسا</w:t>
      </w:r>
      <w:r w:rsidRPr="002A69FE">
        <w:rPr>
          <w:rFonts w:ascii="BYekan" w:eastAsia="Times New Roman" w:hAnsi="BYekan" w:hint="cs"/>
          <w:sz w:val="28"/>
          <w:rtl/>
        </w:rPr>
        <w:t>یی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برنامه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فعال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ت</w:t>
      </w:r>
      <w:r w:rsidRPr="002A69FE">
        <w:rPr>
          <w:rFonts w:ascii="BYekan" w:eastAsia="Times New Roman" w:hAnsi="BYekan"/>
          <w:sz w:val="28"/>
          <w:rtl/>
        </w:rPr>
        <w:softHyphen/>
      </w:r>
      <w:r w:rsidRPr="002A69FE">
        <w:rPr>
          <w:rFonts w:ascii="BYekan" w:eastAsia="Times New Roman" w:hAnsi="BYekan" w:hint="eastAsia"/>
          <w:sz w:val="28"/>
          <w:rtl/>
        </w:rPr>
        <w:t>ها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سازمان</w:t>
      </w:r>
    </w:p>
    <w:p w:rsidR="00CF24BE" w:rsidRPr="002A69FE" w:rsidRDefault="00CF24BE" w:rsidP="001A2EFA">
      <w:pPr>
        <w:pStyle w:val="ListParagraph"/>
        <w:numPr>
          <w:ilvl w:val="0"/>
          <w:numId w:val="6"/>
        </w:numPr>
        <w:shd w:val="clear" w:color="auto" w:fill="FFFFFF"/>
        <w:bidi/>
        <w:spacing w:before="150" w:after="150" w:line="240" w:lineRule="auto"/>
        <w:jc w:val="both"/>
        <w:rPr>
          <w:rFonts w:ascii="BYekan" w:eastAsia="Times New Roman" w:hAnsi="BYekan"/>
          <w:sz w:val="28"/>
        </w:rPr>
      </w:pPr>
      <w:r w:rsidRPr="002A69FE">
        <w:rPr>
          <w:rFonts w:ascii="BYekan" w:eastAsia="Times New Roman" w:hAnsi="BYekan" w:hint="eastAsia"/>
          <w:sz w:val="28"/>
          <w:rtl/>
        </w:rPr>
        <w:t>شناسا</w:t>
      </w:r>
      <w:r w:rsidRPr="002A69FE">
        <w:rPr>
          <w:rFonts w:ascii="BYekan" w:eastAsia="Times New Roman" w:hAnsi="BYekan" w:hint="cs"/>
          <w:sz w:val="28"/>
          <w:rtl/>
        </w:rPr>
        <w:t>یی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نحوه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هدا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ت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افراد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که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در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سلسله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مراتب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سازمان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خدمت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softHyphen/>
      </w:r>
      <w:r w:rsidRPr="002A69FE">
        <w:rPr>
          <w:rFonts w:ascii="BYekan" w:eastAsia="Times New Roman" w:hAnsi="BYekan" w:hint="eastAsia"/>
          <w:sz w:val="28"/>
          <w:rtl/>
        </w:rPr>
        <w:t>کنند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و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بررس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زان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اخت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ارات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="00936C9D" w:rsidRPr="002A69FE">
        <w:rPr>
          <w:rFonts w:ascii="BYekan" w:eastAsia="Times New Roman" w:hAnsi="BYekan" w:hint="eastAsia"/>
          <w:sz w:val="28"/>
          <w:rtl/>
        </w:rPr>
        <w:t>آنان</w:t>
      </w:r>
      <w:r w:rsidR="00936C9D" w:rsidRPr="002A69FE">
        <w:rPr>
          <w:rFonts w:ascii="BYekan" w:eastAsia="Times New Roman" w:hAnsi="BYekan"/>
          <w:sz w:val="28"/>
          <w:rtl/>
        </w:rPr>
        <w:t xml:space="preserve"> </w:t>
      </w:r>
      <w:r w:rsidR="00936C9D" w:rsidRPr="002A69FE">
        <w:rPr>
          <w:rFonts w:ascii="BYekan" w:eastAsia="Times New Roman" w:hAnsi="BYekan" w:hint="eastAsia"/>
          <w:sz w:val="28"/>
          <w:rtl/>
        </w:rPr>
        <w:t>با</w:t>
      </w:r>
      <w:r w:rsidR="00936C9D" w:rsidRPr="002A69FE">
        <w:rPr>
          <w:rFonts w:ascii="BYekan" w:eastAsia="Times New Roman" w:hAnsi="BYekan"/>
          <w:sz w:val="28"/>
          <w:rtl/>
        </w:rPr>
        <w:t xml:space="preserve"> </w:t>
      </w:r>
      <w:r w:rsidR="00936C9D" w:rsidRPr="002A69FE">
        <w:rPr>
          <w:rFonts w:ascii="BYekan" w:eastAsia="Times New Roman" w:hAnsi="BYekan" w:hint="eastAsia"/>
          <w:sz w:val="28"/>
          <w:rtl/>
        </w:rPr>
        <w:t>توجه</w:t>
      </w:r>
      <w:r w:rsidR="00936C9D" w:rsidRPr="002A69FE">
        <w:rPr>
          <w:rFonts w:ascii="BYekan" w:eastAsia="Times New Roman" w:hAnsi="BYekan"/>
          <w:sz w:val="28"/>
          <w:rtl/>
        </w:rPr>
        <w:t xml:space="preserve"> </w:t>
      </w:r>
      <w:r w:rsidR="00936C9D" w:rsidRPr="002A69FE">
        <w:rPr>
          <w:rFonts w:ascii="BYekan" w:eastAsia="Times New Roman" w:hAnsi="BYekan" w:hint="eastAsia"/>
          <w:sz w:val="28"/>
          <w:rtl/>
        </w:rPr>
        <w:t>به</w:t>
      </w:r>
      <w:r w:rsidR="00936C9D" w:rsidRPr="002A69FE">
        <w:rPr>
          <w:rFonts w:ascii="BYekan" w:eastAsia="Times New Roman" w:hAnsi="BYekan"/>
          <w:sz w:val="28"/>
          <w:rtl/>
        </w:rPr>
        <w:t xml:space="preserve"> </w:t>
      </w:r>
      <w:r w:rsidR="00936C9D" w:rsidRPr="002A69FE">
        <w:rPr>
          <w:rFonts w:ascii="BYekan" w:eastAsia="Times New Roman" w:hAnsi="BYekan" w:hint="eastAsia"/>
          <w:sz w:val="28"/>
          <w:rtl/>
        </w:rPr>
        <w:t>حدود</w:t>
      </w:r>
      <w:r w:rsidR="00936C9D" w:rsidRPr="002A69FE">
        <w:rPr>
          <w:rFonts w:ascii="BYekan" w:eastAsia="Times New Roman" w:hAnsi="BYekan"/>
          <w:sz w:val="28"/>
          <w:rtl/>
        </w:rPr>
        <w:t xml:space="preserve"> </w:t>
      </w:r>
      <w:r w:rsidR="00936C9D" w:rsidRPr="002A69FE">
        <w:rPr>
          <w:rFonts w:ascii="BYekan" w:eastAsia="Times New Roman" w:hAnsi="BYekan" w:hint="eastAsia"/>
          <w:sz w:val="28"/>
          <w:rtl/>
        </w:rPr>
        <w:t>وظا</w:t>
      </w:r>
      <w:r w:rsidR="00936C9D" w:rsidRPr="002A69FE">
        <w:rPr>
          <w:rFonts w:ascii="BYekan" w:eastAsia="Times New Roman" w:hAnsi="BYekan" w:hint="cs"/>
          <w:sz w:val="28"/>
          <w:rtl/>
        </w:rPr>
        <w:t>ی</w:t>
      </w:r>
      <w:r w:rsidR="00936C9D" w:rsidRPr="002A69FE">
        <w:rPr>
          <w:rFonts w:ascii="BYekan" w:eastAsia="Times New Roman" w:hAnsi="BYekan" w:hint="eastAsia"/>
          <w:sz w:val="28"/>
          <w:rtl/>
        </w:rPr>
        <w:t>ف</w:t>
      </w:r>
      <w:r w:rsidR="00400F65">
        <w:rPr>
          <w:rFonts w:ascii="BYekan" w:eastAsia="Times New Roman" w:hAnsi="BYekan"/>
          <w:sz w:val="28"/>
          <w:rtl/>
        </w:rPr>
        <w:softHyphen/>
      </w:r>
      <w:r w:rsidR="00936C9D" w:rsidRPr="002A69FE">
        <w:rPr>
          <w:rFonts w:ascii="BYekan" w:eastAsia="Times New Roman" w:hAnsi="BYekan" w:hint="eastAsia"/>
          <w:sz w:val="28"/>
          <w:rtl/>
        </w:rPr>
        <w:t>شان</w:t>
      </w:r>
    </w:p>
    <w:p w:rsidR="00936C9D" w:rsidRPr="002A69FE" w:rsidRDefault="00936C9D" w:rsidP="001A2EFA">
      <w:pPr>
        <w:pStyle w:val="ListParagraph"/>
        <w:numPr>
          <w:ilvl w:val="0"/>
          <w:numId w:val="6"/>
        </w:numPr>
        <w:shd w:val="clear" w:color="auto" w:fill="FFFFFF"/>
        <w:bidi/>
        <w:spacing w:before="150" w:after="150" w:line="240" w:lineRule="auto"/>
        <w:jc w:val="both"/>
        <w:rPr>
          <w:rFonts w:ascii="BYekan" w:eastAsia="Times New Roman" w:hAnsi="BYekan"/>
          <w:sz w:val="28"/>
        </w:rPr>
      </w:pPr>
      <w:r w:rsidRPr="002A69FE">
        <w:rPr>
          <w:rFonts w:ascii="BYekan" w:eastAsia="Times New Roman" w:hAnsi="BYekan" w:hint="eastAsia"/>
          <w:sz w:val="28"/>
          <w:rtl/>
        </w:rPr>
        <w:t>بررس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نحوه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هماهنگ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بودن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سازمان</w:t>
      </w:r>
      <w:r w:rsidRPr="002A69FE">
        <w:rPr>
          <w:rFonts w:ascii="BYekan" w:eastAsia="Times New Roman" w:hAnsi="BYekan"/>
          <w:sz w:val="28"/>
          <w:rtl/>
        </w:rPr>
        <w:softHyphen/>
      </w:r>
      <w:r w:rsidRPr="002A69FE">
        <w:rPr>
          <w:rFonts w:ascii="BYekan" w:eastAsia="Times New Roman" w:hAnsi="BYekan" w:hint="eastAsia"/>
          <w:sz w:val="28"/>
          <w:rtl/>
        </w:rPr>
        <w:t>ها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با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واحد</w:t>
      </w:r>
      <w:r w:rsidRPr="002A69FE">
        <w:rPr>
          <w:rFonts w:ascii="BYekan" w:eastAsia="Times New Roman" w:hAnsi="BYekan"/>
          <w:sz w:val="28"/>
          <w:rtl/>
        </w:rPr>
        <w:softHyphen/>
      </w:r>
      <w:r w:rsidRPr="002A69FE">
        <w:rPr>
          <w:rFonts w:ascii="BYekan" w:eastAsia="Times New Roman" w:hAnsi="BYekan" w:hint="eastAsia"/>
          <w:sz w:val="28"/>
          <w:rtl/>
        </w:rPr>
        <w:t>ها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سازمان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جهت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ن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ل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به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هدف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مطلوب</w:t>
      </w:r>
    </w:p>
    <w:p w:rsidR="00936C9D" w:rsidRPr="002A69FE" w:rsidRDefault="00936C9D" w:rsidP="001A2EFA">
      <w:pPr>
        <w:pStyle w:val="ListParagraph"/>
        <w:numPr>
          <w:ilvl w:val="0"/>
          <w:numId w:val="6"/>
        </w:numPr>
        <w:shd w:val="clear" w:color="auto" w:fill="FFFFFF"/>
        <w:bidi/>
        <w:spacing w:before="150" w:after="150" w:line="240" w:lineRule="auto"/>
        <w:jc w:val="both"/>
        <w:rPr>
          <w:rFonts w:ascii="BYekan" w:eastAsia="Times New Roman" w:hAnsi="BYekan"/>
          <w:sz w:val="28"/>
        </w:rPr>
      </w:pPr>
      <w:r w:rsidRPr="002A69FE">
        <w:rPr>
          <w:rFonts w:ascii="BYekan" w:eastAsia="Times New Roman" w:hAnsi="BYekan" w:hint="eastAsia"/>
          <w:sz w:val="28"/>
          <w:rtl/>
        </w:rPr>
        <w:t>شناسا</w:t>
      </w:r>
      <w:r w:rsidRPr="002A69FE">
        <w:rPr>
          <w:rFonts w:ascii="BYekan" w:eastAsia="Times New Roman" w:hAnsi="BYekan" w:hint="cs"/>
          <w:sz w:val="28"/>
          <w:rtl/>
        </w:rPr>
        <w:t>یی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وسا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ل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و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امکانات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="00400F65">
        <w:rPr>
          <w:rFonts w:ascii="BYekan" w:eastAsia="Times New Roman" w:hAnsi="BYekan" w:hint="cs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که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برا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انجام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کار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در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اخت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ار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دارند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و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هز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نه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سازمان</w:t>
      </w:r>
    </w:p>
    <w:p w:rsidR="00936C9D" w:rsidRPr="002A69FE" w:rsidRDefault="00936C9D" w:rsidP="001A2EFA">
      <w:pPr>
        <w:pStyle w:val="ListParagraph"/>
        <w:numPr>
          <w:ilvl w:val="0"/>
          <w:numId w:val="6"/>
        </w:numPr>
        <w:shd w:val="clear" w:color="auto" w:fill="FFFFFF"/>
        <w:bidi/>
        <w:spacing w:before="150" w:after="150" w:line="240" w:lineRule="auto"/>
        <w:jc w:val="both"/>
        <w:rPr>
          <w:rFonts w:ascii="BYekan" w:eastAsia="Times New Roman" w:hAnsi="BYekan"/>
          <w:sz w:val="28"/>
        </w:rPr>
      </w:pPr>
      <w:r w:rsidRPr="002A69FE">
        <w:rPr>
          <w:rFonts w:ascii="BYekan" w:eastAsia="Times New Roman" w:hAnsi="BYekan" w:hint="eastAsia"/>
          <w:sz w:val="28"/>
          <w:rtl/>
        </w:rPr>
        <w:t>شناسا</w:t>
      </w:r>
      <w:r w:rsidRPr="002A69FE">
        <w:rPr>
          <w:rFonts w:ascii="BYekan" w:eastAsia="Times New Roman" w:hAnsi="BYekan" w:hint="cs"/>
          <w:sz w:val="28"/>
          <w:rtl/>
        </w:rPr>
        <w:t>یی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ن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موضوع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که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افراد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با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توجه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به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منابع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و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امکانات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که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در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اخت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ار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دارند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و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هز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نه</w:t>
      </w:r>
      <w:r w:rsidRPr="002A69FE">
        <w:rPr>
          <w:rFonts w:ascii="BYekan" w:eastAsia="Times New Roman" w:hAnsi="BYekan"/>
          <w:sz w:val="28"/>
          <w:rtl/>
        </w:rPr>
        <w:softHyphen/>
      </w:r>
      <w:r w:rsidRPr="002A69FE">
        <w:rPr>
          <w:rFonts w:ascii="BYekan" w:eastAsia="Times New Roman" w:hAnsi="BYekan" w:hint="eastAsia"/>
          <w:sz w:val="28"/>
          <w:rtl/>
        </w:rPr>
        <w:t>ا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که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به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مصرف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softHyphen/>
      </w:r>
      <w:r w:rsidRPr="002A69FE">
        <w:rPr>
          <w:rFonts w:ascii="BYekan" w:eastAsia="Times New Roman" w:hAnsi="BYekan" w:hint="eastAsia"/>
          <w:sz w:val="28"/>
          <w:rtl/>
        </w:rPr>
        <w:t>رسانن</w:t>
      </w:r>
      <w:r w:rsidR="00400F65">
        <w:rPr>
          <w:rFonts w:ascii="BYekan" w:eastAsia="Times New Roman" w:hAnsi="BYekan" w:hint="cs"/>
          <w:sz w:val="28"/>
          <w:rtl/>
        </w:rPr>
        <w:t xml:space="preserve">د، </w:t>
      </w:r>
      <w:r w:rsidR="00AA012D" w:rsidRPr="002A69FE">
        <w:rPr>
          <w:rFonts w:ascii="BYekan" w:eastAsia="Times New Roman" w:hAnsi="BYekan" w:hint="eastAsia"/>
          <w:sz w:val="28"/>
          <w:rtl/>
        </w:rPr>
        <w:t>تا</w:t>
      </w:r>
      <w:r w:rsidR="00AA012D" w:rsidRPr="002A69FE">
        <w:rPr>
          <w:rFonts w:ascii="BYekan" w:eastAsia="Times New Roman" w:hAnsi="BYekan"/>
          <w:sz w:val="28"/>
          <w:rtl/>
        </w:rPr>
        <w:t xml:space="preserve"> </w:t>
      </w:r>
      <w:r w:rsidR="00AA012D" w:rsidRPr="002A69FE">
        <w:rPr>
          <w:rFonts w:ascii="BYekan" w:eastAsia="Times New Roman" w:hAnsi="BYekan" w:hint="eastAsia"/>
          <w:sz w:val="28"/>
          <w:rtl/>
        </w:rPr>
        <w:t>چه</w:t>
      </w:r>
      <w:r w:rsidR="00AA012D" w:rsidRPr="002A69FE">
        <w:rPr>
          <w:rFonts w:ascii="BYekan" w:eastAsia="Times New Roman" w:hAnsi="BYekan"/>
          <w:sz w:val="28"/>
          <w:rtl/>
        </w:rPr>
        <w:t xml:space="preserve"> </w:t>
      </w:r>
      <w:r w:rsidR="00AA012D" w:rsidRPr="002A69FE">
        <w:rPr>
          <w:rFonts w:ascii="BYekan" w:eastAsia="Times New Roman" w:hAnsi="BYekan" w:hint="eastAsia"/>
          <w:sz w:val="28"/>
          <w:rtl/>
        </w:rPr>
        <w:t>حد</w:t>
      </w:r>
      <w:r w:rsidR="00AA012D" w:rsidRPr="002A69FE">
        <w:rPr>
          <w:rFonts w:ascii="BYekan" w:eastAsia="Times New Roman" w:hAnsi="BYekan"/>
          <w:sz w:val="28"/>
          <w:rtl/>
        </w:rPr>
        <w:t xml:space="preserve"> </w:t>
      </w:r>
      <w:r w:rsidR="00AA012D" w:rsidRPr="002A69FE">
        <w:rPr>
          <w:rFonts w:ascii="BYekan" w:eastAsia="Times New Roman" w:hAnsi="BYekan" w:hint="eastAsia"/>
          <w:sz w:val="28"/>
          <w:rtl/>
        </w:rPr>
        <w:t>در</w:t>
      </w:r>
      <w:r w:rsidR="00AA012D" w:rsidRPr="002A69FE">
        <w:rPr>
          <w:rFonts w:ascii="BYekan" w:eastAsia="Times New Roman" w:hAnsi="BYekan"/>
          <w:sz w:val="28"/>
          <w:rtl/>
        </w:rPr>
        <w:t xml:space="preserve"> </w:t>
      </w:r>
      <w:r w:rsidR="00AA012D" w:rsidRPr="002A69FE">
        <w:rPr>
          <w:rFonts w:ascii="BYekan" w:eastAsia="Times New Roman" w:hAnsi="BYekan" w:hint="eastAsia"/>
          <w:sz w:val="28"/>
          <w:rtl/>
        </w:rPr>
        <w:t>رس</w:t>
      </w:r>
      <w:r w:rsidR="00AA012D" w:rsidRPr="002A69FE">
        <w:rPr>
          <w:rFonts w:ascii="BYekan" w:eastAsia="Times New Roman" w:hAnsi="BYekan" w:hint="cs"/>
          <w:sz w:val="28"/>
          <w:rtl/>
        </w:rPr>
        <w:t>ی</w:t>
      </w:r>
      <w:r w:rsidR="00AA012D" w:rsidRPr="002A69FE">
        <w:rPr>
          <w:rFonts w:ascii="BYekan" w:eastAsia="Times New Roman" w:hAnsi="BYekan" w:hint="eastAsia"/>
          <w:sz w:val="28"/>
          <w:rtl/>
        </w:rPr>
        <w:t>دن</w:t>
      </w:r>
      <w:r w:rsidR="00AA012D" w:rsidRPr="002A69FE">
        <w:rPr>
          <w:rFonts w:ascii="BYekan" w:eastAsia="Times New Roman" w:hAnsi="BYekan"/>
          <w:sz w:val="28"/>
          <w:rtl/>
        </w:rPr>
        <w:t xml:space="preserve"> </w:t>
      </w:r>
      <w:r w:rsidR="00AA012D" w:rsidRPr="002A69FE">
        <w:rPr>
          <w:rFonts w:ascii="BYekan" w:eastAsia="Times New Roman" w:hAnsi="BYekan" w:hint="eastAsia"/>
          <w:sz w:val="28"/>
          <w:rtl/>
        </w:rPr>
        <w:t>به</w:t>
      </w:r>
      <w:r w:rsidR="00AA012D" w:rsidRPr="002A69FE">
        <w:rPr>
          <w:rFonts w:ascii="BYekan" w:eastAsia="Times New Roman" w:hAnsi="BYekan"/>
          <w:sz w:val="28"/>
          <w:rtl/>
        </w:rPr>
        <w:t xml:space="preserve"> </w:t>
      </w:r>
      <w:r w:rsidR="00AA012D" w:rsidRPr="002A69FE">
        <w:rPr>
          <w:rFonts w:ascii="BYekan" w:eastAsia="Times New Roman" w:hAnsi="BYekan" w:hint="eastAsia"/>
          <w:sz w:val="28"/>
          <w:rtl/>
        </w:rPr>
        <w:t>هدف</w:t>
      </w:r>
      <w:r w:rsidR="00AA012D" w:rsidRPr="002A69FE">
        <w:rPr>
          <w:rFonts w:ascii="BYekan" w:eastAsia="Times New Roman" w:hAnsi="BYekan"/>
          <w:sz w:val="28"/>
          <w:rtl/>
        </w:rPr>
        <w:t xml:space="preserve"> </w:t>
      </w:r>
      <w:r w:rsidR="00AA012D" w:rsidRPr="002A69FE">
        <w:rPr>
          <w:rFonts w:ascii="BYekan" w:eastAsia="Times New Roman" w:hAnsi="BYekan" w:hint="eastAsia"/>
          <w:sz w:val="28"/>
          <w:rtl/>
        </w:rPr>
        <w:t>مطلوب</w:t>
      </w:r>
      <w:r w:rsidR="00AA012D" w:rsidRPr="002A69FE">
        <w:rPr>
          <w:rFonts w:ascii="BYekan" w:eastAsia="Times New Roman" w:hAnsi="BYekan"/>
          <w:sz w:val="28"/>
          <w:rtl/>
        </w:rPr>
        <w:t xml:space="preserve"> </w:t>
      </w:r>
      <w:r w:rsidR="00AA012D" w:rsidRPr="002A69FE">
        <w:rPr>
          <w:rFonts w:ascii="BYekan" w:eastAsia="Times New Roman" w:hAnsi="BYekan" w:hint="eastAsia"/>
          <w:sz w:val="28"/>
          <w:rtl/>
        </w:rPr>
        <w:t>سازمان</w:t>
      </w:r>
      <w:r w:rsidR="00AA012D" w:rsidRPr="002A69FE">
        <w:rPr>
          <w:rFonts w:ascii="BYekan" w:eastAsia="Times New Roman" w:hAnsi="BYekan"/>
          <w:sz w:val="28"/>
          <w:rtl/>
        </w:rPr>
        <w:t xml:space="preserve"> </w:t>
      </w:r>
      <w:r w:rsidR="00AA012D" w:rsidRPr="002A69FE">
        <w:rPr>
          <w:rFonts w:ascii="BYekan" w:eastAsia="Times New Roman" w:hAnsi="BYekan" w:hint="eastAsia"/>
          <w:sz w:val="28"/>
          <w:rtl/>
        </w:rPr>
        <w:t>تلاش</w:t>
      </w:r>
      <w:r w:rsidR="00AA012D" w:rsidRPr="002A69FE">
        <w:rPr>
          <w:rFonts w:ascii="BYekan" w:eastAsia="Times New Roman" w:hAnsi="BYekan"/>
          <w:sz w:val="28"/>
          <w:rtl/>
        </w:rPr>
        <w:t xml:space="preserve"> </w:t>
      </w:r>
      <w:r w:rsidR="00AA012D" w:rsidRPr="002A69FE">
        <w:rPr>
          <w:rFonts w:ascii="BYekan" w:eastAsia="Times New Roman" w:hAnsi="BYekan" w:hint="eastAsia"/>
          <w:sz w:val="28"/>
          <w:rtl/>
        </w:rPr>
        <w:t>م</w:t>
      </w:r>
      <w:r w:rsidR="00AA012D" w:rsidRPr="002A69FE">
        <w:rPr>
          <w:rFonts w:ascii="BYekan" w:eastAsia="Times New Roman" w:hAnsi="BYekan" w:hint="cs"/>
          <w:sz w:val="28"/>
          <w:rtl/>
        </w:rPr>
        <w:t>ی</w:t>
      </w:r>
      <w:r w:rsidR="00AA012D" w:rsidRPr="002A69FE">
        <w:rPr>
          <w:rFonts w:ascii="BYekan" w:eastAsia="Times New Roman" w:hAnsi="BYekan"/>
          <w:sz w:val="28"/>
          <w:rtl/>
        </w:rPr>
        <w:softHyphen/>
      </w:r>
      <w:r w:rsidR="00AA012D" w:rsidRPr="002A69FE">
        <w:rPr>
          <w:rFonts w:ascii="BYekan" w:eastAsia="Times New Roman" w:hAnsi="BYekan" w:hint="eastAsia"/>
          <w:sz w:val="28"/>
          <w:rtl/>
        </w:rPr>
        <w:t>کنند</w:t>
      </w:r>
      <w:r w:rsidR="00AA012D" w:rsidRPr="002A69FE">
        <w:rPr>
          <w:rFonts w:ascii="BYekan" w:eastAsia="Times New Roman" w:hAnsi="BYekan"/>
          <w:sz w:val="28"/>
          <w:rtl/>
        </w:rPr>
        <w:t>.</w:t>
      </w:r>
    </w:p>
    <w:p w:rsidR="00AA012D" w:rsidRDefault="00AA012D" w:rsidP="001A2EFA">
      <w:pPr>
        <w:pStyle w:val="ListParagraph"/>
        <w:numPr>
          <w:ilvl w:val="0"/>
          <w:numId w:val="6"/>
        </w:numPr>
        <w:shd w:val="clear" w:color="auto" w:fill="FFFFFF"/>
        <w:bidi/>
        <w:spacing w:before="150" w:after="150" w:line="240" w:lineRule="auto"/>
        <w:jc w:val="both"/>
        <w:rPr>
          <w:rFonts w:ascii="BYekan" w:eastAsia="Times New Roman" w:hAnsi="BYekan"/>
          <w:sz w:val="28"/>
        </w:rPr>
      </w:pPr>
      <w:r w:rsidRPr="002A69FE">
        <w:rPr>
          <w:rFonts w:ascii="BYekan" w:eastAsia="Times New Roman" w:hAnsi="BYekan" w:hint="eastAsia"/>
          <w:sz w:val="28"/>
          <w:rtl/>
        </w:rPr>
        <w:t>تع</w:t>
      </w:r>
      <w:r w:rsidRPr="002A69FE">
        <w:rPr>
          <w:rFonts w:ascii="BYekan" w:eastAsia="Times New Roman" w:hAnsi="BYekan" w:hint="cs"/>
          <w:sz w:val="28"/>
          <w:rtl/>
        </w:rPr>
        <w:t>یی</w:t>
      </w:r>
      <w:r w:rsidRPr="002A69FE">
        <w:rPr>
          <w:rFonts w:ascii="BYekan" w:eastAsia="Times New Roman" w:hAnsi="BYekan" w:hint="eastAsia"/>
          <w:sz w:val="28"/>
          <w:rtl/>
        </w:rPr>
        <w:t>ن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موانع،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مسائل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و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مشکلات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موجود</w:t>
      </w:r>
    </w:p>
    <w:p w:rsidR="00691CA6" w:rsidRPr="00691CA6" w:rsidRDefault="00691CA6" w:rsidP="00691CA6">
      <w:pPr>
        <w:shd w:val="clear" w:color="auto" w:fill="FFFFFF"/>
        <w:bidi/>
        <w:spacing w:before="150" w:after="150" w:line="240" w:lineRule="auto"/>
        <w:jc w:val="both"/>
        <w:rPr>
          <w:rFonts w:ascii="BYekan" w:eastAsia="Times New Roman" w:hAnsi="BYekan"/>
          <w:sz w:val="28"/>
        </w:rPr>
      </w:pPr>
    </w:p>
    <w:p w:rsidR="00691CA6" w:rsidRDefault="00AA012D" w:rsidP="00691CA6">
      <w:pPr>
        <w:shd w:val="clear" w:color="auto" w:fill="FFFFFF"/>
        <w:bidi/>
        <w:spacing w:before="150" w:after="150" w:line="240" w:lineRule="auto"/>
        <w:jc w:val="both"/>
        <w:rPr>
          <w:rFonts w:ascii="BYekan" w:eastAsia="Times New Roman" w:hAnsi="BYekan"/>
          <w:sz w:val="28"/>
          <w:rtl/>
        </w:rPr>
      </w:pPr>
      <w:r w:rsidRPr="002A69FE">
        <w:rPr>
          <w:rFonts w:ascii="BYekan" w:eastAsia="Times New Roman" w:hAnsi="BYekan" w:hint="eastAsia"/>
          <w:sz w:val="28"/>
          <w:rtl/>
        </w:rPr>
        <w:t>م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softHyphen/>
      </w:r>
      <w:r w:rsidRPr="002A69FE">
        <w:rPr>
          <w:rFonts w:ascii="BYekan" w:eastAsia="Times New Roman" w:hAnsi="BYekan" w:hint="eastAsia"/>
          <w:sz w:val="28"/>
          <w:rtl/>
        </w:rPr>
        <w:t>توان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مقصود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از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اجرا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برنامه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ارز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اب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را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شناسا</w:t>
      </w:r>
      <w:r w:rsidRPr="002A69FE">
        <w:rPr>
          <w:rFonts w:ascii="BYekan" w:eastAsia="Times New Roman" w:hAnsi="BYekan" w:hint="cs"/>
          <w:sz w:val="28"/>
          <w:rtl/>
        </w:rPr>
        <w:t>یی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وضع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موجود،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تع</w:t>
      </w:r>
      <w:r w:rsidRPr="002A69FE">
        <w:rPr>
          <w:rFonts w:ascii="BYekan" w:eastAsia="Times New Roman" w:hAnsi="BYekan" w:hint="cs"/>
          <w:sz w:val="28"/>
          <w:rtl/>
        </w:rPr>
        <w:t>یی</w:t>
      </w:r>
      <w:r w:rsidRPr="002A69FE">
        <w:rPr>
          <w:rFonts w:ascii="BYekan" w:eastAsia="Times New Roman" w:hAnsi="BYekan" w:hint="eastAsia"/>
          <w:sz w:val="28"/>
          <w:rtl/>
        </w:rPr>
        <w:t>ن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نقاط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ضعف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و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قوت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در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فا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وظا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ف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و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مسئول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ت</w:t>
      </w:r>
      <w:r w:rsidRPr="002A69FE">
        <w:rPr>
          <w:rFonts w:ascii="BYekan" w:eastAsia="Times New Roman" w:hAnsi="BYekan"/>
          <w:sz w:val="28"/>
          <w:rtl/>
        </w:rPr>
        <w:softHyphen/>
      </w:r>
      <w:r w:rsidRPr="002A69FE">
        <w:rPr>
          <w:rFonts w:ascii="BYekan" w:eastAsia="Times New Roman" w:hAnsi="BYekan" w:hint="eastAsia"/>
          <w:sz w:val="28"/>
          <w:rtl/>
        </w:rPr>
        <w:t>ها،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تع</w:t>
      </w:r>
      <w:r w:rsidRPr="002A69FE">
        <w:rPr>
          <w:rFonts w:ascii="BYekan" w:eastAsia="Times New Roman" w:hAnsi="BYekan" w:hint="cs"/>
          <w:sz w:val="28"/>
          <w:rtl/>
        </w:rPr>
        <w:t>یی</w:t>
      </w:r>
      <w:r w:rsidRPr="002A69FE">
        <w:rPr>
          <w:rFonts w:ascii="BYekan" w:eastAsia="Times New Roman" w:hAnsi="BYekan" w:hint="eastAsia"/>
          <w:sz w:val="28"/>
          <w:rtl/>
        </w:rPr>
        <w:t>ن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و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تشخ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ص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احت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اجات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آموزش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راهنما</w:t>
      </w:r>
      <w:r w:rsidRPr="002A69FE">
        <w:rPr>
          <w:rFonts w:ascii="BYekan" w:eastAsia="Times New Roman" w:hAnsi="BYekan" w:hint="cs"/>
          <w:sz w:val="28"/>
          <w:rtl/>
        </w:rPr>
        <w:t>یی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سازمان</w:t>
      </w:r>
      <w:r w:rsidRPr="002A69FE">
        <w:rPr>
          <w:rFonts w:ascii="BYekan" w:eastAsia="Times New Roman" w:hAnsi="BYekan"/>
          <w:sz w:val="28"/>
          <w:rtl/>
        </w:rPr>
        <w:softHyphen/>
      </w:r>
      <w:r w:rsidRPr="002A69FE">
        <w:rPr>
          <w:rFonts w:ascii="BYekan" w:eastAsia="Times New Roman" w:hAnsi="BYekan" w:hint="eastAsia"/>
          <w:sz w:val="28"/>
          <w:rtl/>
        </w:rPr>
        <w:t>ها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در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بهبود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وضع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را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کار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آن</w:t>
      </w:r>
      <w:r w:rsidRPr="002A69FE">
        <w:rPr>
          <w:rFonts w:ascii="BYekan" w:eastAsia="Times New Roman" w:hAnsi="BYekan"/>
          <w:sz w:val="28"/>
          <w:rtl/>
        </w:rPr>
        <w:softHyphen/>
      </w:r>
      <w:r w:rsidRPr="002A69FE">
        <w:rPr>
          <w:rFonts w:ascii="BYekan" w:eastAsia="Times New Roman" w:hAnsi="BYekan" w:hint="eastAsia"/>
          <w:sz w:val="28"/>
          <w:rtl/>
        </w:rPr>
        <w:t>ها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دانست</w:t>
      </w:r>
      <w:r w:rsidRPr="002A69FE">
        <w:rPr>
          <w:rFonts w:ascii="BYekan" w:eastAsia="Times New Roman" w:hAnsi="BYekan"/>
          <w:sz w:val="28"/>
          <w:rtl/>
        </w:rPr>
        <w:t xml:space="preserve">. </w:t>
      </w:r>
      <w:r w:rsidRPr="002A69FE">
        <w:rPr>
          <w:rFonts w:ascii="BYekan" w:eastAsia="Times New Roman" w:hAnsi="BYekan" w:hint="eastAsia"/>
          <w:sz w:val="28"/>
          <w:rtl/>
        </w:rPr>
        <w:t>در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حق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قت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هدف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اصل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با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راهنما</w:t>
      </w:r>
      <w:r w:rsidRPr="002A69FE">
        <w:rPr>
          <w:rFonts w:ascii="BYekan" w:eastAsia="Times New Roman" w:hAnsi="BYekan" w:hint="cs"/>
          <w:sz w:val="28"/>
          <w:rtl/>
        </w:rPr>
        <w:t>یی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سازمان</w:t>
      </w:r>
      <w:r w:rsidRPr="002A69FE">
        <w:rPr>
          <w:rFonts w:ascii="BYekan" w:eastAsia="Times New Roman" w:hAnsi="BYekan"/>
          <w:sz w:val="28"/>
          <w:rtl/>
        </w:rPr>
        <w:softHyphen/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باشد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="00134443">
        <w:rPr>
          <w:rFonts w:ascii="BYekan" w:eastAsia="Times New Roman" w:hAnsi="BYekan" w:hint="cs"/>
          <w:sz w:val="28"/>
          <w:rtl/>
        </w:rPr>
        <w:t xml:space="preserve">به دنبال آن </w:t>
      </w:r>
      <w:r w:rsidRPr="002A69FE">
        <w:rPr>
          <w:rFonts w:ascii="BYekan" w:eastAsia="Times New Roman" w:hAnsi="BYekan" w:hint="eastAsia"/>
          <w:sz w:val="28"/>
          <w:rtl/>
        </w:rPr>
        <w:t>ترت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ب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درجه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کارآمد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و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بازده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کار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سازمان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بالا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خواهد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رفت</w:t>
      </w:r>
      <w:r w:rsidRPr="002A69FE">
        <w:rPr>
          <w:rFonts w:ascii="BYekan" w:eastAsia="Times New Roman" w:hAnsi="BYekan"/>
          <w:sz w:val="28"/>
          <w:rtl/>
        </w:rPr>
        <w:t>.</w:t>
      </w:r>
    </w:p>
    <w:p w:rsidR="00691CA6" w:rsidRPr="002A69FE" w:rsidRDefault="00691CA6" w:rsidP="00691CA6">
      <w:pPr>
        <w:shd w:val="clear" w:color="auto" w:fill="FFFFFF"/>
        <w:bidi/>
        <w:spacing w:before="150" w:after="150" w:line="240" w:lineRule="auto"/>
        <w:jc w:val="both"/>
        <w:rPr>
          <w:rFonts w:ascii="BYekan" w:eastAsia="Times New Roman" w:hAnsi="BYekan"/>
          <w:sz w:val="28"/>
        </w:rPr>
      </w:pPr>
    </w:p>
    <w:p w:rsidR="00D85C13" w:rsidRPr="00790370" w:rsidRDefault="00D85C13" w:rsidP="00790370">
      <w:pPr>
        <w:pStyle w:val="Heading3"/>
        <w:bidi/>
        <w:rPr>
          <w:rtl/>
        </w:rPr>
      </w:pPr>
      <w:bookmarkStart w:id="61" w:name="_Toc522026670"/>
      <w:bookmarkStart w:id="62" w:name="_Toc523764265"/>
      <w:r w:rsidRPr="00790370">
        <w:rPr>
          <w:rtl/>
        </w:rPr>
        <w:t xml:space="preserve">2-2-10. </w:t>
      </w:r>
      <w:r w:rsidRPr="00790370">
        <w:rPr>
          <w:rFonts w:hint="eastAsia"/>
          <w:rtl/>
        </w:rPr>
        <w:t>دلا</w:t>
      </w:r>
      <w:r w:rsidRPr="00790370">
        <w:rPr>
          <w:rFonts w:hint="cs"/>
          <w:rtl/>
        </w:rPr>
        <w:t>ی</w:t>
      </w:r>
      <w:r w:rsidRPr="00790370">
        <w:rPr>
          <w:rFonts w:hint="eastAsia"/>
          <w:rtl/>
        </w:rPr>
        <w:t>ل</w:t>
      </w:r>
      <w:r w:rsidRPr="00790370">
        <w:rPr>
          <w:rtl/>
        </w:rPr>
        <w:t xml:space="preserve"> </w:t>
      </w:r>
      <w:r w:rsidRPr="00790370">
        <w:rPr>
          <w:rFonts w:hint="eastAsia"/>
          <w:rtl/>
        </w:rPr>
        <w:t>و</w:t>
      </w:r>
      <w:r w:rsidRPr="00790370">
        <w:rPr>
          <w:rtl/>
        </w:rPr>
        <w:t xml:space="preserve"> </w:t>
      </w:r>
      <w:r w:rsidRPr="00790370">
        <w:rPr>
          <w:rFonts w:hint="eastAsia"/>
          <w:rtl/>
        </w:rPr>
        <w:t>ضرورت</w:t>
      </w:r>
      <w:r w:rsidRPr="00790370">
        <w:rPr>
          <w:rtl/>
        </w:rPr>
        <w:t xml:space="preserve"> </w:t>
      </w:r>
      <w:r w:rsidRPr="00790370">
        <w:rPr>
          <w:rFonts w:hint="cs"/>
          <w:rtl/>
        </w:rPr>
        <w:t>ی</w:t>
      </w:r>
      <w:r w:rsidRPr="00790370">
        <w:rPr>
          <w:rFonts w:hint="eastAsia"/>
          <w:rtl/>
        </w:rPr>
        <w:t>ادگ</w:t>
      </w:r>
      <w:r w:rsidRPr="00790370">
        <w:rPr>
          <w:rFonts w:hint="cs"/>
          <w:rtl/>
        </w:rPr>
        <w:t>ی</w:t>
      </w:r>
      <w:r w:rsidRPr="00790370">
        <w:rPr>
          <w:rFonts w:hint="eastAsia"/>
          <w:rtl/>
        </w:rPr>
        <w:t>ر</w:t>
      </w:r>
      <w:r w:rsidRPr="00790370">
        <w:rPr>
          <w:rFonts w:hint="cs"/>
          <w:rtl/>
        </w:rPr>
        <w:t>ی</w:t>
      </w:r>
      <w:r w:rsidRPr="00790370">
        <w:rPr>
          <w:rtl/>
        </w:rPr>
        <w:t xml:space="preserve"> </w:t>
      </w:r>
      <w:r w:rsidRPr="00790370">
        <w:rPr>
          <w:rFonts w:hint="eastAsia"/>
          <w:rtl/>
        </w:rPr>
        <w:t>و</w:t>
      </w:r>
      <w:r w:rsidRPr="00790370">
        <w:rPr>
          <w:rtl/>
        </w:rPr>
        <w:t xml:space="preserve"> </w:t>
      </w:r>
      <w:r w:rsidRPr="00790370">
        <w:rPr>
          <w:rFonts w:hint="eastAsia"/>
          <w:rtl/>
        </w:rPr>
        <w:t>انجام</w:t>
      </w:r>
      <w:r w:rsidRPr="00790370">
        <w:rPr>
          <w:rtl/>
        </w:rPr>
        <w:t xml:space="preserve"> </w:t>
      </w:r>
      <w:r w:rsidRPr="00790370">
        <w:rPr>
          <w:rFonts w:hint="eastAsia"/>
          <w:rtl/>
        </w:rPr>
        <w:t>ارز</w:t>
      </w:r>
      <w:r w:rsidRPr="00790370">
        <w:rPr>
          <w:rFonts w:hint="cs"/>
          <w:rtl/>
        </w:rPr>
        <w:t>ی</w:t>
      </w:r>
      <w:r w:rsidRPr="00790370">
        <w:rPr>
          <w:rFonts w:hint="eastAsia"/>
          <w:rtl/>
        </w:rPr>
        <w:t>اب</w:t>
      </w:r>
      <w:r w:rsidRPr="00790370">
        <w:rPr>
          <w:rFonts w:hint="cs"/>
          <w:rtl/>
        </w:rPr>
        <w:t>ی</w:t>
      </w:r>
      <w:r w:rsidRPr="00790370">
        <w:rPr>
          <w:rtl/>
        </w:rPr>
        <w:t xml:space="preserve"> </w:t>
      </w:r>
      <w:r w:rsidRPr="00790370">
        <w:rPr>
          <w:rFonts w:hint="eastAsia"/>
          <w:rtl/>
        </w:rPr>
        <w:t>عملکرد</w:t>
      </w:r>
      <w:bookmarkEnd w:id="61"/>
      <w:bookmarkEnd w:id="62"/>
    </w:p>
    <w:p w:rsidR="00D85C13" w:rsidRPr="002A69FE" w:rsidRDefault="00D85C13" w:rsidP="00582252">
      <w:pPr>
        <w:shd w:val="clear" w:color="auto" w:fill="FFFFFF"/>
        <w:bidi/>
        <w:spacing w:before="150" w:after="150" w:line="240" w:lineRule="auto"/>
        <w:jc w:val="both"/>
        <w:rPr>
          <w:rFonts w:ascii="BYekan" w:eastAsia="Times New Roman" w:hAnsi="BYekan"/>
          <w:sz w:val="28"/>
          <w:rtl/>
        </w:rPr>
      </w:pPr>
      <w:r w:rsidRPr="002A69FE">
        <w:rPr>
          <w:rFonts w:ascii="BYekan" w:eastAsia="Times New Roman" w:hAnsi="BYekan" w:hint="eastAsia"/>
          <w:sz w:val="28"/>
          <w:rtl/>
        </w:rPr>
        <w:t>بهبود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مستمر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عملکرد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سازمان</w:t>
      </w:r>
      <w:r w:rsidR="00134443">
        <w:rPr>
          <w:rFonts w:ascii="BYekan" w:eastAsia="Times New Roman" w:hAnsi="BYekan" w:hint="eastAsia"/>
          <w:sz w:val="28"/>
          <w:rtl/>
        </w:rPr>
        <w:t>‌</w:t>
      </w:r>
      <w:r w:rsidRPr="002A69FE">
        <w:rPr>
          <w:rFonts w:ascii="BYekan" w:eastAsia="Times New Roman" w:hAnsi="BYekan" w:hint="eastAsia"/>
          <w:sz w:val="28"/>
          <w:rtl/>
        </w:rPr>
        <w:t>ها،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ن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رو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عظ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م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هم‌افزا</w:t>
      </w:r>
      <w:r w:rsidRPr="002A69FE">
        <w:rPr>
          <w:rFonts w:ascii="BYekan" w:eastAsia="Times New Roman" w:hAnsi="BYekan" w:hint="cs"/>
          <w:sz w:val="28"/>
          <w:rtl/>
        </w:rPr>
        <w:t>یی</w:t>
      </w:r>
      <w:r w:rsidR="00B20F50" w:rsidRPr="002A69FE">
        <w:rPr>
          <w:rStyle w:val="FootnoteReference"/>
          <w:rFonts w:ascii="BYekan" w:eastAsia="Times New Roman" w:hAnsi="BYekan"/>
          <w:sz w:val="28"/>
          <w:rtl/>
        </w:rPr>
        <w:footnoteReference w:id="30"/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جاد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</w:t>
      </w:r>
      <w:r w:rsidRPr="002A69FE">
        <w:rPr>
          <w:rFonts w:ascii="BYekan" w:eastAsia="Times New Roman" w:hAnsi="BYekan" w:hint="cs"/>
          <w:sz w:val="28"/>
          <w:rtl/>
        </w:rPr>
        <w:t>ی‌</w:t>
      </w:r>
      <w:r w:rsidRPr="002A69FE">
        <w:rPr>
          <w:rFonts w:ascii="BYekan" w:eastAsia="Times New Roman" w:hAnsi="BYekan" w:hint="eastAsia"/>
          <w:sz w:val="28"/>
          <w:rtl/>
        </w:rPr>
        <w:t>کند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که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ن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ن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روها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</w:t>
      </w:r>
      <w:r w:rsidRPr="002A69FE">
        <w:rPr>
          <w:rFonts w:ascii="BYekan" w:eastAsia="Times New Roman" w:hAnsi="BYekan" w:hint="cs"/>
          <w:sz w:val="28"/>
          <w:rtl/>
        </w:rPr>
        <w:t>ی‌</w:t>
      </w:r>
      <w:r w:rsidRPr="002A69FE">
        <w:rPr>
          <w:rFonts w:ascii="BYekan" w:eastAsia="Times New Roman" w:hAnsi="BYekan" w:hint="eastAsia"/>
          <w:sz w:val="28"/>
          <w:rtl/>
        </w:rPr>
        <w:t>تواند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پشت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بان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برنامه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رشد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و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توسعه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و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جاد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فرصت‌ها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تعال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سازمان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شود</w:t>
      </w:r>
      <w:r w:rsidRPr="002A69FE">
        <w:rPr>
          <w:rFonts w:ascii="BYekan" w:eastAsia="Times New Roman" w:hAnsi="BYekan"/>
          <w:sz w:val="28"/>
          <w:rtl/>
        </w:rPr>
        <w:t xml:space="preserve">. </w:t>
      </w:r>
      <w:r w:rsidRPr="002A69FE">
        <w:rPr>
          <w:rFonts w:ascii="BYekan" w:eastAsia="Times New Roman" w:hAnsi="BYekan" w:hint="eastAsia"/>
          <w:sz w:val="28"/>
          <w:rtl/>
        </w:rPr>
        <w:t>دولت</w:t>
      </w:r>
      <w:r w:rsidR="00400F65">
        <w:rPr>
          <w:rFonts w:ascii="BYekan" w:eastAsia="Times New Roman" w:hAnsi="BYekan"/>
          <w:sz w:val="28"/>
          <w:rtl/>
        </w:rPr>
        <w:softHyphen/>
      </w:r>
      <w:r w:rsidRPr="002A69FE">
        <w:rPr>
          <w:rFonts w:ascii="BYekan" w:eastAsia="Times New Roman" w:hAnsi="BYekan" w:hint="eastAsia"/>
          <w:sz w:val="28"/>
          <w:rtl/>
        </w:rPr>
        <w:t>ها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و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سازمان</w:t>
      </w:r>
      <w:r w:rsidR="00400F65">
        <w:rPr>
          <w:rFonts w:ascii="BYekan" w:eastAsia="Times New Roman" w:hAnsi="BYekan"/>
          <w:sz w:val="28"/>
          <w:rtl/>
        </w:rPr>
        <w:softHyphen/>
      </w:r>
      <w:r w:rsidRPr="002A69FE">
        <w:rPr>
          <w:rFonts w:ascii="BYekan" w:eastAsia="Times New Roman" w:hAnsi="BYekan" w:hint="eastAsia"/>
          <w:sz w:val="28"/>
          <w:rtl/>
        </w:rPr>
        <w:t>ها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و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مؤسسات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تلاش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جلو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برنده‌</w:t>
      </w:r>
      <w:r w:rsidR="00400F65">
        <w:rPr>
          <w:rFonts w:ascii="BYekan" w:eastAsia="Times New Roman" w:hAnsi="BYekan"/>
          <w:sz w:val="28"/>
          <w:rtl/>
        </w:rPr>
        <w:softHyphen/>
      </w:r>
      <w:r w:rsidR="00400F65">
        <w:rPr>
          <w:rFonts w:ascii="BYekan" w:eastAsia="Times New Roman" w:hAnsi="BYekan" w:hint="cs"/>
          <w:sz w:val="28"/>
          <w:rtl/>
        </w:rPr>
        <w:t>ای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را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در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ن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مورد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اعمال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</w:t>
      </w:r>
      <w:r w:rsidRPr="002A69FE">
        <w:rPr>
          <w:rFonts w:ascii="BYekan" w:eastAsia="Times New Roman" w:hAnsi="BYekan" w:hint="cs"/>
          <w:sz w:val="28"/>
          <w:rtl/>
        </w:rPr>
        <w:t>ی‌</w:t>
      </w:r>
      <w:r w:rsidRPr="002A69FE">
        <w:rPr>
          <w:rFonts w:ascii="BYekan" w:eastAsia="Times New Roman" w:hAnsi="BYekan" w:hint="eastAsia"/>
          <w:sz w:val="28"/>
          <w:rtl/>
        </w:rPr>
        <w:t>کنند</w:t>
      </w:r>
      <w:r w:rsidRPr="002A69FE">
        <w:rPr>
          <w:rFonts w:ascii="BYekan" w:eastAsia="Times New Roman" w:hAnsi="BYekan"/>
          <w:sz w:val="28"/>
          <w:rtl/>
        </w:rPr>
        <w:t xml:space="preserve">. </w:t>
      </w:r>
      <w:r w:rsidRPr="002A69FE">
        <w:rPr>
          <w:rFonts w:ascii="BYekan" w:eastAsia="Times New Roman" w:hAnsi="BYekan" w:hint="eastAsia"/>
          <w:sz w:val="28"/>
          <w:rtl/>
        </w:rPr>
        <w:t>بدون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بررس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و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کسب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آگاه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از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زان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پ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شرفت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و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دست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اب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به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اهداف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و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بدون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شناسا</w:t>
      </w:r>
      <w:r w:rsidRPr="002A69FE">
        <w:rPr>
          <w:rFonts w:ascii="BYekan" w:eastAsia="Times New Roman" w:hAnsi="BYekan" w:hint="cs"/>
          <w:sz w:val="28"/>
          <w:rtl/>
        </w:rPr>
        <w:t>یی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چالش</w:t>
      </w:r>
      <w:r w:rsidR="00400F65">
        <w:rPr>
          <w:rFonts w:ascii="BYekan" w:eastAsia="Times New Roman" w:hAnsi="BYekan"/>
          <w:sz w:val="28"/>
          <w:rtl/>
        </w:rPr>
        <w:softHyphen/>
      </w:r>
      <w:r w:rsidRPr="002A69FE">
        <w:rPr>
          <w:rFonts w:ascii="BYekan" w:eastAsia="Times New Roman" w:hAnsi="BYekan" w:hint="eastAsia"/>
          <w:sz w:val="28"/>
          <w:rtl/>
        </w:rPr>
        <w:t>ها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پ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ش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رو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سازمان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و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کسب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بازخور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و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اطلاع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از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زان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اجرا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س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است</w:t>
      </w:r>
      <w:r w:rsidR="00400F65">
        <w:rPr>
          <w:rFonts w:ascii="BYekan" w:eastAsia="Times New Roman" w:hAnsi="BYekan"/>
          <w:sz w:val="28"/>
          <w:rtl/>
        </w:rPr>
        <w:softHyphen/>
      </w:r>
      <w:r w:rsidRPr="002A69FE">
        <w:rPr>
          <w:rFonts w:ascii="BYekan" w:eastAsia="Times New Roman" w:hAnsi="BYekan" w:hint="eastAsia"/>
          <w:sz w:val="28"/>
          <w:rtl/>
        </w:rPr>
        <w:t>ها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تدو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ن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شده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و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شناسا</w:t>
      </w:r>
      <w:r w:rsidRPr="002A69FE">
        <w:rPr>
          <w:rFonts w:ascii="BYekan" w:eastAsia="Times New Roman" w:hAnsi="BYekan" w:hint="cs"/>
          <w:sz w:val="28"/>
          <w:rtl/>
        </w:rPr>
        <w:t>یی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موارد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که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به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بهبود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جد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ن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از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دارند،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بهبود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مستمر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عملکرد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سر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نخواهد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شد</w:t>
      </w:r>
      <w:r w:rsidRPr="002A69FE">
        <w:rPr>
          <w:rFonts w:ascii="BYekan" w:eastAsia="Times New Roman" w:hAnsi="BYekan"/>
          <w:sz w:val="28"/>
          <w:rtl/>
        </w:rPr>
        <w:t xml:space="preserve">. </w:t>
      </w:r>
      <w:r w:rsidRPr="002A69FE">
        <w:rPr>
          <w:rFonts w:ascii="BYekan" w:eastAsia="Times New Roman" w:hAnsi="BYekan" w:hint="eastAsia"/>
          <w:sz w:val="28"/>
          <w:rtl/>
        </w:rPr>
        <w:t>تمام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موارد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مذکور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بدون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اندازه‌گ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ر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و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ارز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اب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امکان‌پذ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ر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ن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ست</w:t>
      </w:r>
      <w:r w:rsidRPr="002A69FE">
        <w:rPr>
          <w:rFonts w:ascii="BYekan" w:eastAsia="Times New Roman" w:hAnsi="BYekan"/>
          <w:sz w:val="28"/>
          <w:rtl/>
        </w:rPr>
        <w:t>.</w:t>
      </w:r>
    </w:p>
    <w:p w:rsidR="00D85C13" w:rsidRPr="002A69FE" w:rsidRDefault="00D85C13" w:rsidP="00582252">
      <w:pPr>
        <w:shd w:val="clear" w:color="auto" w:fill="FFFFFF"/>
        <w:bidi/>
        <w:spacing w:before="150" w:after="150" w:line="240" w:lineRule="auto"/>
        <w:jc w:val="both"/>
        <w:rPr>
          <w:rFonts w:ascii="BYekan" w:eastAsia="Times New Roman" w:hAnsi="BYekan"/>
          <w:sz w:val="28"/>
          <w:rtl/>
        </w:rPr>
      </w:pPr>
      <w:r w:rsidRPr="002A69FE">
        <w:rPr>
          <w:rFonts w:ascii="BYekan" w:eastAsia="Times New Roman" w:hAnsi="BYekan" w:hint="eastAsia"/>
          <w:sz w:val="28"/>
          <w:rtl/>
        </w:rPr>
        <w:t>لرد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کلو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ن</w:t>
      </w:r>
      <w:r w:rsidR="00B20F50" w:rsidRPr="002A69FE">
        <w:rPr>
          <w:rStyle w:val="FootnoteReference"/>
          <w:rFonts w:ascii="BYekan" w:eastAsia="Times New Roman" w:hAnsi="BYekan"/>
          <w:sz w:val="28"/>
          <w:rtl/>
        </w:rPr>
        <w:footnoteReference w:id="31"/>
      </w:r>
      <w:r w:rsidRPr="002A69FE">
        <w:rPr>
          <w:rFonts w:ascii="Cambria" w:eastAsia="Times New Roman" w:hAnsi="Cambria" w:cs="Times New Roman"/>
          <w:sz w:val="28"/>
          <w:rtl/>
        </w:rPr>
        <w:t> </w:t>
      </w:r>
      <w:r w:rsidRPr="002A69FE">
        <w:rPr>
          <w:rFonts w:ascii="BYekan" w:eastAsia="Times New Roman" w:hAnsi="BYekan" w:hint="eastAsia"/>
          <w:sz w:val="28"/>
          <w:rtl/>
        </w:rPr>
        <w:t>ف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ز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کدان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انگل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س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در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مورد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ضرورت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اندازه‌‌گ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ر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</w:t>
      </w:r>
      <w:r w:rsidRPr="002A69FE">
        <w:rPr>
          <w:rFonts w:ascii="BYekan" w:eastAsia="Times New Roman" w:hAnsi="BYekan" w:hint="cs"/>
          <w:sz w:val="28"/>
          <w:rtl/>
        </w:rPr>
        <w:t>ی‌</w:t>
      </w:r>
      <w:r w:rsidRPr="002A69FE">
        <w:rPr>
          <w:rFonts w:ascii="BYekan" w:eastAsia="Times New Roman" w:hAnsi="BYekan" w:hint="eastAsia"/>
          <w:sz w:val="28"/>
          <w:rtl/>
        </w:rPr>
        <w:t>گو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د</w:t>
      </w:r>
      <w:r w:rsidRPr="002A69FE">
        <w:rPr>
          <w:rFonts w:ascii="BYekan" w:eastAsia="Times New Roman" w:hAnsi="BYekan"/>
          <w:sz w:val="28"/>
          <w:rtl/>
        </w:rPr>
        <w:t>:</w:t>
      </w:r>
    </w:p>
    <w:p w:rsidR="00D85C13" w:rsidRPr="002A69FE" w:rsidRDefault="00D85C13" w:rsidP="00582252">
      <w:pPr>
        <w:shd w:val="clear" w:color="auto" w:fill="FFFFFF"/>
        <w:bidi/>
        <w:spacing w:before="150" w:after="150" w:line="240" w:lineRule="auto"/>
        <w:jc w:val="both"/>
        <w:rPr>
          <w:rFonts w:ascii="BYekan" w:eastAsia="Times New Roman" w:hAnsi="BYekan"/>
          <w:sz w:val="28"/>
          <w:rtl/>
        </w:rPr>
      </w:pPr>
      <w:r w:rsidRPr="002A69FE">
        <w:rPr>
          <w:rFonts w:ascii="BYekan" w:eastAsia="Times New Roman" w:hAnsi="BYekan" w:hint="eastAsia"/>
          <w:sz w:val="28"/>
          <w:rtl/>
        </w:rPr>
        <w:t>«هرگاه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توانست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م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آنچه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درباره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آن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صحبت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</w:t>
      </w:r>
      <w:r w:rsidRPr="002A69FE">
        <w:rPr>
          <w:rFonts w:ascii="BYekan" w:eastAsia="Times New Roman" w:hAnsi="BYekan" w:hint="cs"/>
          <w:sz w:val="28"/>
          <w:rtl/>
        </w:rPr>
        <w:t>ی‌</w:t>
      </w:r>
      <w:r w:rsidRPr="002A69FE">
        <w:rPr>
          <w:rFonts w:ascii="BYekan" w:eastAsia="Times New Roman" w:hAnsi="BYekan" w:hint="eastAsia"/>
          <w:sz w:val="28"/>
          <w:rtl/>
        </w:rPr>
        <w:t>کن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م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اندازه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گرفته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و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در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قالب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اعداد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و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ارقام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ب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ان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نما</w:t>
      </w:r>
      <w:r w:rsidRPr="002A69FE">
        <w:rPr>
          <w:rFonts w:ascii="BYekan" w:eastAsia="Times New Roman" w:hAnsi="BYekan" w:hint="cs"/>
          <w:sz w:val="28"/>
          <w:rtl/>
        </w:rPr>
        <w:t>یی</w:t>
      </w:r>
      <w:r w:rsidRPr="002A69FE">
        <w:rPr>
          <w:rFonts w:ascii="BYekan" w:eastAsia="Times New Roman" w:hAnsi="BYekan" w:hint="eastAsia"/>
          <w:sz w:val="28"/>
          <w:rtl/>
        </w:rPr>
        <w:t>م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</w:t>
      </w:r>
      <w:r w:rsidRPr="002A69FE">
        <w:rPr>
          <w:rFonts w:ascii="BYekan" w:eastAsia="Times New Roman" w:hAnsi="BYekan" w:hint="cs"/>
          <w:sz w:val="28"/>
          <w:rtl/>
        </w:rPr>
        <w:t>ی‌</w:t>
      </w:r>
      <w:r w:rsidRPr="002A69FE">
        <w:rPr>
          <w:rFonts w:ascii="BYekan" w:eastAsia="Times New Roman" w:hAnsi="BYekan" w:hint="eastAsia"/>
          <w:sz w:val="28"/>
          <w:rtl/>
        </w:rPr>
        <w:t>توان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م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ادعا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کن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م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درباره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موضوع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مورد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بحث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چ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زها</w:t>
      </w:r>
      <w:r w:rsidRPr="002A69FE">
        <w:rPr>
          <w:rFonts w:ascii="BYekan" w:eastAsia="Times New Roman" w:hAnsi="BYekan" w:hint="cs"/>
          <w:sz w:val="28"/>
          <w:rtl/>
        </w:rPr>
        <w:t>یی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</w:t>
      </w:r>
      <w:r w:rsidRPr="002A69FE">
        <w:rPr>
          <w:rFonts w:ascii="BYekan" w:eastAsia="Times New Roman" w:hAnsi="BYekan" w:hint="cs"/>
          <w:sz w:val="28"/>
          <w:rtl/>
        </w:rPr>
        <w:t>ی‌</w:t>
      </w:r>
      <w:r w:rsidRPr="002A69FE">
        <w:rPr>
          <w:rFonts w:ascii="BYekan" w:eastAsia="Times New Roman" w:hAnsi="BYekan" w:hint="eastAsia"/>
          <w:sz w:val="28"/>
          <w:rtl/>
        </w:rPr>
        <w:t>دان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م</w:t>
      </w:r>
      <w:r w:rsidRPr="002A69FE">
        <w:rPr>
          <w:rFonts w:ascii="BYekan" w:eastAsia="Times New Roman" w:hAnsi="BYekan"/>
          <w:sz w:val="28"/>
          <w:rtl/>
        </w:rPr>
        <w:t xml:space="preserve">. </w:t>
      </w:r>
      <w:r w:rsidRPr="002A69FE">
        <w:rPr>
          <w:rFonts w:ascii="BYekan" w:eastAsia="Times New Roman" w:hAnsi="BYekan" w:hint="eastAsia"/>
          <w:sz w:val="28"/>
          <w:rtl/>
        </w:rPr>
        <w:t>در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غ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ر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ن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صورت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آگاه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و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دانش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ما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ناقص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بوده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و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="00B20A61" w:rsidRPr="002A69FE">
        <w:rPr>
          <w:rFonts w:ascii="BYekan" w:eastAsia="Times New Roman" w:hAnsi="BYekan" w:hint="eastAsia"/>
          <w:sz w:val="28"/>
          <w:rtl/>
        </w:rPr>
        <w:t>هرگز</w:t>
      </w:r>
      <w:r w:rsidR="00B20A61" w:rsidRPr="002A69FE">
        <w:rPr>
          <w:rFonts w:ascii="BYekan" w:eastAsia="Times New Roman" w:hAnsi="BYekan"/>
          <w:sz w:val="28"/>
          <w:rtl/>
        </w:rPr>
        <w:t xml:space="preserve"> </w:t>
      </w:r>
      <w:r w:rsidR="00B20A61" w:rsidRPr="002A69FE">
        <w:rPr>
          <w:rFonts w:ascii="BYekan" w:eastAsia="Times New Roman" w:hAnsi="BYekan" w:hint="eastAsia"/>
          <w:sz w:val="28"/>
          <w:rtl/>
        </w:rPr>
        <w:t>به</w:t>
      </w:r>
      <w:r w:rsidR="00B20A61" w:rsidRPr="002A69FE">
        <w:rPr>
          <w:rFonts w:ascii="BYekan" w:eastAsia="Times New Roman" w:hAnsi="BYekan"/>
          <w:sz w:val="28"/>
          <w:rtl/>
        </w:rPr>
        <w:t xml:space="preserve"> </w:t>
      </w:r>
      <w:r w:rsidR="00B20A61" w:rsidRPr="002A69FE">
        <w:rPr>
          <w:rFonts w:ascii="BYekan" w:eastAsia="Times New Roman" w:hAnsi="BYekan" w:hint="eastAsia"/>
          <w:sz w:val="28"/>
          <w:rtl/>
        </w:rPr>
        <w:t>مرحله</w:t>
      </w:r>
      <w:r w:rsidR="00B20A61" w:rsidRPr="002A69FE">
        <w:rPr>
          <w:rFonts w:ascii="BYekan" w:eastAsia="Times New Roman" w:hAnsi="BYekan"/>
          <w:sz w:val="28"/>
          <w:rtl/>
        </w:rPr>
        <w:t xml:space="preserve"> </w:t>
      </w:r>
      <w:r w:rsidR="00B20A61" w:rsidRPr="002A69FE">
        <w:rPr>
          <w:rFonts w:ascii="BYekan" w:eastAsia="Times New Roman" w:hAnsi="BYekan" w:hint="eastAsia"/>
          <w:sz w:val="28"/>
          <w:rtl/>
        </w:rPr>
        <w:t>بلوغ</w:t>
      </w:r>
      <w:r w:rsidR="00B20A61" w:rsidRPr="002A69FE">
        <w:rPr>
          <w:rFonts w:ascii="BYekan" w:eastAsia="Times New Roman" w:hAnsi="BYekan"/>
          <w:sz w:val="28"/>
          <w:rtl/>
        </w:rPr>
        <w:t xml:space="preserve"> </w:t>
      </w:r>
      <w:r w:rsidR="00B20A61" w:rsidRPr="002A69FE">
        <w:rPr>
          <w:rFonts w:ascii="BYekan" w:eastAsia="Times New Roman" w:hAnsi="BYekan" w:hint="eastAsia"/>
          <w:sz w:val="28"/>
          <w:rtl/>
        </w:rPr>
        <w:t>نخواهد</w:t>
      </w:r>
      <w:r w:rsidR="00B20A61" w:rsidRPr="002A69FE">
        <w:rPr>
          <w:rFonts w:ascii="BYekan" w:eastAsia="Times New Roman" w:hAnsi="BYekan"/>
          <w:sz w:val="28"/>
          <w:rtl/>
        </w:rPr>
        <w:t xml:space="preserve"> </w:t>
      </w:r>
      <w:r w:rsidR="00B20A61" w:rsidRPr="002A69FE">
        <w:rPr>
          <w:rFonts w:ascii="BYekan" w:eastAsia="Times New Roman" w:hAnsi="BYekan" w:hint="eastAsia"/>
          <w:sz w:val="28"/>
          <w:rtl/>
        </w:rPr>
        <w:t>رس</w:t>
      </w:r>
      <w:r w:rsidR="00B20A61" w:rsidRPr="002A69FE">
        <w:rPr>
          <w:rFonts w:ascii="BYekan" w:eastAsia="Times New Roman" w:hAnsi="BYekan" w:hint="cs"/>
          <w:sz w:val="28"/>
          <w:rtl/>
        </w:rPr>
        <w:t>ی</w:t>
      </w:r>
      <w:r w:rsidR="00B20A61" w:rsidRPr="002A69FE">
        <w:rPr>
          <w:rFonts w:ascii="BYekan" w:eastAsia="Times New Roman" w:hAnsi="BYekan" w:hint="eastAsia"/>
          <w:sz w:val="28"/>
          <w:rtl/>
        </w:rPr>
        <w:t>د»</w:t>
      </w:r>
      <w:r w:rsidR="00B20A61" w:rsidRPr="002A69FE">
        <w:rPr>
          <w:rFonts w:ascii="BYekan" w:eastAsia="Times New Roman" w:hAnsi="BYekan"/>
          <w:sz w:val="28"/>
          <w:rtl/>
        </w:rPr>
        <w:t xml:space="preserve"> (</w:t>
      </w:r>
      <w:r w:rsidR="00B20A61" w:rsidRPr="002A69FE">
        <w:rPr>
          <w:rFonts w:ascii="BYekan" w:eastAsia="Times New Roman" w:hAnsi="BYekan" w:hint="eastAsia"/>
          <w:sz w:val="28"/>
          <w:rtl/>
        </w:rPr>
        <w:t>رح</w:t>
      </w:r>
      <w:r w:rsidR="00B20A61" w:rsidRPr="002A69FE">
        <w:rPr>
          <w:rFonts w:ascii="BYekan" w:eastAsia="Times New Roman" w:hAnsi="BYekan" w:hint="cs"/>
          <w:sz w:val="28"/>
          <w:rtl/>
        </w:rPr>
        <w:t>ی</w:t>
      </w:r>
      <w:r w:rsidR="00B20A61" w:rsidRPr="002A69FE">
        <w:rPr>
          <w:rFonts w:ascii="BYekan" w:eastAsia="Times New Roman" w:hAnsi="BYekan" w:hint="eastAsia"/>
          <w:sz w:val="28"/>
          <w:rtl/>
        </w:rPr>
        <w:t>م</w:t>
      </w:r>
      <w:r w:rsidR="00B20A61" w:rsidRPr="002A69FE">
        <w:rPr>
          <w:rFonts w:ascii="BYekan" w:eastAsia="Times New Roman" w:hAnsi="BYekan" w:hint="cs"/>
          <w:sz w:val="28"/>
          <w:rtl/>
        </w:rPr>
        <w:t>ی</w:t>
      </w:r>
      <w:r w:rsidR="00B20A61" w:rsidRPr="002A69FE">
        <w:rPr>
          <w:rFonts w:ascii="BYekan" w:eastAsia="Times New Roman" w:hAnsi="BYekan" w:hint="eastAsia"/>
          <w:sz w:val="28"/>
          <w:rtl/>
        </w:rPr>
        <w:t>،</w:t>
      </w:r>
      <w:r w:rsidR="00B20A61" w:rsidRPr="002A69FE">
        <w:rPr>
          <w:rFonts w:ascii="BYekan" w:eastAsia="Times New Roman" w:hAnsi="BYekan"/>
          <w:sz w:val="28"/>
          <w:rtl/>
        </w:rPr>
        <w:t xml:space="preserve"> 1385). </w:t>
      </w:r>
      <w:r w:rsidR="00B20A61" w:rsidRPr="002A69FE">
        <w:rPr>
          <w:rFonts w:ascii="BYekan" w:eastAsia="Times New Roman" w:hAnsi="BYekan" w:hint="eastAsia"/>
          <w:sz w:val="28"/>
          <w:rtl/>
        </w:rPr>
        <w:t>در</w:t>
      </w:r>
      <w:r w:rsidR="00B20A61" w:rsidRPr="002A69FE">
        <w:rPr>
          <w:rFonts w:ascii="BYekan" w:eastAsia="Times New Roman" w:hAnsi="BYekan"/>
          <w:sz w:val="28"/>
          <w:rtl/>
        </w:rPr>
        <w:t xml:space="preserve"> </w:t>
      </w:r>
      <w:r w:rsidR="00B20A61" w:rsidRPr="002A69FE">
        <w:rPr>
          <w:rFonts w:ascii="BYekan" w:eastAsia="Times New Roman" w:hAnsi="BYekan" w:hint="eastAsia"/>
          <w:sz w:val="28"/>
          <w:rtl/>
        </w:rPr>
        <w:t>واقع</w:t>
      </w:r>
      <w:r w:rsidR="00B20A61" w:rsidRPr="002A69FE">
        <w:rPr>
          <w:rFonts w:ascii="BYekan" w:eastAsia="Times New Roman" w:hAnsi="BYekan"/>
          <w:sz w:val="28"/>
          <w:rtl/>
        </w:rPr>
        <w:t xml:space="preserve"> </w:t>
      </w:r>
      <w:r w:rsidR="00B20A61" w:rsidRPr="002A69FE">
        <w:rPr>
          <w:rFonts w:ascii="BYekan" w:eastAsia="Times New Roman" w:hAnsi="BYekan" w:hint="eastAsia"/>
          <w:sz w:val="28"/>
          <w:rtl/>
        </w:rPr>
        <w:t>اندازه</w:t>
      </w:r>
      <w:r w:rsidR="00B20A61" w:rsidRPr="002A69FE">
        <w:rPr>
          <w:rFonts w:ascii="BYekan" w:eastAsia="Times New Roman" w:hAnsi="BYekan"/>
          <w:sz w:val="28"/>
          <w:rtl/>
        </w:rPr>
        <w:softHyphen/>
      </w:r>
      <w:r w:rsidR="00B20A61" w:rsidRPr="002A69FE">
        <w:rPr>
          <w:rFonts w:ascii="BYekan" w:eastAsia="Times New Roman" w:hAnsi="BYekan" w:hint="eastAsia"/>
          <w:sz w:val="28"/>
          <w:rtl/>
        </w:rPr>
        <w:t>گ</w:t>
      </w:r>
      <w:r w:rsidR="00B20A61" w:rsidRPr="002A69FE">
        <w:rPr>
          <w:rFonts w:ascii="BYekan" w:eastAsia="Times New Roman" w:hAnsi="BYekan" w:hint="cs"/>
          <w:sz w:val="28"/>
          <w:rtl/>
        </w:rPr>
        <w:t>ی</w:t>
      </w:r>
      <w:r w:rsidR="00B20A61" w:rsidRPr="002A69FE">
        <w:rPr>
          <w:rFonts w:ascii="BYekan" w:eastAsia="Times New Roman" w:hAnsi="BYekan" w:hint="eastAsia"/>
          <w:sz w:val="28"/>
          <w:rtl/>
        </w:rPr>
        <w:t>ر</w:t>
      </w:r>
      <w:r w:rsidR="00B20A61" w:rsidRPr="002A69FE">
        <w:rPr>
          <w:rFonts w:ascii="BYekan" w:eastAsia="Times New Roman" w:hAnsi="BYekan" w:hint="cs"/>
          <w:sz w:val="28"/>
          <w:rtl/>
        </w:rPr>
        <w:t>ی</w:t>
      </w:r>
      <w:r w:rsidR="00B20A61" w:rsidRPr="002A69FE">
        <w:rPr>
          <w:rFonts w:ascii="BYekan" w:eastAsia="Times New Roman" w:hAnsi="BYekan"/>
          <w:sz w:val="28"/>
          <w:rtl/>
        </w:rPr>
        <w:t xml:space="preserve"> </w:t>
      </w:r>
      <w:r w:rsidR="00B20A61" w:rsidRPr="002A69FE">
        <w:rPr>
          <w:rFonts w:ascii="BYekan" w:eastAsia="Times New Roman" w:hAnsi="BYekan" w:hint="eastAsia"/>
          <w:sz w:val="28"/>
          <w:rtl/>
        </w:rPr>
        <w:t>عملکرد</w:t>
      </w:r>
      <w:r w:rsidR="00B20A61" w:rsidRPr="002A69FE">
        <w:rPr>
          <w:rFonts w:ascii="BYekan" w:eastAsia="Times New Roman" w:hAnsi="BYekan"/>
          <w:sz w:val="28"/>
          <w:rtl/>
        </w:rPr>
        <w:t xml:space="preserve"> </w:t>
      </w:r>
      <w:r w:rsidR="00B20A61" w:rsidRPr="002A69FE">
        <w:rPr>
          <w:rFonts w:ascii="BYekan" w:eastAsia="Times New Roman" w:hAnsi="BYekan" w:hint="eastAsia"/>
          <w:sz w:val="28"/>
          <w:rtl/>
        </w:rPr>
        <w:t>ز</w:t>
      </w:r>
      <w:r w:rsidR="00B20A61" w:rsidRPr="002A69FE">
        <w:rPr>
          <w:rFonts w:ascii="BYekan" w:eastAsia="Times New Roman" w:hAnsi="BYekan" w:hint="cs"/>
          <w:sz w:val="28"/>
          <w:rtl/>
        </w:rPr>
        <w:t>ی</w:t>
      </w:r>
      <w:r w:rsidR="00B20A61" w:rsidRPr="002A69FE">
        <w:rPr>
          <w:rFonts w:ascii="BYekan" w:eastAsia="Times New Roman" w:hAnsi="BYekan" w:hint="eastAsia"/>
          <w:sz w:val="28"/>
          <w:rtl/>
        </w:rPr>
        <w:t>ر</w:t>
      </w:r>
      <w:r w:rsidR="00B20A61" w:rsidRPr="002A69FE">
        <w:rPr>
          <w:rFonts w:ascii="BYekan" w:eastAsia="Times New Roman" w:hAnsi="BYekan"/>
          <w:sz w:val="28"/>
          <w:rtl/>
        </w:rPr>
        <w:softHyphen/>
      </w:r>
      <w:r w:rsidR="00B20A61" w:rsidRPr="002A69FE">
        <w:rPr>
          <w:rFonts w:ascii="BYekan" w:eastAsia="Times New Roman" w:hAnsi="BYekan" w:hint="eastAsia"/>
          <w:sz w:val="28"/>
          <w:rtl/>
        </w:rPr>
        <w:t>بنا</w:t>
      </w:r>
      <w:r w:rsidR="00B20A61" w:rsidRPr="002A69FE">
        <w:rPr>
          <w:rFonts w:ascii="BYekan" w:eastAsia="Times New Roman" w:hAnsi="BYekan" w:hint="cs"/>
          <w:sz w:val="28"/>
          <w:rtl/>
        </w:rPr>
        <w:t>یی</w:t>
      </w:r>
      <w:r w:rsidR="00B20A61" w:rsidRPr="002A69FE">
        <w:rPr>
          <w:rFonts w:ascii="BYekan" w:eastAsia="Times New Roman" w:hAnsi="BYekan"/>
          <w:sz w:val="28"/>
          <w:rtl/>
        </w:rPr>
        <w:t xml:space="preserve"> </w:t>
      </w:r>
      <w:r w:rsidR="00B20A61" w:rsidRPr="002A69FE">
        <w:rPr>
          <w:rFonts w:ascii="BYekan" w:eastAsia="Times New Roman" w:hAnsi="BYekan" w:hint="eastAsia"/>
          <w:sz w:val="28"/>
          <w:rtl/>
        </w:rPr>
        <w:lastRenderedPageBreak/>
        <w:t>برا</w:t>
      </w:r>
      <w:r w:rsidR="00B20A61" w:rsidRPr="002A69FE">
        <w:rPr>
          <w:rFonts w:ascii="BYekan" w:eastAsia="Times New Roman" w:hAnsi="BYekan" w:hint="cs"/>
          <w:sz w:val="28"/>
          <w:rtl/>
        </w:rPr>
        <w:t>ی</w:t>
      </w:r>
      <w:r w:rsidR="00B20A61" w:rsidRPr="002A69FE">
        <w:rPr>
          <w:rFonts w:ascii="BYekan" w:eastAsia="Times New Roman" w:hAnsi="BYekan"/>
          <w:sz w:val="28"/>
          <w:rtl/>
        </w:rPr>
        <w:t xml:space="preserve"> </w:t>
      </w:r>
      <w:r w:rsidR="00B20A61" w:rsidRPr="002A69FE">
        <w:rPr>
          <w:rFonts w:ascii="BYekan" w:eastAsia="Times New Roman" w:hAnsi="BYekan" w:hint="eastAsia"/>
          <w:sz w:val="28"/>
          <w:rtl/>
        </w:rPr>
        <w:t>انجام</w:t>
      </w:r>
      <w:r w:rsidR="00B20A61" w:rsidRPr="002A69FE">
        <w:rPr>
          <w:rFonts w:ascii="BYekan" w:eastAsia="Times New Roman" w:hAnsi="BYekan"/>
          <w:sz w:val="28"/>
          <w:rtl/>
        </w:rPr>
        <w:t xml:space="preserve"> </w:t>
      </w:r>
      <w:r w:rsidR="00B20A61" w:rsidRPr="002A69FE">
        <w:rPr>
          <w:rFonts w:ascii="BYekan" w:eastAsia="Times New Roman" w:hAnsi="BYekan" w:hint="eastAsia"/>
          <w:sz w:val="28"/>
          <w:rtl/>
        </w:rPr>
        <w:t>عمل</w:t>
      </w:r>
      <w:r w:rsidR="00B20A61" w:rsidRPr="002A69FE">
        <w:rPr>
          <w:rFonts w:ascii="BYekan" w:eastAsia="Times New Roman" w:hAnsi="BYekan" w:hint="cs"/>
          <w:sz w:val="28"/>
          <w:rtl/>
        </w:rPr>
        <w:t>ی</w:t>
      </w:r>
      <w:r w:rsidR="00B20A61" w:rsidRPr="002A69FE">
        <w:rPr>
          <w:rFonts w:ascii="BYekan" w:eastAsia="Times New Roman" w:hAnsi="BYekan" w:hint="eastAsia"/>
          <w:sz w:val="28"/>
          <w:rtl/>
        </w:rPr>
        <w:t>ات</w:t>
      </w:r>
      <w:r w:rsidR="00B20A61" w:rsidRPr="002A69FE">
        <w:rPr>
          <w:rFonts w:ascii="BYekan" w:eastAsia="Times New Roman" w:hAnsi="BYekan"/>
          <w:sz w:val="28"/>
          <w:rtl/>
        </w:rPr>
        <w:t xml:space="preserve"> </w:t>
      </w:r>
      <w:r w:rsidR="00400F65">
        <w:rPr>
          <w:rFonts w:ascii="BYekan" w:eastAsia="Times New Roman" w:hAnsi="BYekan" w:hint="cs"/>
          <w:sz w:val="28"/>
          <w:rtl/>
        </w:rPr>
        <w:t>ب</w:t>
      </w:r>
      <w:r w:rsidR="00B20A61" w:rsidRPr="002A69FE">
        <w:rPr>
          <w:rFonts w:ascii="BYekan" w:eastAsia="Times New Roman" w:hAnsi="BYekan" w:hint="eastAsia"/>
          <w:sz w:val="28"/>
          <w:rtl/>
        </w:rPr>
        <w:t>هبود</w:t>
      </w:r>
      <w:r w:rsidR="00B20A61" w:rsidRPr="002A69FE">
        <w:rPr>
          <w:rFonts w:ascii="BYekan" w:eastAsia="Times New Roman" w:hAnsi="BYekan"/>
          <w:sz w:val="28"/>
          <w:rtl/>
        </w:rPr>
        <w:t xml:space="preserve"> </w:t>
      </w:r>
      <w:r w:rsidR="00B20A61" w:rsidRPr="002A69FE">
        <w:rPr>
          <w:rFonts w:ascii="BYekan" w:eastAsia="Times New Roman" w:hAnsi="BYekan" w:hint="eastAsia"/>
          <w:sz w:val="28"/>
          <w:rtl/>
        </w:rPr>
        <w:t>و</w:t>
      </w:r>
      <w:r w:rsidR="00B20A61" w:rsidRPr="002A69FE">
        <w:rPr>
          <w:rFonts w:ascii="BYekan" w:eastAsia="Times New Roman" w:hAnsi="BYekan"/>
          <w:sz w:val="28"/>
          <w:rtl/>
        </w:rPr>
        <w:t xml:space="preserve"> </w:t>
      </w:r>
      <w:r w:rsidR="00B20A61" w:rsidRPr="002A69FE">
        <w:rPr>
          <w:rFonts w:ascii="BYekan" w:eastAsia="Times New Roman" w:hAnsi="BYekan" w:hint="eastAsia"/>
          <w:sz w:val="28"/>
          <w:rtl/>
        </w:rPr>
        <w:t>توسعه</w:t>
      </w:r>
      <w:r w:rsidR="00B20A61" w:rsidRPr="002A69FE">
        <w:rPr>
          <w:rFonts w:ascii="BYekan" w:eastAsia="Times New Roman" w:hAnsi="BYekan"/>
          <w:sz w:val="28"/>
          <w:rtl/>
        </w:rPr>
        <w:t xml:space="preserve"> </w:t>
      </w:r>
      <w:r w:rsidR="00B20A61" w:rsidRPr="002A69FE">
        <w:rPr>
          <w:rFonts w:ascii="BYekan" w:eastAsia="Times New Roman" w:hAnsi="BYekan" w:hint="eastAsia"/>
          <w:sz w:val="28"/>
          <w:rtl/>
        </w:rPr>
        <w:t>است</w:t>
      </w:r>
      <w:r w:rsidR="00B20A61" w:rsidRPr="002A69FE">
        <w:rPr>
          <w:rFonts w:ascii="BYekan" w:eastAsia="Times New Roman" w:hAnsi="BYekan"/>
          <w:sz w:val="28"/>
          <w:rtl/>
        </w:rPr>
        <w:t xml:space="preserve">. </w:t>
      </w:r>
      <w:r w:rsidR="00B20A61" w:rsidRPr="002A69FE">
        <w:rPr>
          <w:rFonts w:ascii="BYekan" w:eastAsia="Times New Roman" w:hAnsi="BYekan" w:hint="eastAsia"/>
          <w:sz w:val="28"/>
          <w:rtl/>
        </w:rPr>
        <w:t>زمان</w:t>
      </w:r>
      <w:r w:rsidR="00B20A61" w:rsidRPr="002A69FE">
        <w:rPr>
          <w:rFonts w:ascii="BYekan" w:eastAsia="Times New Roman" w:hAnsi="BYekan" w:hint="cs"/>
          <w:sz w:val="28"/>
          <w:rtl/>
        </w:rPr>
        <w:t>ی</w:t>
      </w:r>
      <w:r w:rsidR="00B20A61" w:rsidRPr="002A69FE">
        <w:rPr>
          <w:rFonts w:ascii="BYekan" w:eastAsia="Times New Roman" w:hAnsi="BYekan"/>
          <w:sz w:val="28"/>
          <w:rtl/>
        </w:rPr>
        <w:t xml:space="preserve"> </w:t>
      </w:r>
      <w:r w:rsidR="00B20A61" w:rsidRPr="002A69FE">
        <w:rPr>
          <w:rFonts w:ascii="BYekan" w:eastAsia="Times New Roman" w:hAnsi="BYekan" w:hint="eastAsia"/>
          <w:sz w:val="28"/>
          <w:rtl/>
        </w:rPr>
        <w:t>که</w:t>
      </w:r>
      <w:r w:rsidR="00B20A61" w:rsidRPr="002A69FE">
        <w:rPr>
          <w:rFonts w:ascii="BYekan" w:eastAsia="Times New Roman" w:hAnsi="BYekan"/>
          <w:sz w:val="28"/>
          <w:rtl/>
        </w:rPr>
        <w:t xml:space="preserve"> </w:t>
      </w:r>
      <w:r w:rsidR="00B20A61" w:rsidRPr="002A69FE">
        <w:rPr>
          <w:rFonts w:ascii="BYekan" w:eastAsia="Times New Roman" w:hAnsi="BYekan" w:hint="eastAsia"/>
          <w:sz w:val="28"/>
          <w:rtl/>
        </w:rPr>
        <w:t>مد</w:t>
      </w:r>
      <w:r w:rsidR="00B20A61" w:rsidRPr="002A69FE">
        <w:rPr>
          <w:rFonts w:ascii="BYekan" w:eastAsia="Times New Roman" w:hAnsi="BYekan" w:hint="cs"/>
          <w:sz w:val="28"/>
          <w:rtl/>
        </w:rPr>
        <w:t>ی</w:t>
      </w:r>
      <w:r w:rsidR="00B20A61" w:rsidRPr="002A69FE">
        <w:rPr>
          <w:rFonts w:ascii="BYekan" w:eastAsia="Times New Roman" w:hAnsi="BYekan" w:hint="eastAsia"/>
          <w:sz w:val="28"/>
          <w:rtl/>
        </w:rPr>
        <w:t>ران</w:t>
      </w:r>
      <w:r w:rsidR="00B20A61" w:rsidRPr="002A69FE">
        <w:rPr>
          <w:rFonts w:ascii="BYekan" w:eastAsia="Times New Roman" w:hAnsi="BYekan"/>
          <w:sz w:val="28"/>
          <w:rtl/>
        </w:rPr>
        <w:t xml:space="preserve"> </w:t>
      </w:r>
      <w:r w:rsidR="00B20A61" w:rsidRPr="002A69FE">
        <w:rPr>
          <w:rFonts w:ascii="BYekan" w:eastAsia="Times New Roman" w:hAnsi="BYekan" w:hint="eastAsia"/>
          <w:sz w:val="28"/>
          <w:rtl/>
        </w:rPr>
        <w:t>از</w:t>
      </w:r>
      <w:r w:rsidR="00B20A61" w:rsidRPr="002A69FE">
        <w:rPr>
          <w:rFonts w:ascii="BYekan" w:eastAsia="Times New Roman" w:hAnsi="BYekan"/>
          <w:sz w:val="28"/>
          <w:rtl/>
        </w:rPr>
        <w:t xml:space="preserve"> </w:t>
      </w:r>
      <w:r w:rsidR="00B20A61" w:rsidRPr="002A69FE">
        <w:rPr>
          <w:rFonts w:ascii="BYekan" w:eastAsia="Times New Roman" w:hAnsi="BYekan" w:hint="eastAsia"/>
          <w:sz w:val="28"/>
          <w:rtl/>
        </w:rPr>
        <w:t>عملکرد</w:t>
      </w:r>
      <w:r w:rsidR="00B20A61" w:rsidRPr="002A69FE">
        <w:rPr>
          <w:rFonts w:ascii="BYekan" w:eastAsia="Times New Roman" w:hAnsi="BYekan"/>
          <w:sz w:val="28"/>
          <w:rtl/>
        </w:rPr>
        <w:t xml:space="preserve"> </w:t>
      </w:r>
      <w:r w:rsidR="00B20A61" w:rsidRPr="002A69FE">
        <w:rPr>
          <w:rFonts w:ascii="BYekan" w:eastAsia="Times New Roman" w:hAnsi="BYekan" w:hint="eastAsia"/>
          <w:sz w:val="28"/>
          <w:rtl/>
        </w:rPr>
        <w:t>خود</w:t>
      </w:r>
      <w:r w:rsidR="00B20A61" w:rsidRPr="002A69FE">
        <w:rPr>
          <w:rFonts w:ascii="BYekan" w:eastAsia="Times New Roman" w:hAnsi="BYekan"/>
          <w:sz w:val="28"/>
          <w:rtl/>
        </w:rPr>
        <w:t xml:space="preserve"> </w:t>
      </w:r>
      <w:r w:rsidR="00B20A61" w:rsidRPr="002A69FE">
        <w:rPr>
          <w:rFonts w:ascii="BYekan" w:eastAsia="Times New Roman" w:hAnsi="BYekan" w:hint="eastAsia"/>
          <w:sz w:val="28"/>
          <w:rtl/>
        </w:rPr>
        <w:t>اطلاع</w:t>
      </w:r>
      <w:r w:rsidR="00B20A61" w:rsidRPr="002A69FE">
        <w:rPr>
          <w:rFonts w:ascii="BYekan" w:eastAsia="Times New Roman" w:hAnsi="BYekan" w:hint="cs"/>
          <w:sz w:val="28"/>
          <w:rtl/>
        </w:rPr>
        <w:t>ی</w:t>
      </w:r>
      <w:r w:rsidR="00B20A61" w:rsidRPr="002A69FE">
        <w:rPr>
          <w:rFonts w:ascii="BYekan" w:eastAsia="Times New Roman" w:hAnsi="BYekan"/>
          <w:sz w:val="28"/>
          <w:rtl/>
        </w:rPr>
        <w:t xml:space="preserve"> </w:t>
      </w:r>
      <w:r w:rsidR="00B20A61" w:rsidRPr="002A69FE">
        <w:rPr>
          <w:rFonts w:ascii="BYekan" w:eastAsia="Times New Roman" w:hAnsi="BYekan" w:hint="eastAsia"/>
          <w:sz w:val="28"/>
          <w:rtl/>
        </w:rPr>
        <w:t>نداشته</w:t>
      </w:r>
      <w:r w:rsidR="00B20A61" w:rsidRPr="002A69FE">
        <w:rPr>
          <w:rFonts w:ascii="BYekan" w:eastAsia="Times New Roman" w:hAnsi="BYekan"/>
          <w:sz w:val="28"/>
          <w:rtl/>
        </w:rPr>
        <w:t xml:space="preserve"> </w:t>
      </w:r>
      <w:r w:rsidR="00B20A61" w:rsidRPr="002A69FE">
        <w:rPr>
          <w:rFonts w:ascii="BYekan" w:eastAsia="Times New Roman" w:hAnsi="BYekan" w:hint="eastAsia"/>
          <w:sz w:val="28"/>
          <w:rtl/>
        </w:rPr>
        <w:t>باشند</w:t>
      </w:r>
      <w:r w:rsidR="00B20A61" w:rsidRPr="002A69FE">
        <w:rPr>
          <w:rFonts w:ascii="BYekan" w:eastAsia="Times New Roman" w:hAnsi="BYekan"/>
          <w:sz w:val="28"/>
          <w:rtl/>
        </w:rPr>
        <w:t xml:space="preserve"> </w:t>
      </w:r>
      <w:r w:rsidR="00B20A61" w:rsidRPr="002A69FE">
        <w:rPr>
          <w:rFonts w:ascii="BYekan" w:eastAsia="Times New Roman" w:hAnsi="BYekan" w:hint="eastAsia"/>
          <w:sz w:val="28"/>
          <w:rtl/>
        </w:rPr>
        <w:t>نم</w:t>
      </w:r>
      <w:r w:rsidR="00B20A61" w:rsidRPr="002A69FE">
        <w:rPr>
          <w:rFonts w:ascii="BYekan" w:eastAsia="Times New Roman" w:hAnsi="BYekan" w:hint="cs"/>
          <w:sz w:val="28"/>
          <w:rtl/>
        </w:rPr>
        <w:t>ی</w:t>
      </w:r>
      <w:r w:rsidR="00B20A61" w:rsidRPr="002A69FE">
        <w:rPr>
          <w:rFonts w:ascii="BYekan" w:eastAsia="Times New Roman" w:hAnsi="BYekan"/>
          <w:sz w:val="28"/>
          <w:rtl/>
        </w:rPr>
        <w:softHyphen/>
      </w:r>
      <w:r w:rsidR="00B20A61" w:rsidRPr="002A69FE">
        <w:rPr>
          <w:rFonts w:ascii="BYekan" w:eastAsia="Times New Roman" w:hAnsi="BYekan" w:hint="eastAsia"/>
          <w:sz w:val="28"/>
          <w:rtl/>
        </w:rPr>
        <w:t>توانند</w:t>
      </w:r>
      <w:r w:rsidR="00B20A61" w:rsidRPr="002A69FE">
        <w:rPr>
          <w:rFonts w:ascii="BYekan" w:eastAsia="Times New Roman" w:hAnsi="BYekan"/>
          <w:sz w:val="28"/>
          <w:rtl/>
        </w:rPr>
        <w:t xml:space="preserve"> </w:t>
      </w:r>
      <w:r w:rsidR="00B20A61" w:rsidRPr="002A69FE">
        <w:rPr>
          <w:rFonts w:ascii="BYekan" w:eastAsia="Times New Roman" w:hAnsi="BYekan" w:hint="eastAsia"/>
          <w:sz w:val="28"/>
          <w:rtl/>
        </w:rPr>
        <w:t>ظرف</w:t>
      </w:r>
      <w:r w:rsidR="00B20A61" w:rsidRPr="002A69FE">
        <w:rPr>
          <w:rFonts w:ascii="BYekan" w:eastAsia="Times New Roman" w:hAnsi="BYekan" w:hint="cs"/>
          <w:sz w:val="28"/>
          <w:rtl/>
        </w:rPr>
        <w:t>ی</w:t>
      </w:r>
      <w:r w:rsidR="00B20A61" w:rsidRPr="002A69FE">
        <w:rPr>
          <w:rFonts w:ascii="BYekan" w:eastAsia="Times New Roman" w:hAnsi="BYekan" w:hint="eastAsia"/>
          <w:sz w:val="28"/>
          <w:rtl/>
        </w:rPr>
        <w:t>ت</w:t>
      </w:r>
      <w:r w:rsidR="00B20A61" w:rsidRPr="002A69FE">
        <w:rPr>
          <w:rFonts w:ascii="BYekan" w:eastAsia="Times New Roman" w:hAnsi="BYekan"/>
          <w:sz w:val="28"/>
          <w:rtl/>
        </w:rPr>
        <w:softHyphen/>
      </w:r>
      <w:r w:rsidR="00B20A61" w:rsidRPr="002A69FE">
        <w:rPr>
          <w:rFonts w:ascii="BYekan" w:eastAsia="Times New Roman" w:hAnsi="BYekan" w:hint="eastAsia"/>
          <w:sz w:val="28"/>
          <w:rtl/>
        </w:rPr>
        <w:t>ها</w:t>
      </w:r>
      <w:r w:rsidR="00B20A61" w:rsidRPr="002A69FE">
        <w:rPr>
          <w:rFonts w:ascii="BYekan" w:eastAsia="Times New Roman" w:hAnsi="BYekan" w:hint="cs"/>
          <w:sz w:val="28"/>
          <w:rtl/>
        </w:rPr>
        <w:t>ی</w:t>
      </w:r>
      <w:r w:rsidR="00B20A61" w:rsidRPr="002A69FE">
        <w:rPr>
          <w:rFonts w:ascii="BYekan" w:eastAsia="Times New Roman" w:hAnsi="BYekan"/>
          <w:sz w:val="28"/>
          <w:rtl/>
        </w:rPr>
        <w:t xml:space="preserve"> </w:t>
      </w:r>
      <w:r w:rsidR="00B20A61" w:rsidRPr="002A69FE">
        <w:rPr>
          <w:rFonts w:ascii="BYekan" w:eastAsia="Times New Roman" w:hAnsi="BYekan" w:hint="eastAsia"/>
          <w:sz w:val="28"/>
          <w:rtl/>
        </w:rPr>
        <w:t>استفاده</w:t>
      </w:r>
      <w:r w:rsidR="00B20A61" w:rsidRPr="002A69FE">
        <w:rPr>
          <w:rFonts w:ascii="BYekan" w:eastAsia="Times New Roman" w:hAnsi="BYekan"/>
          <w:sz w:val="28"/>
          <w:rtl/>
        </w:rPr>
        <w:t xml:space="preserve"> </w:t>
      </w:r>
      <w:r w:rsidR="00B20A61" w:rsidRPr="002A69FE">
        <w:rPr>
          <w:rFonts w:ascii="BYekan" w:eastAsia="Times New Roman" w:hAnsi="BYekan" w:hint="eastAsia"/>
          <w:sz w:val="28"/>
          <w:rtl/>
        </w:rPr>
        <w:t>نشده</w:t>
      </w:r>
      <w:r w:rsidR="00B20A61" w:rsidRPr="002A69FE">
        <w:rPr>
          <w:rFonts w:ascii="BYekan" w:eastAsia="Times New Roman" w:hAnsi="BYekan"/>
          <w:sz w:val="28"/>
          <w:rtl/>
        </w:rPr>
        <w:t xml:space="preserve"> </w:t>
      </w:r>
      <w:r w:rsidR="00B20A61" w:rsidRPr="002A69FE">
        <w:rPr>
          <w:rFonts w:ascii="BYekan" w:eastAsia="Times New Roman" w:hAnsi="BYekan" w:hint="eastAsia"/>
          <w:sz w:val="28"/>
          <w:rtl/>
        </w:rPr>
        <w:t>و</w:t>
      </w:r>
      <w:r w:rsidR="00B20A61" w:rsidRPr="002A69FE">
        <w:rPr>
          <w:rFonts w:ascii="BYekan" w:eastAsia="Times New Roman" w:hAnsi="BYekan"/>
          <w:sz w:val="28"/>
          <w:rtl/>
        </w:rPr>
        <w:t xml:space="preserve"> </w:t>
      </w:r>
      <w:r w:rsidR="00B20A61" w:rsidRPr="002A69FE">
        <w:rPr>
          <w:rFonts w:ascii="BYekan" w:eastAsia="Times New Roman" w:hAnsi="BYekan" w:hint="eastAsia"/>
          <w:sz w:val="28"/>
          <w:rtl/>
        </w:rPr>
        <w:t>بالقوه</w:t>
      </w:r>
      <w:r w:rsidR="00B20A61" w:rsidRPr="002A69FE">
        <w:rPr>
          <w:rFonts w:ascii="BYekan" w:eastAsia="Times New Roman" w:hAnsi="BYekan"/>
          <w:sz w:val="28"/>
          <w:rtl/>
        </w:rPr>
        <w:t xml:space="preserve"> </w:t>
      </w:r>
      <w:r w:rsidR="00B20A61" w:rsidRPr="002A69FE">
        <w:rPr>
          <w:rFonts w:ascii="BYekan" w:eastAsia="Times New Roman" w:hAnsi="BYekan" w:hint="eastAsia"/>
          <w:sz w:val="28"/>
          <w:rtl/>
        </w:rPr>
        <w:t>خود</w:t>
      </w:r>
      <w:r w:rsidR="00B20A61" w:rsidRPr="002A69FE">
        <w:rPr>
          <w:rFonts w:ascii="BYekan" w:eastAsia="Times New Roman" w:hAnsi="BYekan"/>
          <w:sz w:val="28"/>
          <w:rtl/>
        </w:rPr>
        <w:t xml:space="preserve"> </w:t>
      </w:r>
      <w:r w:rsidR="00B20A61" w:rsidRPr="002A69FE">
        <w:rPr>
          <w:rFonts w:ascii="BYekan" w:eastAsia="Times New Roman" w:hAnsi="BYekan" w:hint="eastAsia"/>
          <w:sz w:val="28"/>
          <w:rtl/>
        </w:rPr>
        <w:t>را</w:t>
      </w:r>
      <w:r w:rsidR="00B20A61" w:rsidRPr="002A69FE">
        <w:rPr>
          <w:rFonts w:ascii="BYekan" w:eastAsia="Times New Roman" w:hAnsi="BYekan"/>
          <w:sz w:val="28"/>
          <w:rtl/>
        </w:rPr>
        <w:t xml:space="preserve"> </w:t>
      </w:r>
      <w:r w:rsidR="00B20A61" w:rsidRPr="002A69FE">
        <w:rPr>
          <w:rFonts w:ascii="BYekan" w:eastAsia="Times New Roman" w:hAnsi="BYekan" w:hint="eastAsia"/>
          <w:sz w:val="28"/>
          <w:rtl/>
        </w:rPr>
        <w:t>درک</w:t>
      </w:r>
      <w:r w:rsidR="00B20A61" w:rsidRPr="002A69FE">
        <w:rPr>
          <w:rFonts w:ascii="BYekan" w:eastAsia="Times New Roman" w:hAnsi="BYekan"/>
          <w:sz w:val="28"/>
          <w:rtl/>
        </w:rPr>
        <w:t xml:space="preserve"> </w:t>
      </w:r>
      <w:r w:rsidR="00B20A61" w:rsidRPr="002A69FE">
        <w:rPr>
          <w:rFonts w:ascii="BYekan" w:eastAsia="Times New Roman" w:hAnsi="BYekan" w:hint="eastAsia"/>
          <w:sz w:val="28"/>
          <w:rtl/>
        </w:rPr>
        <w:t>کنند</w:t>
      </w:r>
      <w:r w:rsidR="00B20A61" w:rsidRPr="002A69FE">
        <w:rPr>
          <w:rFonts w:ascii="BYekan" w:eastAsia="Times New Roman" w:hAnsi="BYekan"/>
          <w:sz w:val="28"/>
          <w:rtl/>
        </w:rPr>
        <w:t xml:space="preserve">. </w:t>
      </w:r>
      <w:r w:rsidR="00B20A61" w:rsidRPr="002A69FE">
        <w:rPr>
          <w:rFonts w:ascii="BYekan" w:eastAsia="Times New Roman" w:hAnsi="BYekan" w:hint="eastAsia"/>
          <w:sz w:val="28"/>
          <w:rtl/>
        </w:rPr>
        <w:t>بنابرا</w:t>
      </w:r>
      <w:r w:rsidR="00B20A61" w:rsidRPr="002A69FE">
        <w:rPr>
          <w:rFonts w:ascii="BYekan" w:eastAsia="Times New Roman" w:hAnsi="BYekan" w:hint="cs"/>
          <w:sz w:val="28"/>
          <w:rtl/>
        </w:rPr>
        <w:t>ی</w:t>
      </w:r>
      <w:r w:rsidR="00B20A61" w:rsidRPr="002A69FE">
        <w:rPr>
          <w:rFonts w:ascii="BYekan" w:eastAsia="Times New Roman" w:hAnsi="BYekan" w:hint="eastAsia"/>
          <w:sz w:val="28"/>
          <w:rtl/>
        </w:rPr>
        <w:t>ن</w:t>
      </w:r>
      <w:r w:rsidR="00B20A61" w:rsidRPr="002A69FE">
        <w:rPr>
          <w:rFonts w:ascii="BYekan" w:eastAsia="Times New Roman" w:hAnsi="BYekan"/>
          <w:sz w:val="28"/>
          <w:rtl/>
        </w:rPr>
        <w:t xml:space="preserve"> </w:t>
      </w:r>
      <w:r w:rsidR="00B20A61" w:rsidRPr="002A69FE">
        <w:rPr>
          <w:rFonts w:ascii="BYekan" w:eastAsia="Times New Roman" w:hAnsi="BYekan" w:hint="eastAsia"/>
          <w:sz w:val="28"/>
          <w:rtl/>
        </w:rPr>
        <w:t>جهت</w:t>
      </w:r>
      <w:r w:rsidR="00B20A61" w:rsidRPr="002A69FE">
        <w:rPr>
          <w:rFonts w:ascii="BYekan" w:eastAsia="Times New Roman" w:hAnsi="BYekan"/>
          <w:sz w:val="28"/>
          <w:rtl/>
        </w:rPr>
        <w:t xml:space="preserve"> </w:t>
      </w:r>
      <w:r w:rsidR="00B20A61" w:rsidRPr="002A69FE">
        <w:rPr>
          <w:rFonts w:ascii="BYekan" w:eastAsia="Times New Roman" w:hAnsi="BYekan" w:hint="eastAsia"/>
          <w:sz w:val="28"/>
          <w:rtl/>
        </w:rPr>
        <w:t>اطلاع</w:t>
      </w:r>
      <w:r w:rsidR="00B20A61" w:rsidRPr="002A69FE">
        <w:rPr>
          <w:rFonts w:ascii="BYekan" w:eastAsia="Times New Roman" w:hAnsi="BYekan"/>
          <w:sz w:val="28"/>
          <w:rtl/>
        </w:rPr>
        <w:t xml:space="preserve"> </w:t>
      </w:r>
      <w:r w:rsidR="00B20A61" w:rsidRPr="002A69FE">
        <w:rPr>
          <w:rFonts w:ascii="BYekan" w:eastAsia="Times New Roman" w:hAnsi="BYekan" w:hint="eastAsia"/>
          <w:sz w:val="28"/>
          <w:rtl/>
        </w:rPr>
        <w:t>از</w:t>
      </w:r>
      <w:r w:rsidR="00B20A61" w:rsidRPr="002A69FE">
        <w:rPr>
          <w:rFonts w:ascii="BYekan" w:eastAsia="Times New Roman" w:hAnsi="BYekan"/>
          <w:sz w:val="28"/>
          <w:rtl/>
        </w:rPr>
        <w:t xml:space="preserve"> </w:t>
      </w:r>
      <w:r w:rsidR="00B20A61" w:rsidRPr="002A69FE">
        <w:rPr>
          <w:rFonts w:ascii="BYekan" w:eastAsia="Times New Roman" w:hAnsi="BYekan" w:hint="eastAsia"/>
          <w:sz w:val="28"/>
          <w:rtl/>
        </w:rPr>
        <w:t>ظرف</w:t>
      </w:r>
      <w:r w:rsidR="00B20A61" w:rsidRPr="002A69FE">
        <w:rPr>
          <w:rFonts w:ascii="BYekan" w:eastAsia="Times New Roman" w:hAnsi="BYekan" w:hint="cs"/>
          <w:sz w:val="28"/>
          <w:rtl/>
        </w:rPr>
        <w:t>ی</w:t>
      </w:r>
      <w:r w:rsidR="00B20A61" w:rsidRPr="002A69FE">
        <w:rPr>
          <w:rFonts w:ascii="BYekan" w:eastAsia="Times New Roman" w:hAnsi="BYekan" w:hint="eastAsia"/>
          <w:sz w:val="28"/>
          <w:rtl/>
        </w:rPr>
        <w:t>ت</w:t>
      </w:r>
      <w:r w:rsidR="00B20A61" w:rsidRPr="002A69FE">
        <w:rPr>
          <w:rFonts w:ascii="BYekan" w:eastAsia="Times New Roman" w:hAnsi="BYekan"/>
          <w:sz w:val="28"/>
          <w:rtl/>
        </w:rPr>
        <w:softHyphen/>
      </w:r>
      <w:r w:rsidR="00B20A61" w:rsidRPr="002A69FE">
        <w:rPr>
          <w:rFonts w:ascii="BYekan" w:eastAsia="Times New Roman" w:hAnsi="BYekan" w:hint="eastAsia"/>
          <w:sz w:val="28"/>
          <w:rtl/>
        </w:rPr>
        <w:t>ها</w:t>
      </w:r>
      <w:r w:rsidR="00B20A61" w:rsidRPr="002A69FE">
        <w:rPr>
          <w:rFonts w:ascii="BYekan" w:eastAsia="Times New Roman" w:hAnsi="BYekan" w:hint="cs"/>
          <w:sz w:val="28"/>
          <w:rtl/>
        </w:rPr>
        <w:t>ی</w:t>
      </w:r>
      <w:r w:rsidR="00B20A61" w:rsidRPr="002A69FE">
        <w:rPr>
          <w:rFonts w:ascii="BYekan" w:eastAsia="Times New Roman" w:hAnsi="BYekan"/>
          <w:sz w:val="28"/>
          <w:rtl/>
        </w:rPr>
        <w:t xml:space="preserve"> </w:t>
      </w:r>
      <w:r w:rsidR="00B20A61" w:rsidRPr="002A69FE">
        <w:rPr>
          <w:rFonts w:ascii="BYekan" w:eastAsia="Times New Roman" w:hAnsi="BYekan" w:hint="eastAsia"/>
          <w:sz w:val="28"/>
          <w:rtl/>
        </w:rPr>
        <w:t>استفاده</w:t>
      </w:r>
      <w:r w:rsidR="00B20A61" w:rsidRPr="002A69FE">
        <w:rPr>
          <w:rFonts w:ascii="BYekan" w:eastAsia="Times New Roman" w:hAnsi="BYekan"/>
          <w:sz w:val="28"/>
          <w:rtl/>
        </w:rPr>
        <w:t xml:space="preserve"> </w:t>
      </w:r>
      <w:r w:rsidR="00B20A61" w:rsidRPr="002A69FE">
        <w:rPr>
          <w:rFonts w:ascii="BYekan" w:eastAsia="Times New Roman" w:hAnsi="BYekan" w:hint="eastAsia"/>
          <w:sz w:val="28"/>
          <w:rtl/>
        </w:rPr>
        <w:t>نشده</w:t>
      </w:r>
      <w:r w:rsidR="00B20A61" w:rsidRPr="002A69FE">
        <w:rPr>
          <w:rFonts w:ascii="BYekan" w:eastAsia="Times New Roman" w:hAnsi="BYekan"/>
          <w:sz w:val="28"/>
          <w:rtl/>
        </w:rPr>
        <w:t xml:space="preserve"> </w:t>
      </w:r>
      <w:r w:rsidR="00B20A61" w:rsidRPr="002A69FE">
        <w:rPr>
          <w:rFonts w:ascii="BYekan" w:eastAsia="Times New Roman" w:hAnsi="BYekan" w:hint="eastAsia"/>
          <w:sz w:val="28"/>
          <w:rtl/>
        </w:rPr>
        <w:t>و</w:t>
      </w:r>
      <w:r w:rsidR="00B20A61" w:rsidRPr="002A69FE">
        <w:rPr>
          <w:rFonts w:ascii="BYekan" w:eastAsia="Times New Roman" w:hAnsi="BYekan"/>
          <w:sz w:val="28"/>
          <w:rtl/>
        </w:rPr>
        <w:t xml:space="preserve"> </w:t>
      </w:r>
      <w:r w:rsidR="00B20A61" w:rsidRPr="002A69FE">
        <w:rPr>
          <w:rFonts w:ascii="BYekan" w:eastAsia="Times New Roman" w:hAnsi="BYekan" w:hint="eastAsia"/>
          <w:sz w:val="28"/>
          <w:rtl/>
        </w:rPr>
        <w:t>بالقوه</w:t>
      </w:r>
      <w:r w:rsidR="00B20A61" w:rsidRPr="002A69FE">
        <w:rPr>
          <w:rFonts w:ascii="BYekan" w:eastAsia="Times New Roman" w:hAnsi="BYekan"/>
          <w:sz w:val="28"/>
          <w:rtl/>
        </w:rPr>
        <w:t xml:space="preserve"> </w:t>
      </w:r>
      <w:r w:rsidR="00B20A61" w:rsidRPr="002A69FE">
        <w:rPr>
          <w:rFonts w:ascii="BYekan" w:eastAsia="Times New Roman" w:hAnsi="BYekan" w:hint="eastAsia"/>
          <w:sz w:val="28"/>
          <w:rtl/>
        </w:rPr>
        <w:t>با</w:t>
      </w:r>
      <w:r w:rsidR="00B20A61" w:rsidRPr="002A69FE">
        <w:rPr>
          <w:rFonts w:ascii="BYekan" w:eastAsia="Times New Roman" w:hAnsi="BYekan" w:hint="cs"/>
          <w:sz w:val="28"/>
          <w:rtl/>
        </w:rPr>
        <w:t>ی</w:t>
      </w:r>
      <w:r w:rsidR="00B20A61" w:rsidRPr="002A69FE">
        <w:rPr>
          <w:rFonts w:ascii="BYekan" w:eastAsia="Times New Roman" w:hAnsi="BYekan" w:hint="eastAsia"/>
          <w:sz w:val="28"/>
          <w:rtl/>
        </w:rPr>
        <w:t>ست</w:t>
      </w:r>
      <w:r w:rsidR="00B20A61" w:rsidRPr="002A69FE">
        <w:rPr>
          <w:rFonts w:ascii="BYekan" w:eastAsia="Times New Roman" w:hAnsi="BYekan" w:hint="cs"/>
          <w:sz w:val="28"/>
          <w:rtl/>
        </w:rPr>
        <w:t>ی</w:t>
      </w:r>
      <w:r w:rsidR="00B20A61" w:rsidRPr="002A69FE">
        <w:rPr>
          <w:rFonts w:ascii="BYekan" w:eastAsia="Times New Roman" w:hAnsi="BYekan"/>
          <w:sz w:val="28"/>
          <w:rtl/>
        </w:rPr>
        <w:t xml:space="preserve"> </w:t>
      </w:r>
      <w:r w:rsidR="00B20A61" w:rsidRPr="002A69FE">
        <w:rPr>
          <w:rFonts w:ascii="BYekan" w:eastAsia="Times New Roman" w:hAnsi="BYekan" w:hint="eastAsia"/>
          <w:sz w:val="28"/>
          <w:rtl/>
        </w:rPr>
        <w:t>عملکرد</w:t>
      </w:r>
      <w:r w:rsidR="00B20A61" w:rsidRPr="002A69FE">
        <w:rPr>
          <w:rFonts w:ascii="BYekan" w:eastAsia="Times New Roman" w:hAnsi="BYekan"/>
          <w:sz w:val="28"/>
          <w:rtl/>
        </w:rPr>
        <w:t xml:space="preserve"> </w:t>
      </w:r>
      <w:r w:rsidR="00B20A61" w:rsidRPr="002A69FE">
        <w:rPr>
          <w:rFonts w:ascii="BYekan" w:eastAsia="Times New Roman" w:hAnsi="BYekan" w:hint="eastAsia"/>
          <w:sz w:val="28"/>
          <w:rtl/>
        </w:rPr>
        <w:t>اندازه</w:t>
      </w:r>
      <w:r w:rsidR="00B20A61" w:rsidRPr="002A69FE">
        <w:rPr>
          <w:rFonts w:ascii="BYekan" w:eastAsia="Times New Roman" w:hAnsi="BYekan"/>
          <w:sz w:val="28"/>
          <w:rtl/>
        </w:rPr>
        <w:softHyphen/>
      </w:r>
      <w:r w:rsidR="00B20A61" w:rsidRPr="002A69FE">
        <w:rPr>
          <w:rFonts w:ascii="BYekan" w:eastAsia="Times New Roman" w:hAnsi="BYekan" w:hint="eastAsia"/>
          <w:sz w:val="28"/>
          <w:rtl/>
        </w:rPr>
        <w:t>گ</w:t>
      </w:r>
      <w:r w:rsidR="00B20A61" w:rsidRPr="002A69FE">
        <w:rPr>
          <w:rFonts w:ascii="BYekan" w:eastAsia="Times New Roman" w:hAnsi="BYekan" w:hint="cs"/>
          <w:sz w:val="28"/>
          <w:rtl/>
        </w:rPr>
        <w:t>ی</w:t>
      </w:r>
      <w:r w:rsidR="00B20A61" w:rsidRPr="002A69FE">
        <w:rPr>
          <w:rFonts w:ascii="BYekan" w:eastAsia="Times New Roman" w:hAnsi="BYekan" w:hint="eastAsia"/>
          <w:sz w:val="28"/>
          <w:rtl/>
        </w:rPr>
        <w:t>ر</w:t>
      </w:r>
      <w:r w:rsidR="00B20A61" w:rsidRPr="002A69FE">
        <w:rPr>
          <w:rFonts w:ascii="BYekan" w:eastAsia="Times New Roman" w:hAnsi="BYekan" w:hint="cs"/>
          <w:sz w:val="28"/>
          <w:rtl/>
        </w:rPr>
        <w:t>ی</w:t>
      </w:r>
      <w:r w:rsidR="00B20A61" w:rsidRPr="002A69FE">
        <w:rPr>
          <w:rFonts w:ascii="BYekan" w:eastAsia="Times New Roman" w:hAnsi="BYekan"/>
          <w:sz w:val="28"/>
          <w:rtl/>
        </w:rPr>
        <w:t xml:space="preserve"> </w:t>
      </w:r>
      <w:r w:rsidR="00B20A61" w:rsidRPr="002A69FE">
        <w:rPr>
          <w:rFonts w:ascii="BYekan" w:eastAsia="Times New Roman" w:hAnsi="BYekan" w:hint="eastAsia"/>
          <w:sz w:val="28"/>
          <w:rtl/>
        </w:rPr>
        <w:t>و</w:t>
      </w:r>
      <w:r w:rsidR="00B20A61" w:rsidRPr="002A69FE">
        <w:rPr>
          <w:rFonts w:ascii="BYekan" w:eastAsia="Times New Roman" w:hAnsi="BYekan"/>
          <w:sz w:val="28"/>
          <w:rtl/>
        </w:rPr>
        <w:t xml:space="preserve"> </w:t>
      </w:r>
      <w:r w:rsidR="00B20A61" w:rsidRPr="002A69FE">
        <w:rPr>
          <w:rFonts w:ascii="BYekan" w:eastAsia="Times New Roman" w:hAnsi="BYekan" w:hint="eastAsia"/>
          <w:sz w:val="28"/>
          <w:rtl/>
        </w:rPr>
        <w:t>ارز</w:t>
      </w:r>
      <w:r w:rsidR="00B20A61" w:rsidRPr="002A69FE">
        <w:rPr>
          <w:rFonts w:ascii="BYekan" w:eastAsia="Times New Roman" w:hAnsi="BYekan" w:hint="cs"/>
          <w:sz w:val="28"/>
          <w:rtl/>
        </w:rPr>
        <w:t>ی</w:t>
      </w:r>
      <w:r w:rsidR="00B20A61" w:rsidRPr="002A69FE">
        <w:rPr>
          <w:rFonts w:ascii="BYekan" w:eastAsia="Times New Roman" w:hAnsi="BYekan" w:hint="eastAsia"/>
          <w:sz w:val="28"/>
          <w:rtl/>
        </w:rPr>
        <w:t>اب</w:t>
      </w:r>
      <w:r w:rsidR="00B20A61" w:rsidRPr="002A69FE">
        <w:rPr>
          <w:rFonts w:ascii="BYekan" w:eastAsia="Times New Roman" w:hAnsi="BYekan" w:hint="cs"/>
          <w:sz w:val="28"/>
          <w:rtl/>
        </w:rPr>
        <w:t>ی</w:t>
      </w:r>
      <w:r w:rsidR="00B20A61" w:rsidRPr="002A69FE">
        <w:rPr>
          <w:rFonts w:ascii="BYekan" w:eastAsia="Times New Roman" w:hAnsi="BYekan"/>
          <w:sz w:val="28"/>
          <w:rtl/>
        </w:rPr>
        <w:t xml:space="preserve"> </w:t>
      </w:r>
      <w:r w:rsidR="00B20A61" w:rsidRPr="002A69FE">
        <w:rPr>
          <w:rFonts w:ascii="BYekan" w:eastAsia="Times New Roman" w:hAnsi="BYekan" w:hint="eastAsia"/>
          <w:sz w:val="28"/>
          <w:rtl/>
        </w:rPr>
        <w:t>گردد</w:t>
      </w:r>
      <w:r w:rsidR="00B20A61" w:rsidRPr="002A69FE">
        <w:rPr>
          <w:rFonts w:ascii="BYekan" w:eastAsia="Times New Roman" w:hAnsi="BYekan"/>
          <w:sz w:val="28"/>
          <w:rtl/>
        </w:rPr>
        <w:t xml:space="preserve"> </w:t>
      </w:r>
      <w:r w:rsidR="00B20A61" w:rsidRPr="002A69FE">
        <w:rPr>
          <w:rFonts w:ascii="BYekan" w:eastAsia="Times New Roman" w:hAnsi="BYekan" w:hint="eastAsia"/>
          <w:sz w:val="28"/>
          <w:rtl/>
        </w:rPr>
        <w:t>تا</w:t>
      </w:r>
      <w:r w:rsidR="00B20A61" w:rsidRPr="002A69FE">
        <w:rPr>
          <w:rFonts w:ascii="BYekan" w:eastAsia="Times New Roman" w:hAnsi="BYekan"/>
          <w:sz w:val="28"/>
          <w:rtl/>
        </w:rPr>
        <w:t xml:space="preserve"> </w:t>
      </w:r>
      <w:r w:rsidR="00B20A61" w:rsidRPr="002A69FE">
        <w:rPr>
          <w:rFonts w:ascii="BYekan" w:eastAsia="Times New Roman" w:hAnsi="BYekan" w:hint="eastAsia"/>
          <w:sz w:val="28"/>
          <w:rtl/>
        </w:rPr>
        <w:t>از</w:t>
      </w:r>
      <w:r w:rsidR="00B20A61" w:rsidRPr="002A69FE">
        <w:rPr>
          <w:rFonts w:ascii="BYekan" w:eastAsia="Times New Roman" w:hAnsi="BYekan"/>
          <w:sz w:val="28"/>
          <w:rtl/>
        </w:rPr>
        <w:t xml:space="preserve"> </w:t>
      </w:r>
      <w:r w:rsidR="00B20A61" w:rsidRPr="002A69FE">
        <w:rPr>
          <w:rFonts w:ascii="BYekan" w:eastAsia="Times New Roman" w:hAnsi="BYekan" w:hint="eastAsia"/>
          <w:sz w:val="28"/>
          <w:rtl/>
        </w:rPr>
        <w:t>طر</w:t>
      </w:r>
      <w:r w:rsidR="00B20A61" w:rsidRPr="002A69FE">
        <w:rPr>
          <w:rFonts w:ascii="BYekan" w:eastAsia="Times New Roman" w:hAnsi="BYekan" w:hint="cs"/>
          <w:sz w:val="28"/>
          <w:rtl/>
        </w:rPr>
        <w:t>ی</w:t>
      </w:r>
      <w:r w:rsidR="00B20A61" w:rsidRPr="002A69FE">
        <w:rPr>
          <w:rFonts w:ascii="BYekan" w:eastAsia="Times New Roman" w:hAnsi="BYekan" w:hint="eastAsia"/>
          <w:sz w:val="28"/>
          <w:rtl/>
        </w:rPr>
        <w:t>ق</w:t>
      </w:r>
      <w:r w:rsidR="00B20A61" w:rsidRPr="002A69FE">
        <w:rPr>
          <w:rFonts w:ascii="BYekan" w:eastAsia="Times New Roman" w:hAnsi="BYekan"/>
          <w:sz w:val="28"/>
          <w:rtl/>
        </w:rPr>
        <w:t xml:space="preserve"> </w:t>
      </w:r>
      <w:r w:rsidR="00B20A61" w:rsidRPr="002A69FE">
        <w:rPr>
          <w:rFonts w:ascii="BYekan" w:eastAsia="Times New Roman" w:hAnsi="BYekan" w:hint="eastAsia"/>
          <w:sz w:val="28"/>
          <w:rtl/>
        </w:rPr>
        <w:t>آن</w:t>
      </w:r>
      <w:r w:rsidR="00B20A61" w:rsidRPr="002A69FE">
        <w:rPr>
          <w:rFonts w:ascii="BYekan" w:eastAsia="Times New Roman" w:hAnsi="BYekan"/>
          <w:sz w:val="28"/>
          <w:rtl/>
        </w:rPr>
        <w:t xml:space="preserve"> </w:t>
      </w:r>
      <w:r w:rsidR="00B20A61" w:rsidRPr="002A69FE">
        <w:rPr>
          <w:rFonts w:ascii="BYekan" w:eastAsia="Times New Roman" w:hAnsi="BYekan" w:hint="eastAsia"/>
          <w:sz w:val="28"/>
          <w:rtl/>
        </w:rPr>
        <w:t>مد</w:t>
      </w:r>
      <w:r w:rsidR="00B20A61" w:rsidRPr="002A69FE">
        <w:rPr>
          <w:rFonts w:ascii="BYekan" w:eastAsia="Times New Roman" w:hAnsi="BYekan" w:hint="cs"/>
          <w:sz w:val="28"/>
          <w:rtl/>
        </w:rPr>
        <w:t>ی</w:t>
      </w:r>
      <w:r w:rsidR="00B20A61" w:rsidRPr="002A69FE">
        <w:rPr>
          <w:rFonts w:ascii="BYekan" w:eastAsia="Times New Roman" w:hAnsi="BYekan" w:hint="eastAsia"/>
          <w:sz w:val="28"/>
          <w:rtl/>
        </w:rPr>
        <w:t>ران</w:t>
      </w:r>
      <w:r w:rsidR="00B20A61" w:rsidRPr="002A69FE">
        <w:rPr>
          <w:rFonts w:ascii="BYekan" w:eastAsia="Times New Roman" w:hAnsi="BYekan"/>
          <w:sz w:val="28"/>
          <w:rtl/>
        </w:rPr>
        <w:t xml:space="preserve"> </w:t>
      </w:r>
      <w:r w:rsidR="00B20A61" w:rsidRPr="002A69FE">
        <w:rPr>
          <w:rFonts w:ascii="BYekan" w:eastAsia="Times New Roman" w:hAnsi="BYekan" w:hint="eastAsia"/>
          <w:sz w:val="28"/>
          <w:rtl/>
        </w:rPr>
        <w:t>بتوانند</w:t>
      </w:r>
      <w:r w:rsidR="00B20A61" w:rsidRPr="002A69FE">
        <w:rPr>
          <w:rFonts w:ascii="BYekan" w:eastAsia="Times New Roman" w:hAnsi="BYekan"/>
          <w:sz w:val="28"/>
          <w:rtl/>
        </w:rPr>
        <w:t xml:space="preserve"> </w:t>
      </w:r>
      <w:r w:rsidR="00B20A61" w:rsidRPr="002A69FE">
        <w:rPr>
          <w:rFonts w:ascii="BYekan" w:eastAsia="Times New Roman" w:hAnsi="BYekan" w:hint="eastAsia"/>
          <w:sz w:val="28"/>
          <w:rtl/>
        </w:rPr>
        <w:t>استراتژ</w:t>
      </w:r>
      <w:r w:rsidR="00B20A61" w:rsidRPr="002A69FE">
        <w:rPr>
          <w:rFonts w:ascii="BYekan" w:eastAsia="Times New Roman" w:hAnsi="BYekan" w:hint="cs"/>
          <w:sz w:val="28"/>
          <w:rtl/>
        </w:rPr>
        <w:t>ی</w:t>
      </w:r>
      <w:r w:rsidR="00B20A61" w:rsidRPr="002A69FE">
        <w:rPr>
          <w:rFonts w:ascii="BYekan" w:eastAsia="Times New Roman" w:hAnsi="BYekan"/>
          <w:sz w:val="28"/>
          <w:rtl/>
        </w:rPr>
        <w:softHyphen/>
      </w:r>
      <w:r w:rsidR="00B20A61" w:rsidRPr="002A69FE">
        <w:rPr>
          <w:rFonts w:ascii="BYekan" w:eastAsia="Times New Roman" w:hAnsi="BYekan" w:hint="eastAsia"/>
          <w:sz w:val="28"/>
          <w:rtl/>
        </w:rPr>
        <w:t>ها</w:t>
      </w:r>
      <w:r w:rsidR="00B20A61" w:rsidRPr="002A69FE">
        <w:rPr>
          <w:rFonts w:ascii="BYekan" w:eastAsia="Times New Roman" w:hAnsi="BYekan" w:hint="cs"/>
          <w:sz w:val="28"/>
          <w:rtl/>
        </w:rPr>
        <w:t>ی</w:t>
      </w:r>
      <w:r w:rsidR="00B20A61" w:rsidRPr="002A69FE">
        <w:rPr>
          <w:rFonts w:ascii="BYekan" w:eastAsia="Times New Roman" w:hAnsi="BYekan"/>
          <w:sz w:val="28"/>
          <w:rtl/>
        </w:rPr>
        <w:t xml:space="preserve"> </w:t>
      </w:r>
      <w:r w:rsidR="00B20A61" w:rsidRPr="002A69FE">
        <w:rPr>
          <w:rFonts w:ascii="BYekan" w:eastAsia="Times New Roman" w:hAnsi="BYekan" w:hint="eastAsia"/>
          <w:sz w:val="28"/>
          <w:rtl/>
        </w:rPr>
        <w:t>مناسب</w:t>
      </w:r>
      <w:r w:rsidR="00B20A61" w:rsidRPr="002A69FE">
        <w:rPr>
          <w:rFonts w:ascii="BYekan" w:eastAsia="Times New Roman" w:hAnsi="BYekan"/>
          <w:sz w:val="28"/>
          <w:rtl/>
        </w:rPr>
        <w:t xml:space="preserve"> </w:t>
      </w:r>
      <w:r w:rsidR="00B20A61" w:rsidRPr="002A69FE">
        <w:rPr>
          <w:rFonts w:ascii="BYekan" w:eastAsia="Times New Roman" w:hAnsi="BYekan" w:hint="eastAsia"/>
          <w:sz w:val="28"/>
          <w:rtl/>
        </w:rPr>
        <w:t>و</w:t>
      </w:r>
      <w:r w:rsidR="00B20A61" w:rsidRPr="002A69FE">
        <w:rPr>
          <w:rFonts w:ascii="BYekan" w:eastAsia="Times New Roman" w:hAnsi="BYekan"/>
          <w:sz w:val="28"/>
          <w:rtl/>
        </w:rPr>
        <w:t xml:space="preserve"> </w:t>
      </w:r>
      <w:r w:rsidR="00B20A61" w:rsidRPr="002A69FE">
        <w:rPr>
          <w:rFonts w:ascii="BYekan" w:eastAsia="Times New Roman" w:hAnsi="BYekan" w:hint="eastAsia"/>
          <w:sz w:val="28"/>
          <w:rtl/>
        </w:rPr>
        <w:t>مورد</w:t>
      </w:r>
      <w:r w:rsidR="00B20A61" w:rsidRPr="002A69FE">
        <w:rPr>
          <w:rFonts w:ascii="BYekan" w:eastAsia="Times New Roman" w:hAnsi="BYekan"/>
          <w:sz w:val="28"/>
          <w:rtl/>
        </w:rPr>
        <w:t xml:space="preserve"> </w:t>
      </w:r>
      <w:r w:rsidR="00B20A61" w:rsidRPr="002A69FE">
        <w:rPr>
          <w:rFonts w:ascii="BYekan" w:eastAsia="Times New Roman" w:hAnsi="BYekan" w:hint="eastAsia"/>
          <w:sz w:val="28"/>
          <w:rtl/>
        </w:rPr>
        <w:t>استفاده</w:t>
      </w:r>
      <w:r w:rsidR="00B20A61" w:rsidRPr="002A69FE">
        <w:rPr>
          <w:rFonts w:ascii="BYekan" w:eastAsia="Times New Roman" w:hAnsi="BYekan"/>
          <w:sz w:val="28"/>
          <w:rtl/>
        </w:rPr>
        <w:t xml:space="preserve"> </w:t>
      </w:r>
      <w:r w:rsidR="00B20A61" w:rsidRPr="002A69FE">
        <w:rPr>
          <w:rFonts w:ascii="BYekan" w:eastAsia="Times New Roman" w:hAnsi="BYekan" w:hint="eastAsia"/>
          <w:sz w:val="28"/>
          <w:rtl/>
        </w:rPr>
        <w:t>سازمان</w:t>
      </w:r>
      <w:r w:rsidR="00B20A61" w:rsidRPr="002A69FE">
        <w:rPr>
          <w:rFonts w:ascii="BYekan" w:eastAsia="Times New Roman" w:hAnsi="BYekan"/>
          <w:sz w:val="28"/>
          <w:rtl/>
        </w:rPr>
        <w:t xml:space="preserve"> </w:t>
      </w:r>
      <w:r w:rsidR="00B20A61" w:rsidRPr="002A69FE">
        <w:rPr>
          <w:rFonts w:ascii="BYekan" w:eastAsia="Times New Roman" w:hAnsi="BYekan" w:hint="eastAsia"/>
          <w:sz w:val="28"/>
          <w:rtl/>
        </w:rPr>
        <w:t>را</w:t>
      </w:r>
      <w:r w:rsidR="00B20A61" w:rsidRPr="002A69FE">
        <w:rPr>
          <w:rFonts w:ascii="BYekan" w:eastAsia="Times New Roman" w:hAnsi="BYekan"/>
          <w:sz w:val="28"/>
          <w:rtl/>
        </w:rPr>
        <w:t xml:space="preserve"> </w:t>
      </w:r>
      <w:r w:rsidR="00B20A61" w:rsidRPr="002A69FE">
        <w:rPr>
          <w:rFonts w:ascii="BYekan" w:eastAsia="Times New Roman" w:hAnsi="BYekan" w:hint="eastAsia"/>
          <w:sz w:val="28"/>
          <w:rtl/>
        </w:rPr>
        <w:t>در</w:t>
      </w:r>
      <w:r w:rsidR="00B20A61" w:rsidRPr="002A69FE">
        <w:rPr>
          <w:rFonts w:ascii="BYekan" w:eastAsia="Times New Roman" w:hAnsi="BYekan"/>
          <w:sz w:val="28"/>
          <w:rtl/>
        </w:rPr>
        <w:t xml:space="preserve"> </w:t>
      </w:r>
      <w:r w:rsidR="00B20A61" w:rsidRPr="002A69FE">
        <w:rPr>
          <w:rFonts w:ascii="BYekan" w:eastAsia="Times New Roman" w:hAnsi="BYekan" w:hint="eastAsia"/>
          <w:sz w:val="28"/>
          <w:rtl/>
        </w:rPr>
        <w:t>جهت</w:t>
      </w:r>
      <w:r w:rsidR="00B20A61" w:rsidRPr="002A69FE">
        <w:rPr>
          <w:rFonts w:ascii="BYekan" w:eastAsia="Times New Roman" w:hAnsi="BYekan"/>
          <w:sz w:val="28"/>
          <w:rtl/>
        </w:rPr>
        <w:t xml:space="preserve"> </w:t>
      </w:r>
      <w:r w:rsidR="00B20A61" w:rsidRPr="002A69FE">
        <w:rPr>
          <w:rFonts w:ascii="BYekan" w:eastAsia="Times New Roman" w:hAnsi="BYekan" w:hint="eastAsia"/>
          <w:sz w:val="28"/>
          <w:rtl/>
        </w:rPr>
        <w:t>رس</w:t>
      </w:r>
      <w:r w:rsidR="00B20A61" w:rsidRPr="002A69FE">
        <w:rPr>
          <w:rFonts w:ascii="BYekan" w:eastAsia="Times New Roman" w:hAnsi="BYekan" w:hint="cs"/>
          <w:sz w:val="28"/>
          <w:rtl/>
        </w:rPr>
        <w:t>ی</w:t>
      </w:r>
      <w:r w:rsidR="00B20A61" w:rsidRPr="002A69FE">
        <w:rPr>
          <w:rFonts w:ascii="BYekan" w:eastAsia="Times New Roman" w:hAnsi="BYekan" w:hint="eastAsia"/>
          <w:sz w:val="28"/>
          <w:rtl/>
        </w:rPr>
        <w:t>دن</w:t>
      </w:r>
      <w:r w:rsidR="00B20A61" w:rsidRPr="002A69FE">
        <w:rPr>
          <w:rFonts w:ascii="BYekan" w:eastAsia="Times New Roman" w:hAnsi="BYekan"/>
          <w:sz w:val="28"/>
          <w:rtl/>
        </w:rPr>
        <w:t xml:space="preserve"> </w:t>
      </w:r>
      <w:r w:rsidR="00B20A61" w:rsidRPr="002A69FE">
        <w:rPr>
          <w:rFonts w:ascii="BYekan" w:eastAsia="Times New Roman" w:hAnsi="BYekan" w:hint="eastAsia"/>
          <w:sz w:val="28"/>
          <w:rtl/>
        </w:rPr>
        <w:t>به</w:t>
      </w:r>
      <w:r w:rsidR="00B20A61" w:rsidRPr="002A69FE">
        <w:rPr>
          <w:rFonts w:ascii="BYekan" w:eastAsia="Times New Roman" w:hAnsi="BYekan"/>
          <w:sz w:val="28"/>
          <w:rtl/>
        </w:rPr>
        <w:t xml:space="preserve"> </w:t>
      </w:r>
      <w:r w:rsidR="00B20A61" w:rsidRPr="002A69FE">
        <w:rPr>
          <w:rFonts w:ascii="BYekan" w:eastAsia="Times New Roman" w:hAnsi="BYekan" w:hint="eastAsia"/>
          <w:sz w:val="28"/>
          <w:rtl/>
        </w:rPr>
        <w:t>اهداف</w:t>
      </w:r>
      <w:r w:rsidR="00B20A61" w:rsidRPr="002A69FE">
        <w:rPr>
          <w:rFonts w:ascii="BYekan" w:eastAsia="Times New Roman" w:hAnsi="BYekan"/>
          <w:sz w:val="28"/>
          <w:rtl/>
        </w:rPr>
        <w:t xml:space="preserve"> </w:t>
      </w:r>
      <w:r w:rsidR="00B20A61" w:rsidRPr="002A69FE">
        <w:rPr>
          <w:rFonts w:ascii="BYekan" w:eastAsia="Times New Roman" w:hAnsi="BYekan" w:hint="eastAsia"/>
          <w:sz w:val="28"/>
          <w:rtl/>
        </w:rPr>
        <w:t>و</w:t>
      </w:r>
      <w:r w:rsidR="00B20A61" w:rsidRPr="002A69FE">
        <w:rPr>
          <w:rFonts w:ascii="BYekan" w:eastAsia="Times New Roman" w:hAnsi="BYekan"/>
          <w:sz w:val="28"/>
          <w:rtl/>
        </w:rPr>
        <w:t xml:space="preserve"> </w:t>
      </w:r>
      <w:r w:rsidR="00B20A61" w:rsidRPr="002A69FE">
        <w:rPr>
          <w:rFonts w:ascii="BYekan" w:eastAsia="Times New Roman" w:hAnsi="BYekan" w:hint="eastAsia"/>
          <w:sz w:val="28"/>
          <w:rtl/>
        </w:rPr>
        <w:t>چشم</w:t>
      </w:r>
      <w:r w:rsidR="00B20A61" w:rsidRPr="002A69FE">
        <w:rPr>
          <w:rFonts w:ascii="BYekan" w:eastAsia="Times New Roman" w:hAnsi="BYekan"/>
          <w:sz w:val="28"/>
          <w:rtl/>
        </w:rPr>
        <w:softHyphen/>
      </w:r>
      <w:r w:rsidR="00B20A61" w:rsidRPr="002A69FE">
        <w:rPr>
          <w:rFonts w:ascii="BYekan" w:eastAsia="Times New Roman" w:hAnsi="BYekan" w:hint="eastAsia"/>
          <w:sz w:val="28"/>
          <w:rtl/>
        </w:rPr>
        <w:t>انداز</w:t>
      </w:r>
      <w:r w:rsidR="00B20A61" w:rsidRPr="002A69FE">
        <w:rPr>
          <w:rFonts w:ascii="BYekan" w:eastAsia="Times New Roman" w:hAnsi="BYekan"/>
          <w:sz w:val="28"/>
          <w:rtl/>
        </w:rPr>
        <w:softHyphen/>
      </w:r>
      <w:r w:rsidR="00B20A61" w:rsidRPr="002A69FE">
        <w:rPr>
          <w:rFonts w:ascii="BYekan" w:eastAsia="Times New Roman" w:hAnsi="BYekan" w:hint="eastAsia"/>
          <w:sz w:val="28"/>
          <w:rtl/>
        </w:rPr>
        <w:t>ها</w:t>
      </w:r>
      <w:r w:rsidR="00B20A61" w:rsidRPr="002A69FE">
        <w:rPr>
          <w:rFonts w:ascii="BYekan" w:eastAsia="Times New Roman" w:hAnsi="BYekan" w:hint="cs"/>
          <w:sz w:val="28"/>
          <w:rtl/>
        </w:rPr>
        <w:t>ی</w:t>
      </w:r>
      <w:r w:rsidR="00B20A61" w:rsidRPr="002A69FE">
        <w:rPr>
          <w:rFonts w:ascii="BYekan" w:eastAsia="Times New Roman" w:hAnsi="BYekan"/>
          <w:sz w:val="28"/>
          <w:rtl/>
        </w:rPr>
        <w:t xml:space="preserve"> </w:t>
      </w:r>
      <w:r w:rsidR="00B20A61" w:rsidRPr="002A69FE">
        <w:rPr>
          <w:rFonts w:ascii="BYekan" w:eastAsia="Times New Roman" w:hAnsi="BYekan" w:hint="eastAsia"/>
          <w:sz w:val="28"/>
          <w:rtl/>
        </w:rPr>
        <w:t>خود</w:t>
      </w:r>
      <w:r w:rsidR="00B20A61" w:rsidRPr="002A69FE">
        <w:rPr>
          <w:rFonts w:ascii="BYekan" w:eastAsia="Times New Roman" w:hAnsi="BYekan"/>
          <w:sz w:val="28"/>
          <w:rtl/>
        </w:rPr>
        <w:t xml:space="preserve"> </w:t>
      </w:r>
      <w:r w:rsidR="00B20A61" w:rsidRPr="002A69FE">
        <w:rPr>
          <w:rFonts w:ascii="BYekan" w:eastAsia="Times New Roman" w:hAnsi="BYekan" w:hint="eastAsia"/>
          <w:sz w:val="28"/>
          <w:rtl/>
        </w:rPr>
        <w:t>تدو</w:t>
      </w:r>
      <w:r w:rsidR="00B20A61" w:rsidRPr="002A69FE">
        <w:rPr>
          <w:rFonts w:ascii="BYekan" w:eastAsia="Times New Roman" w:hAnsi="BYekan" w:hint="cs"/>
          <w:sz w:val="28"/>
          <w:rtl/>
        </w:rPr>
        <w:t>ی</w:t>
      </w:r>
      <w:r w:rsidR="00B20A61" w:rsidRPr="002A69FE">
        <w:rPr>
          <w:rFonts w:ascii="BYekan" w:eastAsia="Times New Roman" w:hAnsi="BYekan" w:hint="eastAsia"/>
          <w:sz w:val="28"/>
          <w:rtl/>
        </w:rPr>
        <w:t>ن</w:t>
      </w:r>
      <w:r w:rsidR="00B20A61" w:rsidRPr="002A69FE">
        <w:rPr>
          <w:rFonts w:ascii="BYekan" w:eastAsia="Times New Roman" w:hAnsi="BYekan"/>
          <w:sz w:val="28"/>
          <w:rtl/>
        </w:rPr>
        <w:t xml:space="preserve"> </w:t>
      </w:r>
      <w:r w:rsidR="00B20A61" w:rsidRPr="002A69FE">
        <w:rPr>
          <w:rFonts w:ascii="BYekan" w:eastAsia="Times New Roman" w:hAnsi="BYekan" w:hint="eastAsia"/>
          <w:sz w:val="28"/>
          <w:rtl/>
        </w:rPr>
        <w:t>و</w:t>
      </w:r>
      <w:r w:rsidR="00B20A61" w:rsidRPr="002A69FE">
        <w:rPr>
          <w:rFonts w:ascii="BYekan" w:eastAsia="Times New Roman" w:hAnsi="BYekan"/>
          <w:sz w:val="28"/>
          <w:rtl/>
        </w:rPr>
        <w:t xml:space="preserve"> </w:t>
      </w:r>
      <w:r w:rsidR="00B20A61" w:rsidRPr="002A69FE">
        <w:rPr>
          <w:rFonts w:ascii="BYekan" w:eastAsia="Times New Roman" w:hAnsi="BYekan" w:hint="eastAsia"/>
          <w:sz w:val="28"/>
          <w:rtl/>
        </w:rPr>
        <w:t>عمل</w:t>
      </w:r>
      <w:r w:rsidR="00B20A61" w:rsidRPr="002A69FE">
        <w:rPr>
          <w:rFonts w:ascii="BYekan" w:eastAsia="Times New Roman" w:hAnsi="BYekan" w:hint="cs"/>
          <w:sz w:val="28"/>
          <w:rtl/>
        </w:rPr>
        <w:t>ی</w:t>
      </w:r>
      <w:r w:rsidR="00B20A61" w:rsidRPr="002A69FE">
        <w:rPr>
          <w:rFonts w:ascii="BYekan" w:eastAsia="Times New Roman" w:hAnsi="BYekan" w:hint="eastAsia"/>
          <w:sz w:val="28"/>
          <w:rtl/>
        </w:rPr>
        <w:t>ات</w:t>
      </w:r>
      <w:r w:rsidR="00B20A61" w:rsidRPr="002A69FE">
        <w:rPr>
          <w:rFonts w:ascii="BYekan" w:eastAsia="Times New Roman" w:hAnsi="BYekan" w:hint="cs"/>
          <w:sz w:val="28"/>
          <w:rtl/>
        </w:rPr>
        <w:t>ی</w:t>
      </w:r>
      <w:r w:rsidR="00B20A61" w:rsidRPr="002A69FE">
        <w:rPr>
          <w:rFonts w:ascii="BYekan" w:eastAsia="Times New Roman" w:hAnsi="BYekan"/>
          <w:sz w:val="28"/>
          <w:rtl/>
        </w:rPr>
        <w:t xml:space="preserve"> </w:t>
      </w:r>
      <w:r w:rsidR="00B20A61" w:rsidRPr="002A69FE">
        <w:rPr>
          <w:rFonts w:ascii="BYekan" w:eastAsia="Times New Roman" w:hAnsi="BYekan" w:hint="eastAsia"/>
          <w:sz w:val="28"/>
          <w:rtl/>
        </w:rPr>
        <w:t>سازند</w:t>
      </w:r>
      <w:r w:rsidR="00B20A61" w:rsidRPr="002A69FE">
        <w:rPr>
          <w:rFonts w:ascii="BYekan" w:eastAsia="Times New Roman" w:hAnsi="BYekan"/>
          <w:sz w:val="28"/>
          <w:rtl/>
        </w:rPr>
        <w:t xml:space="preserve">. </w:t>
      </w:r>
      <w:r w:rsidR="00B20A61" w:rsidRPr="002A69FE">
        <w:rPr>
          <w:rFonts w:ascii="BYekan" w:eastAsia="Times New Roman" w:hAnsi="BYekan" w:hint="eastAsia"/>
          <w:sz w:val="28"/>
          <w:rtl/>
        </w:rPr>
        <w:t>با</w:t>
      </w:r>
      <w:r w:rsidR="00B20A61" w:rsidRPr="002A69FE">
        <w:rPr>
          <w:rFonts w:ascii="BYekan" w:eastAsia="Times New Roman" w:hAnsi="BYekan"/>
          <w:sz w:val="28"/>
          <w:rtl/>
        </w:rPr>
        <w:t xml:space="preserve"> </w:t>
      </w:r>
      <w:r w:rsidR="00B20A61" w:rsidRPr="002A69FE">
        <w:rPr>
          <w:rFonts w:ascii="BYekan" w:eastAsia="Times New Roman" w:hAnsi="BYekan" w:hint="eastAsia"/>
          <w:sz w:val="28"/>
          <w:rtl/>
        </w:rPr>
        <w:t>توجه</w:t>
      </w:r>
      <w:r w:rsidR="00B20A61" w:rsidRPr="002A69FE">
        <w:rPr>
          <w:rFonts w:ascii="BYekan" w:eastAsia="Times New Roman" w:hAnsi="BYekan"/>
          <w:sz w:val="28"/>
          <w:rtl/>
        </w:rPr>
        <w:t xml:space="preserve"> </w:t>
      </w:r>
      <w:r w:rsidR="00B20A61" w:rsidRPr="002A69FE">
        <w:rPr>
          <w:rFonts w:ascii="BYekan" w:eastAsia="Times New Roman" w:hAnsi="BYekan" w:hint="eastAsia"/>
          <w:sz w:val="28"/>
          <w:rtl/>
        </w:rPr>
        <w:t>به</w:t>
      </w:r>
      <w:r w:rsidR="00B20A61" w:rsidRPr="002A69FE">
        <w:rPr>
          <w:rFonts w:ascii="BYekan" w:eastAsia="Times New Roman" w:hAnsi="BYekan"/>
          <w:sz w:val="28"/>
          <w:rtl/>
        </w:rPr>
        <w:t xml:space="preserve"> </w:t>
      </w:r>
      <w:r w:rsidR="00B20A61" w:rsidRPr="002A69FE">
        <w:rPr>
          <w:rFonts w:ascii="BYekan" w:eastAsia="Times New Roman" w:hAnsi="BYekan" w:hint="eastAsia"/>
          <w:sz w:val="28"/>
          <w:rtl/>
        </w:rPr>
        <w:t>موارد</w:t>
      </w:r>
      <w:r w:rsidR="00B20A61" w:rsidRPr="002A69FE">
        <w:rPr>
          <w:rFonts w:ascii="BYekan" w:eastAsia="Times New Roman" w:hAnsi="BYekan"/>
          <w:sz w:val="28"/>
          <w:rtl/>
        </w:rPr>
        <w:t xml:space="preserve"> </w:t>
      </w:r>
      <w:r w:rsidR="00B20A61" w:rsidRPr="002A69FE">
        <w:rPr>
          <w:rFonts w:ascii="BYekan" w:eastAsia="Times New Roman" w:hAnsi="BYekan" w:hint="eastAsia"/>
          <w:sz w:val="28"/>
          <w:rtl/>
        </w:rPr>
        <w:t>ب</w:t>
      </w:r>
      <w:r w:rsidR="00B20A61" w:rsidRPr="002A69FE">
        <w:rPr>
          <w:rFonts w:ascii="BYekan" w:eastAsia="Times New Roman" w:hAnsi="BYekan" w:hint="cs"/>
          <w:sz w:val="28"/>
          <w:rtl/>
        </w:rPr>
        <w:t>ی</w:t>
      </w:r>
      <w:r w:rsidR="00B20A61" w:rsidRPr="002A69FE">
        <w:rPr>
          <w:rFonts w:ascii="BYekan" w:eastAsia="Times New Roman" w:hAnsi="BYekan" w:hint="eastAsia"/>
          <w:sz w:val="28"/>
          <w:rtl/>
        </w:rPr>
        <w:t>ان</w:t>
      </w:r>
      <w:r w:rsidR="00B20A61" w:rsidRPr="002A69FE">
        <w:rPr>
          <w:rFonts w:ascii="BYekan" w:eastAsia="Times New Roman" w:hAnsi="BYekan"/>
          <w:sz w:val="28"/>
          <w:rtl/>
        </w:rPr>
        <w:t xml:space="preserve"> </w:t>
      </w:r>
      <w:r w:rsidR="00B20A61" w:rsidRPr="002A69FE">
        <w:rPr>
          <w:rFonts w:ascii="BYekan" w:eastAsia="Times New Roman" w:hAnsi="BYekan" w:hint="eastAsia"/>
          <w:sz w:val="28"/>
          <w:rtl/>
        </w:rPr>
        <w:t>شده،</w:t>
      </w:r>
      <w:r w:rsidR="00B20A61" w:rsidRPr="002A69FE">
        <w:rPr>
          <w:rFonts w:ascii="BYekan" w:eastAsia="Times New Roman" w:hAnsi="BYekan"/>
          <w:sz w:val="28"/>
          <w:rtl/>
        </w:rPr>
        <w:t xml:space="preserve"> </w:t>
      </w:r>
      <w:r w:rsidR="00B20A61" w:rsidRPr="002A69FE">
        <w:rPr>
          <w:rFonts w:ascii="BYekan" w:eastAsia="Times New Roman" w:hAnsi="BYekan" w:hint="eastAsia"/>
          <w:sz w:val="28"/>
          <w:rtl/>
        </w:rPr>
        <w:t>رابرت</w:t>
      </w:r>
      <w:r w:rsidR="00B20A61" w:rsidRPr="002A69FE">
        <w:rPr>
          <w:rFonts w:ascii="BYekan" w:eastAsia="Times New Roman" w:hAnsi="BYekan"/>
          <w:sz w:val="28"/>
          <w:rtl/>
        </w:rPr>
        <w:t xml:space="preserve"> </w:t>
      </w:r>
      <w:r w:rsidR="00B20A61" w:rsidRPr="002A69FE">
        <w:rPr>
          <w:rFonts w:ascii="BYekan" w:eastAsia="Times New Roman" w:hAnsi="BYekan" w:hint="eastAsia"/>
          <w:sz w:val="28"/>
          <w:rtl/>
        </w:rPr>
        <w:t>اس</w:t>
      </w:r>
      <w:r w:rsidR="00B20A61" w:rsidRPr="002A69FE">
        <w:rPr>
          <w:rFonts w:ascii="BYekan" w:eastAsia="Times New Roman" w:hAnsi="BYekan"/>
          <w:sz w:val="28"/>
          <w:rtl/>
        </w:rPr>
        <w:t xml:space="preserve"> </w:t>
      </w:r>
      <w:r w:rsidR="00B20A61" w:rsidRPr="002A69FE">
        <w:rPr>
          <w:rFonts w:ascii="BYekan" w:eastAsia="Times New Roman" w:hAnsi="BYekan" w:hint="eastAsia"/>
          <w:sz w:val="28"/>
          <w:rtl/>
        </w:rPr>
        <w:t>و</w:t>
      </w:r>
      <w:r w:rsidR="00B20A61" w:rsidRPr="002A69FE">
        <w:rPr>
          <w:rFonts w:ascii="BYekan" w:eastAsia="Times New Roman" w:hAnsi="BYekan"/>
          <w:sz w:val="28"/>
          <w:rtl/>
        </w:rPr>
        <w:t xml:space="preserve"> </w:t>
      </w:r>
      <w:r w:rsidR="00B20A61" w:rsidRPr="002A69FE">
        <w:rPr>
          <w:rFonts w:ascii="BYekan" w:eastAsia="Times New Roman" w:hAnsi="BYekan" w:hint="eastAsia"/>
          <w:sz w:val="28"/>
          <w:rtl/>
        </w:rPr>
        <w:t>نورتن</w:t>
      </w:r>
      <w:r w:rsidR="00B20F50" w:rsidRPr="002A69FE">
        <w:rPr>
          <w:rStyle w:val="FootnoteReference"/>
          <w:rFonts w:ascii="BYekan" w:eastAsia="Times New Roman" w:hAnsi="BYekan"/>
          <w:sz w:val="28"/>
          <w:rtl/>
        </w:rPr>
        <w:footnoteReference w:id="32"/>
      </w:r>
      <w:r w:rsidR="00B20A61" w:rsidRPr="002A69FE">
        <w:rPr>
          <w:rFonts w:ascii="BYekan" w:eastAsia="Times New Roman" w:hAnsi="BYekan"/>
          <w:sz w:val="28"/>
          <w:rtl/>
        </w:rPr>
        <w:t xml:space="preserve"> </w:t>
      </w:r>
      <w:r w:rsidR="00B20A61" w:rsidRPr="002A69FE">
        <w:rPr>
          <w:rFonts w:ascii="BYekan" w:eastAsia="Times New Roman" w:hAnsi="BYekan" w:hint="eastAsia"/>
          <w:sz w:val="28"/>
          <w:rtl/>
        </w:rPr>
        <w:t>دلا</w:t>
      </w:r>
      <w:r w:rsidR="00B20A61" w:rsidRPr="002A69FE">
        <w:rPr>
          <w:rFonts w:ascii="BYekan" w:eastAsia="Times New Roman" w:hAnsi="BYekan" w:hint="cs"/>
          <w:sz w:val="28"/>
          <w:rtl/>
        </w:rPr>
        <w:t>ی</w:t>
      </w:r>
      <w:r w:rsidR="00B20A61" w:rsidRPr="002A69FE">
        <w:rPr>
          <w:rFonts w:ascii="BYekan" w:eastAsia="Times New Roman" w:hAnsi="BYekan" w:hint="eastAsia"/>
          <w:sz w:val="28"/>
          <w:rtl/>
        </w:rPr>
        <w:t>ل</w:t>
      </w:r>
      <w:r w:rsidR="00B20A61" w:rsidRPr="002A69FE">
        <w:rPr>
          <w:rFonts w:ascii="BYekan" w:eastAsia="Times New Roman" w:hAnsi="BYekan"/>
          <w:sz w:val="28"/>
          <w:rtl/>
        </w:rPr>
        <w:t xml:space="preserve"> </w:t>
      </w:r>
      <w:r w:rsidR="00B20A61" w:rsidRPr="002A69FE">
        <w:rPr>
          <w:rFonts w:ascii="BYekan" w:eastAsia="Times New Roman" w:hAnsi="BYekan" w:hint="eastAsia"/>
          <w:sz w:val="28"/>
          <w:rtl/>
        </w:rPr>
        <w:t>و</w:t>
      </w:r>
      <w:r w:rsidR="00B20A61" w:rsidRPr="002A69FE">
        <w:rPr>
          <w:rFonts w:ascii="BYekan" w:eastAsia="Times New Roman" w:hAnsi="BYekan"/>
          <w:sz w:val="28"/>
          <w:rtl/>
        </w:rPr>
        <w:t xml:space="preserve"> </w:t>
      </w:r>
      <w:r w:rsidR="00B20A61" w:rsidRPr="002A69FE">
        <w:rPr>
          <w:rFonts w:ascii="BYekan" w:eastAsia="Times New Roman" w:hAnsi="BYekan" w:hint="eastAsia"/>
          <w:sz w:val="28"/>
          <w:rtl/>
        </w:rPr>
        <w:t>ضرورت</w:t>
      </w:r>
      <w:r w:rsidR="00B20A61" w:rsidRPr="002A69FE">
        <w:rPr>
          <w:rFonts w:ascii="BYekan" w:eastAsia="Times New Roman" w:hAnsi="BYekan"/>
          <w:sz w:val="28"/>
          <w:rtl/>
        </w:rPr>
        <w:t xml:space="preserve"> </w:t>
      </w:r>
      <w:r w:rsidR="00B20A61" w:rsidRPr="002A69FE">
        <w:rPr>
          <w:rFonts w:ascii="BYekan" w:eastAsia="Times New Roman" w:hAnsi="BYekan" w:hint="eastAsia"/>
          <w:sz w:val="28"/>
          <w:rtl/>
        </w:rPr>
        <w:t>فراگ</w:t>
      </w:r>
      <w:r w:rsidR="00B20A61" w:rsidRPr="002A69FE">
        <w:rPr>
          <w:rFonts w:ascii="BYekan" w:eastAsia="Times New Roman" w:hAnsi="BYekan" w:hint="cs"/>
          <w:sz w:val="28"/>
          <w:rtl/>
        </w:rPr>
        <w:t>ی</w:t>
      </w:r>
      <w:r w:rsidR="00B20A61" w:rsidRPr="002A69FE">
        <w:rPr>
          <w:rFonts w:ascii="BYekan" w:eastAsia="Times New Roman" w:hAnsi="BYekan" w:hint="eastAsia"/>
          <w:sz w:val="28"/>
          <w:rtl/>
        </w:rPr>
        <w:t>ر</w:t>
      </w:r>
      <w:r w:rsidR="00B20A61" w:rsidRPr="002A69FE">
        <w:rPr>
          <w:rFonts w:ascii="BYekan" w:eastAsia="Times New Roman" w:hAnsi="BYekan" w:hint="cs"/>
          <w:sz w:val="28"/>
          <w:rtl/>
        </w:rPr>
        <w:t>ی</w:t>
      </w:r>
      <w:r w:rsidR="00B20A61" w:rsidRPr="002A69FE">
        <w:rPr>
          <w:rFonts w:ascii="BYekan" w:eastAsia="Times New Roman" w:hAnsi="BYekan"/>
          <w:sz w:val="28"/>
          <w:rtl/>
        </w:rPr>
        <w:t xml:space="preserve"> </w:t>
      </w:r>
      <w:r w:rsidR="00B20A61" w:rsidRPr="002A69FE">
        <w:rPr>
          <w:rFonts w:ascii="BYekan" w:eastAsia="Times New Roman" w:hAnsi="BYekan" w:hint="eastAsia"/>
          <w:sz w:val="28"/>
          <w:rtl/>
        </w:rPr>
        <w:t>و</w:t>
      </w:r>
      <w:r w:rsidR="00B20A61" w:rsidRPr="002A69FE">
        <w:rPr>
          <w:rFonts w:ascii="BYekan" w:eastAsia="Times New Roman" w:hAnsi="BYekan"/>
          <w:sz w:val="28"/>
          <w:rtl/>
        </w:rPr>
        <w:t xml:space="preserve"> </w:t>
      </w:r>
      <w:r w:rsidR="00B20A61" w:rsidRPr="002A69FE">
        <w:rPr>
          <w:rFonts w:ascii="BYekan" w:eastAsia="Times New Roman" w:hAnsi="BYekan" w:hint="eastAsia"/>
          <w:sz w:val="28"/>
          <w:rtl/>
        </w:rPr>
        <w:t>اجرا</w:t>
      </w:r>
      <w:r w:rsidR="00B20A61" w:rsidRPr="002A69FE">
        <w:rPr>
          <w:rFonts w:ascii="BYekan" w:eastAsia="Times New Roman" w:hAnsi="BYekan" w:hint="cs"/>
          <w:sz w:val="28"/>
          <w:rtl/>
        </w:rPr>
        <w:t>ی</w:t>
      </w:r>
      <w:r w:rsidR="00B20A61" w:rsidRPr="002A69FE">
        <w:rPr>
          <w:rFonts w:ascii="BYekan" w:eastAsia="Times New Roman" w:hAnsi="BYekan"/>
          <w:sz w:val="28"/>
          <w:rtl/>
        </w:rPr>
        <w:t xml:space="preserve"> </w:t>
      </w:r>
      <w:r w:rsidR="00B20A61" w:rsidRPr="002A69FE">
        <w:rPr>
          <w:rFonts w:ascii="BYekan" w:eastAsia="Times New Roman" w:hAnsi="BYekan" w:hint="eastAsia"/>
          <w:sz w:val="28"/>
          <w:rtl/>
        </w:rPr>
        <w:t>رو</w:t>
      </w:r>
      <w:r w:rsidR="00B20A61" w:rsidRPr="002A69FE">
        <w:rPr>
          <w:rFonts w:ascii="BYekan" w:eastAsia="Times New Roman" w:hAnsi="BYekan" w:hint="cs"/>
          <w:sz w:val="28"/>
          <w:rtl/>
        </w:rPr>
        <w:t>ی</w:t>
      </w:r>
      <w:r w:rsidR="00B20A61" w:rsidRPr="002A69FE">
        <w:rPr>
          <w:rFonts w:ascii="BYekan" w:eastAsia="Times New Roman" w:hAnsi="BYekan" w:hint="eastAsia"/>
          <w:sz w:val="28"/>
          <w:rtl/>
        </w:rPr>
        <w:t>کرد</w:t>
      </w:r>
      <w:r w:rsidR="00B20A61" w:rsidRPr="002A69FE">
        <w:rPr>
          <w:rFonts w:ascii="BYekan" w:eastAsia="Times New Roman" w:hAnsi="BYekan"/>
          <w:sz w:val="28"/>
          <w:rtl/>
        </w:rPr>
        <w:t xml:space="preserve"> </w:t>
      </w:r>
      <w:r w:rsidR="00B20A61" w:rsidRPr="002A69FE">
        <w:rPr>
          <w:rFonts w:ascii="BYekan" w:eastAsia="Times New Roman" w:hAnsi="BYekan" w:hint="eastAsia"/>
          <w:sz w:val="28"/>
          <w:rtl/>
        </w:rPr>
        <w:t>ارز</w:t>
      </w:r>
      <w:r w:rsidR="00B20A61" w:rsidRPr="002A69FE">
        <w:rPr>
          <w:rFonts w:ascii="BYekan" w:eastAsia="Times New Roman" w:hAnsi="BYekan" w:hint="cs"/>
          <w:sz w:val="28"/>
          <w:rtl/>
        </w:rPr>
        <w:t>ی</w:t>
      </w:r>
      <w:r w:rsidR="00B20A61" w:rsidRPr="002A69FE">
        <w:rPr>
          <w:rFonts w:ascii="BYekan" w:eastAsia="Times New Roman" w:hAnsi="BYekan" w:hint="eastAsia"/>
          <w:sz w:val="28"/>
          <w:rtl/>
        </w:rPr>
        <w:t>اب</w:t>
      </w:r>
      <w:r w:rsidR="00B20A61" w:rsidRPr="002A69FE">
        <w:rPr>
          <w:rFonts w:ascii="BYekan" w:eastAsia="Times New Roman" w:hAnsi="BYekan" w:hint="cs"/>
          <w:sz w:val="28"/>
          <w:rtl/>
        </w:rPr>
        <w:t>ی</w:t>
      </w:r>
      <w:r w:rsidR="00B20A61" w:rsidRPr="002A69FE">
        <w:rPr>
          <w:rFonts w:ascii="BYekan" w:eastAsia="Times New Roman" w:hAnsi="BYekan"/>
          <w:sz w:val="28"/>
          <w:rtl/>
        </w:rPr>
        <w:t xml:space="preserve"> </w:t>
      </w:r>
      <w:r w:rsidR="00B20A61" w:rsidRPr="002A69FE">
        <w:rPr>
          <w:rFonts w:ascii="BYekan" w:eastAsia="Times New Roman" w:hAnsi="BYekan" w:hint="eastAsia"/>
          <w:sz w:val="28"/>
          <w:rtl/>
        </w:rPr>
        <w:t>عملکرد</w:t>
      </w:r>
      <w:r w:rsidR="00B20A61" w:rsidRPr="002A69FE">
        <w:rPr>
          <w:rFonts w:ascii="BYekan" w:eastAsia="Times New Roman" w:hAnsi="BYekan"/>
          <w:sz w:val="28"/>
          <w:rtl/>
        </w:rPr>
        <w:t xml:space="preserve"> </w:t>
      </w:r>
      <w:r w:rsidR="00B20A61" w:rsidRPr="002A69FE">
        <w:rPr>
          <w:rFonts w:ascii="BYekan" w:eastAsia="Times New Roman" w:hAnsi="BYekan" w:hint="eastAsia"/>
          <w:sz w:val="28"/>
          <w:rtl/>
        </w:rPr>
        <w:t>را</w:t>
      </w:r>
      <w:r w:rsidR="00B20A61" w:rsidRPr="002A69FE">
        <w:rPr>
          <w:rFonts w:ascii="BYekan" w:eastAsia="Times New Roman" w:hAnsi="BYekan"/>
          <w:sz w:val="28"/>
          <w:rtl/>
        </w:rPr>
        <w:t xml:space="preserve"> </w:t>
      </w:r>
      <w:r w:rsidR="00B20A61" w:rsidRPr="002A69FE">
        <w:rPr>
          <w:rFonts w:ascii="BYekan" w:eastAsia="Times New Roman" w:hAnsi="BYekan" w:hint="eastAsia"/>
          <w:sz w:val="28"/>
          <w:rtl/>
        </w:rPr>
        <w:t>موارد</w:t>
      </w:r>
      <w:r w:rsidR="00B20A61" w:rsidRPr="002A69FE">
        <w:rPr>
          <w:rFonts w:ascii="BYekan" w:eastAsia="Times New Roman" w:hAnsi="BYekan"/>
          <w:sz w:val="28"/>
          <w:rtl/>
        </w:rPr>
        <w:t xml:space="preserve"> </w:t>
      </w:r>
      <w:r w:rsidR="00B20A61" w:rsidRPr="002A69FE">
        <w:rPr>
          <w:rFonts w:ascii="BYekan" w:eastAsia="Times New Roman" w:hAnsi="BYekan" w:hint="eastAsia"/>
          <w:sz w:val="28"/>
          <w:rtl/>
        </w:rPr>
        <w:t>ذ</w:t>
      </w:r>
      <w:r w:rsidR="00B20A61" w:rsidRPr="002A69FE">
        <w:rPr>
          <w:rFonts w:ascii="BYekan" w:eastAsia="Times New Roman" w:hAnsi="BYekan" w:hint="cs"/>
          <w:sz w:val="28"/>
          <w:rtl/>
        </w:rPr>
        <w:t>ی</w:t>
      </w:r>
      <w:r w:rsidR="00B20A61" w:rsidRPr="002A69FE">
        <w:rPr>
          <w:rFonts w:ascii="BYekan" w:eastAsia="Times New Roman" w:hAnsi="BYekan" w:hint="eastAsia"/>
          <w:sz w:val="28"/>
          <w:rtl/>
        </w:rPr>
        <w:t>ل</w:t>
      </w:r>
      <w:r w:rsidR="00B20A61" w:rsidRPr="002A69FE">
        <w:rPr>
          <w:rFonts w:ascii="BYekan" w:eastAsia="Times New Roman" w:hAnsi="BYekan"/>
          <w:sz w:val="28"/>
          <w:rtl/>
        </w:rPr>
        <w:t xml:space="preserve"> </w:t>
      </w:r>
      <w:r w:rsidR="00B20A61" w:rsidRPr="002A69FE">
        <w:rPr>
          <w:rFonts w:ascii="BYekan" w:eastAsia="Times New Roman" w:hAnsi="BYekan" w:hint="eastAsia"/>
          <w:sz w:val="28"/>
          <w:rtl/>
        </w:rPr>
        <w:t>برم</w:t>
      </w:r>
      <w:r w:rsidR="00B20A61" w:rsidRPr="002A69FE">
        <w:rPr>
          <w:rFonts w:ascii="BYekan" w:eastAsia="Times New Roman" w:hAnsi="BYekan" w:hint="cs"/>
          <w:sz w:val="28"/>
          <w:rtl/>
        </w:rPr>
        <w:t>ی</w:t>
      </w:r>
      <w:r w:rsidR="00B20A61" w:rsidRPr="002A69FE">
        <w:rPr>
          <w:rFonts w:ascii="BYekan" w:eastAsia="Times New Roman" w:hAnsi="BYekan"/>
          <w:sz w:val="28"/>
          <w:rtl/>
        </w:rPr>
        <w:softHyphen/>
      </w:r>
      <w:r w:rsidR="00B20A61" w:rsidRPr="002A69FE">
        <w:rPr>
          <w:rFonts w:ascii="BYekan" w:eastAsia="Times New Roman" w:hAnsi="BYekan" w:hint="eastAsia"/>
          <w:sz w:val="28"/>
          <w:rtl/>
        </w:rPr>
        <w:t>شمارند</w:t>
      </w:r>
      <w:r w:rsidR="00B20A61" w:rsidRPr="002A69FE">
        <w:rPr>
          <w:rFonts w:ascii="BYekan" w:eastAsia="Times New Roman" w:hAnsi="BYekan"/>
          <w:sz w:val="28"/>
          <w:rtl/>
        </w:rPr>
        <w:t xml:space="preserve"> (</w:t>
      </w:r>
      <w:r w:rsidR="00B20A61" w:rsidRPr="002A69FE">
        <w:rPr>
          <w:rFonts w:ascii="BYekan" w:eastAsia="Times New Roman" w:hAnsi="BYekan" w:hint="eastAsia"/>
          <w:sz w:val="28"/>
          <w:rtl/>
        </w:rPr>
        <w:t>نور</w:t>
      </w:r>
      <w:r w:rsidR="00B20A61" w:rsidRPr="002A69FE">
        <w:rPr>
          <w:rFonts w:ascii="BYekan" w:eastAsia="Times New Roman" w:hAnsi="BYekan"/>
          <w:sz w:val="28"/>
          <w:rtl/>
        </w:rPr>
        <w:softHyphen/>
      </w:r>
      <w:r w:rsidR="00B20A61" w:rsidRPr="002A69FE">
        <w:rPr>
          <w:rFonts w:ascii="BYekan" w:eastAsia="Times New Roman" w:hAnsi="BYekan" w:hint="eastAsia"/>
          <w:sz w:val="28"/>
          <w:rtl/>
        </w:rPr>
        <w:t>محمد،</w:t>
      </w:r>
      <w:r w:rsidR="00B20A61" w:rsidRPr="002A69FE">
        <w:rPr>
          <w:rFonts w:ascii="BYekan" w:eastAsia="Times New Roman" w:hAnsi="BYekan"/>
          <w:sz w:val="28"/>
          <w:rtl/>
        </w:rPr>
        <w:t xml:space="preserve"> 1389)</w:t>
      </w:r>
      <w:r w:rsidR="00FE1B47">
        <w:rPr>
          <w:rFonts w:ascii="BYekan" w:eastAsia="Times New Roman" w:hAnsi="BYekan" w:hint="cs"/>
          <w:sz w:val="28"/>
          <w:rtl/>
        </w:rPr>
        <w:t>.</w:t>
      </w:r>
    </w:p>
    <w:p w:rsidR="001F25F1" w:rsidRPr="002A69FE" w:rsidRDefault="00B20A61" w:rsidP="001A2EFA">
      <w:pPr>
        <w:pStyle w:val="ListParagraph"/>
        <w:numPr>
          <w:ilvl w:val="0"/>
          <w:numId w:val="6"/>
        </w:numPr>
        <w:shd w:val="clear" w:color="auto" w:fill="FFFFFF"/>
        <w:bidi/>
        <w:spacing w:before="150" w:after="150" w:line="240" w:lineRule="auto"/>
        <w:jc w:val="both"/>
        <w:rPr>
          <w:rFonts w:ascii="BYekan" w:eastAsia="Times New Roman" w:hAnsi="BYekan"/>
          <w:sz w:val="28"/>
        </w:rPr>
      </w:pPr>
      <w:r w:rsidRPr="002A69FE">
        <w:rPr>
          <w:rFonts w:ascii="BYekan" w:eastAsia="Times New Roman" w:hAnsi="BYekan" w:hint="eastAsia"/>
          <w:sz w:val="28"/>
          <w:rtl/>
        </w:rPr>
        <w:t>قضاوت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و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تصم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م</w:t>
      </w:r>
      <w:r w:rsidRPr="002A69FE">
        <w:rPr>
          <w:rFonts w:ascii="BYekan" w:eastAsia="Times New Roman" w:hAnsi="BYekan"/>
          <w:sz w:val="28"/>
          <w:rtl/>
        </w:rPr>
        <w:softHyphen/>
      </w:r>
      <w:r w:rsidRPr="002A69FE">
        <w:rPr>
          <w:rFonts w:ascii="BYekan" w:eastAsia="Times New Roman" w:hAnsi="BYekan" w:hint="eastAsia"/>
          <w:sz w:val="28"/>
          <w:rtl/>
        </w:rPr>
        <w:t>گ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ر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در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مورد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عملکرد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پرسنل،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گروه</w:t>
      </w:r>
      <w:r w:rsidRPr="002A69FE">
        <w:rPr>
          <w:rFonts w:ascii="BYekan" w:eastAsia="Times New Roman" w:hAnsi="BYekan"/>
          <w:sz w:val="28"/>
          <w:rtl/>
        </w:rPr>
        <w:softHyphen/>
      </w:r>
      <w:r w:rsidRPr="002A69FE">
        <w:rPr>
          <w:rFonts w:ascii="BYekan" w:eastAsia="Times New Roman" w:hAnsi="BYekan" w:hint="eastAsia"/>
          <w:sz w:val="28"/>
          <w:rtl/>
        </w:rPr>
        <w:t>ها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و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واحد</w:t>
      </w:r>
      <w:r w:rsidRPr="002A69FE">
        <w:rPr>
          <w:rFonts w:ascii="BYekan" w:eastAsia="Times New Roman" w:hAnsi="BYekan"/>
          <w:sz w:val="28"/>
          <w:rtl/>
        </w:rPr>
        <w:softHyphen/>
      </w:r>
      <w:r w:rsidRPr="002A69FE">
        <w:rPr>
          <w:rFonts w:ascii="BYekan" w:eastAsia="Times New Roman" w:hAnsi="BYekan" w:hint="eastAsia"/>
          <w:sz w:val="28"/>
          <w:rtl/>
        </w:rPr>
        <w:t>ها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و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سازمان،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ن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ازمند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انتخاب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شاخص</w:t>
      </w:r>
      <w:r w:rsidRPr="002A69FE">
        <w:rPr>
          <w:rFonts w:ascii="BYekan" w:eastAsia="Times New Roman" w:hAnsi="BYekan"/>
          <w:sz w:val="28"/>
          <w:rtl/>
        </w:rPr>
        <w:softHyphen/>
      </w:r>
      <w:r w:rsidRPr="002A69FE">
        <w:rPr>
          <w:rFonts w:ascii="BYekan" w:eastAsia="Times New Roman" w:hAnsi="BYekan" w:hint="eastAsia"/>
          <w:sz w:val="28"/>
          <w:rtl/>
        </w:rPr>
        <w:t>ها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مناسب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بوده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تا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با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ادله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مناسب</w:t>
      </w:r>
      <w:r w:rsidR="001F25F1" w:rsidRPr="002A69FE">
        <w:rPr>
          <w:rFonts w:ascii="BYekan" w:eastAsia="Times New Roman" w:hAnsi="BYekan" w:hint="eastAsia"/>
          <w:sz w:val="28"/>
          <w:rtl/>
        </w:rPr>
        <w:t>،</w:t>
      </w:r>
      <w:r w:rsidR="001F25F1" w:rsidRPr="002A69FE">
        <w:rPr>
          <w:rFonts w:ascii="BYekan" w:eastAsia="Times New Roman" w:hAnsi="BYekan"/>
          <w:sz w:val="28"/>
          <w:rtl/>
        </w:rPr>
        <w:t xml:space="preserve"> </w:t>
      </w:r>
      <w:r w:rsidR="001F25F1" w:rsidRPr="002A69FE">
        <w:rPr>
          <w:rFonts w:ascii="BYekan" w:eastAsia="Times New Roman" w:hAnsi="BYekan" w:hint="eastAsia"/>
          <w:sz w:val="28"/>
          <w:rtl/>
        </w:rPr>
        <w:t>دق</w:t>
      </w:r>
      <w:r w:rsidR="001F25F1" w:rsidRPr="002A69FE">
        <w:rPr>
          <w:rFonts w:ascii="BYekan" w:eastAsia="Times New Roman" w:hAnsi="BYekan" w:hint="cs"/>
          <w:sz w:val="28"/>
          <w:rtl/>
        </w:rPr>
        <w:t>ی</w:t>
      </w:r>
      <w:r w:rsidR="001F25F1" w:rsidRPr="002A69FE">
        <w:rPr>
          <w:rFonts w:ascii="BYekan" w:eastAsia="Times New Roman" w:hAnsi="BYekan" w:hint="eastAsia"/>
          <w:sz w:val="28"/>
          <w:rtl/>
        </w:rPr>
        <w:t>ق</w:t>
      </w:r>
      <w:r w:rsidR="001F25F1" w:rsidRPr="002A69FE">
        <w:rPr>
          <w:rFonts w:ascii="BYekan" w:eastAsia="Times New Roman" w:hAnsi="BYekan"/>
          <w:sz w:val="28"/>
          <w:rtl/>
        </w:rPr>
        <w:t xml:space="preserve"> </w:t>
      </w:r>
      <w:r w:rsidR="001F25F1" w:rsidRPr="002A69FE">
        <w:rPr>
          <w:rFonts w:ascii="BYekan" w:eastAsia="Times New Roman" w:hAnsi="BYekan" w:hint="eastAsia"/>
          <w:sz w:val="28"/>
          <w:rtl/>
        </w:rPr>
        <w:t>بودن</w:t>
      </w:r>
      <w:r w:rsidR="001F25F1" w:rsidRPr="002A69FE">
        <w:rPr>
          <w:rFonts w:ascii="BYekan" w:eastAsia="Times New Roman" w:hAnsi="BYekan"/>
          <w:sz w:val="28"/>
          <w:rtl/>
        </w:rPr>
        <w:t xml:space="preserve"> </w:t>
      </w:r>
      <w:r w:rsidR="001F25F1" w:rsidRPr="002A69FE">
        <w:rPr>
          <w:rFonts w:ascii="BYekan" w:eastAsia="Times New Roman" w:hAnsi="BYekan" w:hint="eastAsia"/>
          <w:sz w:val="28"/>
          <w:rtl/>
        </w:rPr>
        <w:t>برداشت</w:t>
      </w:r>
      <w:r w:rsidR="001F25F1" w:rsidRPr="002A69FE">
        <w:rPr>
          <w:rFonts w:ascii="BYekan" w:eastAsia="Times New Roman" w:hAnsi="BYekan"/>
          <w:sz w:val="28"/>
          <w:rtl/>
        </w:rPr>
        <w:softHyphen/>
      </w:r>
      <w:r w:rsidR="001F25F1" w:rsidRPr="002A69FE">
        <w:rPr>
          <w:rFonts w:ascii="BYekan" w:eastAsia="Times New Roman" w:hAnsi="BYekan" w:hint="eastAsia"/>
          <w:sz w:val="28"/>
          <w:rtl/>
        </w:rPr>
        <w:t>ها</w:t>
      </w:r>
      <w:r w:rsidR="001F25F1" w:rsidRPr="002A69FE">
        <w:rPr>
          <w:rFonts w:ascii="BYekan" w:eastAsia="Times New Roman" w:hAnsi="BYekan"/>
          <w:sz w:val="28"/>
          <w:rtl/>
        </w:rPr>
        <w:t xml:space="preserve"> </w:t>
      </w:r>
      <w:r w:rsidR="001F25F1" w:rsidRPr="002A69FE">
        <w:rPr>
          <w:rFonts w:ascii="BYekan" w:eastAsia="Times New Roman" w:hAnsi="BYekan" w:hint="eastAsia"/>
          <w:sz w:val="28"/>
          <w:rtl/>
        </w:rPr>
        <w:t>اثبات</w:t>
      </w:r>
      <w:r w:rsidR="001F25F1" w:rsidRPr="002A69FE">
        <w:rPr>
          <w:rFonts w:ascii="BYekan" w:eastAsia="Times New Roman" w:hAnsi="BYekan"/>
          <w:sz w:val="28"/>
          <w:rtl/>
        </w:rPr>
        <w:t xml:space="preserve"> </w:t>
      </w:r>
      <w:r w:rsidR="001F25F1" w:rsidRPr="002A69FE">
        <w:rPr>
          <w:rFonts w:ascii="BYekan" w:eastAsia="Times New Roman" w:hAnsi="BYekan" w:hint="eastAsia"/>
          <w:sz w:val="28"/>
          <w:rtl/>
        </w:rPr>
        <w:t>شوند</w:t>
      </w:r>
      <w:r w:rsidR="001F25F1" w:rsidRPr="002A69FE">
        <w:rPr>
          <w:rFonts w:ascii="BYekan" w:eastAsia="Times New Roman" w:hAnsi="BYekan"/>
          <w:sz w:val="28"/>
          <w:rtl/>
        </w:rPr>
        <w:t>.</w:t>
      </w:r>
    </w:p>
    <w:p w:rsidR="001F25F1" w:rsidRPr="002A69FE" w:rsidRDefault="001F25F1" w:rsidP="001A2EFA">
      <w:pPr>
        <w:pStyle w:val="ListParagraph"/>
        <w:numPr>
          <w:ilvl w:val="0"/>
          <w:numId w:val="6"/>
        </w:numPr>
        <w:shd w:val="clear" w:color="auto" w:fill="FFFFFF"/>
        <w:bidi/>
        <w:spacing w:before="150" w:after="150" w:line="240" w:lineRule="auto"/>
        <w:jc w:val="both"/>
        <w:rPr>
          <w:rFonts w:ascii="BYekan" w:eastAsia="Times New Roman" w:hAnsi="BYekan"/>
          <w:sz w:val="28"/>
        </w:rPr>
      </w:pPr>
      <w:r w:rsidRPr="002A69FE">
        <w:rPr>
          <w:rFonts w:ascii="BYekan" w:eastAsia="Times New Roman" w:hAnsi="BYekan" w:hint="eastAsia"/>
          <w:sz w:val="28"/>
          <w:rtl/>
        </w:rPr>
        <w:t>ضرورت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بازنگر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استراتژ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softHyphen/>
      </w:r>
      <w:r w:rsidRPr="002A69FE">
        <w:rPr>
          <w:rFonts w:ascii="BYekan" w:eastAsia="Times New Roman" w:hAnsi="BYekan" w:hint="eastAsia"/>
          <w:sz w:val="28"/>
          <w:rtl/>
        </w:rPr>
        <w:t>ها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در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مقاطع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مختلف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پ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اده</w:t>
      </w:r>
      <w:r w:rsidRPr="002A69FE">
        <w:rPr>
          <w:rFonts w:ascii="BYekan" w:eastAsia="Times New Roman" w:hAnsi="BYekan"/>
          <w:sz w:val="28"/>
          <w:rtl/>
        </w:rPr>
        <w:softHyphen/>
      </w:r>
      <w:r w:rsidRPr="002A69FE">
        <w:rPr>
          <w:rFonts w:ascii="BYekan" w:eastAsia="Times New Roman" w:hAnsi="BYekan" w:hint="eastAsia"/>
          <w:sz w:val="28"/>
          <w:rtl/>
        </w:rPr>
        <w:t>ساز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س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ستم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مد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ر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ت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استراتژ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ک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به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منظور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تع</w:t>
      </w:r>
      <w:r w:rsidRPr="002A69FE">
        <w:rPr>
          <w:rFonts w:ascii="BYekan" w:eastAsia="Times New Roman" w:hAnsi="BYekan" w:hint="cs"/>
          <w:sz w:val="28"/>
          <w:rtl/>
        </w:rPr>
        <w:t>یی</w:t>
      </w:r>
      <w:r w:rsidRPr="002A69FE">
        <w:rPr>
          <w:rFonts w:ascii="BYekan" w:eastAsia="Times New Roman" w:hAnsi="BYekan" w:hint="eastAsia"/>
          <w:sz w:val="28"/>
          <w:rtl/>
        </w:rPr>
        <w:t>ن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اثر</w:t>
      </w:r>
      <w:r w:rsidRPr="002A69FE">
        <w:rPr>
          <w:rFonts w:ascii="BYekan" w:eastAsia="Times New Roman" w:hAnsi="BYekan"/>
          <w:sz w:val="28"/>
          <w:rtl/>
        </w:rPr>
        <w:softHyphen/>
      </w:r>
      <w:r w:rsidRPr="002A69FE">
        <w:rPr>
          <w:rFonts w:ascii="BYekan" w:eastAsia="Times New Roman" w:hAnsi="BYekan" w:hint="eastAsia"/>
          <w:sz w:val="28"/>
          <w:rtl/>
        </w:rPr>
        <w:t>بخش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استراتژ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softHyphen/>
      </w:r>
      <w:r w:rsidRPr="002A69FE">
        <w:rPr>
          <w:rFonts w:ascii="BYekan" w:eastAsia="Times New Roman" w:hAnsi="BYekan" w:hint="eastAsia"/>
          <w:sz w:val="28"/>
          <w:rtl/>
        </w:rPr>
        <w:t>ها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مورد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استفاده</w:t>
      </w:r>
      <w:r w:rsidRPr="002A69FE">
        <w:rPr>
          <w:rFonts w:ascii="BYekan" w:eastAsia="Times New Roman" w:hAnsi="BYekan"/>
          <w:sz w:val="28"/>
          <w:rtl/>
        </w:rPr>
        <w:t>.</w:t>
      </w:r>
    </w:p>
    <w:p w:rsidR="00B20A61" w:rsidRPr="002A69FE" w:rsidRDefault="001F25F1" w:rsidP="001A2EFA">
      <w:pPr>
        <w:pStyle w:val="ListParagraph"/>
        <w:numPr>
          <w:ilvl w:val="0"/>
          <w:numId w:val="6"/>
        </w:numPr>
        <w:shd w:val="clear" w:color="auto" w:fill="FFFFFF"/>
        <w:bidi/>
        <w:spacing w:before="150" w:after="150" w:line="240" w:lineRule="auto"/>
        <w:jc w:val="both"/>
        <w:rPr>
          <w:rFonts w:ascii="BYekan" w:eastAsia="Times New Roman" w:hAnsi="BYekan"/>
          <w:sz w:val="28"/>
        </w:rPr>
      </w:pPr>
      <w:r w:rsidRPr="002A69FE">
        <w:rPr>
          <w:rFonts w:ascii="BYekan" w:eastAsia="Times New Roman" w:hAnsi="BYekan" w:hint="eastAsia"/>
          <w:sz w:val="28"/>
          <w:rtl/>
        </w:rPr>
        <w:t>ضرورت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تع</w:t>
      </w:r>
      <w:r w:rsidRPr="002A69FE">
        <w:rPr>
          <w:rFonts w:ascii="BYekan" w:eastAsia="Times New Roman" w:hAnsi="BYekan" w:hint="cs"/>
          <w:sz w:val="28"/>
          <w:rtl/>
        </w:rPr>
        <w:t>یی</w:t>
      </w:r>
      <w:r w:rsidRPr="002A69FE">
        <w:rPr>
          <w:rFonts w:ascii="BYekan" w:eastAsia="Times New Roman" w:hAnsi="BYekan" w:hint="eastAsia"/>
          <w:sz w:val="28"/>
          <w:rtl/>
        </w:rPr>
        <w:t>ن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مع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ار</w:t>
      </w:r>
      <w:r w:rsidRPr="002A69FE">
        <w:rPr>
          <w:rFonts w:ascii="BYekan" w:eastAsia="Times New Roman" w:hAnsi="BYekan"/>
          <w:sz w:val="28"/>
          <w:rtl/>
        </w:rPr>
        <w:softHyphen/>
      </w:r>
      <w:r w:rsidRPr="002A69FE">
        <w:rPr>
          <w:rFonts w:ascii="BYekan" w:eastAsia="Times New Roman" w:hAnsi="BYekan" w:hint="eastAsia"/>
          <w:sz w:val="28"/>
          <w:rtl/>
        </w:rPr>
        <w:t>ها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و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شاخص</w:t>
      </w:r>
      <w:r w:rsidRPr="002A69FE">
        <w:rPr>
          <w:rFonts w:ascii="BYekan" w:eastAsia="Times New Roman" w:hAnsi="BYekan"/>
          <w:sz w:val="28"/>
          <w:rtl/>
        </w:rPr>
        <w:softHyphen/>
      </w:r>
      <w:r w:rsidRPr="002A69FE">
        <w:rPr>
          <w:rFonts w:ascii="BYekan" w:eastAsia="Times New Roman" w:hAnsi="BYekan" w:hint="eastAsia"/>
          <w:sz w:val="28"/>
          <w:rtl/>
        </w:rPr>
        <w:t>ها</w:t>
      </w:r>
      <w:r w:rsidRPr="002A69FE">
        <w:rPr>
          <w:rFonts w:ascii="BYekan" w:eastAsia="Times New Roman" w:hAnsi="BYekan" w:hint="cs"/>
          <w:sz w:val="28"/>
          <w:rtl/>
        </w:rPr>
        <w:t>یی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جهت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پا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ش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اثر</w:t>
      </w:r>
      <w:r w:rsidRPr="002A69FE">
        <w:rPr>
          <w:rFonts w:ascii="BYekan" w:eastAsia="Times New Roman" w:hAnsi="BYekan"/>
          <w:sz w:val="28"/>
          <w:rtl/>
        </w:rPr>
        <w:softHyphen/>
      </w:r>
      <w:r w:rsidRPr="002A69FE">
        <w:rPr>
          <w:rFonts w:ascii="BYekan" w:eastAsia="Times New Roman" w:hAnsi="BYekan" w:hint="eastAsia"/>
          <w:sz w:val="28"/>
          <w:rtl/>
        </w:rPr>
        <w:t>بخش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و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کارا</w:t>
      </w:r>
      <w:r w:rsidRPr="002A69FE">
        <w:rPr>
          <w:rFonts w:ascii="BYekan" w:eastAsia="Times New Roman" w:hAnsi="BYekan" w:hint="cs"/>
          <w:sz w:val="28"/>
          <w:rtl/>
        </w:rPr>
        <w:t>یی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مطابق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با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استاندار</w:t>
      </w:r>
      <w:r w:rsidRPr="002A69FE">
        <w:rPr>
          <w:rFonts w:ascii="BYekan" w:eastAsia="Times New Roman" w:hAnsi="BYekan"/>
          <w:sz w:val="28"/>
          <w:rtl/>
        </w:rPr>
        <w:softHyphen/>
      </w:r>
      <w:r w:rsidRPr="002A69FE">
        <w:rPr>
          <w:rFonts w:ascii="BYekan" w:eastAsia="Times New Roman" w:hAnsi="BYekan" w:hint="eastAsia"/>
          <w:sz w:val="28"/>
          <w:rtl/>
        </w:rPr>
        <w:t>ها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تع</w:t>
      </w:r>
      <w:r w:rsidRPr="002A69FE">
        <w:rPr>
          <w:rFonts w:ascii="BYekan" w:eastAsia="Times New Roman" w:hAnsi="BYekan" w:hint="cs"/>
          <w:sz w:val="28"/>
          <w:rtl/>
        </w:rPr>
        <w:t>یی</w:t>
      </w:r>
      <w:r w:rsidRPr="002A69FE">
        <w:rPr>
          <w:rFonts w:ascii="BYekan" w:eastAsia="Times New Roman" w:hAnsi="BYekan" w:hint="eastAsia"/>
          <w:sz w:val="28"/>
          <w:rtl/>
        </w:rPr>
        <w:t>ن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شده</w:t>
      </w:r>
      <w:r w:rsidRPr="002A69FE">
        <w:rPr>
          <w:rFonts w:ascii="BYekan" w:eastAsia="Times New Roman" w:hAnsi="BYekan"/>
          <w:sz w:val="28"/>
          <w:rtl/>
        </w:rPr>
        <w:t>.</w:t>
      </w:r>
    </w:p>
    <w:p w:rsidR="001F25F1" w:rsidRPr="002A69FE" w:rsidRDefault="001F25F1" w:rsidP="001A2EFA">
      <w:pPr>
        <w:pStyle w:val="ListParagraph"/>
        <w:numPr>
          <w:ilvl w:val="0"/>
          <w:numId w:val="6"/>
        </w:numPr>
        <w:shd w:val="clear" w:color="auto" w:fill="FFFFFF"/>
        <w:bidi/>
        <w:spacing w:before="150" w:after="150" w:line="240" w:lineRule="auto"/>
        <w:jc w:val="both"/>
        <w:rPr>
          <w:rFonts w:ascii="BYekan" w:eastAsia="Times New Roman" w:hAnsi="BYekan"/>
          <w:sz w:val="28"/>
        </w:rPr>
      </w:pPr>
      <w:r w:rsidRPr="002A69FE">
        <w:rPr>
          <w:rFonts w:ascii="BYekan" w:eastAsia="Times New Roman" w:hAnsi="BYekan" w:hint="eastAsia"/>
          <w:sz w:val="28"/>
          <w:rtl/>
        </w:rPr>
        <w:t>ضرورت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تع</w:t>
      </w:r>
      <w:r w:rsidRPr="002A69FE">
        <w:rPr>
          <w:rFonts w:ascii="BYekan" w:eastAsia="Times New Roman" w:hAnsi="BYekan" w:hint="cs"/>
          <w:sz w:val="28"/>
          <w:rtl/>
        </w:rPr>
        <w:t>یی</w:t>
      </w:r>
      <w:r w:rsidRPr="002A69FE">
        <w:rPr>
          <w:rFonts w:ascii="BYekan" w:eastAsia="Times New Roman" w:hAnsi="BYekan" w:hint="eastAsia"/>
          <w:sz w:val="28"/>
          <w:rtl/>
        </w:rPr>
        <w:t>ن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زان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دست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اب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به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اهداف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سازمان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در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راستا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تخص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ص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منابع</w:t>
      </w:r>
    </w:p>
    <w:p w:rsidR="001F25F1" w:rsidRPr="002A69FE" w:rsidRDefault="001F25F1" w:rsidP="001A2EFA">
      <w:pPr>
        <w:pStyle w:val="ListParagraph"/>
        <w:numPr>
          <w:ilvl w:val="0"/>
          <w:numId w:val="6"/>
        </w:numPr>
        <w:shd w:val="clear" w:color="auto" w:fill="FFFFFF"/>
        <w:bidi/>
        <w:spacing w:before="150" w:after="150" w:line="240" w:lineRule="auto"/>
        <w:jc w:val="both"/>
        <w:rPr>
          <w:rFonts w:ascii="BYekan" w:eastAsia="Times New Roman" w:hAnsi="BYekan"/>
          <w:sz w:val="28"/>
        </w:rPr>
      </w:pPr>
      <w:r w:rsidRPr="002A69FE">
        <w:rPr>
          <w:rFonts w:ascii="BYekan" w:eastAsia="Times New Roman" w:hAnsi="BYekan" w:hint="eastAsia"/>
          <w:sz w:val="28"/>
          <w:rtl/>
        </w:rPr>
        <w:t>ارز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اب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عملکرد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به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عنوان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چراغ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راه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و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هدا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ت</w:t>
      </w:r>
      <w:r w:rsidRPr="002A69FE">
        <w:rPr>
          <w:rFonts w:ascii="BYekan" w:eastAsia="Times New Roman" w:hAnsi="BYekan"/>
          <w:sz w:val="28"/>
          <w:rtl/>
        </w:rPr>
        <w:softHyphen/>
      </w:r>
      <w:r w:rsidRPr="002A69FE">
        <w:rPr>
          <w:rFonts w:ascii="BYekan" w:eastAsia="Times New Roman" w:hAnsi="BYekan" w:hint="eastAsia"/>
          <w:sz w:val="28"/>
          <w:rtl/>
        </w:rPr>
        <w:t>گر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کل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ه</w:t>
      </w:r>
      <w:r w:rsidRPr="002A69FE">
        <w:rPr>
          <w:rFonts w:ascii="BYekan" w:eastAsia="Times New Roman" w:hAnsi="BYekan"/>
          <w:sz w:val="28"/>
          <w:rtl/>
        </w:rPr>
        <w:softHyphen/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فعال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ت</w:t>
      </w:r>
      <w:r w:rsidRPr="002A69FE">
        <w:rPr>
          <w:rFonts w:ascii="BYekan" w:eastAsia="Times New Roman" w:hAnsi="BYekan"/>
          <w:sz w:val="28"/>
          <w:rtl/>
        </w:rPr>
        <w:softHyphen/>
      </w:r>
      <w:r w:rsidRPr="002A69FE">
        <w:rPr>
          <w:rFonts w:ascii="BYekan" w:eastAsia="Times New Roman" w:hAnsi="BYekan" w:hint="eastAsia"/>
          <w:sz w:val="28"/>
          <w:rtl/>
        </w:rPr>
        <w:t>ها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مد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ر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ت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مطرح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softHyphen/>
      </w:r>
      <w:r w:rsidRPr="002A69FE">
        <w:rPr>
          <w:rFonts w:ascii="BYekan" w:eastAsia="Times New Roman" w:hAnsi="BYekan" w:hint="eastAsia"/>
          <w:sz w:val="28"/>
          <w:rtl/>
        </w:rPr>
        <w:t>باشد</w:t>
      </w:r>
      <w:r w:rsidRPr="002A69FE">
        <w:rPr>
          <w:rFonts w:ascii="BYekan" w:eastAsia="Times New Roman" w:hAnsi="BYekan"/>
          <w:sz w:val="28"/>
          <w:rtl/>
        </w:rPr>
        <w:t>.</w:t>
      </w:r>
    </w:p>
    <w:p w:rsidR="001F25F1" w:rsidRDefault="001F25F1" w:rsidP="001A2EFA">
      <w:pPr>
        <w:pStyle w:val="ListParagraph"/>
        <w:numPr>
          <w:ilvl w:val="0"/>
          <w:numId w:val="6"/>
        </w:numPr>
        <w:shd w:val="clear" w:color="auto" w:fill="FFFFFF"/>
        <w:bidi/>
        <w:spacing w:before="150" w:after="150" w:line="240" w:lineRule="auto"/>
        <w:jc w:val="both"/>
        <w:rPr>
          <w:rFonts w:ascii="BYekan" w:eastAsia="Times New Roman" w:hAnsi="BYekan"/>
          <w:sz w:val="28"/>
        </w:rPr>
      </w:pPr>
      <w:r w:rsidRPr="002A69FE">
        <w:rPr>
          <w:rFonts w:ascii="BYekan" w:eastAsia="Times New Roman" w:hAnsi="BYekan" w:hint="eastAsia"/>
          <w:sz w:val="28"/>
          <w:rtl/>
        </w:rPr>
        <w:t>رشد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و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توسعه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پا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دار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سازمان،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مرهون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ارز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اب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تجز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و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تحل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ل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و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مقا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سه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و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انجام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اقدامات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لازم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در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زم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نه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عملکرد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است</w:t>
      </w:r>
      <w:r w:rsidRPr="002A69FE">
        <w:rPr>
          <w:rFonts w:ascii="BYekan" w:eastAsia="Times New Roman" w:hAnsi="BYekan"/>
          <w:sz w:val="28"/>
          <w:rtl/>
        </w:rPr>
        <w:t>.</w:t>
      </w:r>
    </w:p>
    <w:p w:rsidR="00790370" w:rsidRPr="00790370" w:rsidRDefault="00790370" w:rsidP="00790370">
      <w:pPr>
        <w:shd w:val="clear" w:color="auto" w:fill="FFFFFF"/>
        <w:bidi/>
        <w:spacing w:before="150" w:after="150" w:line="240" w:lineRule="auto"/>
        <w:jc w:val="both"/>
        <w:rPr>
          <w:rFonts w:ascii="BYekan" w:eastAsia="Times New Roman" w:hAnsi="BYekan"/>
          <w:sz w:val="28"/>
        </w:rPr>
      </w:pPr>
    </w:p>
    <w:p w:rsidR="001F25F1" w:rsidRPr="002A69FE" w:rsidRDefault="001F25F1" w:rsidP="00691CA6">
      <w:pPr>
        <w:shd w:val="clear" w:color="auto" w:fill="FFFFFF"/>
        <w:bidi/>
        <w:spacing w:before="150" w:after="150" w:line="240" w:lineRule="auto"/>
        <w:jc w:val="both"/>
        <w:rPr>
          <w:rFonts w:ascii="BYekan" w:eastAsia="Times New Roman" w:hAnsi="BYekan"/>
          <w:sz w:val="28"/>
          <w:rtl/>
        </w:rPr>
      </w:pPr>
      <w:r w:rsidRPr="002A69FE">
        <w:rPr>
          <w:rFonts w:ascii="BYekan" w:eastAsia="Times New Roman" w:hAnsi="BYekan" w:hint="eastAsia"/>
          <w:sz w:val="28"/>
          <w:rtl/>
        </w:rPr>
        <w:t>به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طور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کل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ارز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اب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و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اندازه</w:t>
      </w:r>
      <w:r w:rsidRPr="002A69FE">
        <w:rPr>
          <w:rFonts w:ascii="BYekan" w:eastAsia="Times New Roman" w:hAnsi="BYekan"/>
          <w:sz w:val="28"/>
          <w:rtl/>
        </w:rPr>
        <w:softHyphen/>
      </w:r>
      <w:r w:rsidRPr="002A69FE">
        <w:rPr>
          <w:rFonts w:ascii="BYekan" w:eastAsia="Times New Roman" w:hAnsi="BYekan" w:hint="eastAsia"/>
          <w:sz w:val="28"/>
          <w:rtl/>
        </w:rPr>
        <w:t>گ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ر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عملکرد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بازخورد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لازم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را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در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موارد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ز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ر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ارائه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softHyphen/>
      </w:r>
      <w:r w:rsidRPr="002A69FE">
        <w:rPr>
          <w:rFonts w:ascii="BYekan" w:eastAsia="Times New Roman" w:hAnsi="BYekan" w:hint="eastAsia"/>
          <w:sz w:val="28"/>
          <w:rtl/>
        </w:rPr>
        <w:t>کند</w:t>
      </w:r>
      <w:r w:rsidRPr="002A69FE">
        <w:rPr>
          <w:rFonts w:ascii="BYekan" w:eastAsia="Times New Roman" w:hAnsi="BYekan"/>
          <w:sz w:val="28"/>
          <w:rtl/>
        </w:rPr>
        <w:t>:</w:t>
      </w:r>
    </w:p>
    <w:p w:rsidR="001F25F1" w:rsidRPr="002A69FE" w:rsidRDefault="001F25F1" w:rsidP="001A2EFA">
      <w:pPr>
        <w:pStyle w:val="ListParagraph"/>
        <w:numPr>
          <w:ilvl w:val="0"/>
          <w:numId w:val="9"/>
        </w:numPr>
        <w:shd w:val="clear" w:color="auto" w:fill="FFFFFF"/>
        <w:bidi/>
        <w:spacing w:before="150" w:after="150" w:line="240" w:lineRule="auto"/>
        <w:jc w:val="both"/>
        <w:rPr>
          <w:rFonts w:ascii="BYekan" w:eastAsia="Times New Roman" w:hAnsi="BYekan"/>
          <w:sz w:val="28"/>
        </w:rPr>
      </w:pPr>
      <w:r w:rsidRPr="002A69FE">
        <w:rPr>
          <w:rFonts w:ascii="BYekan" w:eastAsia="Times New Roman" w:hAnsi="BYekan" w:hint="eastAsia"/>
          <w:sz w:val="28"/>
          <w:rtl/>
        </w:rPr>
        <w:t>با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پ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گ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ر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زان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پ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شرفت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در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جهت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اهداف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تع</w:t>
      </w:r>
      <w:r w:rsidRPr="002A69FE">
        <w:rPr>
          <w:rFonts w:ascii="BYekan" w:eastAsia="Times New Roman" w:hAnsi="BYekan" w:hint="cs"/>
          <w:sz w:val="28"/>
          <w:rtl/>
        </w:rPr>
        <w:t>یی</w:t>
      </w:r>
      <w:r w:rsidRPr="002A69FE">
        <w:rPr>
          <w:rFonts w:ascii="BYekan" w:eastAsia="Times New Roman" w:hAnsi="BYekan" w:hint="eastAsia"/>
          <w:sz w:val="28"/>
          <w:rtl/>
        </w:rPr>
        <w:t>ن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شده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مشخص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softHyphen/>
      </w:r>
      <w:r w:rsidRPr="002A69FE">
        <w:rPr>
          <w:rFonts w:ascii="BYekan" w:eastAsia="Times New Roman" w:hAnsi="BYekan" w:hint="eastAsia"/>
          <w:sz w:val="28"/>
          <w:rtl/>
        </w:rPr>
        <w:t>شود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="00B250BD" w:rsidRPr="002A69FE">
        <w:rPr>
          <w:rFonts w:ascii="BYekan" w:eastAsia="Times New Roman" w:hAnsi="BYekan" w:hint="eastAsia"/>
          <w:sz w:val="28"/>
          <w:rtl/>
        </w:rPr>
        <w:t>که</w:t>
      </w:r>
      <w:r w:rsidR="00B250BD" w:rsidRPr="002A69FE">
        <w:rPr>
          <w:rFonts w:ascii="BYekan" w:eastAsia="Times New Roman" w:hAnsi="BYekan"/>
          <w:sz w:val="28"/>
          <w:rtl/>
        </w:rPr>
        <w:t xml:space="preserve"> </w:t>
      </w:r>
      <w:r w:rsidR="00B250BD" w:rsidRPr="002A69FE">
        <w:rPr>
          <w:rFonts w:ascii="BYekan" w:eastAsia="Times New Roman" w:hAnsi="BYekan" w:hint="eastAsia"/>
          <w:sz w:val="28"/>
          <w:rtl/>
        </w:rPr>
        <w:t>آ</w:t>
      </w:r>
      <w:r w:rsidR="00B250BD" w:rsidRPr="002A69FE">
        <w:rPr>
          <w:rFonts w:ascii="BYekan" w:eastAsia="Times New Roman" w:hAnsi="BYekan" w:hint="cs"/>
          <w:sz w:val="28"/>
          <w:rtl/>
        </w:rPr>
        <w:t>ی</w:t>
      </w:r>
      <w:r w:rsidR="00B250BD" w:rsidRPr="002A69FE">
        <w:rPr>
          <w:rFonts w:ascii="BYekan" w:eastAsia="Times New Roman" w:hAnsi="BYekan" w:hint="eastAsia"/>
          <w:sz w:val="28"/>
          <w:rtl/>
        </w:rPr>
        <w:t>ا</w:t>
      </w:r>
      <w:r w:rsidR="00B250BD" w:rsidRPr="002A69FE">
        <w:rPr>
          <w:rFonts w:ascii="BYekan" w:eastAsia="Times New Roman" w:hAnsi="BYekan"/>
          <w:sz w:val="28"/>
          <w:rtl/>
        </w:rPr>
        <w:t xml:space="preserve"> </w:t>
      </w:r>
      <w:r w:rsidR="00B250BD" w:rsidRPr="002A69FE">
        <w:rPr>
          <w:rFonts w:ascii="BYekan" w:eastAsia="Times New Roman" w:hAnsi="BYekan" w:hint="eastAsia"/>
          <w:sz w:val="28"/>
          <w:rtl/>
        </w:rPr>
        <w:t>س</w:t>
      </w:r>
      <w:r w:rsidR="00B250BD" w:rsidRPr="002A69FE">
        <w:rPr>
          <w:rFonts w:ascii="BYekan" w:eastAsia="Times New Roman" w:hAnsi="BYekan" w:hint="cs"/>
          <w:sz w:val="28"/>
          <w:rtl/>
        </w:rPr>
        <w:t>ی</w:t>
      </w:r>
      <w:r w:rsidR="00B250BD" w:rsidRPr="002A69FE">
        <w:rPr>
          <w:rFonts w:ascii="BYekan" w:eastAsia="Times New Roman" w:hAnsi="BYekan" w:hint="eastAsia"/>
          <w:sz w:val="28"/>
          <w:rtl/>
        </w:rPr>
        <w:t>است</w:t>
      </w:r>
      <w:r w:rsidR="00B250BD" w:rsidRPr="002A69FE">
        <w:rPr>
          <w:rFonts w:ascii="BYekan" w:eastAsia="Times New Roman" w:hAnsi="BYekan"/>
          <w:sz w:val="28"/>
          <w:rtl/>
        </w:rPr>
        <w:softHyphen/>
      </w:r>
      <w:r w:rsidR="00B250BD" w:rsidRPr="002A69FE">
        <w:rPr>
          <w:rFonts w:ascii="BYekan" w:eastAsia="Times New Roman" w:hAnsi="BYekan" w:hint="eastAsia"/>
          <w:sz w:val="28"/>
          <w:rtl/>
        </w:rPr>
        <w:t>ها</w:t>
      </w:r>
      <w:r w:rsidR="00B250BD" w:rsidRPr="002A69FE">
        <w:rPr>
          <w:rFonts w:ascii="BYekan" w:eastAsia="Times New Roman" w:hAnsi="BYekan" w:hint="cs"/>
          <w:sz w:val="28"/>
          <w:rtl/>
        </w:rPr>
        <w:t>ی</w:t>
      </w:r>
      <w:r w:rsidR="00B250BD" w:rsidRPr="002A69FE">
        <w:rPr>
          <w:rFonts w:ascii="BYekan" w:eastAsia="Times New Roman" w:hAnsi="BYekan"/>
          <w:sz w:val="28"/>
          <w:rtl/>
        </w:rPr>
        <w:t xml:space="preserve"> </w:t>
      </w:r>
      <w:r w:rsidR="00B250BD" w:rsidRPr="002A69FE">
        <w:rPr>
          <w:rFonts w:ascii="BYekan" w:eastAsia="Times New Roman" w:hAnsi="BYekan" w:hint="eastAsia"/>
          <w:sz w:val="28"/>
          <w:rtl/>
        </w:rPr>
        <w:t>تدو</w:t>
      </w:r>
      <w:r w:rsidR="00B250BD" w:rsidRPr="002A69FE">
        <w:rPr>
          <w:rFonts w:ascii="BYekan" w:eastAsia="Times New Roman" w:hAnsi="BYekan" w:hint="cs"/>
          <w:sz w:val="28"/>
          <w:rtl/>
        </w:rPr>
        <w:t>ی</w:t>
      </w:r>
      <w:r w:rsidR="00B250BD" w:rsidRPr="002A69FE">
        <w:rPr>
          <w:rFonts w:ascii="BYekan" w:eastAsia="Times New Roman" w:hAnsi="BYekan" w:hint="eastAsia"/>
          <w:sz w:val="28"/>
          <w:rtl/>
        </w:rPr>
        <w:t>ن</w:t>
      </w:r>
      <w:r w:rsidR="00B250BD" w:rsidRPr="002A69FE">
        <w:rPr>
          <w:rFonts w:ascii="BYekan" w:eastAsia="Times New Roman" w:hAnsi="BYekan"/>
          <w:sz w:val="28"/>
          <w:rtl/>
        </w:rPr>
        <w:t xml:space="preserve"> </w:t>
      </w:r>
      <w:r w:rsidR="00B250BD" w:rsidRPr="002A69FE">
        <w:rPr>
          <w:rFonts w:ascii="BYekan" w:eastAsia="Times New Roman" w:hAnsi="BYekan" w:hint="eastAsia"/>
          <w:sz w:val="28"/>
          <w:rtl/>
        </w:rPr>
        <w:t>شده</w:t>
      </w:r>
      <w:r w:rsidR="00B250BD" w:rsidRPr="002A69FE">
        <w:rPr>
          <w:rFonts w:ascii="BYekan" w:eastAsia="Times New Roman" w:hAnsi="BYekan"/>
          <w:sz w:val="28"/>
          <w:rtl/>
        </w:rPr>
        <w:t xml:space="preserve"> </w:t>
      </w:r>
      <w:r w:rsidR="00B250BD" w:rsidRPr="002A69FE">
        <w:rPr>
          <w:rFonts w:ascii="BYekan" w:eastAsia="Times New Roman" w:hAnsi="BYekan" w:hint="eastAsia"/>
          <w:sz w:val="28"/>
          <w:rtl/>
        </w:rPr>
        <w:t>به</w:t>
      </w:r>
      <w:r w:rsidR="00B250BD" w:rsidRPr="002A69FE">
        <w:rPr>
          <w:rFonts w:ascii="BYekan" w:eastAsia="Times New Roman" w:hAnsi="BYekan"/>
          <w:sz w:val="28"/>
          <w:rtl/>
        </w:rPr>
        <w:t xml:space="preserve"> </w:t>
      </w:r>
      <w:r w:rsidR="00B250BD" w:rsidRPr="002A69FE">
        <w:rPr>
          <w:rFonts w:ascii="BYekan" w:eastAsia="Times New Roman" w:hAnsi="BYekan" w:hint="eastAsia"/>
          <w:sz w:val="28"/>
          <w:rtl/>
        </w:rPr>
        <w:t>صورت</w:t>
      </w:r>
      <w:r w:rsidR="00B250BD" w:rsidRPr="002A69FE">
        <w:rPr>
          <w:rFonts w:ascii="BYekan" w:eastAsia="Times New Roman" w:hAnsi="BYekan"/>
          <w:sz w:val="28"/>
          <w:rtl/>
        </w:rPr>
        <w:t xml:space="preserve"> </w:t>
      </w:r>
      <w:r w:rsidR="00B250BD" w:rsidRPr="002A69FE">
        <w:rPr>
          <w:rFonts w:ascii="BYekan" w:eastAsia="Times New Roman" w:hAnsi="BYekan" w:hint="eastAsia"/>
          <w:sz w:val="28"/>
          <w:rtl/>
        </w:rPr>
        <w:t>موفق</w:t>
      </w:r>
      <w:r w:rsidR="00B250BD" w:rsidRPr="002A69FE">
        <w:rPr>
          <w:rFonts w:ascii="BYekan" w:eastAsia="Times New Roman" w:hAnsi="BYekan" w:hint="cs"/>
          <w:sz w:val="28"/>
          <w:rtl/>
        </w:rPr>
        <w:t>ی</w:t>
      </w:r>
      <w:r w:rsidR="00B250BD" w:rsidRPr="002A69FE">
        <w:rPr>
          <w:rFonts w:ascii="BYekan" w:eastAsia="Times New Roman" w:hAnsi="BYekan" w:hint="eastAsia"/>
          <w:sz w:val="28"/>
          <w:rtl/>
        </w:rPr>
        <w:t>ت</w:t>
      </w:r>
      <w:r w:rsidR="00B250BD" w:rsidRPr="002A69FE">
        <w:rPr>
          <w:rFonts w:ascii="BYekan" w:eastAsia="Times New Roman" w:hAnsi="BYekan"/>
          <w:sz w:val="28"/>
          <w:rtl/>
        </w:rPr>
        <w:t xml:space="preserve"> </w:t>
      </w:r>
      <w:r w:rsidR="00B250BD" w:rsidRPr="002A69FE">
        <w:rPr>
          <w:rFonts w:ascii="BYekan" w:eastAsia="Times New Roman" w:hAnsi="BYekan" w:hint="eastAsia"/>
          <w:sz w:val="28"/>
          <w:rtl/>
        </w:rPr>
        <w:t>آم</w:t>
      </w:r>
      <w:r w:rsidR="00B250BD" w:rsidRPr="002A69FE">
        <w:rPr>
          <w:rFonts w:ascii="BYekan" w:eastAsia="Times New Roman" w:hAnsi="BYekan" w:hint="cs"/>
          <w:sz w:val="28"/>
          <w:rtl/>
        </w:rPr>
        <w:t>ی</w:t>
      </w:r>
      <w:r w:rsidR="00B250BD" w:rsidRPr="002A69FE">
        <w:rPr>
          <w:rFonts w:ascii="BYekan" w:eastAsia="Times New Roman" w:hAnsi="BYekan" w:hint="eastAsia"/>
          <w:sz w:val="28"/>
          <w:rtl/>
        </w:rPr>
        <w:t>ز</w:t>
      </w:r>
      <w:r w:rsidR="00B250BD" w:rsidRPr="002A69FE">
        <w:rPr>
          <w:rFonts w:ascii="BYekan" w:eastAsia="Times New Roman" w:hAnsi="BYekan" w:hint="cs"/>
          <w:sz w:val="28"/>
          <w:rtl/>
        </w:rPr>
        <w:t>ی</w:t>
      </w:r>
      <w:r w:rsidR="00B250BD" w:rsidRPr="002A69FE">
        <w:rPr>
          <w:rFonts w:ascii="BYekan" w:eastAsia="Times New Roman" w:hAnsi="BYekan"/>
          <w:sz w:val="28"/>
          <w:rtl/>
        </w:rPr>
        <w:t xml:space="preserve"> </w:t>
      </w:r>
      <w:r w:rsidR="00B250BD" w:rsidRPr="002A69FE">
        <w:rPr>
          <w:rFonts w:ascii="BYekan" w:eastAsia="Times New Roman" w:hAnsi="BYekan" w:hint="eastAsia"/>
          <w:sz w:val="28"/>
          <w:rtl/>
        </w:rPr>
        <w:t>به</w:t>
      </w:r>
      <w:r w:rsidR="00B250BD" w:rsidRPr="002A69FE">
        <w:rPr>
          <w:rFonts w:ascii="BYekan" w:eastAsia="Times New Roman" w:hAnsi="BYekan"/>
          <w:sz w:val="28"/>
          <w:rtl/>
        </w:rPr>
        <w:t xml:space="preserve"> </w:t>
      </w:r>
      <w:r w:rsidR="00B250BD" w:rsidRPr="002A69FE">
        <w:rPr>
          <w:rFonts w:ascii="BYekan" w:eastAsia="Times New Roman" w:hAnsi="BYekan" w:hint="eastAsia"/>
          <w:sz w:val="28"/>
          <w:rtl/>
        </w:rPr>
        <w:t>اجرا</w:t>
      </w:r>
      <w:r w:rsidR="00B250BD" w:rsidRPr="002A69FE">
        <w:rPr>
          <w:rFonts w:ascii="BYekan" w:eastAsia="Times New Roman" w:hAnsi="BYekan"/>
          <w:sz w:val="28"/>
          <w:rtl/>
        </w:rPr>
        <w:t xml:space="preserve"> </w:t>
      </w:r>
      <w:r w:rsidR="00B250BD" w:rsidRPr="002A69FE">
        <w:rPr>
          <w:rFonts w:ascii="BYekan" w:eastAsia="Times New Roman" w:hAnsi="BYekan" w:hint="eastAsia"/>
          <w:sz w:val="28"/>
          <w:rtl/>
        </w:rPr>
        <w:t>در</w:t>
      </w:r>
      <w:r w:rsidR="00B250BD" w:rsidRPr="002A69FE">
        <w:rPr>
          <w:rFonts w:ascii="BYekan" w:eastAsia="Times New Roman" w:hAnsi="BYekan"/>
          <w:sz w:val="28"/>
          <w:rtl/>
        </w:rPr>
        <w:softHyphen/>
      </w:r>
      <w:r w:rsidR="00B250BD" w:rsidRPr="002A69FE">
        <w:rPr>
          <w:rFonts w:ascii="BYekan" w:eastAsia="Times New Roman" w:hAnsi="BYekan" w:hint="eastAsia"/>
          <w:sz w:val="28"/>
          <w:rtl/>
        </w:rPr>
        <w:t>آمده</w:t>
      </w:r>
      <w:r w:rsidR="00B250BD" w:rsidRPr="002A69FE">
        <w:rPr>
          <w:rFonts w:ascii="BYekan" w:eastAsia="Times New Roman" w:hAnsi="BYekan"/>
          <w:sz w:val="28"/>
          <w:rtl/>
        </w:rPr>
        <w:softHyphen/>
      </w:r>
      <w:r w:rsidR="00B250BD" w:rsidRPr="002A69FE">
        <w:rPr>
          <w:rFonts w:ascii="BYekan" w:eastAsia="Times New Roman" w:hAnsi="BYekan" w:hint="eastAsia"/>
          <w:sz w:val="28"/>
          <w:rtl/>
        </w:rPr>
        <w:t>اند</w:t>
      </w:r>
      <w:r w:rsidR="00B250BD" w:rsidRPr="002A69FE">
        <w:rPr>
          <w:rFonts w:ascii="BYekan" w:eastAsia="Times New Roman" w:hAnsi="BYekan"/>
          <w:sz w:val="28"/>
          <w:rtl/>
        </w:rPr>
        <w:t xml:space="preserve"> </w:t>
      </w:r>
      <w:r w:rsidR="00B250BD" w:rsidRPr="002A69FE">
        <w:rPr>
          <w:rFonts w:ascii="BYekan" w:eastAsia="Times New Roman" w:hAnsi="BYekan" w:hint="cs"/>
          <w:sz w:val="28"/>
          <w:rtl/>
        </w:rPr>
        <w:t>ی</w:t>
      </w:r>
      <w:r w:rsidR="00B250BD" w:rsidRPr="002A69FE">
        <w:rPr>
          <w:rFonts w:ascii="BYekan" w:eastAsia="Times New Roman" w:hAnsi="BYekan" w:hint="eastAsia"/>
          <w:sz w:val="28"/>
          <w:rtl/>
        </w:rPr>
        <w:t>ا</w:t>
      </w:r>
      <w:r w:rsidR="00B250BD" w:rsidRPr="002A69FE">
        <w:rPr>
          <w:rFonts w:ascii="BYekan" w:eastAsia="Times New Roman" w:hAnsi="BYekan"/>
          <w:sz w:val="28"/>
          <w:rtl/>
        </w:rPr>
        <w:t xml:space="preserve"> </w:t>
      </w:r>
      <w:r w:rsidR="00B250BD" w:rsidRPr="002A69FE">
        <w:rPr>
          <w:rFonts w:ascii="BYekan" w:eastAsia="Times New Roman" w:hAnsi="BYekan" w:hint="eastAsia"/>
          <w:sz w:val="28"/>
          <w:rtl/>
        </w:rPr>
        <w:t>خ</w:t>
      </w:r>
      <w:r w:rsidR="00B250BD" w:rsidRPr="002A69FE">
        <w:rPr>
          <w:rFonts w:ascii="BYekan" w:eastAsia="Times New Roman" w:hAnsi="BYekan" w:hint="cs"/>
          <w:sz w:val="28"/>
          <w:rtl/>
        </w:rPr>
        <w:t>ی</w:t>
      </w:r>
      <w:r w:rsidR="00B250BD" w:rsidRPr="002A69FE">
        <w:rPr>
          <w:rFonts w:ascii="BYekan" w:eastAsia="Times New Roman" w:hAnsi="BYekan" w:hint="eastAsia"/>
          <w:sz w:val="28"/>
          <w:rtl/>
        </w:rPr>
        <w:t>ر</w:t>
      </w:r>
      <w:r w:rsidR="00B250BD" w:rsidRPr="002A69FE">
        <w:rPr>
          <w:rFonts w:ascii="BYekan" w:eastAsia="Times New Roman" w:hAnsi="BYekan"/>
          <w:sz w:val="28"/>
          <w:rtl/>
        </w:rPr>
        <w:t>.</w:t>
      </w:r>
    </w:p>
    <w:p w:rsidR="00B250BD" w:rsidRPr="002A69FE" w:rsidRDefault="00B250BD" w:rsidP="001A2EFA">
      <w:pPr>
        <w:pStyle w:val="ListParagraph"/>
        <w:numPr>
          <w:ilvl w:val="0"/>
          <w:numId w:val="9"/>
        </w:numPr>
        <w:shd w:val="clear" w:color="auto" w:fill="FFFFFF"/>
        <w:bidi/>
        <w:spacing w:before="150" w:after="150" w:line="240" w:lineRule="auto"/>
        <w:jc w:val="both"/>
        <w:rPr>
          <w:rFonts w:ascii="BYekan" w:eastAsia="Times New Roman" w:hAnsi="BYekan"/>
          <w:sz w:val="28"/>
        </w:rPr>
      </w:pPr>
      <w:r w:rsidRPr="002A69FE">
        <w:rPr>
          <w:rFonts w:ascii="BYekan" w:eastAsia="Times New Roman" w:hAnsi="BYekan" w:hint="eastAsia"/>
          <w:sz w:val="28"/>
          <w:rtl/>
        </w:rPr>
        <w:t>با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اندازه</w:t>
      </w:r>
      <w:r w:rsidRPr="002A69FE">
        <w:rPr>
          <w:rFonts w:ascii="BYekan" w:eastAsia="Times New Roman" w:hAnsi="BYekan"/>
          <w:sz w:val="28"/>
          <w:rtl/>
        </w:rPr>
        <w:softHyphen/>
      </w:r>
      <w:r w:rsidRPr="002A69FE">
        <w:rPr>
          <w:rFonts w:ascii="BYekan" w:eastAsia="Times New Roman" w:hAnsi="BYekan" w:hint="eastAsia"/>
          <w:sz w:val="28"/>
          <w:rtl/>
        </w:rPr>
        <w:t>گ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ر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نتا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ج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مورد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انتظار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سازمان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و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همچن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ن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ارز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اب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و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اندازه</w:t>
      </w:r>
      <w:r w:rsidRPr="002A69FE">
        <w:rPr>
          <w:rFonts w:ascii="BYekan" w:eastAsia="Times New Roman" w:hAnsi="BYekan"/>
          <w:sz w:val="28"/>
          <w:rtl/>
        </w:rPr>
        <w:softHyphen/>
      </w:r>
      <w:r w:rsidRPr="002A69FE">
        <w:rPr>
          <w:rFonts w:ascii="BYekan" w:eastAsia="Times New Roman" w:hAnsi="BYekan" w:hint="eastAsia"/>
          <w:sz w:val="28"/>
          <w:rtl/>
        </w:rPr>
        <w:t>گ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ر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و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رضا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ت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کارکنان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و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مشتر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softHyphen/>
      </w:r>
      <w:r w:rsidRPr="002A69FE">
        <w:rPr>
          <w:rFonts w:ascii="BYekan" w:eastAsia="Times New Roman" w:hAnsi="BYekan" w:hint="eastAsia"/>
          <w:sz w:val="28"/>
          <w:rtl/>
        </w:rPr>
        <w:t>ها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مشخص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softHyphen/>
      </w:r>
      <w:r w:rsidRPr="002A69FE">
        <w:rPr>
          <w:rFonts w:ascii="BYekan" w:eastAsia="Times New Roman" w:hAnsi="BYekan" w:hint="eastAsia"/>
          <w:sz w:val="28"/>
          <w:rtl/>
        </w:rPr>
        <w:t>شود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آ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ا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س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است</w:t>
      </w:r>
      <w:r w:rsidRPr="002A69FE">
        <w:rPr>
          <w:rFonts w:ascii="BYekan" w:eastAsia="Times New Roman" w:hAnsi="BYekan"/>
          <w:sz w:val="28"/>
          <w:rtl/>
        </w:rPr>
        <w:softHyphen/>
      </w:r>
      <w:r w:rsidRPr="002A69FE">
        <w:rPr>
          <w:rFonts w:ascii="BYekan" w:eastAsia="Times New Roman" w:hAnsi="BYekan" w:hint="eastAsia"/>
          <w:sz w:val="28"/>
          <w:rtl/>
        </w:rPr>
        <w:t>ها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به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طور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صح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ح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تدو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ن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شده</w:t>
      </w:r>
      <w:r w:rsidRPr="002A69FE">
        <w:rPr>
          <w:rFonts w:ascii="BYekan" w:eastAsia="Times New Roman" w:hAnsi="BYekan"/>
          <w:sz w:val="28"/>
          <w:rtl/>
        </w:rPr>
        <w:softHyphen/>
      </w:r>
      <w:r w:rsidRPr="002A69FE">
        <w:rPr>
          <w:rFonts w:ascii="BYekan" w:eastAsia="Times New Roman" w:hAnsi="BYekan" w:hint="eastAsia"/>
          <w:sz w:val="28"/>
          <w:rtl/>
        </w:rPr>
        <w:t>اند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ا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خ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ر</w:t>
      </w:r>
      <w:r w:rsidRPr="002A69FE">
        <w:rPr>
          <w:rFonts w:ascii="BYekan" w:eastAsia="Times New Roman" w:hAnsi="BYekan"/>
          <w:sz w:val="28"/>
          <w:rtl/>
        </w:rPr>
        <w:t>.</w:t>
      </w:r>
    </w:p>
    <w:p w:rsidR="00B250BD" w:rsidRPr="002A69FE" w:rsidRDefault="00B250BD" w:rsidP="001A2EFA">
      <w:pPr>
        <w:pStyle w:val="ListParagraph"/>
        <w:numPr>
          <w:ilvl w:val="0"/>
          <w:numId w:val="9"/>
        </w:numPr>
        <w:shd w:val="clear" w:color="auto" w:fill="FFFFFF"/>
        <w:bidi/>
        <w:spacing w:before="150" w:after="150" w:line="240" w:lineRule="auto"/>
        <w:jc w:val="both"/>
        <w:rPr>
          <w:rFonts w:ascii="BYekan" w:eastAsia="Times New Roman" w:hAnsi="BYekan"/>
          <w:sz w:val="28"/>
        </w:rPr>
      </w:pPr>
      <w:r w:rsidRPr="002A69FE">
        <w:rPr>
          <w:rFonts w:ascii="BYekan" w:eastAsia="Times New Roman" w:hAnsi="BYekan" w:hint="eastAsia"/>
          <w:sz w:val="28"/>
          <w:rtl/>
        </w:rPr>
        <w:t>ارز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اب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و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اندازه</w:t>
      </w:r>
      <w:r w:rsidRPr="002A69FE">
        <w:rPr>
          <w:rFonts w:ascii="BYekan" w:eastAsia="Times New Roman" w:hAnsi="BYekan"/>
          <w:sz w:val="28"/>
          <w:rtl/>
        </w:rPr>
        <w:softHyphen/>
      </w:r>
      <w:r w:rsidRPr="002A69FE">
        <w:rPr>
          <w:rFonts w:ascii="BYekan" w:eastAsia="Times New Roman" w:hAnsi="BYekan" w:hint="eastAsia"/>
          <w:sz w:val="28"/>
          <w:rtl/>
        </w:rPr>
        <w:t>گ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ر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عملکرد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امکان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شناسا</w:t>
      </w:r>
      <w:r w:rsidRPr="002A69FE">
        <w:rPr>
          <w:rFonts w:ascii="BYekan" w:eastAsia="Times New Roman" w:hAnsi="BYekan" w:hint="cs"/>
          <w:sz w:val="28"/>
          <w:rtl/>
        </w:rPr>
        <w:t>یی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="00827A66">
        <w:rPr>
          <w:rFonts w:ascii="BYekan" w:eastAsia="Times New Roman" w:hAnsi="BYekan" w:hint="cs"/>
          <w:sz w:val="28"/>
          <w:rtl/>
        </w:rPr>
        <w:t>زم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نه</w:t>
      </w:r>
      <w:r w:rsidRPr="002A69FE">
        <w:rPr>
          <w:rFonts w:ascii="BYekan" w:eastAsia="Times New Roman" w:hAnsi="BYekan"/>
          <w:sz w:val="28"/>
          <w:rtl/>
        </w:rPr>
        <w:softHyphen/>
      </w:r>
      <w:r w:rsidRPr="002A69FE">
        <w:rPr>
          <w:rFonts w:ascii="BYekan" w:eastAsia="Times New Roman" w:hAnsi="BYekan" w:hint="eastAsia"/>
          <w:sz w:val="28"/>
          <w:rtl/>
        </w:rPr>
        <w:t>ها</w:t>
      </w:r>
      <w:r w:rsidRPr="002A69FE">
        <w:rPr>
          <w:rFonts w:ascii="BYekan" w:eastAsia="Times New Roman" w:hAnsi="BYekan" w:hint="cs"/>
          <w:sz w:val="28"/>
          <w:rtl/>
        </w:rPr>
        <w:t>یی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که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مد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ر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ت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با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توجه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ب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شتر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به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آن</w:t>
      </w:r>
      <w:r w:rsidRPr="002A69FE">
        <w:rPr>
          <w:rFonts w:ascii="BYekan" w:eastAsia="Times New Roman" w:hAnsi="BYekan"/>
          <w:sz w:val="28"/>
          <w:rtl/>
        </w:rPr>
        <w:softHyphen/>
      </w:r>
      <w:r w:rsidRPr="002A69FE">
        <w:rPr>
          <w:rFonts w:ascii="BYekan" w:eastAsia="Times New Roman" w:hAnsi="BYekan" w:hint="eastAsia"/>
          <w:sz w:val="28"/>
          <w:rtl/>
        </w:rPr>
        <w:t>ها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بنما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را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سر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softHyphen/>
      </w:r>
      <w:r w:rsidRPr="002A69FE">
        <w:rPr>
          <w:rFonts w:ascii="BYekan" w:eastAsia="Times New Roman" w:hAnsi="BYekan" w:hint="eastAsia"/>
          <w:sz w:val="28"/>
          <w:rtl/>
        </w:rPr>
        <w:t>سازد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و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به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شناسا</w:t>
      </w:r>
      <w:r w:rsidRPr="002A69FE">
        <w:rPr>
          <w:rFonts w:ascii="BYekan" w:eastAsia="Times New Roman" w:hAnsi="BYekan" w:hint="cs"/>
          <w:sz w:val="28"/>
          <w:rtl/>
        </w:rPr>
        <w:t>یی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فرصت</w:t>
      </w:r>
      <w:r w:rsidRPr="002A69FE">
        <w:rPr>
          <w:rFonts w:ascii="BYekan" w:eastAsia="Times New Roman" w:hAnsi="BYekan"/>
          <w:sz w:val="28"/>
          <w:rtl/>
        </w:rPr>
        <w:softHyphen/>
      </w:r>
      <w:r w:rsidRPr="002A69FE">
        <w:rPr>
          <w:rFonts w:ascii="BYekan" w:eastAsia="Times New Roman" w:hAnsi="BYekan" w:hint="eastAsia"/>
          <w:sz w:val="28"/>
          <w:rtl/>
        </w:rPr>
        <w:t>ها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و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محدود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ت</w:t>
      </w:r>
      <w:r w:rsidRPr="002A69FE">
        <w:rPr>
          <w:rFonts w:ascii="BYekan" w:eastAsia="Times New Roman" w:hAnsi="BYekan"/>
          <w:sz w:val="28"/>
          <w:rtl/>
        </w:rPr>
        <w:softHyphen/>
      </w:r>
      <w:r w:rsidRPr="002A69FE">
        <w:rPr>
          <w:rFonts w:ascii="BYekan" w:eastAsia="Times New Roman" w:hAnsi="BYekan" w:hint="eastAsia"/>
          <w:sz w:val="28"/>
          <w:rtl/>
        </w:rPr>
        <w:t>ها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کمک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softHyphen/>
      </w:r>
      <w:r w:rsidRPr="002A69FE">
        <w:rPr>
          <w:rFonts w:ascii="BYekan" w:eastAsia="Times New Roman" w:hAnsi="BYekan" w:hint="eastAsia"/>
          <w:sz w:val="28"/>
          <w:rtl/>
        </w:rPr>
        <w:t>کند</w:t>
      </w:r>
      <w:r w:rsidRPr="002A69FE">
        <w:rPr>
          <w:rFonts w:ascii="BYekan" w:eastAsia="Times New Roman" w:hAnsi="BYekan"/>
          <w:sz w:val="28"/>
          <w:rtl/>
        </w:rPr>
        <w:t>.</w:t>
      </w:r>
    </w:p>
    <w:p w:rsidR="00FE1B47" w:rsidRPr="00790370" w:rsidRDefault="00B250BD" w:rsidP="00790370">
      <w:pPr>
        <w:pStyle w:val="ListParagraph"/>
        <w:numPr>
          <w:ilvl w:val="0"/>
          <w:numId w:val="9"/>
        </w:numPr>
        <w:shd w:val="clear" w:color="auto" w:fill="FFFFFF"/>
        <w:bidi/>
        <w:spacing w:before="150" w:after="150" w:line="240" w:lineRule="auto"/>
        <w:jc w:val="both"/>
        <w:rPr>
          <w:rFonts w:ascii="BYekan" w:eastAsia="Times New Roman" w:hAnsi="BYekan"/>
          <w:sz w:val="28"/>
        </w:rPr>
      </w:pPr>
      <w:r w:rsidRPr="002A69FE">
        <w:rPr>
          <w:rFonts w:ascii="BYekan" w:eastAsia="Times New Roman" w:hAnsi="BYekan" w:hint="eastAsia"/>
          <w:sz w:val="28"/>
          <w:rtl/>
        </w:rPr>
        <w:t>ارز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اب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عملکرد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باعث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جاد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اطلاعات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برا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مد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ران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در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تصم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م</w:t>
      </w:r>
      <w:r w:rsidRPr="002A69FE">
        <w:rPr>
          <w:rFonts w:ascii="BYekan" w:eastAsia="Times New Roman" w:hAnsi="BYekan"/>
          <w:sz w:val="28"/>
          <w:rtl/>
        </w:rPr>
        <w:softHyphen/>
      </w:r>
      <w:r w:rsidRPr="002A69FE">
        <w:rPr>
          <w:rFonts w:ascii="BYekan" w:eastAsia="Times New Roman" w:hAnsi="BYekan" w:hint="eastAsia"/>
          <w:sz w:val="28"/>
          <w:rtl/>
        </w:rPr>
        <w:t>گ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ر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softHyphen/>
      </w:r>
      <w:r w:rsidRPr="002A69FE">
        <w:rPr>
          <w:rFonts w:ascii="BYekan" w:eastAsia="Times New Roman" w:hAnsi="BYekan" w:hint="eastAsia"/>
          <w:sz w:val="28"/>
          <w:rtl/>
        </w:rPr>
        <w:t>ها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مد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ر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ت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خواهد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بود</w:t>
      </w:r>
      <w:r w:rsidRPr="002A69FE">
        <w:rPr>
          <w:rFonts w:ascii="BYekan" w:eastAsia="Times New Roman" w:hAnsi="BYekan"/>
          <w:sz w:val="28"/>
          <w:rtl/>
        </w:rPr>
        <w:t xml:space="preserve">. </w:t>
      </w:r>
      <w:r w:rsidRPr="002A69FE">
        <w:rPr>
          <w:rFonts w:ascii="BYekan" w:eastAsia="Times New Roman" w:hAnsi="BYekan" w:hint="eastAsia"/>
          <w:sz w:val="28"/>
          <w:rtl/>
        </w:rPr>
        <w:t>چرا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که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بخش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ز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اد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از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اطلاعات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لازم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برا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تصم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م</w:t>
      </w:r>
      <w:r w:rsidRPr="002A69FE">
        <w:rPr>
          <w:rFonts w:ascii="BYekan" w:eastAsia="Times New Roman" w:hAnsi="BYekan"/>
          <w:sz w:val="28"/>
          <w:rtl/>
        </w:rPr>
        <w:softHyphen/>
      </w:r>
      <w:r w:rsidRPr="002A69FE">
        <w:rPr>
          <w:rFonts w:ascii="BYekan" w:eastAsia="Times New Roman" w:hAnsi="BYekan" w:hint="eastAsia"/>
          <w:sz w:val="28"/>
          <w:rtl/>
        </w:rPr>
        <w:t>گ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ر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softHyphen/>
      </w:r>
      <w:r w:rsidRPr="002A69FE">
        <w:rPr>
          <w:rFonts w:ascii="BYekan" w:eastAsia="Times New Roman" w:hAnsi="BYekan" w:hint="eastAsia"/>
          <w:sz w:val="28"/>
          <w:rtl/>
        </w:rPr>
        <w:t>ها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مد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ر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ت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از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طر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ق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اندازه</w:t>
      </w:r>
      <w:r w:rsidRPr="002A69FE">
        <w:rPr>
          <w:rFonts w:ascii="BYekan" w:eastAsia="Times New Roman" w:hAnsi="BYekan"/>
          <w:sz w:val="28"/>
          <w:rtl/>
        </w:rPr>
        <w:softHyphen/>
      </w:r>
      <w:r w:rsidRPr="002A69FE">
        <w:rPr>
          <w:rFonts w:ascii="BYekan" w:eastAsia="Times New Roman" w:hAnsi="BYekan" w:hint="eastAsia"/>
          <w:sz w:val="28"/>
          <w:rtl/>
        </w:rPr>
        <w:t>گ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ر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و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ارز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اب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س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ستم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عملکرد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و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ارز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اب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س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ستم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عملکرد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فراهم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softHyphen/>
      </w:r>
      <w:r w:rsidRPr="002A69FE">
        <w:rPr>
          <w:rFonts w:ascii="BYekan" w:eastAsia="Times New Roman" w:hAnsi="BYekan" w:hint="eastAsia"/>
          <w:sz w:val="28"/>
          <w:rtl/>
        </w:rPr>
        <w:t>آ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د</w:t>
      </w:r>
      <w:r w:rsidRPr="002A69FE">
        <w:rPr>
          <w:rFonts w:ascii="BYekan" w:eastAsia="Times New Roman" w:hAnsi="BYekan"/>
          <w:sz w:val="28"/>
          <w:rtl/>
        </w:rPr>
        <w:t xml:space="preserve"> (</w:t>
      </w:r>
      <w:r w:rsidRPr="002A69FE">
        <w:rPr>
          <w:rFonts w:ascii="BYekan" w:eastAsia="Times New Roman" w:hAnsi="BYekan" w:hint="eastAsia"/>
          <w:sz w:val="28"/>
          <w:rtl/>
        </w:rPr>
        <w:t>زارع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و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همکاران،</w:t>
      </w:r>
      <w:r w:rsidRPr="002A69FE">
        <w:rPr>
          <w:rFonts w:ascii="BYekan" w:eastAsia="Times New Roman" w:hAnsi="BYekan"/>
          <w:sz w:val="28"/>
          <w:rtl/>
        </w:rPr>
        <w:t xml:space="preserve"> 1392)</w:t>
      </w:r>
      <w:r w:rsidR="00FE1B47">
        <w:rPr>
          <w:rFonts w:ascii="BYekan" w:eastAsia="Times New Roman" w:hAnsi="BYekan" w:hint="cs"/>
          <w:sz w:val="28"/>
          <w:rtl/>
        </w:rPr>
        <w:t>.</w:t>
      </w:r>
    </w:p>
    <w:p w:rsidR="00B250BD" w:rsidRPr="00790370" w:rsidRDefault="00B250BD" w:rsidP="00790370">
      <w:pPr>
        <w:pStyle w:val="Heading3"/>
        <w:bidi/>
        <w:rPr>
          <w:rtl/>
        </w:rPr>
      </w:pPr>
      <w:bookmarkStart w:id="63" w:name="_Toc522026671"/>
      <w:bookmarkStart w:id="64" w:name="_Toc523764266"/>
      <w:r w:rsidRPr="00790370">
        <w:rPr>
          <w:rtl/>
        </w:rPr>
        <w:lastRenderedPageBreak/>
        <w:t xml:space="preserve">2-2-11. </w:t>
      </w:r>
      <w:r w:rsidRPr="00790370">
        <w:rPr>
          <w:rFonts w:hint="eastAsia"/>
          <w:rtl/>
        </w:rPr>
        <w:t>شاخص</w:t>
      </w:r>
      <w:r w:rsidRPr="00790370">
        <w:rPr>
          <w:rtl/>
        </w:rPr>
        <w:softHyphen/>
      </w:r>
      <w:r w:rsidRPr="00790370">
        <w:rPr>
          <w:rFonts w:hint="eastAsia"/>
          <w:rtl/>
        </w:rPr>
        <w:t>ها</w:t>
      </w:r>
      <w:r w:rsidRPr="00790370">
        <w:rPr>
          <w:rFonts w:hint="cs"/>
          <w:rtl/>
        </w:rPr>
        <w:t>ی</w:t>
      </w:r>
      <w:r w:rsidRPr="00790370">
        <w:rPr>
          <w:rtl/>
        </w:rPr>
        <w:t xml:space="preserve"> </w:t>
      </w:r>
      <w:r w:rsidRPr="00790370">
        <w:rPr>
          <w:rFonts w:hint="eastAsia"/>
          <w:rtl/>
        </w:rPr>
        <w:t>ارز</w:t>
      </w:r>
      <w:r w:rsidRPr="00790370">
        <w:rPr>
          <w:rFonts w:hint="cs"/>
          <w:rtl/>
        </w:rPr>
        <w:t>ی</w:t>
      </w:r>
      <w:r w:rsidRPr="00790370">
        <w:rPr>
          <w:rFonts w:hint="eastAsia"/>
          <w:rtl/>
        </w:rPr>
        <w:t>اب</w:t>
      </w:r>
      <w:r w:rsidRPr="00790370">
        <w:rPr>
          <w:rFonts w:hint="cs"/>
          <w:rtl/>
        </w:rPr>
        <w:t>ی</w:t>
      </w:r>
      <w:r w:rsidRPr="00790370">
        <w:rPr>
          <w:rtl/>
        </w:rPr>
        <w:t xml:space="preserve"> </w:t>
      </w:r>
      <w:r w:rsidRPr="00790370">
        <w:rPr>
          <w:rFonts w:hint="eastAsia"/>
          <w:rtl/>
        </w:rPr>
        <w:t>عملکرد</w:t>
      </w:r>
      <w:r w:rsidRPr="00790370">
        <w:rPr>
          <w:rtl/>
        </w:rPr>
        <w:t xml:space="preserve"> </w:t>
      </w:r>
      <w:r w:rsidRPr="00790370">
        <w:rPr>
          <w:rFonts w:hint="eastAsia"/>
          <w:rtl/>
        </w:rPr>
        <w:t>سازمان</w:t>
      </w:r>
      <w:r w:rsidRPr="00790370">
        <w:rPr>
          <w:rFonts w:hint="cs"/>
          <w:rtl/>
        </w:rPr>
        <w:t>ی</w:t>
      </w:r>
      <w:bookmarkEnd w:id="63"/>
      <w:bookmarkEnd w:id="64"/>
    </w:p>
    <w:p w:rsidR="00D85C13" w:rsidRPr="002A69FE" w:rsidRDefault="00D85C13" w:rsidP="00582252">
      <w:pPr>
        <w:shd w:val="clear" w:color="auto" w:fill="FFFFFF"/>
        <w:bidi/>
        <w:spacing w:before="150" w:after="150" w:line="240" w:lineRule="auto"/>
        <w:jc w:val="both"/>
        <w:rPr>
          <w:rFonts w:ascii="BYekan" w:eastAsia="Times New Roman" w:hAnsi="BYekan"/>
          <w:sz w:val="28"/>
          <w:rtl/>
        </w:rPr>
      </w:pPr>
      <w:r w:rsidRPr="002A69FE">
        <w:rPr>
          <w:rFonts w:ascii="BYekan" w:eastAsia="Times New Roman" w:hAnsi="BYekan" w:hint="eastAsia"/>
          <w:sz w:val="28"/>
          <w:rtl/>
        </w:rPr>
        <w:t>علم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مد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ر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ت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ن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ز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مب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ن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مطالب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مذکور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است</w:t>
      </w:r>
      <w:r w:rsidRPr="002A69FE">
        <w:rPr>
          <w:rFonts w:ascii="BYekan" w:eastAsia="Times New Roman" w:hAnsi="BYekan"/>
          <w:sz w:val="28"/>
          <w:rtl/>
        </w:rPr>
        <w:t xml:space="preserve">. </w:t>
      </w:r>
      <w:r w:rsidRPr="002A69FE">
        <w:rPr>
          <w:rFonts w:ascii="BYekan" w:eastAsia="Times New Roman" w:hAnsi="BYekan" w:hint="eastAsia"/>
          <w:sz w:val="28"/>
          <w:rtl/>
        </w:rPr>
        <w:t>هرچه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را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که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نتوان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م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اندازه‌گ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ر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کن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م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نم</w:t>
      </w:r>
      <w:r w:rsidRPr="002A69FE">
        <w:rPr>
          <w:rFonts w:ascii="BYekan" w:eastAsia="Times New Roman" w:hAnsi="BYekan" w:hint="cs"/>
          <w:sz w:val="28"/>
          <w:rtl/>
        </w:rPr>
        <w:t>ی‌</w:t>
      </w:r>
      <w:r w:rsidRPr="002A69FE">
        <w:rPr>
          <w:rFonts w:ascii="BYekan" w:eastAsia="Times New Roman" w:hAnsi="BYekan" w:hint="eastAsia"/>
          <w:sz w:val="28"/>
          <w:rtl/>
        </w:rPr>
        <w:t>توان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م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کنترل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کن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م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و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هرچه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را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که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نتوان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م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کنترل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کن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م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مد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ر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ت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آن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امکان‌</w:t>
      </w:r>
      <w:r w:rsidR="00827A66">
        <w:rPr>
          <w:rFonts w:ascii="BYekan" w:eastAsia="Times New Roman" w:hAnsi="BYekan" w:hint="cs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پذ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ر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نخواهد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بود</w:t>
      </w:r>
      <w:r w:rsidRPr="002A69FE">
        <w:rPr>
          <w:rFonts w:ascii="BYekan" w:eastAsia="Times New Roman" w:hAnsi="BYekan"/>
          <w:sz w:val="28"/>
          <w:rtl/>
        </w:rPr>
        <w:t xml:space="preserve">. </w:t>
      </w:r>
      <w:r w:rsidRPr="002A69FE">
        <w:rPr>
          <w:rFonts w:ascii="BYekan" w:eastAsia="Times New Roman" w:hAnsi="BYekan" w:hint="eastAsia"/>
          <w:sz w:val="28"/>
          <w:rtl/>
        </w:rPr>
        <w:t>موضوع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اصل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در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تمام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تجز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و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تحل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ل‌ها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سازمان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عملکرد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است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و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بهبود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آن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مستلزم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اندازه‌گ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ر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است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و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از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ن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رو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سازمان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بدون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س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ستم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ارز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اب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عملکرد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قابل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تصور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نم</w:t>
      </w:r>
      <w:r w:rsidRPr="002A69FE">
        <w:rPr>
          <w:rFonts w:ascii="BYekan" w:eastAsia="Times New Roman" w:hAnsi="BYekan" w:hint="cs"/>
          <w:sz w:val="28"/>
          <w:rtl/>
        </w:rPr>
        <w:t>ی‌</w:t>
      </w:r>
      <w:r w:rsidRPr="002A69FE">
        <w:rPr>
          <w:rFonts w:ascii="BYekan" w:eastAsia="Times New Roman" w:hAnsi="BYekan" w:hint="eastAsia"/>
          <w:sz w:val="28"/>
          <w:rtl/>
        </w:rPr>
        <w:t>باشد</w:t>
      </w:r>
      <w:r w:rsidRPr="002A69FE">
        <w:rPr>
          <w:rFonts w:ascii="BYekan" w:eastAsia="Times New Roman" w:hAnsi="BYekan"/>
          <w:sz w:val="28"/>
          <w:rtl/>
        </w:rPr>
        <w:t>.</w:t>
      </w:r>
    </w:p>
    <w:p w:rsidR="00D85C13" w:rsidRDefault="00D85C13" w:rsidP="00582252">
      <w:pPr>
        <w:shd w:val="clear" w:color="auto" w:fill="FFFFFF"/>
        <w:bidi/>
        <w:spacing w:before="150" w:after="150" w:line="240" w:lineRule="auto"/>
        <w:jc w:val="both"/>
        <w:rPr>
          <w:rFonts w:ascii="BYekan" w:eastAsia="Times New Roman" w:hAnsi="BYekan"/>
          <w:sz w:val="28"/>
          <w:rtl/>
        </w:rPr>
      </w:pPr>
      <w:r w:rsidRPr="002A69FE">
        <w:rPr>
          <w:rFonts w:ascii="BYekan" w:eastAsia="Times New Roman" w:hAnsi="BYekan" w:hint="eastAsia"/>
          <w:sz w:val="28"/>
          <w:rtl/>
        </w:rPr>
        <w:t>همچن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ن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صاحب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نظران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و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محقق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ن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معتقدند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که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ارز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اب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عملکرد،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موضوع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اصل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در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تمام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تجز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و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تحل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ل</w:t>
      </w:r>
      <w:r w:rsidR="00827A66">
        <w:rPr>
          <w:rFonts w:ascii="BYekan" w:eastAsia="Times New Roman" w:hAnsi="BYekan"/>
          <w:sz w:val="28"/>
          <w:rtl/>
        </w:rPr>
        <w:softHyphen/>
      </w:r>
      <w:r w:rsidRPr="002A69FE">
        <w:rPr>
          <w:rFonts w:ascii="BYekan" w:eastAsia="Times New Roman" w:hAnsi="BYekan" w:hint="eastAsia"/>
          <w:sz w:val="28"/>
          <w:rtl/>
        </w:rPr>
        <w:t>ها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سازمان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است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و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تصور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سازمان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که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شامل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ارز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اب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و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اندازه‌گ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ر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عملکرد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نباشد،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مشکل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است</w:t>
      </w:r>
      <w:r w:rsidRPr="002A69FE">
        <w:rPr>
          <w:rFonts w:ascii="BYekan" w:eastAsia="Times New Roman" w:hAnsi="BYekan"/>
          <w:sz w:val="28"/>
          <w:rtl/>
        </w:rPr>
        <w:t xml:space="preserve">. </w:t>
      </w:r>
      <w:r w:rsidRPr="002A69FE">
        <w:rPr>
          <w:rFonts w:ascii="BYekan" w:eastAsia="Times New Roman" w:hAnsi="BYekan" w:hint="eastAsia"/>
          <w:sz w:val="28"/>
          <w:rtl/>
        </w:rPr>
        <w:t>ارز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اب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و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اندازه‌گ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ر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عملکرد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موجب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هوشمند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س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ستم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و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برانگ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ختن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افراد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در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جهت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رفتار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مطلوب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م</w:t>
      </w:r>
      <w:r w:rsidRPr="002A69FE">
        <w:rPr>
          <w:rFonts w:ascii="BYekan" w:eastAsia="Times New Roman" w:hAnsi="BYekan" w:hint="cs"/>
          <w:sz w:val="28"/>
          <w:rtl/>
        </w:rPr>
        <w:t>ی‌</w:t>
      </w:r>
      <w:r w:rsidRPr="002A69FE">
        <w:rPr>
          <w:rFonts w:ascii="BYekan" w:eastAsia="Times New Roman" w:hAnsi="BYekan" w:hint="eastAsia"/>
          <w:sz w:val="28"/>
          <w:rtl/>
        </w:rPr>
        <w:t>شود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و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بخش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اصل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تدو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ن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و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اجرا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س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 w:hint="eastAsia"/>
          <w:sz w:val="28"/>
          <w:rtl/>
        </w:rPr>
        <w:t>است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سازمان</w:t>
      </w:r>
      <w:r w:rsidRPr="002A69FE">
        <w:rPr>
          <w:rFonts w:ascii="BYekan" w:eastAsia="Times New Roman" w:hAnsi="BYekan" w:hint="cs"/>
          <w:sz w:val="28"/>
          <w:rtl/>
        </w:rPr>
        <w:t>ی</w:t>
      </w:r>
      <w:r w:rsidRPr="002A69FE">
        <w:rPr>
          <w:rFonts w:ascii="BYekan" w:eastAsia="Times New Roman" w:hAnsi="BYekan"/>
          <w:sz w:val="28"/>
          <w:rtl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</w:rPr>
        <w:t>است</w:t>
      </w:r>
      <w:r w:rsidRPr="002A69FE">
        <w:rPr>
          <w:rFonts w:ascii="BYekan" w:eastAsia="Times New Roman" w:hAnsi="BYekan"/>
          <w:sz w:val="28"/>
          <w:rtl/>
        </w:rPr>
        <w:t>.</w:t>
      </w:r>
    </w:p>
    <w:p w:rsidR="00FE1B47" w:rsidRPr="002A69FE" w:rsidRDefault="00FE1B47" w:rsidP="00FE1B47">
      <w:pPr>
        <w:shd w:val="clear" w:color="auto" w:fill="FFFFFF"/>
        <w:bidi/>
        <w:spacing w:before="150" w:after="150" w:line="240" w:lineRule="auto"/>
        <w:jc w:val="both"/>
        <w:rPr>
          <w:rFonts w:ascii="BYekan" w:eastAsia="Times New Roman" w:hAnsi="BYekan"/>
          <w:sz w:val="28"/>
        </w:rPr>
      </w:pPr>
    </w:p>
    <w:p w:rsidR="002070DC" w:rsidRPr="00790370" w:rsidRDefault="00122C7D" w:rsidP="00790370">
      <w:pPr>
        <w:pStyle w:val="Heading3"/>
        <w:bidi/>
      </w:pPr>
      <w:bookmarkStart w:id="65" w:name="_Toc522026672"/>
      <w:bookmarkStart w:id="66" w:name="_Toc523764267"/>
      <w:r w:rsidRPr="00790370">
        <w:rPr>
          <w:rtl/>
        </w:rPr>
        <w:t xml:space="preserve">2-2-12. </w:t>
      </w:r>
      <w:r w:rsidRPr="00790370">
        <w:rPr>
          <w:rFonts w:hint="eastAsia"/>
          <w:rtl/>
        </w:rPr>
        <w:t>شاخص</w:t>
      </w:r>
      <w:r w:rsidRPr="00790370">
        <w:rPr>
          <w:rtl/>
        </w:rPr>
        <w:softHyphen/>
      </w:r>
      <w:r w:rsidRPr="00790370">
        <w:rPr>
          <w:rFonts w:hint="eastAsia"/>
          <w:rtl/>
        </w:rPr>
        <w:t>ها</w:t>
      </w:r>
      <w:r w:rsidRPr="00790370">
        <w:rPr>
          <w:rFonts w:hint="cs"/>
          <w:rtl/>
        </w:rPr>
        <w:t>ی</w:t>
      </w:r>
      <w:r w:rsidRPr="00790370">
        <w:rPr>
          <w:rtl/>
        </w:rPr>
        <w:t xml:space="preserve"> </w:t>
      </w:r>
      <w:r w:rsidRPr="00790370">
        <w:rPr>
          <w:rFonts w:hint="eastAsia"/>
          <w:rtl/>
        </w:rPr>
        <w:t>ارز</w:t>
      </w:r>
      <w:r w:rsidRPr="00790370">
        <w:rPr>
          <w:rFonts w:hint="cs"/>
          <w:rtl/>
        </w:rPr>
        <w:t>ی</w:t>
      </w:r>
      <w:r w:rsidRPr="00790370">
        <w:rPr>
          <w:rFonts w:hint="eastAsia"/>
          <w:rtl/>
        </w:rPr>
        <w:t>اب</w:t>
      </w:r>
      <w:r w:rsidRPr="00790370">
        <w:rPr>
          <w:rFonts w:hint="cs"/>
          <w:rtl/>
        </w:rPr>
        <w:t>ی</w:t>
      </w:r>
      <w:r w:rsidRPr="00790370">
        <w:rPr>
          <w:rtl/>
        </w:rPr>
        <w:t xml:space="preserve"> </w:t>
      </w:r>
      <w:r w:rsidRPr="00790370">
        <w:rPr>
          <w:rFonts w:hint="eastAsia"/>
          <w:rtl/>
        </w:rPr>
        <w:t>عملکرد</w:t>
      </w:r>
      <w:r w:rsidRPr="00790370">
        <w:rPr>
          <w:rtl/>
        </w:rPr>
        <w:t xml:space="preserve"> </w:t>
      </w:r>
      <w:r w:rsidRPr="00790370">
        <w:rPr>
          <w:rFonts w:hint="eastAsia"/>
          <w:rtl/>
        </w:rPr>
        <w:t>سازمان</w:t>
      </w:r>
      <w:r w:rsidRPr="00790370">
        <w:rPr>
          <w:rFonts w:hint="cs"/>
          <w:rtl/>
        </w:rPr>
        <w:t>ی</w:t>
      </w:r>
      <w:bookmarkEnd w:id="65"/>
      <w:bookmarkEnd w:id="66"/>
    </w:p>
    <w:p w:rsidR="00122C7D" w:rsidRPr="002A69FE" w:rsidRDefault="00122C7D" w:rsidP="00582252">
      <w:pPr>
        <w:shd w:val="clear" w:color="auto" w:fill="FFFFFF"/>
        <w:bidi/>
        <w:spacing w:before="150" w:after="150" w:line="240" w:lineRule="auto"/>
        <w:jc w:val="both"/>
        <w:rPr>
          <w:rFonts w:ascii="BYekan" w:eastAsia="Times New Roman" w:hAnsi="BYekan"/>
          <w:b/>
          <w:bCs/>
          <w:sz w:val="28"/>
          <w:rtl/>
          <w:lang w:bidi="fa-IR"/>
        </w:rPr>
      </w:pPr>
      <w:r w:rsidRPr="002A69FE">
        <w:rPr>
          <w:rFonts w:ascii="BYekan" w:eastAsia="Times New Roman" w:hAnsi="BYekan" w:hint="eastAsia"/>
          <w:sz w:val="28"/>
          <w:rtl/>
          <w:lang w:bidi="fa-IR"/>
        </w:rPr>
        <w:t>برا</w:t>
      </w:r>
      <w:r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سنجش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و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ارز</w:t>
      </w:r>
      <w:r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اب</w:t>
      </w:r>
      <w:r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عملکرد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هر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سازمان</w:t>
      </w:r>
      <w:r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(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اعم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از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سازندگان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کالا</w:t>
      </w:r>
      <w:r w:rsidRPr="002A69FE">
        <w:rPr>
          <w:rFonts w:ascii="BYekan" w:eastAsia="Times New Roman" w:hAnsi="BYekan"/>
          <w:sz w:val="28"/>
          <w:rtl/>
          <w:lang w:bidi="fa-IR"/>
        </w:rPr>
        <w:softHyphen/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ها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ا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ارائه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دهندگان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خدمات</w:t>
      </w:r>
      <w:r w:rsidRPr="002A69FE">
        <w:rPr>
          <w:rFonts w:ascii="BYekan" w:eastAsia="Times New Roman" w:hAnsi="BYekan"/>
          <w:sz w:val="28"/>
          <w:rtl/>
          <w:lang w:bidi="fa-IR"/>
        </w:rPr>
        <w:t>)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،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مع</w:t>
      </w:r>
      <w:r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ار</w:t>
      </w:r>
      <w:r w:rsidRPr="002A69FE">
        <w:rPr>
          <w:rFonts w:ascii="BYekan" w:eastAsia="Times New Roman" w:hAnsi="BYekan"/>
          <w:sz w:val="28"/>
          <w:rtl/>
          <w:lang w:bidi="fa-IR"/>
        </w:rPr>
        <w:softHyphen/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ها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و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شاخص</w:t>
      </w:r>
      <w:r w:rsidR="00FE1B47">
        <w:rPr>
          <w:rFonts w:ascii="BYekan" w:eastAsia="Times New Roman" w:hAnsi="BYekan" w:hint="eastAsia"/>
          <w:sz w:val="28"/>
          <w:rtl/>
          <w:lang w:bidi="fa-IR"/>
        </w:rPr>
        <w:t>‌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ها</w:t>
      </w:r>
      <w:r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گوناگون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و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متفاوت</w:t>
      </w:r>
      <w:r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مورد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استفاده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قرار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م</w:t>
      </w:r>
      <w:r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Pr="002A69FE">
        <w:rPr>
          <w:rFonts w:ascii="BYekan" w:eastAsia="Times New Roman" w:hAnsi="BYekan"/>
          <w:sz w:val="28"/>
          <w:rtl/>
          <w:lang w:bidi="fa-IR"/>
        </w:rPr>
        <w:softHyphen/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گ</w:t>
      </w:r>
      <w:r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رند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.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برخ</w:t>
      </w:r>
      <w:r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از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شاخص</w:t>
      </w:r>
      <w:r w:rsidRPr="002A69FE">
        <w:rPr>
          <w:rFonts w:ascii="BYekan" w:eastAsia="Times New Roman" w:hAnsi="BYekan"/>
          <w:sz w:val="28"/>
          <w:rtl/>
          <w:lang w:bidi="fa-IR"/>
        </w:rPr>
        <w:softHyphen/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ها</w:t>
      </w:r>
      <w:r w:rsidRPr="002A69FE">
        <w:rPr>
          <w:rFonts w:ascii="BYekan" w:eastAsia="Times New Roman" w:hAnsi="BYekan" w:hint="cs"/>
          <w:sz w:val="28"/>
          <w:rtl/>
          <w:lang w:bidi="fa-IR"/>
        </w:rPr>
        <w:t>یی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که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ب</w:t>
      </w:r>
      <w:r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ش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از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سا</w:t>
      </w:r>
      <w:r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ر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مع</w:t>
      </w:r>
      <w:r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ار</w:t>
      </w:r>
      <w:r w:rsidRPr="002A69FE">
        <w:rPr>
          <w:rFonts w:ascii="BYekan" w:eastAsia="Times New Roman" w:hAnsi="BYekan"/>
          <w:sz w:val="28"/>
          <w:rtl/>
          <w:lang w:bidi="fa-IR"/>
        </w:rPr>
        <w:softHyphen/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ها</w:t>
      </w:r>
      <w:r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ارز</w:t>
      </w:r>
      <w:r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اب</w:t>
      </w:r>
      <w:r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عملکرد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را</w:t>
      </w:r>
      <w:r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ج</w:t>
      </w:r>
      <w:r w:rsidRPr="002A69FE">
        <w:rPr>
          <w:rFonts w:ascii="BYekan" w:eastAsia="Times New Roman" w:hAnsi="BYekan"/>
          <w:sz w:val="28"/>
          <w:rtl/>
          <w:lang w:bidi="fa-IR"/>
        </w:rPr>
        <w:softHyphen/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تر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م</w:t>
      </w:r>
      <w:r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Pr="002A69FE">
        <w:rPr>
          <w:rFonts w:ascii="BYekan" w:eastAsia="Times New Roman" w:hAnsi="BYekan"/>
          <w:sz w:val="28"/>
          <w:rtl/>
          <w:lang w:bidi="fa-IR"/>
        </w:rPr>
        <w:softHyphen/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باشند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عبارت</w:t>
      </w:r>
      <w:r w:rsidRPr="002A69FE">
        <w:rPr>
          <w:rFonts w:ascii="BYekan" w:eastAsia="Times New Roman" w:hAnsi="BYekan"/>
          <w:sz w:val="28"/>
          <w:rtl/>
          <w:lang w:bidi="fa-IR"/>
        </w:rPr>
        <w:softHyphen/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اند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از</w:t>
      </w:r>
      <w:r w:rsidRPr="002A69FE">
        <w:rPr>
          <w:rFonts w:ascii="BYekan" w:eastAsia="Times New Roman" w:hAnsi="BYekan"/>
          <w:sz w:val="28"/>
          <w:rtl/>
          <w:lang w:bidi="fa-IR"/>
        </w:rPr>
        <w:t>:</w:t>
      </w:r>
    </w:p>
    <w:p w:rsidR="00122C7D" w:rsidRPr="002A69FE" w:rsidRDefault="00122C7D" w:rsidP="001A2EFA">
      <w:pPr>
        <w:pStyle w:val="ListParagraph"/>
        <w:numPr>
          <w:ilvl w:val="0"/>
          <w:numId w:val="6"/>
        </w:numPr>
        <w:shd w:val="clear" w:color="auto" w:fill="FFFFFF"/>
        <w:bidi/>
        <w:spacing w:before="150" w:after="150" w:line="240" w:lineRule="auto"/>
        <w:jc w:val="both"/>
        <w:rPr>
          <w:rFonts w:ascii="BYekan" w:eastAsia="Times New Roman" w:hAnsi="BYekan"/>
          <w:b/>
          <w:bCs/>
          <w:sz w:val="28"/>
          <w:lang w:bidi="fa-IR"/>
        </w:rPr>
      </w:pPr>
      <w:r w:rsidRPr="002A69FE">
        <w:rPr>
          <w:rFonts w:ascii="BYekan" w:eastAsia="Times New Roman" w:hAnsi="BYekan" w:hint="eastAsia"/>
          <w:b/>
          <w:bCs/>
          <w:sz w:val="28"/>
          <w:rtl/>
          <w:lang w:bidi="fa-IR"/>
        </w:rPr>
        <w:t>اثر</w:t>
      </w:r>
      <w:r w:rsidRPr="002A69FE">
        <w:rPr>
          <w:rFonts w:ascii="BYekan" w:eastAsia="Times New Roman" w:hAnsi="BYekan"/>
          <w:b/>
          <w:bCs/>
          <w:sz w:val="28"/>
          <w:rtl/>
          <w:lang w:bidi="fa-IR"/>
        </w:rPr>
        <w:softHyphen/>
      </w:r>
      <w:r w:rsidRPr="002A69FE">
        <w:rPr>
          <w:rFonts w:ascii="BYekan" w:eastAsia="Times New Roman" w:hAnsi="BYekan" w:hint="eastAsia"/>
          <w:b/>
          <w:bCs/>
          <w:sz w:val="28"/>
          <w:rtl/>
          <w:lang w:bidi="fa-IR"/>
        </w:rPr>
        <w:t>بخش</w:t>
      </w:r>
      <w:r w:rsidRPr="002A69FE">
        <w:rPr>
          <w:rFonts w:ascii="BYekan" w:eastAsia="Times New Roman" w:hAnsi="BYekan" w:hint="cs"/>
          <w:b/>
          <w:bCs/>
          <w:sz w:val="28"/>
          <w:rtl/>
          <w:lang w:bidi="fa-IR"/>
        </w:rPr>
        <w:t>ی</w:t>
      </w:r>
    </w:p>
    <w:p w:rsidR="00122C7D" w:rsidRDefault="00122C7D" w:rsidP="00582252">
      <w:pPr>
        <w:shd w:val="clear" w:color="auto" w:fill="FFFFFF"/>
        <w:bidi/>
        <w:spacing w:before="150" w:after="150" w:line="240" w:lineRule="auto"/>
        <w:ind w:left="360"/>
        <w:jc w:val="both"/>
        <w:rPr>
          <w:rFonts w:ascii="BYekan" w:eastAsia="Times New Roman" w:hAnsi="BYekan"/>
          <w:sz w:val="28"/>
          <w:rtl/>
          <w:lang w:bidi="fa-IR"/>
        </w:rPr>
      </w:pPr>
      <w:r w:rsidRPr="002A69FE">
        <w:rPr>
          <w:rFonts w:ascii="BYekan" w:eastAsia="Times New Roman" w:hAnsi="BYekan" w:hint="eastAsia"/>
          <w:sz w:val="28"/>
          <w:rtl/>
          <w:lang w:bidi="fa-IR"/>
        </w:rPr>
        <w:t>با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پاسخ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به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سوالات</w:t>
      </w:r>
      <w:r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از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ا</w:t>
      </w:r>
      <w:r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ن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قب</w:t>
      </w:r>
      <w:r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ل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معلوم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م</w:t>
      </w:r>
      <w:r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Pr="002A69FE">
        <w:rPr>
          <w:rFonts w:ascii="BYekan" w:eastAsia="Times New Roman" w:hAnsi="BYekan"/>
          <w:sz w:val="28"/>
          <w:rtl/>
          <w:lang w:bidi="fa-IR"/>
        </w:rPr>
        <w:softHyphen/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شود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که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آ</w:t>
      </w:r>
      <w:r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ا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برا</w:t>
      </w:r>
      <w:r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رس</w:t>
      </w:r>
      <w:r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دن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به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هدف</w:t>
      </w:r>
      <w:r w:rsidRPr="002A69FE">
        <w:rPr>
          <w:rFonts w:ascii="BYekan" w:eastAsia="Times New Roman" w:hAnsi="BYekan"/>
          <w:sz w:val="28"/>
          <w:rtl/>
          <w:lang w:bidi="fa-IR"/>
        </w:rPr>
        <w:softHyphen/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ها</w:t>
      </w:r>
      <w:r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سازمان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فعال</w:t>
      </w:r>
      <w:r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ت</w:t>
      </w:r>
      <w:r w:rsidRPr="002A69FE">
        <w:rPr>
          <w:rFonts w:ascii="BYekan" w:eastAsia="Times New Roman" w:hAnsi="BYekan"/>
          <w:sz w:val="28"/>
          <w:rtl/>
          <w:lang w:bidi="fa-IR"/>
        </w:rPr>
        <w:softHyphen/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ها</w:t>
      </w:r>
      <w:r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درست</w:t>
      </w:r>
      <w:r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را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انجام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م</w:t>
      </w:r>
      <w:r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Pr="002A69FE">
        <w:rPr>
          <w:rFonts w:ascii="BYekan" w:eastAsia="Times New Roman" w:hAnsi="BYekan"/>
          <w:sz w:val="28"/>
          <w:rtl/>
          <w:lang w:bidi="fa-IR"/>
        </w:rPr>
        <w:softHyphen/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ده</w:t>
      </w:r>
      <w:r w:rsidR="00827A66">
        <w:rPr>
          <w:rFonts w:ascii="BYekan" w:eastAsia="Times New Roman" w:hAnsi="BYekan" w:hint="cs"/>
          <w:sz w:val="28"/>
          <w:rtl/>
          <w:lang w:bidi="fa-IR"/>
        </w:rPr>
        <w:t>ی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م؟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آ</w:t>
      </w:r>
      <w:r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ا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مشکلات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سازمان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را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به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درست</w:t>
      </w:r>
      <w:r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تشخ</w:t>
      </w:r>
      <w:r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ص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داده</w:t>
      </w:r>
      <w:r w:rsidRPr="002A69FE">
        <w:rPr>
          <w:rFonts w:ascii="BYekan" w:eastAsia="Times New Roman" w:hAnsi="BYekan"/>
          <w:sz w:val="28"/>
          <w:rtl/>
          <w:lang w:bidi="fa-IR"/>
        </w:rPr>
        <w:softHyphen/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ا</w:t>
      </w:r>
      <w:r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م،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و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درصدد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رفع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آن</w:t>
      </w:r>
      <w:r w:rsidRPr="002A69FE">
        <w:rPr>
          <w:rFonts w:ascii="BYekan" w:eastAsia="Times New Roman" w:hAnsi="BYekan"/>
          <w:sz w:val="28"/>
          <w:rtl/>
          <w:lang w:bidi="fa-IR"/>
        </w:rPr>
        <w:softHyphen/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ها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برآمده</w:t>
      </w:r>
      <w:r w:rsidRPr="002A69FE">
        <w:rPr>
          <w:rFonts w:ascii="BYekan" w:eastAsia="Times New Roman" w:hAnsi="BYekan"/>
          <w:sz w:val="28"/>
          <w:rtl/>
          <w:lang w:bidi="fa-IR"/>
        </w:rPr>
        <w:softHyphen/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ا</w:t>
      </w:r>
      <w:r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م،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به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طور</w:t>
      </w:r>
      <w:r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که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به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هدف</w:t>
      </w:r>
      <w:r w:rsidRPr="002A69FE">
        <w:rPr>
          <w:rFonts w:ascii="BYekan" w:eastAsia="Times New Roman" w:hAnsi="BYekan"/>
          <w:sz w:val="28"/>
          <w:rtl/>
          <w:lang w:bidi="fa-IR"/>
        </w:rPr>
        <w:softHyphen/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ها</w:t>
      </w:r>
      <w:r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سازمان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در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موعد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مقرر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دست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اب</w:t>
      </w:r>
      <w:r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م؟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درجه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دسترس</w:t>
      </w:r>
      <w:r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به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هدف</w:t>
      </w:r>
      <w:r w:rsidRPr="002A69FE">
        <w:rPr>
          <w:rFonts w:ascii="BYekan" w:eastAsia="Times New Roman" w:hAnsi="BYekan"/>
          <w:sz w:val="28"/>
          <w:rtl/>
          <w:lang w:bidi="fa-IR"/>
        </w:rPr>
        <w:softHyphen/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ها</w:t>
      </w:r>
      <w:r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از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پ</w:t>
      </w:r>
      <w:r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ش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تع</w:t>
      </w:r>
      <w:r w:rsidRPr="002A69FE">
        <w:rPr>
          <w:rFonts w:ascii="BYekan" w:eastAsia="Times New Roman" w:hAnsi="BYekan" w:hint="cs"/>
          <w:sz w:val="28"/>
          <w:rtl/>
          <w:lang w:bidi="fa-IR"/>
        </w:rPr>
        <w:t>یی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ن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شده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در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هر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سازمان،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م</w:t>
      </w:r>
      <w:r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زان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اثر</w:t>
      </w:r>
      <w:r w:rsidRPr="002A69FE">
        <w:rPr>
          <w:rFonts w:ascii="BYekan" w:eastAsia="Times New Roman" w:hAnsi="BYekan"/>
          <w:sz w:val="28"/>
          <w:rtl/>
          <w:lang w:bidi="fa-IR"/>
        </w:rPr>
        <w:softHyphen/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بخش</w:t>
      </w:r>
      <w:r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را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در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هر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سازمان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نشان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م</w:t>
      </w:r>
      <w:r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Pr="002A69FE">
        <w:rPr>
          <w:rFonts w:ascii="BYekan" w:eastAsia="Times New Roman" w:hAnsi="BYekan"/>
          <w:sz w:val="28"/>
          <w:rtl/>
          <w:lang w:bidi="fa-IR"/>
        </w:rPr>
        <w:softHyphen/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دهد</w:t>
      </w:r>
      <w:r w:rsidRPr="002A69FE">
        <w:rPr>
          <w:rFonts w:ascii="BYekan" w:eastAsia="Times New Roman" w:hAnsi="BYekan"/>
          <w:sz w:val="28"/>
          <w:rtl/>
          <w:lang w:bidi="fa-IR"/>
        </w:rPr>
        <w:t>.</w:t>
      </w:r>
    </w:p>
    <w:p w:rsidR="00FE1B47" w:rsidRPr="002A69FE" w:rsidRDefault="00FE1B47" w:rsidP="00FE1B47">
      <w:pPr>
        <w:shd w:val="clear" w:color="auto" w:fill="FFFFFF"/>
        <w:bidi/>
        <w:spacing w:before="150" w:after="150" w:line="240" w:lineRule="auto"/>
        <w:ind w:left="360"/>
        <w:jc w:val="both"/>
        <w:rPr>
          <w:rFonts w:ascii="BYekan" w:eastAsia="Times New Roman" w:hAnsi="BYekan"/>
          <w:sz w:val="28"/>
          <w:rtl/>
          <w:lang w:bidi="fa-IR"/>
        </w:rPr>
      </w:pPr>
    </w:p>
    <w:p w:rsidR="00122C7D" w:rsidRPr="002A69FE" w:rsidRDefault="00122C7D" w:rsidP="001A2EFA">
      <w:pPr>
        <w:pStyle w:val="ListParagraph"/>
        <w:numPr>
          <w:ilvl w:val="0"/>
          <w:numId w:val="6"/>
        </w:numPr>
        <w:shd w:val="clear" w:color="auto" w:fill="FFFFFF"/>
        <w:bidi/>
        <w:spacing w:before="150" w:after="150" w:line="240" w:lineRule="auto"/>
        <w:jc w:val="both"/>
        <w:rPr>
          <w:rFonts w:ascii="BYekan" w:eastAsia="Times New Roman" w:hAnsi="BYekan"/>
          <w:b/>
          <w:bCs/>
          <w:sz w:val="28"/>
          <w:lang w:bidi="fa-IR"/>
        </w:rPr>
      </w:pPr>
      <w:r w:rsidRPr="002A69FE">
        <w:rPr>
          <w:rFonts w:ascii="BYekan" w:eastAsia="Times New Roman" w:hAnsi="BYekan" w:hint="eastAsia"/>
          <w:b/>
          <w:bCs/>
          <w:sz w:val="28"/>
          <w:rtl/>
          <w:lang w:bidi="fa-IR"/>
        </w:rPr>
        <w:t>کارا</w:t>
      </w:r>
      <w:r w:rsidRPr="002A69FE">
        <w:rPr>
          <w:rFonts w:ascii="BYekan" w:eastAsia="Times New Roman" w:hAnsi="BYekan" w:hint="cs"/>
          <w:b/>
          <w:bCs/>
          <w:sz w:val="28"/>
          <w:rtl/>
          <w:lang w:bidi="fa-IR"/>
        </w:rPr>
        <w:t>یی</w:t>
      </w:r>
    </w:p>
    <w:p w:rsidR="002070DC" w:rsidRDefault="006F01B0" w:rsidP="00FE1B47">
      <w:pPr>
        <w:shd w:val="clear" w:color="auto" w:fill="FFFFFF"/>
        <w:bidi/>
        <w:spacing w:before="150" w:after="150" w:line="240" w:lineRule="auto"/>
        <w:ind w:left="360"/>
        <w:jc w:val="both"/>
        <w:rPr>
          <w:rFonts w:ascii="BYekan" w:eastAsia="Times New Roman" w:hAnsi="BYekan"/>
          <w:sz w:val="28"/>
          <w:rtl/>
          <w:lang w:bidi="fa-IR"/>
        </w:rPr>
      </w:pPr>
      <w:r w:rsidRPr="002A69FE">
        <w:rPr>
          <w:rFonts w:ascii="BYekan" w:eastAsia="Times New Roman" w:hAnsi="BYekan" w:hint="eastAsia"/>
          <w:sz w:val="28"/>
          <w:rtl/>
          <w:lang w:bidi="fa-IR"/>
        </w:rPr>
        <w:t>کارا</w:t>
      </w:r>
      <w:r w:rsidRPr="002A69FE">
        <w:rPr>
          <w:rFonts w:ascii="BYekan" w:eastAsia="Times New Roman" w:hAnsi="BYekan" w:hint="cs"/>
          <w:sz w:val="28"/>
          <w:rtl/>
          <w:lang w:bidi="fa-IR"/>
        </w:rPr>
        <w:t>یی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،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بازده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ا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نسبت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کار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انجام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شده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به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منابع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مصرف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شده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و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انجام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امر</w:t>
      </w:r>
      <w:r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به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بهتر</w:t>
      </w:r>
      <w:r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ن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طر</w:t>
      </w:r>
      <w:r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قه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بوس</w:t>
      </w:r>
      <w:r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له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فرد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حائز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شرا</w:t>
      </w:r>
      <w:r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ط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در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بهتر</w:t>
      </w:r>
      <w:r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ن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محل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و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مناسب</w:t>
      </w:r>
      <w:r w:rsidRPr="002A69FE">
        <w:rPr>
          <w:rFonts w:ascii="BYekan" w:eastAsia="Times New Roman" w:hAnsi="BYekan"/>
          <w:sz w:val="28"/>
          <w:rtl/>
          <w:lang w:bidi="fa-IR"/>
        </w:rPr>
        <w:softHyphen/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تر</w:t>
      </w:r>
      <w:r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ن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وقت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ن</w:t>
      </w:r>
      <w:r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ز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تعر</w:t>
      </w:r>
      <w:r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ف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گرد</w:t>
      </w:r>
      <w:r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ده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است</w:t>
      </w:r>
      <w:r w:rsidRPr="002A69FE">
        <w:rPr>
          <w:rFonts w:ascii="BYekan" w:eastAsia="Times New Roman" w:hAnsi="BYekan"/>
          <w:sz w:val="28"/>
          <w:rtl/>
          <w:lang w:bidi="fa-IR"/>
        </w:rPr>
        <w:t>.</w:t>
      </w:r>
    </w:p>
    <w:p w:rsidR="00FE1B47" w:rsidRDefault="00FE1B47" w:rsidP="00FE1B47">
      <w:pPr>
        <w:shd w:val="clear" w:color="auto" w:fill="FFFFFF"/>
        <w:bidi/>
        <w:spacing w:before="150" w:after="150" w:line="240" w:lineRule="auto"/>
        <w:ind w:left="360"/>
        <w:jc w:val="both"/>
        <w:rPr>
          <w:rFonts w:ascii="BYekan" w:eastAsia="Times New Roman" w:hAnsi="BYekan"/>
          <w:sz w:val="28"/>
          <w:rtl/>
          <w:lang w:bidi="fa-IR"/>
        </w:rPr>
      </w:pPr>
    </w:p>
    <w:p w:rsidR="00790370" w:rsidRPr="002A69FE" w:rsidRDefault="00790370" w:rsidP="00790370">
      <w:pPr>
        <w:shd w:val="clear" w:color="auto" w:fill="FFFFFF"/>
        <w:bidi/>
        <w:spacing w:before="150" w:after="150" w:line="240" w:lineRule="auto"/>
        <w:ind w:left="360"/>
        <w:jc w:val="both"/>
        <w:rPr>
          <w:rFonts w:ascii="BYekan" w:eastAsia="Times New Roman" w:hAnsi="BYekan"/>
          <w:sz w:val="28"/>
          <w:rtl/>
          <w:lang w:bidi="fa-IR"/>
        </w:rPr>
      </w:pPr>
    </w:p>
    <w:p w:rsidR="006F01B0" w:rsidRPr="002A69FE" w:rsidRDefault="006F01B0" w:rsidP="001A2EFA">
      <w:pPr>
        <w:pStyle w:val="ListParagraph"/>
        <w:numPr>
          <w:ilvl w:val="0"/>
          <w:numId w:val="6"/>
        </w:numPr>
        <w:shd w:val="clear" w:color="auto" w:fill="FFFFFF"/>
        <w:bidi/>
        <w:spacing w:before="150" w:after="150" w:line="240" w:lineRule="auto"/>
        <w:jc w:val="both"/>
        <w:rPr>
          <w:rFonts w:ascii="BYekan" w:eastAsia="Times New Roman" w:hAnsi="BYekan"/>
          <w:b/>
          <w:bCs/>
          <w:sz w:val="28"/>
          <w:lang w:bidi="fa-IR"/>
        </w:rPr>
      </w:pPr>
      <w:r w:rsidRPr="002A69FE">
        <w:rPr>
          <w:rFonts w:ascii="BYekan" w:eastAsia="Times New Roman" w:hAnsi="BYekan" w:hint="eastAsia"/>
          <w:b/>
          <w:bCs/>
          <w:sz w:val="28"/>
          <w:rtl/>
          <w:lang w:bidi="fa-IR"/>
        </w:rPr>
        <w:lastRenderedPageBreak/>
        <w:t>ک</w:t>
      </w:r>
      <w:r w:rsidRPr="002A69FE">
        <w:rPr>
          <w:rFonts w:ascii="BYekan" w:eastAsia="Times New Roman" w:hAnsi="BYekan" w:hint="cs"/>
          <w:b/>
          <w:bCs/>
          <w:sz w:val="28"/>
          <w:rtl/>
          <w:lang w:bidi="fa-IR"/>
        </w:rPr>
        <w:t>ی</w:t>
      </w:r>
      <w:r w:rsidRPr="002A69FE">
        <w:rPr>
          <w:rFonts w:ascii="BYekan" w:eastAsia="Times New Roman" w:hAnsi="BYekan" w:hint="eastAsia"/>
          <w:b/>
          <w:bCs/>
          <w:sz w:val="28"/>
          <w:rtl/>
          <w:lang w:bidi="fa-IR"/>
        </w:rPr>
        <w:t>ف</w:t>
      </w:r>
      <w:r w:rsidRPr="002A69FE">
        <w:rPr>
          <w:rFonts w:ascii="BYekan" w:eastAsia="Times New Roman" w:hAnsi="BYekan" w:hint="cs"/>
          <w:b/>
          <w:bCs/>
          <w:sz w:val="28"/>
          <w:rtl/>
          <w:lang w:bidi="fa-IR"/>
        </w:rPr>
        <w:t>ی</w:t>
      </w:r>
      <w:r w:rsidRPr="002A69FE">
        <w:rPr>
          <w:rFonts w:ascii="BYekan" w:eastAsia="Times New Roman" w:hAnsi="BYekan" w:hint="eastAsia"/>
          <w:b/>
          <w:bCs/>
          <w:sz w:val="28"/>
          <w:rtl/>
          <w:lang w:bidi="fa-IR"/>
        </w:rPr>
        <w:t>ت</w:t>
      </w:r>
      <w:r w:rsidRPr="002A69FE">
        <w:rPr>
          <w:rFonts w:ascii="BYekan" w:eastAsia="Times New Roman" w:hAnsi="BYekan"/>
          <w:b/>
          <w:bCs/>
          <w:sz w:val="28"/>
          <w:rtl/>
          <w:lang w:bidi="fa-IR"/>
        </w:rPr>
        <w:t xml:space="preserve"> </w:t>
      </w:r>
    </w:p>
    <w:p w:rsidR="006F01B0" w:rsidRDefault="006F01B0" w:rsidP="00582252">
      <w:pPr>
        <w:shd w:val="clear" w:color="auto" w:fill="FFFFFF"/>
        <w:bidi/>
        <w:spacing w:before="150" w:after="150" w:line="240" w:lineRule="auto"/>
        <w:ind w:left="360"/>
        <w:jc w:val="both"/>
        <w:rPr>
          <w:rFonts w:ascii="BYekan" w:eastAsia="Times New Roman" w:hAnsi="BYekan"/>
          <w:sz w:val="28"/>
          <w:rtl/>
          <w:lang w:bidi="fa-IR"/>
        </w:rPr>
      </w:pPr>
      <w:r w:rsidRPr="002A69FE">
        <w:rPr>
          <w:rFonts w:ascii="BYekan" w:eastAsia="Times New Roman" w:hAnsi="BYekan" w:hint="eastAsia"/>
          <w:sz w:val="28"/>
          <w:rtl/>
          <w:lang w:bidi="fa-IR"/>
        </w:rPr>
        <w:t>ک</w:t>
      </w:r>
      <w:r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ف</w:t>
      </w:r>
      <w:r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ت،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عن</w:t>
      </w:r>
      <w:r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م</w:t>
      </w:r>
      <w:r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زان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مرغوب</w:t>
      </w:r>
      <w:r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ت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محصول</w:t>
      </w:r>
      <w:r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ا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ارائه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خدمت</w:t>
      </w:r>
      <w:r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بالا</w:t>
      </w:r>
      <w:r w:rsidRPr="002A69FE">
        <w:rPr>
          <w:rFonts w:ascii="BYekan" w:eastAsia="Times New Roman" w:hAnsi="BYekan"/>
          <w:sz w:val="28"/>
          <w:rtl/>
          <w:lang w:bidi="fa-IR"/>
        </w:rPr>
        <w:softHyphen/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تر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از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حد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متوسط،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با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توجه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به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ق</w:t>
      </w:r>
      <w:r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مت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مناسب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و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قابل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رو</w:t>
      </w:r>
      <w:r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ت</w:t>
      </w:r>
      <w:r w:rsidRPr="002A69FE">
        <w:rPr>
          <w:rFonts w:ascii="BYekan" w:eastAsia="Times New Roman" w:hAnsi="BYekan"/>
          <w:sz w:val="28"/>
          <w:rtl/>
          <w:lang w:bidi="fa-IR"/>
        </w:rPr>
        <w:t>.</w:t>
      </w:r>
    </w:p>
    <w:p w:rsidR="00FE1B47" w:rsidRPr="002A69FE" w:rsidRDefault="00FE1B47" w:rsidP="00FE1B47">
      <w:pPr>
        <w:shd w:val="clear" w:color="auto" w:fill="FFFFFF"/>
        <w:bidi/>
        <w:spacing w:before="150" w:after="150" w:line="240" w:lineRule="auto"/>
        <w:ind w:left="360"/>
        <w:jc w:val="both"/>
        <w:rPr>
          <w:rFonts w:ascii="BYekan" w:eastAsia="Times New Roman" w:hAnsi="BYekan"/>
          <w:sz w:val="28"/>
          <w:rtl/>
          <w:lang w:bidi="fa-IR"/>
        </w:rPr>
      </w:pPr>
    </w:p>
    <w:p w:rsidR="006F01B0" w:rsidRPr="002A69FE" w:rsidRDefault="006F01B0" w:rsidP="001A2EFA">
      <w:pPr>
        <w:pStyle w:val="ListParagraph"/>
        <w:numPr>
          <w:ilvl w:val="0"/>
          <w:numId w:val="6"/>
        </w:numPr>
        <w:shd w:val="clear" w:color="auto" w:fill="FFFFFF"/>
        <w:bidi/>
        <w:spacing w:before="150" w:after="150" w:line="240" w:lineRule="auto"/>
        <w:jc w:val="both"/>
        <w:rPr>
          <w:rFonts w:ascii="BYekan" w:eastAsia="Times New Roman" w:hAnsi="BYekan"/>
          <w:b/>
          <w:bCs/>
          <w:sz w:val="28"/>
          <w:lang w:bidi="fa-IR"/>
        </w:rPr>
      </w:pPr>
      <w:r w:rsidRPr="002A69FE">
        <w:rPr>
          <w:rFonts w:ascii="BYekan" w:eastAsia="Times New Roman" w:hAnsi="BYekan" w:hint="eastAsia"/>
          <w:b/>
          <w:bCs/>
          <w:sz w:val="28"/>
          <w:rtl/>
          <w:lang w:bidi="fa-IR"/>
        </w:rPr>
        <w:t>نوآور</w:t>
      </w:r>
      <w:r w:rsidRPr="002A69FE">
        <w:rPr>
          <w:rFonts w:ascii="BYekan" w:eastAsia="Times New Roman" w:hAnsi="BYekan" w:hint="cs"/>
          <w:b/>
          <w:bCs/>
          <w:sz w:val="28"/>
          <w:rtl/>
          <w:lang w:bidi="fa-IR"/>
        </w:rPr>
        <w:t>ی</w:t>
      </w:r>
    </w:p>
    <w:p w:rsidR="00FE1B47" w:rsidRDefault="006F01B0" w:rsidP="00691CA6">
      <w:pPr>
        <w:shd w:val="clear" w:color="auto" w:fill="FFFFFF"/>
        <w:bidi/>
        <w:spacing w:before="150" w:after="150" w:line="240" w:lineRule="auto"/>
        <w:ind w:left="360"/>
        <w:jc w:val="both"/>
        <w:rPr>
          <w:rFonts w:ascii="BYekan" w:eastAsia="Times New Roman" w:hAnsi="BYekan"/>
          <w:sz w:val="28"/>
          <w:rtl/>
          <w:lang w:bidi="fa-IR"/>
        </w:rPr>
      </w:pPr>
      <w:r w:rsidRPr="002A69FE">
        <w:rPr>
          <w:rFonts w:ascii="BYekan" w:eastAsia="Times New Roman" w:hAnsi="BYekan" w:hint="eastAsia"/>
          <w:sz w:val="28"/>
          <w:rtl/>
          <w:lang w:bidi="fa-IR"/>
        </w:rPr>
        <w:t>نوآور</w:t>
      </w:r>
      <w:r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،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به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م</w:t>
      </w:r>
      <w:r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زان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تطابق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محصولات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تول</w:t>
      </w:r>
      <w:r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د</w:t>
      </w:r>
      <w:r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و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="007D25FE">
        <w:rPr>
          <w:rFonts w:ascii="BYekan" w:eastAsia="Times New Roman" w:hAnsi="BYekan" w:hint="eastAsia"/>
          <w:sz w:val="28"/>
          <w:rtl/>
          <w:lang w:bidi="fa-IR"/>
        </w:rPr>
        <w:t>فرآیند</w:t>
      </w:r>
      <w:r w:rsidRPr="002A69FE">
        <w:rPr>
          <w:rFonts w:ascii="BYekan" w:eastAsia="Times New Roman" w:hAnsi="BYekan"/>
          <w:sz w:val="28"/>
          <w:rtl/>
          <w:lang w:bidi="fa-IR"/>
        </w:rPr>
        <w:softHyphen/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ها</w:t>
      </w:r>
      <w:r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تول</w:t>
      </w:r>
      <w:r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د</w:t>
      </w:r>
      <w:r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ک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سازمان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در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قبال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تغ</w:t>
      </w:r>
      <w:r w:rsidRPr="002A69FE">
        <w:rPr>
          <w:rFonts w:ascii="BYekan" w:eastAsia="Times New Roman" w:hAnsi="BYekan" w:hint="cs"/>
          <w:sz w:val="28"/>
          <w:rtl/>
          <w:lang w:bidi="fa-IR"/>
        </w:rPr>
        <w:t>یی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رات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تقاضا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و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 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ن</w:t>
      </w:r>
      <w:r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از</w:t>
      </w:r>
      <w:r w:rsidRPr="002A69FE">
        <w:rPr>
          <w:rFonts w:ascii="BYekan" w:eastAsia="Times New Roman" w:hAnsi="BYekan"/>
          <w:sz w:val="28"/>
          <w:rtl/>
          <w:lang w:bidi="fa-IR"/>
        </w:rPr>
        <w:softHyphen/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ها</w:t>
      </w:r>
      <w:r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جد</w:t>
      </w:r>
      <w:r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د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مشتر</w:t>
      </w:r>
      <w:r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ان،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تغ</w:t>
      </w:r>
      <w:r w:rsidRPr="002A69FE">
        <w:rPr>
          <w:rFonts w:ascii="BYekan" w:eastAsia="Times New Roman" w:hAnsi="BYekan" w:hint="cs"/>
          <w:sz w:val="28"/>
          <w:rtl/>
          <w:lang w:bidi="fa-IR"/>
        </w:rPr>
        <w:t>یی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رات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تکنولوژ</w:t>
      </w:r>
      <w:r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و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ساخت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محصولات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جد</w:t>
      </w:r>
      <w:r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د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گفته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م</w:t>
      </w:r>
      <w:r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Pr="002A69FE">
        <w:rPr>
          <w:rFonts w:ascii="BYekan" w:eastAsia="Times New Roman" w:hAnsi="BYekan"/>
          <w:sz w:val="28"/>
          <w:rtl/>
          <w:lang w:bidi="fa-IR"/>
        </w:rPr>
        <w:softHyphen/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شود</w:t>
      </w:r>
      <w:r w:rsidR="00827A66">
        <w:rPr>
          <w:rFonts w:ascii="BYekan" w:eastAsia="Times New Roman" w:hAnsi="BYekan" w:hint="cs"/>
          <w:sz w:val="28"/>
          <w:rtl/>
          <w:lang w:bidi="fa-IR"/>
        </w:rPr>
        <w:t xml:space="preserve">. </w:t>
      </w:r>
      <w:r w:rsidR="00114059" w:rsidRPr="002A69FE">
        <w:rPr>
          <w:rFonts w:ascii="BYekan" w:eastAsia="Times New Roman" w:hAnsi="BYekan" w:hint="eastAsia"/>
          <w:sz w:val="28"/>
          <w:rtl/>
          <w:lang w:bidi="fa-IR"/>
        </w:rPr>
        <w:t>نوآور</w:t>
      </w:r>
      <w:r w:rsidR="00114059"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="00114059"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="00114059" w:rsidRPr="002A69FE">
        <w:rPr>
          <w:rFonts w:ascii="BYekan" w:eastAsia="Times New Roman" w:hAnsi="BYekan" w:hint="eastAsia"/>
          <w:sz w:val="28"/>
          <w:rtl/>
          <w:lang w:bidi="fa-IR"/>
        </w:rPr>
        <w:t>به</w:t>
      </w:r>
      <w:r w:rsidR="00114059"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="00114059" w:rsidRPr="002A69FE">
        <w:rPr>
          <w:rFonts w:ascii="BYekan" w:eastAsia="Times New Roman" w:hAnsi="BYekan" w:hint="eastAsia"/>
          <w:sz w:val="28"/>
          <w:rtl/>
          <w:lang w:bidi="fa-IR"/>
        </w:rPr>
        <w:t>منظور</w:t>
      </w:r>
      <w:r w:rsidR="00114059"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="00114059" w:rsidRPr="002A69FE">
        <w:rPr>
          <w:rFonts w:ascii="BYekan" w:eastAsia="Times New Roman" w:hAnsi="BYekan" w:hint="eastAsia"/>
          <w:sz w:val="28"/>
          <w:rtl/>
          <w:lang w:bidi="fa-IR"/>
        </w:rPr>
        <w:t>برآورد</w:t>
      </w:r>
      <w:r w:rsidR="00114059"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="00114059" w:rsidRPr="002A69FE">
        <w:rPr>
          <w:rFonts w:ascii="BYekan" w:eastAsia="Times New Roman" w:hAnsi="BYekan" w:hint="eastAsia"/>
          <w:sz w:val="28"/>
          <w:rtl/>
          <w:lang w:bidi="fa-IR"/>
        </w:rPr>
        <w:t>ن</w:t>
      </w:r>
      <w:r w:rsidR="00114059"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="00114059" w:rsidRPr="002A69FE">
        <w:rPr>
          <w:rFonts w:ascii="BYekan" w:eastAsia="Times New Roman" w:hAnsi="BYekan" w:hint="eastAsia"/>
          <w:sz w:val="28"/>
          <w:rtl/>
          <w:lang w:bidi="fa-IR"/>
        </w:rPr>
        <w:t>ازها</w:t>
      </w:r>
      <w:r w:rsidR="00114059"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="00114059"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="00114059" w:rsidRPr="002A69FE">
        <w:rPr>
          <w:rFonts w:ascii="BYekan" w:eastAsia="Times New Roman" w:hAnsi="BYekan" w:hint="eastAsia"/>
          <w:sz w:val="28"/>
          <w:rtl/>
          <w:lang w:bidi="fa-IR"/>
        </w:rPr>
        <w:t>جد</w:t>
      </w:r>
      <w:r w:rsidR="00114059"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="00114059" w:rsidRPr="002A69FE">
        <w:rPr>
          <w:rFonts w:ascii="BYekan" w:eastAsia="Times New Roman" w:hAnsi="BYekan" w:hint="eastAsia"/>
          <w:sz w:val="28"/>
          <w:rtl/>
          <w:lang w:bidi="fa-IR"/>
        </w:rPr>
        <w:t>د</w:t>
      </w:r>
      <w:r w:rsidR="00114059"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="00114059" w:rsidRPr="002A69FE">
        <w:rPr>
          <w:rFonts w:ascii="BYekan" w:eastAsia="Times New Roman" w:hAnsi="BYekan" w:hint="eastAsia"/>
          <w:sz w:val="28"/>
          <w:rtl/>
          <w:lang w:bidi="fa-IR"/>
        </w:rPr>
        <w:t>مشتر</w:t>
      </w:r>
      <w:r w:rsidR="00114059"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="00114059" w:rsidRPr="002A69FE">
        <w:rPr>
          <w:rFonts w:ascii="BYekan" w:eastAsia="Times New Roman" w:hAnsi="BYekan" w:hint="eastAsia"/>
          <w:sz w:val="28"/>
          <w:rtl/>
          <w:lang w:bidi="fa-IR"/>
        </w:rPr>
        <w:t>ان</w:t>
      </w:r>
      <w:r w:rsidR="00114059"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="00114059"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="00114059" w:rsidRPr="002A69FE">
        <w:rPr>
          <w:rFonts w:ascii="BYekan" w:eastAsia="Times New Roman" w:hAnsi="BYekan" w:hint="eastAsia"/>
          <w:sz w:val="28"/>
          <w:rtl/>
          <w:lang w:bidi="fa-IR"/>
        </w:rPr>
        <w:t>ا</w:t>
      </w:r>
      <w:r w:rsidR="00114059"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="00114059" w:rsidRPr="002A69FE">
        <w:rPr>
          <w:rFonts w:ascii="BYekan" w:eastAsia="Times New Roman" w:hAnsi="BYekan" w:hint="eastAsia"/>
          <w:sz w:val="28"/>
          <w:rtl/>
          <w:lang w:bidi="fa-IR"/>
        </w:rPr>
        <w:t>ا</w:t>
      </w:r>
      <w:r w:rsidR="00114059"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="00114059" w:rsidRPr="002A69FE">
        <w:rPr>
          <w:rFonts w:ascii="BYekan" w:eastAsia="Times New Roman" w:hAnsi="BYekan" w:hint="eastAsia"/>
          <w:sz w:val="28"/>
          <w:rtl/>
          <w:lang w:bidi="fa-IR"/>
        </w:rPr>
        <w:t>جاد</w:t>
      </w:r>
      <w:r w:rsidR="00114059"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="00114059" w:rsidRPr="002A69FE">
        <w:rPr>
          <w:rFonts w:ascii="BYekan" w:eastAsia="Times New Roman" w:hAnsi="BYekan" w:hint="eastAsia"/>
          <w:sz w:val="28"/>
          <w:rtl/>
          <w:lang w:bidi="fa-IR"/>
        </w:rPr>
        <w:t>تقاضا</w:t>
      </w:r>
      <w:r w:rsidR="00114059"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="00114059"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="00114059" w:rsidRPr="002A69FE">
        <w:rPr>
          <w:rFonts w:ascii="BYekan" w:eastAsia="Times New Roman" w:hAnsi="BYekan" w:hint="eastAsia"/>
          <w:sz w:val="28"/>
          <w:rtl/>
          <w:lang w:bidi="fa-IR"/>
        </w:rPr>
        <w:t>جد</w:t>
      </w:r>
      <w:r w:rsidR="00114059"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="00114059" w:rsidRPr="002A69FE">
        <w:rPr>
          <w:rFonts w:ascii="BYekan" w:eastAsia="Times New Roman" w:hAnsi="BYekan" w:hint="eastAsia"/>
          <w:sz w:val="28"/>
          <w:rtl/>
          <w:lang w:bidi="fa-IR"/>
        </w:rPr>
        <w:t>د</w:t>
      </w:r>
      <w:r w:rsidR="00114059"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="00114059" w:rsidRPr="002A69FE">
        <w:rPr>
          <w:rFonts w:ascii="BYekan" w:eastAsia="Times New Roman" w:hAnsi="BYekan" w:hint="eastAsia"/>
          <w:sz w:val="28"/>
          <w:rtl/>
          <w:lang w:bidi="fa-IR"/>
        </w:rPr>
        <w:t>و</w:t>
      </w:r>
      <w:r w:rsidR="00114059"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="00114059" w:rsidRPr="002A69FE">
        <w:rPr>
          <w:rFonts w:ascii="BYekan" w:eastAsia="Times New Roman" w:hAnsi="BYekan" w:hint="eastAsia"/>
          <w:sz w:val="28"/>
          <w:rtl/>
          <w:lang w:bidi="fa-IR"/>
        </w:rPr>
        <w:t>کسب</w:t>
      </w:r>
      <w:r w:rsidR="00114059"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="00114059" w:rsidRPr="002A69FE">
        <w:rPr>
          <w:rFonts w:ascii="BYekan" w:eastAsia="Times New Roman" w:hAnsi="BYekan" w:hint="eastAsia"/>
          <w:sz w:val="28"/>
          <w:rtl/>
          <w:lang w:bidi="fa-IR"/>
        </w:rPr>
        <w:t>سهم</w:t>
      </w:r>
      <w:r w:rsidR="00114059"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="00114059" w:rsidRPr="002A69FE">
        <w:rPr>
          <w:rFonts w:ascii="BYekan" w:eastAsia="Times New Roman" w:hAnsi="BYekan" w:hint="eastAsia"/>
          <w:sz w:val="28"/>
          <w:rtl/>
          <w:lang w:bidi="fa-IR"/>
        </w:rPr>
        <w:t>ب</w:t>
      </w:r>
      <w:r w:rsidR="00114059"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="00114059" w:rsidRPr="002A69FE">
        <w:rPr>
          <w:rFonts w:ascii="BYekan" w:eastAsia="Times New Roman" w:hAnsi="BYekan" w:hint="eastAsia"/>
          <w:sz w:val="28"/>
          <w:rtl/>
          <w:lang w:bidi="fa-IR"/>
        </w:rPr>
        <w:t>شتر</w:t>
      </w:r>
      <w:r w:rsidR="00114059"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="00114059" w:rsidRPr="002A69FE">
        <w:rPr>
          <w:rFonts w:ascii="BYekan" w:eastAsia="Times New Roman" w:hAnsi="BYekan" w:hint="eastAsia"/>
          <w:sz w:val="28"/>
          <w:rtl/>
          <w:lang w:bidi="fa-IR"/>
        </w:rPr>
        <w:t>در</w:t>
      </w:r>
      <w:r w:rsidR="00114059"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="00114059" w:rsidRPr="002A69FE">
        <w:rPr>
          <w:rFonts w:ascii="BYekan" w:eastAsia="Times New Roman" w:hAnsi="BYekan" w:hint="eastAsia"/>
          <w:sz w:val="28"/>
          <w:rtl/>
          <w:lang w:bidi="fa-IR"/>
        </w:rPr>
        <w:t>بازار</w:t>
      </w:r>
      <w:r w:rsidR="00114059"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="00114059" w:rsidRPr="002A69FE">
        <w:rPr>
          <w:rFonts w:ascii="BYekan" w:eastAsia="Times New Roman" w:hAnsi="BYekan" w:hint="eastAsia"/>
          <w:sz w:val="28"/>
          <w:rtl/>
          <w:lang w:bidi="fa-IR"/>
        </w:rPr>
        <w:t>در</w:t>
      </w:r>
      <w:r w:rsidR="00114059"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="00114059" w:rsidRPr="002A69FE">
        <w:rPr>
          <w:rFonts w:ascii="BYekan" w:eastAsia="Times New Roman" w:hAnsi="BYekan" w:hint="eastAsia"/>
          <w:sz w:val="28"/>
          <w:rtl/>
          <w:lang w:bidi="fa-IR"/>
        </w:rPr>
        <w:t>مقا</w:t>
      </w:r>
      <w:r w:rsidR="00114059"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="00114059" w:rsidRPr="002A69FE">
        <w:rPr>
          <w:rFonts w:ascii="BYekan" w:eastAsia="Times New Roman" w:hAnsi="BYekan" w:hint="eastAsia"/>
          <w:sz w:val="28"/>
          <w:rtl/>
          <w:lang w:bidi="fa-IR"/>
        </w:rPr>
        <w:t>سه</w:t>
      </w:r>
      <w:r w:rsidR="00114059"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="00114059" w:rsidRPr="002A69FE">
        <w:rPr>
          <w:rFonts w:ascii="BYekan" w:eastAsia="Times New Roman" w:hAnsi="BYekan" w:hint="eastAsia"/>
          <w:sz w:val="28"/>
          <w:rtl/>
          <w:lang w:bidi="fa-IR"/>
        </w:rPr>
        <w:t>با</w:t>
      </w:r>
      <w:r w:rsidR="00114059"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="00114059" w:rsidRPr="002A69FE">
        <w:rPr>
          <w:rFonts w:ascii="BYekan" w:eastAsia="Times New Roman" w:hAnsi="BYekan" w:hint="eastAsia"/>
          <w:sz w:val="28"/>
          <w:rtl/>
          <w:lang w:bidi="fa-IR"/>
        </w:rPr>
        <w:t>رقبا</w:t>
      </w:r>
      <w:r w:rsidR="00114059"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="00114059" w:rsidRPr="002A69FE">
        <w:rPr>
          <w:rFonts w:ascii="BYekan" w:eastAsia="Times New Roman" w:hAnsi="BYekan" w:hint="eastAsia"/>
          <w:sz w:val="28"/>
          <w:rtl/>
          <w:lang w:bidi="fa-IR"/>
        </w:rPr>
        <w:t>انجام</w:t>
      </w:r>
      <w:r w:rsidR="00114059"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="00114059" w:rsidRPr="002A69FE">
        <w:rPr>
          <w:rFonts w:ascii="BYekan" w:eastAsia="Times New Roman" w:hAnsi="BYekan" w:hint="eastAsia"/>
          <w:sz w:val="28"/>
          <w:rtl/>
          <w:lang w:bidi="fa-IR"/>
        </w:rPr>
        <w:t>م</w:t>
      </w:r>
      <w:r w:rsidR="00114059"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="00827A66">
        <w:rPr>
          <w:rFonts w:ascii="BYekan" w:eastAsia="Times New Roman" w:hAnsi="BYekan"/>
          <w:sz w:val="28"/>
          <w:rtl/>
          <w:lang w:bidi="fa-IR"/>
        </w:rPr>
        <w:softHyphen/>
      </w:r>
      <w:r w:rsidR="00114059" w:rsidRPr="002A69FE">
        <w:rPr>
          <w:rFonts w:ascii="BYekan" w:eastAsia="Times New Roman" w:hAnsi="BYekan" w:hint="eastAsia"/>
          <w:sz w:val="28"/>
          <w:rtl/>
          <w:lang w:bidi="fa-IR"/>
        </w:rPr>
        <w:t>پذ</w:t>
      </w:r>
      <w:r w:rsidR="00114059"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="00114059" w:rsidRPr="002A69FE">
        <w:rPr>
          <w:rFonts w:ascii="BYekan" w:eastAsia="Times New Roman" w:hAnsi="BYekan" w:hint="eastAsia"/>
          <w:sz w:val="28"/>
          <w:rtl/>
          <w:lang w:bidi="fa-IR"/>
        </w:rPr>
        <w:t>رد</w:t>
      </w:r>
      <w:r w:rsidR="00114059" w:rsidRPr="002A69FE">
        <w:rPr>
          <w:rFonts w:ascii="BYekan" w:eastAsia="Times New Roman" w:hAnsi="BYekan"/>
          <w:sz w:val="28"/>
          <w:rtl/>
          <w:lang w:bidi="fa-IR"/>
        </w:rPr>
        <w:t>.</w:t>
      </w:r>
    </w:p>
    <w:p w:rsidR="00691CA6" w:rsidRDefault="00691CA6" w:rsidP="00691CA6">
      <w:pPr>
        <w:shd w:val="clear" w:color="auto" w:fill="FFFFFF"/>
        <w:bidi/>
        <w:spacing w:before="150" w:after="150" w:line="240" w:lineRule="auto"/>
        <w:ind w:left="360"/>
        <w:jc w:val="both"/>
        <w:rPr>
          <w:rFonts w:ascii="BYekan" w:eastAsia="Times New Roman" w:hAnsi="BYekan"/>
          <w:sz w:val="28"/>
          <w:rtl/>
          <w:lang w:bidi="fa-IR"/>
        </w:rPr>
      </w:pPr>
    </w:p>
    <w:p w:rsidR="00691CA6" w:rsidRPr="002A69FE" w:rsidRDefault="00691CA6" w:rsidP="00691CA6">
      <w:pPr>
        <w:shd w:val="clear" w:color="auto" w:fill="FFFFFF"/>
        <w:bidi/>
        <w:spacing w:before="150" w:after="150" w:line="240" w:lineRule="auto"/>
        <w:ind w:left="360"/>
        <w:jc w:val="both"/>
        <w:rPr>
          <w:rFonts w:ascii="BYekan" w:eastAsia="Times New Roman" w:hAnsi="BYekan"/>
          <w:sz w:val="28"/>
          <w:rtl/>
          <w:lang w:bidi="fa-IR"/>
        </w:rPr>
      </w:pPr>
    </w:p>
    <w:p w:rsidR="00114059" w:rsidRPr="002A69FE" w:rsidRDefault="00114059" w:rsidP="001A2EFA">
      <w:pPr>
        <w:pStyle w:val="ListParagraph"/>
        <w:numPr>
          <w:ilvl w:val="0"/>
          <w:numId w:val="6"/>
        </w:numPr>
        <w:shd w:val="clear" w:color="auto" w:fill="FFFFFF"/>
        <w:bidi/>
        <w:spacing w:before="150" w:after="150" w:line="240" w:lineRule="auto"/>
        <w:jc w:val="both"/>
        <w:rPr>
          <w:rFonts w:ascii="BYekan" w:eastAsia="Times New Roman" w:hAnsi="BYekan"/>
          <w:b/>
          <w:bCs/>
          <w:sz w:val="28"/>
          <w:rtl/>
          <w:lang w:bidi="fa-IR"/>
        </w:rPr>
      </w:pPr>
      <w:r w:rsidRPr="002A69FE">
        <w:rPr>
          <w:rFonts w:ascii="BYekan" w:eastAsia="Times New Roman" w:hAnsi="BYekan" w:hint="eastAsia"/>
          <w:b/>
          <w:bCs/>
          <w:sz w:val="28"/>
          <w:rtl/>
          <w:lang w:bidi="fa-IR"/>
        </w:rPr>
        <w:t>بهره</w:t>
      </w:r>
      <w:r w:rsidRPr="002A69FE">
        <w:rPr>
          <w:rFonts w:ascii="BYekan" w:eastAsia="Times New Roman" w:hAnsi="BYekan"/>
          <w:b/>
          <w:bCs/>
          <w:sz w:val="28"/>
          <w:rtl/>
          <w:lang w:bidi="fa-IR"/>
        </w:rPr>
        <w:softHyphen/>
      </w:r>
      <w:r w:rsidRPr="002A69FE">
        <w:rPr>
          <w:rFonts w:ascii="BYekan" w:eastAsia="Times New Roman" w:hAnsi="BYekan" w:hint="eastAsia"/>
          <w:b/>
          <w:bCs/>
          <w:sz w:val="28"/>
          <w:rtl/>
          <w:lang w:bidi="fa-IR"/>
        </w:rPr>
        <w:t>ور</w:t>
      </w:r>
      <w:r w:rsidRPr="002A69FE">
        <w:rPr>
          <w:rFonts w:ascii="BYekan" w:eastAsia="Times New Roman" w:hAnsi="BYekan" w:hint="cs"/>
          <w:b/>
          <w:bCs/>
          <w:sz w:val="28"/>
          <w:rtl/>
          <w:lang w:bidi="fa-IR"/>
        </w:rPr>
        <w:t>ی</w:t>
      </w:r>
    </w:p>
    <w:p w:rsidR="00FE1B47" w:rsidRDefault="00114059" w:rsidP="00FE1B47">
      <w:pPr>
        <w:bidi/>
        <w:spacing w:before="240" w:line="240" w:lineRule="auto"/>
        <w:ind w:left="360"/>
        <w:jc w:val="both"/>
        <w:rPr>
          <w:rFonts w:ascii="Times New Roman" w:hAnsi="Times New Roman"/>
          <w:sz w:val="28"/>
          <w:rtl/>
          <w:lang w:bidi="fa-IR"/>
        </w:rPr>
      </w:pPr>
      <w:r w:rsidRPr="002A69FE">
        <w:rPr>
          <w:rFonts w:ascii="BYekan" w:eastAsia="Times New Roman" w:hAnsi="BYekan" w:hint="eastAsia"/>
          <w:sz w:val="28"/>
          <w:rtl/>
          <w:lang w:bidi="fa-IR"/>
        </w:rPr>
        <w:t>ا</w:t>
      </w:r>
      <w:r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سترف</w:t>
      </w:r>
      <w:r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لد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بهره</w:t>
      </w:r>
      <w:r w:rsidRPr="002A69FE">
        <w:rPr>
          <w:rFonts w:ascii="BYekan" w:eastAsia="Times New Roman" w:hAnsi="BYekan"/>
          <w:sz w:val="28"/>
          <w:rtl/>
          <w:lang w:bidi="fa-IR"/>
        </w:rPr>
        <w:softHyphen/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ور</w:t>
      </w:r>
      <w:r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را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نسبت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بازده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س</w:t>
      </w:r>
      <w:r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ستم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تول</w:t>
      </w:r>
      <w:r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د</w:t>
      </w:r>
      <w:r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به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مقدار</w:t>
      </w:r>
      <w:r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که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از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ک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ا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چند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عامل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تول</w:t>
      </w:r>
      <w:r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د</w:t>
      </w:r>
      <w:r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به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کار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گرفته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شده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است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 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م</w:t>
      </w:r>
      <w:r w:rsidRPr="002A69FE">
        <w:rPr>
          <w:rFonts w:ascii="BYekan" w:eastAsia="Times New Roman" w:hAnsi="BYekan" w:hint="cs"/>
          <w:sz w:val="28"/>
          <w:rtl/>
          <w:lang w:bidi="fa-IR"/>
        </w:rPr>
        <w:t>ی</w:t>
      </w:r>
      <w:r w:rsidRPr="002A69FE">
        <w:rPr>
          <w:rFonts w:ascii="BYekan" w:eastAsia="Times New Roman" w:hAnsi="BYekan" w:hint="eastAsia"/>
          <w:sz w:val="28"/>
          <w:rtl/>
          <w:lang w:bidi="fa-IR"/>
        </w:rPr>
        <w:t>داند</w:t>
      </w:r>
      <w:r w:rsidRPr="002A69FE">
        <w:rPr>
          <w:rFonts w:ascii="BYekan" w:eastAsia="Times New Roman" w:hAnsi="BYekan"/>
          <w:sz w:val="28"/>
          <w:rtl/>
          <w:lang w:bidi="fa-IR"/>
        </w:rPr>
        <w:t xml:space="preserve">. </w:t>
      </w:r>
      <w:r w:rsidRPr="002A69FE">
        <w:rPr>
          <w:rFonts w:ascii="Times New Roman" w:hAnsi="Times New Roman" w:hint="eastAsia"/>
          <w:sz w:val="28"/>
          <w:rtl/>
          <w:lang w:bidi="fa-IR"/>
        </w:rPr>
        <w:t>اشتا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نر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بهره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ور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عنوان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مع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عملکرد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قدرت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امکانات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موجود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برا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تول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کالا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خدمت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مع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سخن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داند</w:t>
      </w:r>
      <w:r w:rsidRPr="002A69FE">
        <w:rPr>
          <w:rFonts w:ascii="Times New Roman" w:hAnsi="Times New Roman"/>
          <w:sz w:val="28"/>
          <w:rtl/>
          <w:lang w:bidi="fa-IR"/>
        </w:rPr>
        <w:t>.</w:t>
      </w:r>
    </w:p>
    <w:p w:rsidR="00FE1B47" w:rsidRPr="002A69FE" w:rsidRDefault="00FE1B47" w:rsidP="00FE1B47">
      <w:pPr>
        <w:bidi/>
        <w:spacing w:before="240" w:line="240" w:lineRule="auto"/>
        <w:ind w:left="360"/>
        <w:jc w:val="both"/>
        <w:rPr>
          <w:rFonts w:ascii="Times New Roman" w:hAnsi="Times New Roman"/>
          <w:sz w:val="28"/>
          <w:rtl/>
          <w:lang w:bidi="fa-IR"/>
        </w:rPr>
      </w:pPr>
    </w:p>
    <w:p w:rsidR="00114059" w:rsidRPr="002A69FE" w:rsidRDefault="00114059" w:rsidP="001A2EFA">
      <w:pPr>
        <w:pStyle w:val="ListParagraph"/>
        <w:numPr>
          <w:ilvl w:val="0"/>
          <w:numId w:val="10"/>
        </w:numPr>
        <w:bidi/>
        <w:spacing w:before="240" w:line="240" w:lineRule="auto"/>
        <w:jc w:val="both"/>
        <w:rPr>
          <w:rFonts w:ascii="Times New Roman" w:hAnsi="Times New Roman"/>
          <w:b/>
          <w:bCs/>
          <w:sz w:val="28"/>
          <w:lang w:bidi="fa-IR"/>
        </w:rPr>
      </w:pPr>
      <w:r w:rsidRPr="002A69FE">
        <w:rPr>
          <w:rFonts w:ascii="Times New Roman" w:hAnsi="Times New Roman" w:hint="eastAsia"/>
          <w:b/>
          <w:bCs/>
          <w:sz w:val="28"/>
          <w:rtl/>
          <w:lang w:bidi="fa-IR"/>
        </w:rPr>
        <w:t>ک</w:t>
      </w:r>
      <w:r w:rsidRPr="002A69FE">
        <w:rPr>
          <w:rFonts w:ascii="Times New Roman" w:hAnsi="Times New Roman" w:hint="cs"/>
          <w:b/>
          <w:bCs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b/>
          <w:bCs/>
          <w:sz w:val="28"/>
          <w:rtl/>
          <w:lang w:bidi="fa-IR"/>
        </w:rPr>
        <w:t>ف</w:t>
      </w:r>
      <w:r w:rsidRPr="002A69FE">
        <w:rPr>
          <w:rFonts w:ascii="Times New Roman" w:hAnsi="Times New Roman" w:hint="cs"/>
          <w:b/>
          <w:bCs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b/>
          <w:bCs/>
          <w:sz w:val="28"/>
          <w:rtl/>
          <w:lang w:bidi="fa-IR"/>
        </w:rPr>
        <w:t>ت</w:t>
      </w:r>
      <w:r w:rsidRPr="002A69FE">
        <w:rPr>
          <w:rFonts w:ascii="Times New Roman" w:hAnsi="Times New Roman"/>
          <w:b/>
          <w:bCs/>
          <w:sz w:val="28"/>
          <w:rtl/>
          <w:lang w:bidi="fa-IR"/>
        </w:rPr>
        <w:t xml:space="preserve"> زندگ</w:t>
      </w:r>
      <w:r w:rsidRPr="002A69FE">
        <w:rPr>
          <w:rFonts w:ascii="Times New Roman" w:hAnsi="Times New Roman" w:hint="cs"/>
          <w:b/>
          <w:bCs/>
          <w:sz w:val="28"/>
          <w:rtl/>
          <w:lang w:bidi="fa-IR"/>
        </w:rPr>
        <w:t>ی</w:t>
      </w:r>
      <w:r w:rsidRPr="002A69FE">
        <w:rPr>
          <w:rFonts w:ascii="Times New Roman" w:hAnsi="Times New Roman"/>
          <w:b/>
          <w:bCs/>
          <w:sz w:val="28"/>
          <w:rtl/>
          <w:lang w:bidi="fa-IR"/>
        </w:rPr>
        <w:t xml:space="preserve"> کار</w:t>
      </w:r>
      <w:r w:rsidRPr="002A69FE">
        <w:rPr>
          <w:rFonts w:ascii="Times New Roman" w:hAnsi="Times New Roman" w:hint="cs"/>
          <w:b/>
          <w:bCs/>
          <w:sz w:val="28"/>
          <w:rtl/>
          <w:lang w:bidi="fa-IR"/>
        </w:rPr>
        <w:t>ی</w:t>
      </w:r>
      <w:r w:rsidRPr="002A69FE">
        <w:rPr>
          <w:rFonts w:ascii="Times New Roman" w:hAnsi="Times New Roman"/>
          <w:b/>
          <w:bCs/>
          <w:sz w:val="28"/>
          <w:rtl/>
          <w:lang w:bidi="fa-IR"/>
        </w:rPr>
        <w:t xml:space="preserve">  </w:t>
      </w:r>
    </w:p>
    <w:p w:rsidR="00114059" w:rsidRDefault="00114059" w:rsidP="00582252">
      <w:pPr>
        <w:bidi/>
        <w:spacing w:before="240" w:line="240" w:lineRule="auto"/>
        <w:ind w:left="360"/>
        <w:jc w:val="both"/>
        <w:rPr>
          <w:rFonts w:ascii="Times New Roman" w:hAnsi="Times New Roman"/>
          <w:sz w:val="28"/>
          <w:rtl/>
          <w:lang w:bidi="fa-IR"/>
        </w:rPr>
      </w:pPr>
      <w:r w:rsidRPr="002A69FE">
        <w:rPr>
          <w:rFonts w:ascii="Times New Roman" w:hAnsi="Times New Roman" w:hint="eastAsia"/>
          <w:sz w:val="28"/>
          <w:rtl/>
          <w:lang w:bidi="fa-IR"/>
        </w:rPr>
        <w:t>ک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ف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زندگ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کار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موضوع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مربوط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شود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سازمان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تا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چه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زان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برقرار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من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مح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ط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کار،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امن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شغل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سازمان،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پرورش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استعداد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کارکنان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خود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بالا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بردن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مهارت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آنان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طرق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گوناگون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عبارت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گر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جاد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رضا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شغل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آنان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مح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ط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کار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قادر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باشند</w:t>
      </w:r>
      <w:r w:rsidRPr="002A69FE">
        <w:rPr>
          <w:rFonts w:ascii="Times New Roman" w:hAnsi="Times New Roman"/>
          <w:sz w:val="28"/>
          <w:rtl/>
          <w:lang w:bidi="fa-IR"/>
        </w:rPr>
        <w:t>.</w:t>
      </w:r>
    </w:p>
    <w:p w:rsidR="00FE1B47" w:rsidRPr="002A69FE" w:rsidRDefault="00FE1B47" w:rsidP="00FE1B47">
      <w:pPr>
        <w:bidi/>
        <w:spacing w:before="240" w:line="240" w:lineRule="auto"/>
        <w:ind w:left="360"/>
        <w:jc w:val="both"/>
        <w:rPr>
          <w:rFonts w:ascii="Times New Roman" w:hAnsi="Times New Roman"/>
          <w:sz w:val="28"/>
          <w:rtl/>
          <w:lang w:bidi="fa-IR"/>
        </w:rPr>
      </w:pPr>
    </w:p>
    <w:p w:rsidR="00114059" w:rsidRPr="00790370" w:rsidRDefault="00114059" w:rsidP="00790370">
      <w:pPr>
        <w:pStyle w:val="Heading3"/>
        <w:bidi/>
      </w:pPr>
      <w:bookmarkStart w:id="67" w:name="_Toc522026673"/>
      <w:bookmarkStart w:id="68" w:name="_Toc523764268"/>
      <w:r w:rsidRPr="00790370">
        <w:rPr>
          <w:rtl/>
        </w:rPr>
        <w:lastRenderedPageBreak/>
        <w:t xml:space="preserve">2-2-13. </w:t>
      </w:r>
      <w:r w:rsidRPr="00790370">
        <w:rPr>
          <w:rFonts w:hint="eastAsia"/>
          <w:rtl/>
        </w:rPr>
        <w:t>اصول</w:t>
      </w:r>
      <w:r w:rsidRPr="00790370">
        <w:rPr>
          <w:rtl/>
        </w:rPr>
        <w:t xml:space="preserve"> </w:t>
      </w:r>
      <w:r w:rsidRPr="00790370">
        <w:rPr>
          <w:rFonts w:hint="eastAsia"/>
          <w:rtl/>
        </w:rPr>
        <w:t>ارز</w:t>
      </w:r>
      <w:r w:rsidRPr="00790370">
        <w:rPr>
          <w:rFonts w:hint="cs"/>
          <w:rtl/>
        </w:rPr>
        <w:t>ی</w:t>
      </w:r>
      <w:r w:rsidRPr="00790370">
        <w:rPr>
          <w:rFonts w:hint="eastAsia"/>
          <w:rtl/>
        </w:rPr>
        <w:t>اب</w:t>
      </w:r>
      <w:r w:rsidRPr="00790370">
        <w:rPr>
          <w:rFonts w:hint="cs"/>
          <w:rtl/>
        </w:rPr>
        <w:t>ی</w:t>
      </w:r>
      <w:r w:rsidRPr="00790370">
        <w:rPr>
          <w:rtl/>
        </w:rPr>
        <w:t xml:space="preserve"> </w:t>
      </w:r>
      <w:r w:rsidRPr="00790370">
        <w:rPr>
          <w:rFonts w:hint="eastAsia"/>
          <w:rtl/>
        </w:rPr>
        <w:t>عملکرد</w:t>
      </w:r>
      <w:bookmarkEnd w:id="67"/>
      <w:bookmarkEnd w:id="68"/>
    </w:p>
    <w:p w:rsidR="00FE1B47" w:rsidRDefault="00FE1B47" w:rsidP="00FE1B47">
      <w:pPr>
        <w:bidi/>
        <w:spacing w:before="100" w:beforeAutospacing="1" w:after="100" w:afterAutospacing="1" w:line="240" w:lineRule="auto"/>
        <w:jc w:val="both"/>
        <w:rPr>
          <w:rFonts w:ascii="Tahoma" w:eastAsia="Times New Roman" w:hAnsi="Tahoma"/>
          <w:sz w:val="28"/>
          <w:rtl/>
        </w:rPr>
      </w:pPr>
      <w:r>
        <w:rPr>
          <w:rFonts w:ascii="Tahoma" w:eastAsia="Times New Roman" w:hAnsi="Tahoma"/>
          <w:sz w:val="28"/>
          <w:rtl/>
        </w:rPr>
        <w:t>هر فر</w:t>
      </w:r>
      <w:r>
        <w:rPr>
          <w:rFonts w:ascii="Tahoma" w:eastAsia="Times New Roman" w:hAnsi="Tahoma" w:hint="cs"/>
          <w:sz w:val="28"/>
          <w:rtl/>
        </w:rPr>
        <w:t>آ</w:t>
      </w:r>
      <w:r>
        <w:rPr>
          <w:rFonts w:ascii="Tahoma" w:eastAsia="Times New Roman" w:hAnsi="Tahoma"/>
          <w:sz w:val="28"/>
          <w:rtl/>
        </w:rPr>
        <w:t>يندي شامل مجموعه</w:t>
      </w:r>
      <w:r>
        <w:rPr>
          <w:rFonts w:ascii="Tahoma" w:eastAsia="Times New Roman" w:hAnsi="Tahoma" w:hint="cs"/>
          <w:sz w:val="28"/>
          <w:rtl/>
        </w:rPr>
        <w:t>‌</w:t>
      </w:r>
      <w:r w:rsidR="002070DC" w:rsidRPr="00FE7BEF">
        <w:rPr>
          <w:rFonts w:ascii="Tahoma" w:eastAsia="Times New Roman" w:hAnsi="Tahoma"/>
          <w:sz w:val="28"/>
          <w:rtl/>
        </w:rPr>
        <w:t>اي از فعاليت</w:t>
      </w:r>
      <w:r w:rsidR="00827A66">
        <w:rPr>
          <w:rFonts w:ascii="Tahoma" w:eastAsia="Times New Roman" w:hAnsi="Tahoma"/>
          <w:sz w:val="28"/>
          <w:rtl/>
        </w:rPr>
        <w:softHyphen/>
      </w:r>
      <w:r w:rsidR="002070DC" w:rsidRPr="00FE7BEF">
        <w:rPr>
          <w:rFonts w:ascii="Tahoma" w:eastAsia="Times New Roman" w:hAnsi="Tahoma"/>
          <w:sz w:val="28"/>
          <w:rtl/>
        </w:rPr>
        <w:t>ها و اقدامات با توالي و ترتيب خاص منطقي و هدف</w:t>
      </w:r>
      <w:r>
        <w:rPr>
          <w:rFonts w:ascii="Tahoma" w:eastAsia="Times New Roman" w:hAnsi="Tahoma" w:hint="cs"/>
          <w:sz w:val="28"/>
          <w:rtl/>
        </w:rPr>
        <w:t>‌</w:t>
      </w:r>
      <w:r w:rsidR="002070DC" w:rsidRPr="00FE7BEF">
        <w:rPr>
          <w:rFonts w:ascii="Tahoma" w:eastAsia="Times New Roman" w:hAnsi="Tahoma"/>
          <w:sz w:val="28"/>
          <w:rtl/>
        </w:rPr>
        <w:t>دار مي باشد. در فر</w:t>
      </w:r>
      <w:r>
        <w:rPr>
          <w:rFonts w:ascii="Tahoma" w:eastAsia="Times New Roman" w:hAnsi="Tahoma" w:hint="cs"/>
          <w:sz w:val="28"/>
          <w:rtl/>
        </w:rPr>
        <w:t>آ</w:t>
      </w:r>
      <w:r w:rsidR="002070DC" w:rsidRPr="00FE7BEF">
        <w:rPr>
          <w:rFonts w:ascii="Tahoma" w:eastAsia="Times New Roman" w:hAnsi="Tahoma"/>
          <w:sz w:val="28"/>
          <w:rtl/>
        </w:rPr>
        <w:t>يند ارزيابي عملکرد نيز هر مدل و الگويي که انتخاب شود، طي مراحل و رعايت نظم و توالي فعاليت</w:t>
      </w:r>
      <w:r w:rsidR="00827A66">
        <w:rPr>
          <w:rFonts w:ascii="Tahoma" w:eastAsia="Times New Roman" w:hAnsi="Tahoma"/>
          <w:sz w:val="28"/>
          <w:rtl/>
        </w:rPr>
        <w:softHyphen/>
      </w:r>
      <w:r>
        <w:rPr>
          <w:rFonts w:ascii="Tahoma" w:eastAsia="Times New Roman" w:hAnsi="Tahoma"/>
          <w:sz w:val="28"/>
          <w:rtl/>
        </w:rPr>
        <w:t>هاي ذيل ضروري مي</w:t>
      </w:r>
      <w:r>
        <w:rPr>
          <w:rFonts w:ascii="Tahoma" w:eastAsia="Times New Roman" w:hAnsi="Tahoma" w:hint="cs"/>
          <w:sz w:val="28"/>
          <w:rtl/>
        </w:rPr>
        <w:t>‌</w:t>
      </w:r>
      <w:r>
        <w:rPr>
          <w:rFonts w:ascii="Tahoma" w:eastAsia="Times New Roman" w:hAnsi="Tahoma"/>
          <w:sz w:val="28"/>
          <w:rtl/>
        </w:rPr>
        <w:t>باشد.</w:t>
      </w:r>
    </w:p>
    <w:p w:rsidR="002070DC" w:rsidRPr="00FE1B47" w:rsidRDefault="002070DC" w:rsidP="001A2EFA">
      <w:pPr>
        <w:pStyle w:val="ListParagraph"/>
        <w:numPr>
          <w:ilvl w:val="0"/>
          <w:numId w:val="42"/>
        </w:numPr>
        <w:bidi/>
        <w:spacing w:before="100" w:beforeAutospacing="1" w:after="100" w:afterAutospacing="1" w:line="240" w:lineRule="auto"/>
        <w:jc w:val="both"/>
        <w:rPr>
          <w:rFonts w:ascii="Tahoma" w:eastAsia="Times New Roman" w:hAnsi="Tahoma"/>
          <w:sz w:val="28"/>
        </w:rPr>
      </w:pPr>
      <w:r w:rsidRPr="00FE1B47">
        <w:rPr>
          <w:rFonts w:ascii="Tahoma" w:eastAsia="Times New Roman" w:hAnsi="Tahoma" w:hint="eastAsia"/>
          <w:sz w:val="28"/>
          <w:rtl/>
        </w:rPr>
        <w:t>تدوين</w:t>
      </w:r>
      <w:r w:rsidRPr="00FE1B47">
        <w:rPr>
          <w:rFonts w:ascii="Tahoma" w:eastAsia="Times New Roman" w:hAnsi="Tahoma"/>
          <w:sz w:val="28"/>
          <w:rtl/>
        </w:rPr>
        <w:t xml:space="preserve"> </w:t>
      </w:r>
      <w:r w:rsidRPr="00FE1B47">
        <w:rPr>
          <w:rFonts w:ascii="Tahoma" w:eastAsia="Times New Roman" w:hAnsi="Tahoma" w:hint="eastAsia"/>
          <w:sz w:val="28"/>
          <w:rtl/>
        </w:rPr>
        <w:t>شاخص</w:t>
      </w:r>
      <w:r w:rsidR="00827A66" w:rsidRPr="00FE1B47">
        <w:rPr>
          <w:rFonts w:ascii="Tahoma" w:eastAsia="Times New Roman" w:hAnsi="Tahoma"/>
          <w:sz w:val="28"/>
          <w:rtl/>
        </w:rPr>
        <w:softHyphen/>
      </w:r>
      <w:r w:rsidRPr="00FE1B47">
        <w:rPr>
          <w:rFonts w:ascii="Tahoma" w:eastAsia="Times New Roman" w:hAnsi="Tahoma" w:hint="eastAsia"/>
          <w:sz w:val="28"/>
          <w:rtl/>
        </w:rPr>
        <w:t>ها</w:t>
      </w:r>
      <w:r w:rsidRPr="00FE1B47">
        <w:rPr>
          <w:rFonts w:ascii="Tahoma" w:eastAsia="Times New Roman" w:hAnsi="Tahoma"/>
          <w:sz w:val="28"/>
          <w:rtl/>
        </w:rPr>
        <w:t xml:space="preserve"> </w:t>
      </w:r>
      <w:r w:rsidRPr="00FE1B47">
        <w:rPr>
          <w:rFonts w:ascii="Tahoma" w:eastAsia="Times New Roman" w:hAnsi="Tahoma" w:hint="eastAsia"/>
          <w:sz w:val="28"/>
          <w:rtl/>
        </w:rPr>
        <w:t>و</w:t>
      </w:r>
      <w:r w:rsidRPr="00FE1B47">
        <w:rPr>
          <w:rFonts w:ascii="Tahoma" w:eastAsia="Times New Roman" w:hAnsi="Tahoma"/>
          <w:sz w:val="28"/>
          <w:rtl/>
        </w:rPr>
        <w:t xml:space="preserve"> </w:t>
      </w:r>
      <w:r w:rsidRPr="00FE1B47">
        <w:rPr>
          <w:rFonts w:ascii="Tahoma" w:eastAsia="Times New Roman" w:hAnsi="Tahoma" w:hint="eastAsia"/>
          <w:sz w:val="28"/>
          <w:rtl/>
        </w:rPr>
        <w:t>ابعاد</w:t>
      </w:r>
      <w:r w:rsidRPr="00FE1B47">
        <w:rPr>
          <w:rFonts w:ascii="Tahoma" w:eastAsia="Times New Roman" w:hAnsi="Tahoma"/>
          <w:sz w:val="28"/>
          <w:rtl/>
        </w:rPr>
        <w:t xml:space="preserve"> </w:t>
      </w:r>
      <w:r w:rsidRPr="00FE1B47">
        <w:rPr>
          <w:rFonts w:ascii="Tahoma" w:eastAsia="Times New Roman" w:hAnsi="Tahoma" w:hint="eastAsia"/>
          <w:sz w:val="28"/>
          <w:rtl/>
        </w:rPr>
        <w:t>و</w:t>
      </w:r>
      <w:r w:rsidRPr="00FE1B47">
        <w:rPr>
          <w:rFonts w:ascii="Tahoma" w:eastAsia="Times New Roman" w:hAnsi="Tahoma"/>
          <w:sz w:val="28"/>
          <w:rtl/>
        </w:rPr>
        <w:t xml:space="preserve"> </w:t>
      </w:r>
      <w:r w:rsidRPr="00FE1B47">
        <w:rPr>
          <w:rFonts w:ascii="Tahoma" w:eastAsia="Times New Roman" w:hAnsi="Tahoma" w:hint="eastAsia"/>
          <w:sz w:val="28"/>
          <w:rtl/>
        </w:rPr>
        <w:t>محورهاي</w:t>
      </w:r>
      <w:r w:rsidRPr="00FE1B47">
        <w:rPr>
          <w:rFonts w:ascii="Tahoma" w:eastAsia="Times New Roman" w:hAnsi="Tahoma"/>
          <w:sz w:val="28"/>
          <w:rtl/>
        </w:rPr>
        <w:t xml:space="preserve"> </w:t>
      </w:r>
      <w:r w:rsidRPr="00FE1B47">
        <w:rPr>
          <w:rFonts w:ascii="Tahoma" w:eastAsia="Times New Roman" w:hAnsi="Tahoma" w:hint="eastAsia"/>
          <w:sz w:val="28"/>
          <w:rtl/>
        </w:rPr>
        <w:t>مربوطه</w:t>
      </w:r>
      <w:r w:rsidRPr="00FE1B47">
        <w:rPr>
          <w:rFonts w:ascii="Tahoma" w:eastAsia="Times New Roman" w:hAnsi="Tahoma"/>
          <w:sz w:val="28"/>
          <w:rtl/>
        </w:rPr>
        <w:t xml:space="preserve"> </w:t>
      </w:r>
      <w:r w:rsidRPr="00FE1B47">
        <w:rPr>
          <w:rFonts w:ascii="Tahoma" w:eastAsia="Times New Roman" w:hAnsi="Tahoma" w:hint="eastAsia"/>
          <w:sz w:val="28"/>
          <w:rtl/>
        </w:rPr>
        <w:t>و</w:t>
      </w:r>
      <w:r w:rsidRPr="00FE1B47">
        <w:rPr>
          <w:rFonts w:ascii="Tahoma" w:eastAsia="Times New Roman" w:hAnsi="Tahoma"/>
          <w:sz w:val="28"/>
          <w:rtl/>
        </w:rPr>
        <w:t xml:space="preserve"> </w:t>
      </w:r>
      <w:r w:rsidRPr="00FE1B47">
        <w:rPr>
          <w:rFonts w:ascii="Tahoma" w:eastAsia="Times New Roman" w:hAnsi="Tahoma" w:hint="eastAsia"/>
          <w:sz w:val="28"/>
          <w:rtl/>
        </w:rPr>
        <w:t>تعيين</w:t>
      </w:r>
      <w:r w:rsidRPr="00FE1B47">
        <w:rPr>
          <w:rFonts w:ascii="Tahoma" w:eastAsia="Times New Roman" w:hAnsi="Tahoma"/>
          <w:sz w:val="28"/>
          <w:rtl/>
        </w:rPr>
        <w:t xml:space="preserve"> </w:t>
      </w:r>
      <w:r w:rsidRPr="00FE1B47">
        <w:rPr>
          <w:rFonts w:ascii="Tahoma" w:eastAsia="Times New Roman" w:hAnsi="Tahoma" w:hint="eastAsia"/>
          <w:sz w:val="28"/>
          <w:rtl/>
        </w:rPr>
        <w:t>واحد</w:t>
      </w:r>
      <w:r w:rsidRPr="00FE1B47">
        <w:rPr>
          <w:rFonts w:ascii="Tahoma" w:eastAsia="Times New Roman" w:hAnsi="Tahoma"/>
          <w:sz w:val="28"/>
          <w:rtl/>
        </w:rPr>
        <w:t xml:space="preserve"> </w:t>
      </w:r>
      <w:r w:rsidRPr="00FE1B47">
        <w:rPr>
          <w:rFonts w:ascii="Tahoma" w:eastAsia="Times New Roman" w:hAnsi="Tahoma" w:hint="eastAsia"/>
          <w:sz w:val="28"/>
          <w:rtl/>
        </w:rPr>
        <w:t>سنجش</w:t>
      </w:r>
      <w:r w:rsidRPr="00FE1B47">
        <w:rPr>
          <w:rFonts w:ascii="Tahoma" w:eastAsia="Times New Roman" w:hAnsi="Tahoma"/>
          <w:sz w:val="28"/>
          <w:rtl/>
        </w:rPr>
        <w:t xml:space="preserve"> </w:t>
      </w:r>
      <w:r w:rsidRPr="00FE1B47">
        <w:rPr>
          <w:rFonts w:ascii="Tahoma" w:eastAsia="Times New Roman" w:hAnsi="Tahoma" w:hint="eastAsia"/>
          <w:sz w:val="28"/>
          <w:rtl/>
        </w:rPr>
        <w:t>آن</w:t>
      </w:r>
      <w:r w:rsidR="00827A66" w:rsidRPr="00FE1B47">
        <w:rPr>
          <w:rFonts w:ascii="Tahoma" w:eastAsia="Times New Roman" w:hAnsi="Tahoma"/>
          <w:sz w:val="28"/>
          <w:rtl/>
        </w:rPr>
        <w:softHyphen/>
      </w:r>
      <w:r w:rsidRPr="00FE1B47">
        <w:rPr>
          <w:rFonts w:ascii="Tahoma" w:eastAsia="Times New Roman" w:hAnsi="Tahoma" w:hint="eastAsia"/>
          <w:sz w:val="28"/>
          <w:rtl/>
        </w:rPr>
        <w:t>ها</w:t>
      </w:r>
      <w:r w:rsidRPr="00FE1B47">
        <w:rPr>
          <w:rFonts w:ascii="Tahoma" w:eastAsia="Times New Roman" w:hAnsi="Tahoma"/>
          <w:sz w:val="28"/>
          <w:rtl/>
        </w:rPr>
        <w:t>.</w:t>
      </w:r>
    </w:p>
    <w:p w:rsidR="002070DC" w:rsidRPr="00FE1B47" w:rsidRDefault="002070DC" w:rsidP="001A2EFA">
      <w:pPr>
        <w:pStyle w:val="ListParagraph"/>
        <w:numPr>
          <w:ilvl w:val="0"/>
          <w:numId w:val="42"/>
        </w:numPr>
        <w:bidi/>
        <w:spacing w:before="100" w:beforeAutospacing="1" w:after="100" w:afterAutospacing="1" w:line="240" w:lineRule="auto"/>
        <w:jc w:val="both"/>
        <w:rPr>
          <w:rFonts w:ascii="Tahoma" w:eastAsia="Times New Roman" w:hAnsi="Tahoma"/>
          <w:sz w:val="28"/>
          <w:rtl/>
        </w:rPr>
      </w:pPr>
      <w:r w:rsidRPr="00FE1B47">
        <w:rPr>
          <w:rFonts w:ascii="Tahoma" w:eastAsia="Times New Roman" w:hAnsi="Tahoma" w:hint="eastAsia"/>
          <w:sz w:val="28"/>
          <w:rtl/>
        </w:rPr>
        <w:t>تعيين</w:t>
      </w:r>
      <w:r w:rsidRPr="00FE1B47">
        <w:rPr>
          <w:rFonts w:ascii="Tahoma" w:eastAsia="Times New Roman" w:hAnsi="Tahoma"/>
          <w:sz w:val="28"/>
          <w:rtl/>
        </w:rPr>
        <w:t xml:space="preserve"> </w:t>
      </w:r>
      <w:r w:rsidRPr="00FE1B47">
        <w:rPr>
          <w:rFonts w:ascii="Tahoma" w:eastAsia="Times New Roman" w:hAnsi="Tahoma" w:hint="eastAsia"/>
          <w:sz w:val="28"/>
          <w:rtl/>
        </w:rPr>
        <w:t>وزن</w:t>
      </w:r>
      <w:r w:rsidRPr="00FE1B47">
        <w:rPr>
          <w:rFonts w:ascii="Tahoma" w:eastAsia="Times New Roman" w:hAnsi="Tahoma"/>
          <w:sz w:val="28"/>
          <w:rtl/>
        </w:rPr>
        <w:t xml:space="preserve"> </w:t>
      </w:r>
      <w:r w:rsidRPr="00FE1B47">
        <w:rPr>
          <w:rFonts w:ascii="Tahoma" w:eastAsia="Times New Roman" w:hAnsi="Tahoma" w:hint="eastAsia"/>
          <w:sz w:val="28"/>
          <w:rtl/>
        </w:rPr>
        <w:t>شاخص</w:t>
      </w:r>
      <w:r w:rsidR="00827A66" w:rsidRPr="00FE1B47">
        <w:rPr>
          <w:rFonts w:ascii="Tahoma" w:eastAsia="Times New Roman" w:hAnsi="Tahoma"/>
          <w:sz w:val="28"/>
          <w:rtl/>
        </w:rPr>
        <w:softHyphen/>
      </w:r>
      <w:r w:rsidRPr="00FE1B47">
        <w:rPr>
          <w:rFonts w:ascii="Tahoma" w:eastAsia="Times New Roman" w:hAnsi="Tahoma" w:hint="eastAsia"/>
          <w:sz w:val="28"/>
          <w:rtl/>
        </w:rPr>
        <w:t>ها،</w:t>
      </w:r>
      <w:r w:rsidRPr="00FE1B47">
        <w:rPr>
          <w:rFonts w:ascii="Tahoma" w:eastAsia="Times New Roman" w:hAnsi="Tahoma"/>
          <w:sz w:val="28"/>
          <w:rtl/>
        </w:rPr>
        <w:t xml:space="preserve"> </w:t>
      </w:r>
      <w:r w:rsidRPr="00FE1B47">
        <w:rPr>
          <w:rFonts w:ascii="Tahoma" w:eastAsia="Times New Roman" w:hAnsi="Tahoma" w:hint="eastAsia"/>
          <w:sz w:val="28"/>
          <w:rtl/>
        </w:rPr>
        <w:t>به</w:t>
      </w:r>
      <w:r w:rsidRPr="00FE1B47">
        <w:rPr>
          <w:rFonts w:ascii="Tahoma" w:eastAsia="Times New Roman" w:hAnsi="Tahoma"/>
          <w:sz w:val="28"/>
          <w:rtl/>
        </w:rPr>
        <w:t xml:space="preserve"> </w:t>
      </w:r>
      <w:r w:rsidRPr="00FE1B47">
        <w:rPr>
          <w:rFonts w:ascii="Tahoma" w:eastAsia="Times New Roman" w:hAnsi="Tahoma" w:hint="eastAsia"/>
          <w:sz w:val="28"/>
          <w:rtl/>
        </w:rPr>
        <w:t>لحاظ</w:t>
      </w:r>
      <w:r w:rsidRPr="00FE1B47">
        <w:rPr>
          <w:rFonts w:ascii="Tahoma" w:eastAsia="Times New Roman" w:hAnsi="Tahoma"/>
          <w:sz w:val="28"/>
          <w:rtl/>
        </w:rPr>
        <w:t xml:space="preserve"> </w:t>
      </w:r>
      <w:r w:rsidRPr="00FE1B47">
        <w:rPr>
          <w:rFonts w:ascii="Tahoma" w:eastAsia="Times New Roman" w:hAnsi="Tahoma" w:hint="eastAsia"/>
          <w:sz w:val="28"/>
          <w:rtl/>
        </w:rPr>
        <w:t>اهميت</w:t>
      </w:r>
      <w:r w:rsidRPr="00FE1B47">
        <w:rPr>
          <w:rFonts w:ascii="Tahoma" w:eastAsia="Times New Roman" w:hAnsi="Tahoma"/>
          <w:sz w:val="28"/>
          <w:rtl/>
        </w:rPr>
        <w:t xml:space="preserve"> </w:t>
      </w:r>
      <w:r w:rsidRPr="00FE1B47">
        <w:rPr>
          <w:rFonts w:ascii="Tahoma" w:eastAsia="Times New Roman" w:hAnsi="Tahoma" w:hint="eastAsia"/>
          <w:sz w:val="28"/>
          <w:rtl/>
        </w:rPr>
        <w:t>آن</w:t>
      </w:r>
      <w:r w:rsidR="00827A66" w:rsidRPr="00FE1B47">
        <w:rPr>
          <w:rFonts w:ascii="Tahoma" w:eastAsia="Times New Roman" w:hAnsi="Tahoma"/>
          <w:sz w:val="28"/>
          <w:rtl/>
        </w:rPr>
        <w:softHyphen/>
      </w:r>
      <w:r w:rsidRPr="00FE1B47">
        <w:rPr>
          <w:rFonts w:ascii="Tahoma" w:eastAsia="Times New Roman" w:hAnsi="Tahoma" w:hint="eastAsia"/>
          <w:sz w:val="28"/>
          <w:rtl/>
        </w:rPr>
        <w:t>ها</w:t>
      </w:r>
      <w:r w:rsidRPr="00FE1B47">
        <w:rPr>
          <w:rFonts w:ascii="Tahoma" w:eastAsia="Times New Roman" w:hAnsi="Tahoma"/>
          <w:sz w:val="28"/>
          <w:rtl/>
        </w:rPr>
        <w:t xml:space="preserve"> </w:t>
      </w:r>
      <w:r w:rsidRPr="00FE1B47">
        <w:rPr>
          <w:rFonts w:ascii="Tahoma" w:eastAsia="Times New Roman" w:hAnsi="Tahoma" w:hint="eastAsia"/>
          <w:sz w:val="28"/>
          <w:rtl/>
        </w:rPr>
        <w:t>و</w:t>
      </w:r>
      <w:r w:rsidRPr="00FE1B47">
        <w:rPr>
          <w:rFonts w:ascii="Tahoma" w:eastAsia="Times New Roman" w:hAnsi="Tahoma"/>
          <w:sz w:val="28"/>
          <w:rtl/>
        </w:rPr>
        <w:t xml:space="preserve"> </w:t>
      </w:r>
      <w:r w:rsidRPr="00FE1B47">
        <w:rPr>
          <w:rFonts w:ascii="Tahoma" w:eastAsia="Times New Roman" w:hAnsi="Tahoma" w:hint="eastAsia"/>
          <w:sz w:val="28"/>
          <w:rtl/>
        </w:rPr>
        <w:t>سقف</w:t>
      </w:r>
      <w:r w:rsidRPr="00FE1B47">
        <w:rPr>
          <w:rFonts w:ascii="Tahoma" w:eastAsia="Times New Roman" w:hAnsi="Tahoma"/>
          <w:sz w:val="28"/>
          <w:rtl/>
        </w:rPr>
        <w:t xml:space="preserve"> </w:t>
      </w:r>
      <w:r w:rsidRPr="00FE1B47">
        <w:rPr>
          <w:rFonts w:ascii="Tahoma" w:eastAsia="Times New Roman" w:hAnsi="Tahoma" w:hint="eastAsia"/>
          <w:sz w:val="28"/>
          <w:rtl/>
        </w:rPr>
        <w:t>امتيازات</w:t>
      </w:r>
      <w:r w:rsidRPr="00FE1B47">
        <w:rPr>
          <w:rFonts w:ascii="Tahoma" w:eastAsia="Times New Roman" w:hAnsi="Tahoma"/>
          <w:sz w:val="28"/>
          <w:rtl/>
        </w:rPr>
        <w:t xml:space="preserve"> </w:t>
      </w:r>
      <w:r w:rsidRPr="00FE1B47">
        <w:rPr>
          <w:rFonts w:ascii="Tahoma" w:eastAsia="Times New Roman" w:hAnsi="Tahoma" w:hint="eastAsia"/>
          <w:sz w:val="28"/>
          <w:rtl/>
        </w:rPr>
        <w:t>مربوطه</w:t>
      </w:r>
      <w:r w:rsidRPr="00FE1B47">
        <w:rPr>
          <w:rFonts w:ascii="Tahoma" w:eastAsia="Times New Roman" w:hAnsi="Tahoma"/>
          <w:sz w:val="28"/>
          <w:rtl/>
        </w:rPr>
        <w:t>.</w:t>
      </w:r>
    </w:p>
    <w:p w:rsidR="002070DC" w:rsidRPr="00FE1B47" w:rsidRDefault="002070DC" w:rsidP="001A2EFA">
      <w:pPr>
        <w:pStyle w:val="ListParagraph"/>
        <w:numPr>
          <w:ilvl w:val="0"/>
          <w:numId w:val="42"/>
        </w:numPr>
        <w:bidi/>
        <w:spacing w:before="100" w:beforeAutospacing="1" w:after="100" w:afterAutospacing="1" w:line="240" w:lineRule="auto"/>
        <w:jc w:val="both"/>
        <w:rPr>
          <w:rFonts w:ascii="Tahoma" w:eastAsia="Times New Roman" w:hAnsi="Tahoma"/>
          <w:sz w:val="28"/>
          <w:rtl/>
        </w:rPr>
      </w:pPr>
      <w:r w:rsidRPr="00FE1B47">
        <w:rPr>
          <w:rFonts w:ascii="Tahoma" w:eastAsia="Times New Roman" w:hAnsi="Tahoma" w:hint="eastAsia"/>
          <w:sz w:val="28"/>
          <w:rtl/>
        </w:rPr>
        <w:t>استاندارد</w:t>
      </w:r>
      <w:r w:rsidRPr="00FE1B47">
        <w:rPr>
          <w:rFonts w:ascii="Tahoma" w:eastAsia="Times New Roman" w:hAnsi="Tahoma"/>
          <w:sz w:val="28"/>
          <w:rtl/>
        </w:rPr>
        <w:t xml:space="preserve"> </w:t>
      </w:r>
      <w:r w:rsidRPr="00FE1B47">
        <w:rPr>
          <w:rFonts w:ascii="Tahoma" w:eastAsia="Times New Roman" w:hAnsi="Tahoma" w:hint="eastAsia"/>
          <w:sz w:val="28"/>
          <w:rtl/>
        </w:rPr>
        <w:t>گذاري</w:t>
      </w:r>
      <w:r w:rsidRPr="00FE1B47">
        <w:rPr>
          <w:rFonts w:ascii="Tahoma" w:eastAsia="Times New Roman" w:hAnsi="Tahoma"/>
          <w:sz w:val="28"/>
          <w:rtl/>
        </w:rPr>
        <w:t xml:space="preserve"> </w:t>
      </w:r>
      <w:r w:rsidRPr="00FE1B47">
        <w:rPr>
          <w:rFonts w:ascii="Tahoma" w:eastAsia="Times New Roman" w:hAnsi="Tahoma" w:hint="eastAsia"/>
          <w:sz w:val="28"/>
          <w:rtl/>
        </w:rPr>
        <w:t>و</w:t>
      </w:r>
      <w:r w:rsidRPr="00FE1B47">
        <w:rPr>
          <w:rFonts w:ascii="Tahoma" w:eastAsia="Times New Roman" w:hAnsi="Tahoma"/>
          <w:sz w:val="28"/>
          <w:rtl/>
        </w:rPr>
        <w:t xml:space="preserve"> </w:t>
      </w:r>
      <w:r w:rsidRPr="00FE1B47">
        <w:rPr>
          <w:rFonts w:ascii="Tahoma" w:eastAsia="Times New Roman" w:hAnsi="Tahoma" w:hint="eastAsia"/>
          <w:sz w:val="28"/>
          <w:rtl/>
        </w:rPr>
        <w:t>تعيين</w:t>
      </w:r>
      <w:r w:rsidRPr="00FE1B47">
        <w:rPr>
          <w:rFonts w:ascii="Tahoma" w:eastAsia="Times New Roman" w:hAnsi="Tahoma"/>
          <w:sz w:val="28"/>
          <w:rtl/>
        </w:rPr>
        <w:t xml:space="preserve"> </w:t>
      </w:r>
      <w:r w:rsidRPr="00FE1B47">
        <w:rPr>
          <w:rFonts w:ascii="Tahoma" w:eastAsia="Times New Roman" w:hAnsi="Tahoma" w:hint="eastAsia"/>
          <w:sz w:val="28"/>
          <w:rtl/>
        </w:rPr>
        <w:t>وضعيت</w:t>
      </w:r>
      <w:r w:rsidRPr="00FE1B47">
        <w:rPr>
          <w:rFonts w:ascii="Tahoma" w:eastAsia="Times New Roman" w:hAnsi="Tahoma"/>
          <w:sz w:val="28"/>
          <w:rtl/>
        </w:rPr>
        <w:t xml:space="preserve"> </w:t>
      </w:r>
      <w:r w:rsidRPr="00FE1B47">
        <w:rPr>
          <w:rFonts w:ascii="Tahoma" w:eastAsia="Times New Roman" w:hAnsi="Tahoma" w:hint="eastAsia"/>
          <w:sz w:val="28"/>
          <w:rtl/>
        </w:rPr>
        <w:t>مطلوب</w:t>
      </w:r>
      <w:r w:rsidRPr="00FE1B47">
        <w:rPr>
          <w:rFonts w:ascii="Tahoma" w:eastAsia="Times New Roman" w:hAnsi="Tahoma"/>
          <w:sz w:val="28"/>
          <w:rtl/>
        </w:rPr>
        <w:t xml:space="preserve"> </w:t>
      </w:r>
      <w:r w:rsidRPr="00FE1B47">
        <w:rPr>
          <w:rFonts w:ascii="Tahoma" w:eastAsia="Times New Roman" w:hAnsi="Tahoma" w:hint="eastAsia"/>
          <w:sz w:val="28"/>
          <w:rtl/>
        </w:rPr>
        <w:t>هر</w:t>
      </w:r>
      <w:r w:rsidRPr="00FE1B47">
        <w:rPr>
          <w:rFonts w:ascii="Tahoma" w:eastAsia="Times New Roman" w:hAnsi="Tahoma"/>
          <w:sz w:val="28"/>
          <w:rtl/>
        </w:rPr>
        <w:t xml:space="preserve"> </w:t>
      </w:r>
      <w:r w:rsidRPr="00FE1B47">
        <w:rPr>
          <w:rFonts w:ascii="Tahoma" w:eastAsia="Times New Roman" w:hAnsi="Tahoma" w:hint="eastAsia"/>
          <w:sz w:val="28"/>
          <w:rtl/>
        </w:rPr>
        <w:t>شاخص</w:t>
      </w:r>
      <w:r w:rsidRPr="00FE1B47">
        <w:rPr>
          <w:rFonts w:ascii="Tahoma" w:eastAsia="Times New Roman" w:hAnsi="Tahoma"/>
          <w:sz w:val="28"/>
          <w:rtl/>
        </w:rPr>
        <w:t>.</w:t>
      </w:r>
    </w:p>
    <w:p w:rsidR="002070DC" w:rsidRPr="00FE1B47" w:rsidRDefault="002070DC" w:rsidP="001A2EFA">
      <w:pPr>
        <w:pStyle w:val="ListParagraph"/>
        <w:numPr>
          <w:ilvl w:val="0"/>
          <w:numId w:val="42"/>
        </w:numPr>
        <w:bidi/>
        <w:spacing w:before="100" w:beforeAutospacing="1" w:after="100" w:afterAutospacing="1" w:line="240" w:lineRule="auto"/>
        <w:jc w:val="both"/>
        <w:rPr>
          <w:rFonts w:ascii="Tahoma" w:eastAsia="Times New Roman" w:hAnsi="Tahoma"/>
          <w:sz w:val="28"/>
          <w:rtl/>
        </w:rPr>
      </w:pPr>
      <w:r w:rsidRPr="00FE1B47">
        <w:rPr>
          <w:rFonts w:ascii="Tahoma" w:eastAsia="Times New Roman" w:hAnsi="Tahoma" w:hint="eastAsia"/>
          <w:sz w:val="28"/>
          <w:rtl/>
        </w:rPr>
        <w:t>سنجش</w:t>
      </w:r>
      <w:r w:rsidRPr="00FE1B47">
        <w:rPr>
          <w:rFonts w:ascii="Tahoma" w:eastAsia="Times New Roman" w:hAnsi="Tahoma"/>
          <w:sz w:val="28"/>
          <w:rtl/>
        </w:rPr>
        <w:t xml:space="preserve"> </w:t>
      </w:r>
      <w:r w:rsidRPr="00FE1B47">
        <w:rPr>
          <w:rFonts w:ascii="Tahoma" w:eastAsia="Times New Roman" w:hAnsi="Tahoma" w:hint="eastAsia"/>
          <w:sz w:val="28"/>
          <w:rtl/>
        </w:rPr>
        <w:t>و</w:t>
      </w:r>
      <w:r w:rsidRPr="00FE1B47">
        <w:rPr>
          <w:rFonts w:ascii="Tahoma" w:eastAsia="Times New Roman" w:hAnsi="Tahoma"/>
          <w:sz w:val="28"/>
          <w:rtl/>
        </w:rPr>
        <w:t xml:space="preserve"> </w:t>
      </w:r>
      <w:r w:rsidRPr="00FE1B47">
        <w:rPr>
          <w:rFonts w:ascii="Tahoma" w:eastAsia="Times New Roman" w:hAnsi="Tahoma" w:hint="eastAsia"/>
          <w:sz w:val="28"/>
          <w:rtl/>
        </w:rPr>
        <w:t>اندازه</w:t>
      </w:r>
      <w:r w:rsidRPr="00FE1B47">
        <w:rPr>
          <w:rFonts w:ascii="Tahoma" w:eastAsia="Times New Roman" w:hAnsi="Tahoma"/>
          <w:sz w:val="28"/>
          <w:rtl/>
        </w:rPr>
        <w:t xml:space="preserve"> </w:t>
      </w:r>
      <w:r w:rsidRPr="00FE1B47">
        <w:rPr>
          <w:rFonts w:ascii="Tahoma" w:eastAsia="Times New Roman" w:hAnsi="Tahoma" w:hint="eastAsia"/>
          <w:sz w:val="28"/>
          <w:rtl/>
        </w:rPr>
        <w:t>گيري</w:t>
      </w:r>
      <w:r w:rsidRPr="00FE1B47">
        <w:rPr>
          <w:rFonts w:ascii="Tahoma" w:eastAsia="Times New Roman" w:hAnsi="Tahoma"/>
          <w:sz w:val="28"/>
          <w:rtl/>
        </w:rPr>
        <w:t xml:space="preserve"> </w:t>
      </w:r>
      <w:r w:rsidRPr="00FE1B47">
        <w:rPr>
          <w:rFonts w:ascii="Tahoma" w:eastAsia="Times New Roman" w:hAnsi="Tahoma" w:hint="eastAsia"/>
          <w:sz w:val="28"/>
          <w:rtl/>
        </w:rPr>
        <w:t>از</w:t>
      </w:r>
      <w:r w:rsidRPr="00FE1B47">
        <w:rPr>
          <w:rFonts w:ascii="Tahoma" w:eastAsia="Times New Roman" w:hAnsi="Tahoma"/>
          <w:sz w:val="28"/>
          <w:rtl/>
        </w:rPr>
        <w:t xml:space="preserve"> </w:t>
      </w:r>
      <w:r w:rsidRPr="00FE1B47">
        <w:rPr>
          <w:rFonts w:ascii="Tahoma" w:eastAsia="Times New Roman" w:hAnsi="Tahoma" w:hint="eastAsia"/>
          <w:sz w:val="28"/>
          <w:rtl/>
        </w:rPr>
        <w:t>طريق</w:t>
      </w:r>
      <w:r w:rsidRPr="00FE1B47">
        <w:rPr>
          <w:rFonts w:ascii="Tahoma" w:eastAsia="Times New Roman" w:hAnsi="Tahoma"/>
          <w:sz w:val="28"/>
          <w:rtl/>
        </w:rPr>
        <w:t xml:space="preserve"> </w:t>
      </w:r>
      <w:r w:rsidRPr="00FE1B47">
        <w:rPr>
          <w:rFonts w:ascii="Tahoma" w:eastAsia="Times New Roman" w:hAnsi="Tahoma" w:hint="eastAsia"/>
          <w:sz w:val="28"/>
          <w:rtl/>
        </w:rPr>
        <w:t>مقايسه</w:t>
      </w:r>
      <w:r w:rsidRPr="00FE1B47">
        <w:rPr>
          <w:rFonts w:ascii="Tahoma" w:eastAsia="Times New Roman" w:hAnsi="Tahoma"/>
          <w:sz w:val="28"/>
          <w:rtl/>
        </w:rPr>
        <w:t xml:space="preserve"> </w:t>
      </w:r>
      <w:r w:rsidRPr="00FE1B47">
        <w:rPr>
          <w:rFonts w:ascii="Tahoma" w:eastAsia="Times New Roman" w:hAnsi="Tahoma" w:hint="eastAsia"/>
          <w:sz w:val="28"/>
          <w:rtl/>
        </w:rPr>
        <w:t>عملکرد</w:t>
      </w:r>
      <w:r w:rsidRPr="00FE1B47">
        <w:rPr>
          <w:rFonts w:ascii="Tahoma" w:eastAsia="Times New Roman" w:hAnsi="Tahoma"/>
          <w:sz w:val="28"/>
          <w:rtl/>
        </w:rPr>
        <w:t xml:space="preserve"> </w:t>
      </w:r>
      <w:r w:rsidRPr="00FE1B47">
        <w:rPr>
          <w:rFonts w:ascii="Tahoma" w:eastAsia="Times New Roman" w:hAnsi="Tahoma" w:hint="eastAsia"/>
          <w:sz w:val="28"/>
          <w:rtl/>
        </w:rPr>
        <w:t>واقعي</w:t>
      </w:r>
      <w:r w:rsidRPr="00FE1B47">
        <w:rPr>
          <w:rFonts w:ascii="Tahoma" w:eastAsia="Times New Roman" w:hAnsi="Tahoma"/>
          <w:sz w:val="28"/>
          <w:rtl/>
        </w:rPr>
        <w:t xml:space="preserve"> </w:t>
      </w:r>
      <w:r w:rsidRPr="00FE1B47">
        <w:rPr>
          <w:rFonts w:ascii="Tahoma" w:eastAsia="Times New Roman" w:hAnsi="Tahoma" w:hint="eastAsia"/>
          <w:sz w:val="28"/>
          <w:rtl/>
        </w:rPr>
        <w:t>پايان</w:t>
      </w:r>
      <w:r w:rsidRPr="00FE1B47">
        <w:rPr>
          <w:rFonts w:ascii="Tahoma" w:eastAsia="Times New Roman" w:hAnsi="Tahoma"/>
          <w:sz w:val="28"/>
          <w:rtl/>
        </w:rPr>
        <w:t xml:space="preserve"> </w:t>
      </w:r>
      <w:r w:rsidRPr="00FE1B47">
        <w:rPr>
          <w:rFonts w:ascii="Tahoma" w:eastAsia="Times New Roman" w:hAnsi="Tahoma" w:hint="eastAsia"/>
          <w:sz w:val="28"/>
          <w:rtl/>
        </w:rPr>
        <w:t>دوره</w:t>
      </w:r>
      <w:r w:rsidRPr="00FE1B47">
        <w:rPr>
          <w:rFonts w:ascii="Tahoma" w:eastAsia="Times New Roman" w:hAnsi="Tahoma"/>
          <w:sz w:val="28"/>
          <w:rtl/>
        </w:rPr>
        <w:t xml:space="preserve"> </w:t>
      </w:r>
      <w:r w:rsidRPr="00FE1B47">
        <w:rPr>
          <w:rFonts w:ascii="Tahoma" w:eastAsia="Times New Roman" w:hAnsi="Tahoma" w:hint="eastAsia"/>
          <w:sz w:val="28"/>
          <w:rtl/>
        </w:rPr>
        <w:t>ارزيابي،</w:t>
      </w:r>
      <w:r w:rsidRPr="00FE1B47">
        <w:rPr>
          <w:rFonts w:ascii="Tahoma" w:eastAsia="Times New Roman" w:hAnsi="Tahoma"/>
          <w:sz w:val="28"/>
          <w:rtl/>
        </w:rPr>
        <w:t xml:space="preserve"> </w:t>
      </w:r>
      <w:r w:rsidRPr="00FE1B47">
        <w:rPr>
          <w:rFonts w:ascii="Tahoma" w:eastAsia="Times New Roman" w:hAnsi="Tahoma" w:hint="eastAsia"/>
          <w:sz w:val="28"/>
          <w:rtl/>
        </w:rPr>
        <w:t>با</w:t>
      </w:r>
      <w:r w:rsidRPr="00FE1B47">
        <w:rPr>
          <w:rFonts w:ascii="Tahoma" w:eastAsia="Times New Roman" w:hAnsi="Tahoma"/>
          <w:sz w:val="28"/>
          <w:rtl/>
        </w:rPr>
        <w:t xml:space="preserve"> </w:t>
      </w:r>
      <w:r w:rsidRPr="00FE1B47">
        <w:rPr>
          <w:rFonts w:ascii="Tahoma" w:eastAsia="Times New Roman" w:hAnsi="Tahoma" w:hint="eastAsia"/>
          <w:sz w:val="28"/>
          <w:rtl/>
        </w:rPr>
        <w:t>استان</w:t>
      </w:r>
      <w:r w:rsidRPr="00FE1B47">
        <w:rPr>
          <w:rFonts w:ascii="Tahoma" w:eastAsia="Times New Roman" w:hAnsi="Tahoma"/>
          <w:sz w:val="28"/>
          <w:rtl/>
        </w:rPr>
        <w:t>دارد مطلوب از قبل تعيين شده.</w:t>
      </w:r>
    </w:p>
    <w:p w:rsidR="00691CA6" w:rsidRPr="00827B4B" w:rsidRDefault="002070DC" w:rsidP="001A2EFA">
      <w:pPr>
        <w:pStyle w:val="ListParagraph"/>
        <w:numPr>
          <w:ilvl w:val="0"/>
          <w:numId w:val="42"/>
        </w:numPr>
        <w:bidi/>
        <w:spacing w:before="100" w:beforeAutospacing="1" w:after="100" w:afterAutospacing="1" w:line="240" w:lineRule="auto"/>
        <w:jc w:val="both"/>
        <w:rPr>
          <w:rFonts w:ascii="Tahoma" w:eastAsia="Times New Roman" w:hAnsi="Tahoma"/>
          <w:sz w:val="28"/>
          <w:rtl/>
        </w:rPr>
      </w:pPr>
      <w:r w:rsidRPr="00FE1B47">
        <w:rPr>
          <w:rFonts w:ascii="Tahoma" w:eastAsia="Times New Roman" w:hAnsi="Tahoma" w:hint="eastAsia"/>
          <w:sz w:val="28"/>
          <w:rtl/>
        </w:rPr>
        <w:t>استخراج</w:t>
      </w:r>
      <w:r w:rsidRPr="00FE1B47">
        <w:rPr>
          <w:rFonts w:ascii="Tahoma" w:eastAsia="Times New Roman" w:hAnsi="Tahoma"/>
          <w:sz w:val="28"/>
          <w:rtl/>
        </w:rPr>
        <w:t xml:space="preserve"> </w:t>
      </w:r>
      <w:r w:rsidRPr="00FE1B47">
        <w:rPr>
          <w:rFonts w:ascii="Tahoma" w:eastAsia="Times New Roman" w:hAnsi="Tahoma" w:hint="eastAsia"/>
          <w:sz w:val="28"/>
          <w:rtl/>
        </w:rPr>
        <w:t>و</w:t>
      </w:r>
      <w:r w:rsidRPr="00FE1B47">
        <w:rPr>
          <w:rFonts w:ascii="Tahoma" w:eastAsia="Times New Roman" w:hAnsi="Tahoma"/>
          <w:sz w:val="28"/>
          <w:rtl/>
        </w:rPr>
        <w:t xml:space="preserve"> </w:t>
      </w:r>
      <w:r w:rsidRPr="00FE1B47">
        <w:rPr>
          <w:rFonts w:ascii="Tahoma" w:eastAsia="Times New Roman" w:hAnsi="Tahoma" w:hint="eastAsia"/>
          <w:sz w:val="28"/>
          <w:rtl/>
        </w:rPr>
        <w:t>تحليل</w:t>
      </w:r>
      <w:r w:rsidRPr="00FE1B47">
        <w:rPr>
          <w:rFonts w:ascii="Tahoma" w:eastAsia="Times New Roman" w:hAnsi="Tahoma"/>
          <w:sz w:val="28"/>
          <w:rtl/>
        </w:rPr>
        <w:t xml:space="preserve"> </w:t>
      </w:r>
      <w:r w:rsidRPr="00FE1B47">
        <w:rPr>
          <w:rFonts w:ascii="Tahoma" w:eastAsia="Times New Roman" w:hAnsi="Tahoma" w:hint="eastAsia"/>
          <w:sz w:val="28"/>
          <w:rtl/>
        </w:rPr>
        <w:t>نتايج</w:t>
      </w:r>
      <w:r w:rsidRPr="00FE1B47">
        <w:rPr>
          <w:rFonts w:ascii="Tahoma" w:eastAsia="Times New Roman" w:hAnsi="Tahoma"/>
          <w:sz w:val="28"/>
          <w:rtl/>
        </w:rPr>
        <w:t>.</w:t>
      </w:r>
    </w:p>
    <w:p w:rsidR="00691CA6" w:rsidRPr="00FE1B47" w:rsidRDefault="00691CA6" w:rsidP="00691CA6">
      <w:pPr>
        <w:bidi/>
        <w:spacing w:before="100" w:beforeAutospacing="1" w:after="100" w:afterAutospacing="1" w:line="240" w:lineRule="auto"/>
        <w:jc w:val="both"/>
        <w:rPr>
          <w:rFonts w:ascii="Tahoma" w:eastAsia="Times New Roman" w:hAnsi="Tahoma"/>
          <w:sz w:val="28"/>
          <w:rtl/>
        </w:rPr>
      </w:pPr>
    </w:p>
    <w:p w:rsidR="002070DC" w:rsidRPr="00FE7BEF" w:rsidRDefault="002C7DBC" w:rsidP="00582252">
      <w:pPr>
        <w:bidi/>
        <w:spacing w:before="100" w:beforeAutospacing="1" w:after="100" w:afterAutospacing="1" w:line="240" w:lineRule="auto"/>
        <w:jc w:val="both"/>
        <w:rPr>
          <w:rFonts w:ascii="Tahoma" w:eastAsia="Times New Roman" w:hAnsi="Tahoma"/>
          <w:sz w:val="28"/>
        </w:rPr>
      </w:pPr>
      <w:r w:rsidRPr="00FE7BEF">
        <w:rPr>
          <w:rFonts w:ascii="Times New Roman" w:eastAsia="Times New Roman" w:hAnsi="Times New Roman" w:cs="Times New Roman"/>
          <w:b/>
          <w:bCs/>
          <w:sz w:val="28"/>
          <w:rtl/>
        </w:rPr>
        <w:t>◄</w:t>
      </w:r>
      <w:r w:rsidRPr="00FE7BEF">
        <w:rPr>
          <w:rFonts w:ascii="Tahoma" w:eastAsia="Times New Roman" w:hAnsi="Tahoma"/>
          <w:b/>
          <w:bCs/>
          <w:sz w:val="28"/>
        </w:rPr>
        <w:t xml:space="preserve"> </w:t>
      </w:r>
      <w:r w:rsidR="002070DC" w:rsidRPr="00FE7BEF">
        <w:rPr>
          <w:rFonts w:ascii="Tahoma" w:eastAsia="Times New Roman" w:hAnsi="Tahoma"/>
          <w:b/>
          <w:bCs/>
          <w:sz w:val="28"/>
          <w:rtl/>
        </w:rPr>
        <w:t>تدوين شاخص ها</w:t>
      </w:r>
    </w:p>
    <w:p w:rsidR="00FE1B47" w:rsidRDefault="002070DC" w:rsidP="00FE1B47">
      <w:pPr>
        <w:bidi/>
        <w:spacing w:before="100" w:beforeAutospacing="1" w:after="100" w:afterAutospacing="1" w:line="240" w:lineRule="auto"/>
        <w:jc w:val="both"/>
        <w:rPr>
          <w:rFonts w:ascii="Tahoma" w:eastAsia="Times New Roman" w:hAnsi="Tahoma"/>
          <w:sz w:val="28"/>
          <w:rtl/>
          <w:lang w:bidi="fa-IR"/>
        </w:rPr>
      </w:pPr>
      <w:r w:rsidRPr="00FE7BEF">
        <w:rPr>
          <w:rFonts w:ascii="Tahoma" w:eastAsia="Times New Roman" w:hAnsi="Tahoma"/>
          <w:sz w:val="28"/>
          <w:rtl/>
        </w:rPr>
        <w:t>شاخص</w:t>
      </w:r>
      <w:r w:rsidR="00FE1B47">
        <w:rPr>
          <w:rFonts w:ascii="Tahoma" w:eastAsia="Times New Roman" w:hAnsi="Tahoma" w:hint="cs"/>
          <w:sz w:val="28"/>
          <w:rtl/>
        </w:rPr>
        <w:t>‌</w:t>
      </w:r>
      <w:r w:rsidRPr="00FE7BEF">
        <w:rPr>
          <w:rFonts w:ascii="Tahoma" w:eastAsia="Times New Roman" w:hAnsi="Tahoma"/>
          <w:sz w:val="28"/>
          <w:rtl/>
        </w:rPr>
        <w:t>ها مسير حرکت سازمان</w:t>
      </w:r>
      <w:r w:rsidR="00827A66">
        <w:rPr>
          <w:rFonts w:ascii="Tahoma" w:eastAsia="Times New Roman" w:hAnsi="Tahoma"/>
          <w:sz w:val="28"/>
          <w:rtl/>
        </w:rPr>
        <w:softHyphen/>
      </w:r>
      <w:r w:rsidRPr="00FE7BEF">
        <w:rPr>
          <w:rFonts w:ascii="Tahoma" w:eastAsia="Times New Roman" w:hAnsi="Tahoma"/>
          <w:sz w:val="28"/>
          <w:rtl/>
        </w:rPr>
        <w:t>ها را براي رسيدن به اهداف مشخص مي</w:t>
      </w:r>
      <w:r w:rsidR="00827A66">
        <w:rPr>
          <w:rFonts w:ascii="Tahoma" w:eastAsia="Times New Roman" w:hAnsi="Tahoma"/>
          <w:sz w:val="28"/>
          <w:rtl/>
        </w:rPr>
        <w:softHyphen/>
      </w:r>
      <w:r w:rsidRPr="00FE7BEF">
        <w:rPr>
          <w:rFonts w:ascii="Tahoma" w:eastAsia="Times New Roman" w:hAnsi="Tahoma"/>
          <w:sz w:val="28"/>
          <w:rtl/>
        </w:rPr>
        <w:t>کند. نگاه اول در تدوين شاخص</w:t>
      </w:r>
      <w:r w:rsidR="00827A66">
        <w:rPr>
          <w:rFonts w:ascii="Tahoma" w:eastAsia="Times New Roman" w:hAnsi="Tahoma"/>
          <w:sz w:val="28"/>
          <w:rtl/>
        </w:rPr>
        <w:softHyphen/>
      </w:r>
      <w:r w:rsidRPr="00FE7BEF">
        <w:rPr>
          <w:rFonts w:ascii="Tahoma" w:eastAsia="Times New Roman" w:hAnsi="Tahoma"/>
          <w:sz w:val="28"/>
          <w:rtl/>
        </w:rPr>
        <w:t>ها متوجه چشم</w:t>
      </w:r>
      <w:r w:rsidR="00FE1B47">
        <w:rPr>
          <w:rFonts w:ascii="Tahoma" w:eastAsia="Times New Roman" w:hAnsi="Tahoma" w:hint="cs"/>
          <w:sz w:val="28"/>
          <w:rtl/>
        </w:rPr>
        <w:t>‌</w:t>
      </w:r>
      <w:r w:rsidRPr="00FE7BEF">
        <w:rPr>
          <w:rFonts w:ascii="Tahoma" w:eastAsia="Times New Roman" w:hAnsi="Tahoma"/>
          <w:sz w:val="28"/>
          <w:rtl/>
        </w:rPr>
        <w:t>انداز</w:t>
      </w:r>
      <w:r w:rsidR="003D0510" w:rsidRPr="00FE7BEF">
        <w:rPr>
          <w:rFonts w:ascii="Tahoma" w:eastAsia="Times New Roman" w:hAnsi="Tahoma"/>
          <w:sz w:val="28"/>
        </w:rPr>
        <w:t xml:space="preserve"> </w:t>
      </w:r>
      <w:r w:rsidRPr="00FE7BEF">
        <w:rPr>
          <w:rFonts w:ascii="Tahoma" w:eastAsia="Times New Roman" w:hAnsi="Tahoma"/>
          <w:sz w:val="28"/>
          <w:rtl/>
        </w:rPr>
        <w:t>و ماموريت</w:t>
      </w:r>
      <w:r w:rsidR="003D0510" w:rsidRPr="00FE7BEF">
        <w:rPr>
          <w:rFonts w:ascii="Tahoma" w:eastAsia="Times New Roman" w:hAnsi="Tahoma"/>
          <w:sz w:val="28"/>
        </w:rPr>
        <w:t xml:space="preserve"> </w:t>
      </w:r>
      <w:r w:rsidRPr="00FE7BEF">
        <w:rPr>
          <w:rFonts w:ascii="Tahoma" w:eastAsia="Times New Roman" w:hAnsi="Tahoma"/>
          <w:sz w:val="28"/>
          <w:rtl/>
        </w:rPr>
        <w:t>و اهداف کلان، راهبردهاي بلندمدت و کوتاه</w:t>
      </w:r>
      <w:r w:rsidR="00FE1B47">
        <w:rPr>
          <w:rFonts w:ascii="Tahoma" w:eastAsia="Times New Roman" w:hAnsi="Tahoma" w:hint="cs"/>
          <w:sz w:val="28"/>
          <w:rtl/>
        </w:rPr>
        <w:t>‌</w:t>
      </w:r>
      <w:r w:rsidRPr="00FE7BEF">
        <w:rPr>
          <w:rFonts w:ascii="Tahoma" w:eastAsia="Times New Roman" w:hAnsi="Tahoma"/>
          <w:sz w:val="28"/>
          <w:rtl/>
        </w:rPr>
        <w:t>مدت و برنامه</w:t>
      </w:r>
      <w:r w:rsidR="00827A66">
        <w:rPr>
          <w:rFonts w:ascii="Tahoma" w:eastAsia="Times New Roman" w:hAnsi="Tahoma"/>
          <w:sz w:val="28"/>
          <w:rtl/>
        </w:rPr>
        <w:softHyphen/>
      </w:r>
      <w:r w:rsidRPr="00FE7BEF">
        <w:rPr>
          <w:rFonts w:ascii="Tahoma" w:eastAsia="Times New Roman" w:hAnsi="Tahoma"/>
          <w:sz w:val="28"/>
          <w:rtl/>
        </w:rPr>
        <w:t>هاي عملياتي و به فعاليت</w:t>
      </w:r>
      <w:r w:rsidR="00827A66">
        <w:rPr>
          <w:rFonts w:ascii="Tahoma" w:eastAsia="Times New Roman" w:hAnsi="Tahoma"/>
          <w:sz w:val="28"/>
          <w:rtl/>
        </w:rPr>
        <w:softHyphen/>
      </w:r>
      <w:r w:rsidRPr="00FE7BEF">
        <w:rPr>
          <w:rFonts w:ascii="Tahoma" w:eastAsia="Times New Roman" w:hAnsi="Tahoma"/>
          <w:sz w:val="28"/>
          <w:rtl/>
        </w:rPr>
        <w:t>هاي اصلي متمرکز مي</w:t>
      </w:r>
      <w:r w:rsidR="00827A66">
        <w:rPr>
          <w:rFonts w:ascii="Tahoma" w:eastAsia="Times New Roman" w:hAnsi="Tahoma"/>
          <w:sz w:val="28"/>
          <w:rtl/>
        </w:rPr>
        <w:softHyphen/>
      </w:r>
      <w:r w:rsidRPr="00FE7BEF">
        <w:rPr>
          <w:rFonts w:ascii="Tahoma" w:eastAsia="Times New Roman" w:hAnsi="Tahoma"/>
          <w:sz w:val="28"/>
          <w:rtl/>
        </w:rPr>
        <w:t>شود. منابع احصا</w:t>
      </w:r>
      <w:r w:rsidR="00827A66">
        <w:rPr>
          <w:rFonts w:ascii="Tahoma" w:eastAsia="Times New Roman" w:hAnsi="Tahoma" w:hint="cs"/>
          <w:sz w:val="28"/>
          <w:rtl/>
        </w:rPr>
        <w:t xml:space="preserve"> </w:t>
      </w:r>
      <w:r w:rsidRPr="00FE7BEF">
        <w:rPr>
          <w:rFonts w:ascii="Tahoma" w:eastAsia="Times New Roman" w:hAnsi="Tahoma"/>
          <w:sz w:val="28"/>
          <w:rtl/>
        </w:rPr>
        <w:t>و اقتباس براي تدوين شاخص</w:t>
      </w:r>
      <w:r w:rsidR="00827A66">
        <w:rPr>
          <w:rFonts w:ascii="Tahoma" w:eastAsia="Times New Roman" w:hAnsi="Tahoma"/>
          <w:sz w:val="28"/>
          <w:rtl/>
        </w:rPr>
        <w:softHyphen/>
      </w:r>
      <w:r w:rsidRPr="00FE7BEF">
        <w:rPr>
          <w:rFonts w:ascii="Tahoma" w:eastAsia="Times New Roman" w:hAnsi="Tahoma"/>
          <w:sz w:val="28"/>
          <w:rtl/>
        </w:rPr>
        <w:t>هاي ارزيابي عملکرد سازمان</w:t>
      </w:r>
      <w:r w:rsidR="00827A66">
        <w:rPr>
          <w:rFonts w:ascii="Tahoma" w:eastAsia="Times New Roman" w:hAnsi="Tahoma"/>
          <w:sz w:val="28"/>
          <w:rtl/>
        </w:rPr>
        <w:softHyphen/>
      </w:r>
      <w:r w:rsidRPr="00FE7BEF">
        <w:rPr>
          <w:rFonts w:ascii="Tahoma" w:eastAsia="Times New Roman" w:hAnsi="Tahoma"/>
          <w:sz w:val="28"/>
          <w:rtl/>
        </w:rPr>
        <w:t>هاي دولتي، قوانين و مصوبات مجلس و هيات دولت و برنامه</w:t>
      </w:r>
      <w:r w:rsidR="00827A66">
        <w:rPr>
          <w:rFonts w:ascii="Tahoma" w:eastAsia="Times New Roman" w:hAnsi="Tahoma"/>
          <w:sz w:val="28"/>
          <w:rtl/>
        </w:rPr>
        <w:softHyphen/>
      </w:r>
      <w:r w:rsidRPr="00FE7BEF">
        <w:rPr>
          <w:rFonts w:ascii="Tahoma" w:eastAsia="Times New Roman" w:hAnsi="Tahoma"/>
          <w:sz w:val="28"/>
          <w:rtl/>
        </w:rPr>
        <w:t>هاي توسعه اقتصادي، اجتماعي، فرهنگي و هم</w:t>
      </w:r>
      <w:r w:rsidR="00FE1B47">
        <w:rPr>
          <w:rFonts w:ascii="Tahoma" w:eastAsia="Times New Roman" w:hAnsi="Tahoma" w:hint="cs"/>
          <w:sz w:val="28"/>
          <w:rtl/>
        </w:rPr>
        <w:t>‌</w:t>
      </w:r>
      <w:r w:rsidRPr="00FE7BEF">
        <w:rPr>
          <w:rFonts w:ascii="Tahoma" w:eastAsia="Times New Roman" w:hAnsi="Tahoma"/>
          <w:sz w:val="28"/>
          <w:rtl/>
        </w:rPr>
        <w:t>چنين چشم</w:t>
      </w:r>
      <w:r w:rsidR="00FE1B47">
        <w:rPr>
          <w:rFonts w:ascii="Tahoma" w:eastAsia="Times New Roman" w:hAnsi="Tahoma" w:hint="cs"/>
          <w:sz w:val="28"/>
          <w:rtl/>
        </w:rPr>
        <w:t>‌</w:t>
      </w:r>
      <w:r w:rsidRPr="00FE7BEF">
        <w:rPr>
          <w:rFonts w:ascii="Tahoma" w:eastAsia="Times New Roman" w:hAnsi="Tahoma"/>
          <w:sz w:val="28"/>
          <w:rtl/>
        </w:rPr>
        <w:t>انداز بيست ساله کشور و استراتژي توسعه صنعتي کشور مي</w:t>
      </w:r>
      <w:r w:rsidR="00827A66">
        <w:rPr>
          <w:rFonts w:ascii="Tahoma" w:eastAsia="Times New Roman" w:hAnsi="Tahoma"/>
          <w:sz w:val="28"/>
          <w:rtl/>
        </w:rPr>
        <w:softHyphen/>
      </w:r>
      <w:r w:rsidRPr="00FE7BEF">
        <w:rPr>
          <w:rFonts w:ascii="Tahoma" w:eastAsia="Times New Roman" w:hAnsi="Tahoma"/>
          <w:sz w:val="28"/>
          <w:rtl/>
        </w:rPr>
        <w:t>باشد. در بخش غيردولتي اساسنامه و</w:t>
      </w:r>
      <w:r w:rsidR="00FE1B47">
        <w:rPr>
          <w:rFonts w:ascii="Tahoma" w:eastAsia="Times New Roman" w:hAnsi="Tahoma" w:hint="cs"/>
          <w:sz w:val="28"/>
          <w:rtl/>
        </w:rPr>
        <w:t xml:space="preserve"> </w:t>
      </w:r>
      <w:r w:rsidRPr="00FE7BEF">
        <w:rPr>
          <w:rFonts w:ascii="Tahoma" w:eastAsia="Times New Roman" w:hAnsi="Tahoma"/>
          <w:sz w:val="28"/>
          <w:rtl/>
        </w:rPr>
        <w:t>برنامه</w:t>
      </w:r>
      <w:r w:rsidR="00827A66">
        <w:rPr>
          <w:rFonts w:ascii="Tahoma" w:eastAsia="Times New Roman" w:hAnsi="Tahoma"/>
          <w:sz w:val="28"/>
          <w:rtl/>
        </w:rPr>
        <w:softHyphen/>
      </w:r>
      <w:r w:rsidRPr="00FE7BEF">
        <w:rPr>
          <w:rFonts w:ascii="Tahoma" w:eastAsia="Times New Roman" w:hAnsi="Tahoma"/>
          <w:sz w:val="28"/>
          <w:rtl/>
        </w:rPr>
        <w:t>هاي عملياتي و سهم بازار و هر هدفي که مدنظر سازمان مي</w:t>
      </w:r>
      <w:r w:rsidR="00827A66">
        <w:rPr>
          <w:rFonts w:ascii="Tahoma" w:eastAsia="Times New Roman" w:hAnsi="Tahoma"/>
          <w:sz w:val="28"/>
          <w:rtl/>
        </w:rPr>
        <w:softHyphen/>
      </w:r>
      <w:r w:rsidRPr="00FE7BEF">
        <w:rPr>
          <w:rFonts w:ascii="Tahoma" w:eastAsia="Times New Roman" w:hAnsi="Tahoma"/>
          <w:sz w:val="28"/>
          <w:rtl/>
        </w:rPr>
        <w:t>باشد ملاک قرار مي</w:t>
      </w:r>
      <w:r w:rsidR="00827A66">
        <w:rPr>
          <w:rFonts w:ascii="Tahoma" w:eastAsia="Times New Roman" w:hAnsi="Tahoma"/>
          <w:sz w:val="28"/>
          <w:rtl/>
        </w:rPr>
        <w:softHyphen/>
      </w:r>
      <w:r w:rsidRPr="00FE7BEF">
        <w:rPr>
          <w:rFonts w:ascii="Tahoma" w:eastAsia="Times New Roman" w:hAnsi="Tahoma"/>
          <w:sz w:val="28"/>
          <w:rtl/>
        </w:rPr>
        <w:t>گيرد. براي کمپاني</w:t>
      </w:r>
      <w:r w:rsidR="00827A66">
        <w:rPr>
          <w:rFonts w:ascii="Tahoma" w:eastAsia="Times New Roman" w:hAnsi="Tahoma"/>
          <w:sz w:val="28"/>
          <w:rtl/>
        </w:rPr>
        <w:softHyphen/>
      </w:r>
      <w:r w:rsidRPr="00FE7BEF">
        <w:rPr>
          <w:rFonts w:ascii="Tahoma" w:eastAsia="Times New Roman" w:hAnsi="Tahoma"/>
          <w:sz w:val="28"/>
          <w:rtl/>
        </w:rPr>
        <w:t>ها و گروه</w:t>
      </w:r>
      <w:r w:rsidR="00827A66">
        <w:rPr>
          <w:rFonts w:ascii="Tahoma" w:eastAsia="Times New Roman" w:hAnsi="Tahoma"/>
          <w:sz w:val="28"/>
          <w:rtl/>
        </w:rPr>
        <w:softHyphen/>
      </w:r>
      <w:r w:rsidRPr="00FE7BEF">
        <w:rPr>
          <w:rFonts w:ascii="Tahoma" w:eastAsia="Times New Roman" w:hAnsi="Tahoma"/>
          <w:sz w:val="28"/>
          <w:rtl/>
        </w:rPr>
        <w:t>هاي صنعتي که چندين شرکت اقماري تحت پوشش دارند مي</w:t>
      </w:r>
      <w:r w:rsidR="00827A66">
        <w:rPr>
          <w:rFonts w:ascii="Tahoma" w:eastAsia="Times New Roman" w:hAnsi="Tahoma"/>
          <w:sz w:val="28"/>
          <w:rtl/>
        </w:rPr>
        <w:softHyphen/>
      </w:r>
      <w:r w:rsidRPr="00FE7BEF">
        <w:rPr>
          <w:rFonts w:ascii="Tahoma" w:eastAsia="Times New Roman" w:hAnsi="Tahoma"/>
          <w:sz w:val="28"/>
          <w:rtl/>
        </w:rPr>
        <w:t>توان شاخص</w:t>
      </w:r>
      <w:r w:rsidR="00827A66">
        <w:rPr>
          <w:rFonts w:ascii="Tahoma" w:eastAsia="Times New Roman" w:hAnsi="Tahoma"/>
          <w:sz w:val="28"/>
          <w:rtl/>
        </w:rPr>
        <w:softHyphen/>
      </w:r>
      <w:r w:rsidRPr="00FE7BEF">
        <w:rPr>
          <w:rFonts w:ascii="Tahoma" w:eastAsia="Times New Roman" w:hAnsi="Tahoma"/>
          <w:sz w:val="28"/>
          <w:rtl/>
        </w:rPr>
        <w:t>هايي را در ابعاد عمومي مشترک و در ابعاد اختصاصي هريک از آن</w:t>
      </w:r>
      <w:r w:rsidR="00827A66">
        <w:rPr>
          <w:rFonts w:ascii="Tahoma" w:eastAsia="Times New Roman" w:hAnsi="Tahoma"/>
          <w:sz w:val="28"/>
          <w:rtl/>
        </w:rPr>
        <w:softHyphen/>
      </w:r>
      <w:r w:rsidRPr="00FE7BEF">
        <w:rPr>
          <w:rFonts w:ascii="Tahoma" w:eastAsia="Times New Roman" w:hAnsi="Tahoma"/>
          <w:sz w:val="28"/>
          <w:rtl/>
        </w:rPr>
        <w:t>ها با توجه به وظايف و فعاليت و تکنولوژي و محصول و منابع و مسئوليتي که دارند تدوين نمود. اگر سازمان</w:t>
      </w:r>
      <w:r w:rsidR="0026180C">
        <w:rPr>
          <w:rFonts w:ascii="Tahoma" w:eastAsia="Times New Roman" w:hAnsi="Tahoma"/>
          <w:sz w:val="28"/>
          <w:rtl/>
        </w:rPr>
        <w:softHyphen/>
      </w:r>
      <w:r w:rsidRPr="00FE7BEF">
        <w:rPr>
          <w:rFonts w:ascii="Tahoma" w:eastAsia="Times New Roman" w:hAnsi="Tahoma"/>
          <w:sz w:val="28"/>
          <w:rtl/>
        </w:rPr>
        <w:t>ها ب</w:t>
      </w:r>
      <w:r w:rsidR="0026180C">
        <w:rPr>
          <w:rFonts w:ascii="Tahoma" w:eastAsia="Times New Roman" w:hAnsi="Tahoma" w:hint="cs"/>
          <w:sz w:val="28"/>
          <w:rtl/>
        </w:rPr>
        <w:t>ه لحاظ</w:t>
      </w:r>
      <w:r w:rsidRPr="00FE7BEF">
        <w:rPr>
          <w:rFonts w:ascii="Tahoma" w:eastAsia="Times New Roman" w:hAnsi="Tahoma"/>
          <w:sz w:val="28"/>
          <w:rtl/>
        </w:rPr>
        <w:t xml:space="preserve"> استراتژي و نحوه تصميم</w:t>
      </w:r>
      <w:r w:rsidR="0026180C">
        <w:rPr>
          <w:rFonts w:ascii="Tahoma" w:eastAsia="Times New Roman" w:hAnsi="Tahoma"/>
          <w:sz w:val="28"/>
          <w:rtl/>
        </w:rPr>
        <w:softHyphen/>
      </w:r>
      <w:r w:rsidRPr="00FE7BEF">
        <w:rPr>
          <w:rFonts w:ascii="Tahoma" w:eastAsia="Times New Roman" w:hAnsi="Tahoma"/>
          <w:sz w:val="28"/>
          <w:rtl/>
        </w:rPr>
        <w:t>گيري با هم مقايسه شوند، استراتژي و</w:t>
      </w:r>
      <w:r w:rsidR="00FE1B47">
        <w:rPr>
          <w:rFonts w:ascii="Tahoma" w:eastAsia="Times New Roman" w:hAnsi="Tahoma" w:hint="cs"/>
          <w:sz w:val="28"/>
          <w:rtl/>
        </w:rPr>
        <w:t xml:space="preserve"> </w:t>
      </w:r>
      <w:r w:rsidRPr="00FE7BEF">
        <w:rPr>
          <w:rFonts w:ascii="Tahoma" w:eastAsia="Times New Roman" w:hAnsi="Tahoma"/>
          <w:sz w:val="28"/>
          <w:rtl/>
        </w:rPr>
        <w:t>تصميم</w:t>
      </w:r>
      <w:r w:rsidR="0026180C">
        <w:rPr>
          <w:rFonts w:ascii="Tahoma" w:eastAsia="Times New Roman" w:hAnsi="Tahoma"/>
          <w:sz w:val="28"/>
          <w:rtl/>
        </w:rPr>
        <w:softHyphen/>
      </w:r>
      <w:r w:rsidRPr="00FE7BEF">
        <w:rPr>
          <w:rFonts w:ascii="Tahoma" w:eastAsia="Times New Roman" w:hAnsi="Tahoma"/>
          <w:sz w:val="28"/>
          <w:rtl/>
        </w:rPr>
        <w:t>گيري کدام اثربخش است؟ سازماني که به جوهر استراتژي يعني به ابعاد تحول آفرين فرصت رقابتي تاکيد و عمل مي</w:t>
      </w:r>
      <w:r w:rsidR="0026180C">
        <w:rPr>
          <w:rFonts w:ascii="Tahoma" w:eastAsia="Times New Roman" w:hAnsi="Tahoma"/>
          <w:sz w:val="28"/>
          <w:rtl/>
        </w:rPr>
        <w:softHyphen/>
      </w:r>
      <w:r w:rsidRPr="00FE7BEF">
        <w:rPr>
          <w:rFonts w:ascii="Tahoma" w:eastAsia="Times New Roman" w:hAnsi="Tahoma"/>
          <w:sz w:val="28"/>
          <w:rtl/>
        </w:rPr>
        <w:t>کند در مقايسه با سازماني که استراتژي را در اشکال برنامه و فر</w:t>
      </w:r>
      <w:r w:rsidR="00FE1B47">
        <w:rPr>
          <w:rFonts w:ascii="Tahoma" w:eastAsia="Times New Roman" w:hAnsi="Tahoma" w:hint="cs"/>
          <w:sz w:val="28"/>
          <w:rtl/>
        </w:rPr>
        <w:t>آ</w:t>
      </w:r>
      <w:r w:rsidRPr="00FE7BEF">
        <w:rPr>
          <w:rFonts w:ascii="Tahoma" w:eastAsia="Times New Roman" w:hAnsi="Tahoma"/>
          <w:sz w:val="28"/>
          <w:rtl/>
        </w:rPr>
        <w:t>يند مي</w:t>
      </w:r>
      <w:r w:rsidR="0026180C">
        <w:rPr>
          <w:rFonts w:ascii="Tahoma" w:eastAsia="Times New Roman" w:hAnsi="Tahoma"/>
          <w:sz w:val="28"/>
          <w:rtl/>
        </w:rPr>
        <w:softHyphen/>
      </w:r>
      <w:r w:rsidRPr="00FE7BEF">
        <w:rPr>
          <w:rFonts w:ascii="Tahoma" w:eastAsia="Times New Roman" w:hAnsi="Tahoma"/>
          <w:sz w:val="28"/>
          <w:rtl/>
        </w:rPr>
        <w:t>بيند داراي استراتژي</w:t>
      </w:r>
      <w:r w:rsidR="0026180C">
        <w:rPr>
          <w:rFonts w:ascii="Tahoma" w:eastAsia="Times New Roman" w:hAnsi="Tahoma" w:hint="cs"/>
          <w:sz w:val="28"/>
          <w:rtl/>
        </w:rPr>
        <w:t xml:space="preserve"> </w:t>
      </w:r>
      <w:r w:rsidRPr="00FE7BEF">
        <w:rPr>
          <w:rFonts w:ascii="Tahoma" w:eastAsia="Times New Roman" w:hAnsi="Tahoma"/>
          <w:sz w:val="28"/>
          <w:rtl/>
        </w:rPr>
        <w:t xml:space="preserve"> اثربخش</w:t>
      </w:r>
      <w:r w:rsidR="0026180C">
        <w:rPr>
          <w:rFonts w:ascii="Tahoma" w:eastAsia="Times New Roman" w:hAnsi="Tahoma"/>
          <w:sz w:val="28"/>
          <w:rtl/>
        </w:rPr>
        <w:softHyphen/>
      </w:r>
      <w:r w:rsidRPr="00FE7BEF">
        <w:rPr>
          <w:rFonts w:ascii="Tahoma" w:eastAsia="Times New Roman" w:hAnsi="Tahoma"/>
          <w:sz w:val="28"/>
          <w:rtl/>
        </w:rPr>
        <w:t>تري است. سازماني که سبک تصميم</w:t>
      </w:r>
      <w:r w:rsidR="0026180C">
        <w:rPr>
          <w:rFonts w:ascii="Tahoma" w:eastAsia="Times New Roman" w:hAnsi="Tahoma"/>
          <w:sz w:val="28"/>
          <w:rtl/>
        </w:rPr>
        <w:softHyphen/>
      </w:r>
      <w:r w:rsidRPr="00FE7BEF">
        <w:rPr>
          <w:rFonts w:ascii="Tahoma" w:eastAsia="Times New Roman" w:hAnsi="Tahoma"/>
          <w:sz w:val="28"/>
          <w:rtl/>
        </w:rPr>
        <w:t xml:space="preserve">گيري آن داراي نگرش جستجوگرانه باشد نه جانبدارانه، مشارکت کنندگان آن نقش منتقد داشته </w:t>
      </w:r>
      <w:r w:rsidRPr="00FE7BEF">
        <w:rPr>
          <w:rFonts w:ascii="Tahoma" w:eastAsia="Times New Roman" w:hAnsi="Tahoma"/>
          <w:sz w:val="28"/>
          <w:rtl/>
        </w:rPr>
        <w:lastRenderedPageBreak/>
        <w:t>نه نقش سخنگو و سازماني که به نظريات اقليت بها داده و آن بررسي مي</w:t>
      </w:r>
      <w:r w:rsidR="0026180C">
        <w:rPr>
          <w:rFonts w:ascii="Tahoma" w:eastAsia="Times New Roman" w:hAnsi="Tahoma"/>
          <w:sz w:val="28"/>
          <w:rtl/>
        </w:rPr>
        <w:softHyphen/>
      </w:r>
      <w:r w:rsidRPr="00FE7BEF">
        <w:rPr>
          <w:rFonts w:ascii="Tahoma" w:eastAsia="Times New Roman" w:hAnsi="Tahoma"/>
          <w:sz w:val="28"/>
          <w:rtl/>
        </w:rPr>
        <w:t>شود اثربخش</w:t>
      </w:r>
      <w:r w:rsidR="0026180C">
        <w:rPr>
          <w:rFonts w:ascii="Tahoma" w:eastAsia="Times New Roman" w:hAnsi="Tahoma"/>
          <w:sz w:val="28"/>
          <w:rtl/>
        </w:rPr>
        <w:softHyphen/>
      </w:r>
      <w:r w:rsidRPr="00FE7BEF">
        <w:rPr>
          <w:rFonts w:ascii="Tahoma" w:eastAsia="Times New Roman" w:hAnsi="Tahoma"/>
          <w:sz w:val="28"/>
          <w:rtl/>
        </w:rPr>
        <w:t>تر است. شاخص</w:t>
      </w:r>
      <w:r w:rsidR="0026180C">
        <w:rPr>
          <w:rFonts w:ascii="Tahoma" w:eastAsia="Times New Roman" w:hAnsi="Tahoma"/>
          <w:sz w:val="28"/>
          <w:rtl/>
        </w:rPr>
        <w:softHyphen/>
      </w:r>
      <w:r w:rsidRPr="00FE7BEF">
        <w:rPr>
          <w:rFonts w:ascii="Tahoma" w:eastAsia="Times New Roman" w:hAnsi="Tahoma"/>
          <w:sz w:val="28"/>
          <w:rtl/>
        </w:rPr>
        <w:t xml:space="preserve">هاي ارزيابي عملکرد تدوين شده بايد ويژگي يک سيستم </w:t>
      </w:r>
      <w:r w:rsidRPr="00512C8D">
        <w:rPr>
          <w:rFonts w:eastAsia="Times New Roman"/>
          <w:szCs w:val="26"/>
        </w:rPr>
        <w:t>SMART</w:t>
      </w:r>
      <w:r w:rsidRPr="00512C8D">
        <w:rPr>
          <w:rFonts w:eastAsia="Times New Roman"/>
          <w:szCs w:val="26"/>
          <w:rtl/>
        </w:rPr>
        <w:t xml:space="preserve"> &amp; </w:t>
      </w:r>
      <w:r w:rsidRPr="00512C8D">
        <w:rPr>
          <w:rFonts w:eastAsia="Times New Roman"/>
          <w:szCs w:val="26"/>
        </w:rPr>
        <w:t>D</w:t>
      </w:r>
      <w:r w:rsidRPr="00512C8D">
        <w:rPr>
          <w:rFonts w:ascii="Tahoma" w:eastAsia="Times New Roman" w:hAnsi="Tahoma"/>
          <w:szCs w:val="26"/>
          <w:rtl/>
        </w:rPr>
        <w:t xml:space="preserve"> </w:t>
      </w:r>
      <w:r w:rsidR="00FE1B47">
        <w:rPr>
          <w:rFonts w:ascii="Tahoma" w:eastAsia="Times New Roman" w:hAnsi="Tahoma"/>
          <w:sz w:val="28"/>
          <w:rtl/>
        </w:rPr>
        <w:t>را داشته باشند.</w:t>
      </w:r>
    </w:p>
    <w:p w:rsidR="002070DC" w:rsidRPr="00FE7BEF" w:rsidRDefault="002070DC" w:rsidP="00FE1B47">
      <w:pPr>
        <w:bidi/>
        <w:spacing w:before="100" w:beforeAutospacing="1" w:after="100" w:afterAutospacing="1" w:line="240" w:lineRule="auto"/>
        <w:jc w:val="both"/>
        <w:rPr>
          <w:rFonts w:ascii="Tahoma" w:eastAsia="Times New Roman" w:hAnsi="Tahoma"/>
          <w:sz w:val="28"/>
          <w:rtl/>
        </w:rPr>
      </w:pPr>
      <w:r w:rsidRPr="00512C8D">
        <w:rPr>
          <w:rFonts w:eastAsia="Times New Roman"/>
          <w:szCs w:val="26"/>
        </w:rPr>
        <w:t>Specific (S</w:t>
      </w:r>
      <w:r w:rsidR="00FE1B47">
        <w:rPr>
          <w:rFonts w:eastAsia="Times New Roman"/>
          <w:szCs w:val="26"/>
        </w:rPr>
        <w:t>)</w:t>
      </w:r>
      <w:r w:rsidR="00FE1B47">
        <w:rPr>
          <w:rFonts w:eastAsia="Times New Roman" w:hint="cs"/>
          <w:sz w:val="28"/>
          <w:rtl/>
        </w:rPr>
        <w:t xml:space="preserve"> </w:t>
      </w:r>
      <w:r w:rsidRPr="00FE7BEF">
        <w:rPr>
          <w:rFonts w:ascii="Tahoma" w:eastAsia="Times New Roman" w:hAnsi="Tahoma"/>
          <w:sz w:val="28"/>
          <w:rtl/>
        </w:rPr>
        <w:t>مخصوص، معين و مشخص باشد. يعني شاخص جامع و مانع، شفاف و</w:t>
      </w:r>
      <w:r w:rsidR="00FE1B47">
        <w:rPr>
          <w:rFonts w:ascii="Tahoma" w:eastAsia="Times New Roman" w:hAnsi="Tahoma"/>
          <w:sz w:val="28"/>
          <w:rtl/>
        </w:rPr>
        <w:t xml:space="preserve"> ساده و واضح و رسا و صريح باشد </w:t>
      </w:r>
      <w:r w:rsidR="00FE1B47">
        <w:rPr>
          <w:rFonts w:ascii="Tahoma" w:eastAsia="Times New Roman" w:hAnsi="Tahoma" w:hint="cs"/>
          <w:sz w:val="28"/>
          <w:rtl/>
        </w:rPr>
        <w:t xml:space="preserve">به </w:t>
      </w:r>
      <w:r w:rsidRPr="00FE7BEF">
        <w:rPr>
          <w:rFonts w:ascii="Tahoma" w:eastAsia="Times New Roman" w:hAnsi="Tahoma"/>
          <w:sz w:val="28"/>
          <w:rtl/>
        </w:rPr>
        <w:t>طوري که برداشت يکساني از مفاهيم ايجاد نمايد.</w:t>
      </w:r>
    </w:p>
    <w:p w:rsidR="002070DC" w:rsidRPr="00FE7BEF" w:rsidRDefault="002070DC" w:rsidP="00FE1B47">
      <w:pPr>
        <w:bidi/>
        <w:spacing w:before="100" w:beforeAutospacing="1" w:after="100" w:afterAutospacing="1" w:line="240" w:lineRule="auto"/>
        <w:jc w:val="both"/>
        <w:rPr>
          <w:rFonts w:ascii="Tahoma" w:eastAsia="Times New Roman" w:hAnsi="Tahoma"/>
          <w:sz w:val="28"/>
          <w:rtl/>
        </w:rPr>
      </w:pPr>
      <w:r w:rsidRPr="00512C8D">
        <w:rPr>
          <w:rFonts w:eastAsia="Times New Roman"/>
          <w:szCs w:val="26"/>
        </w:rPr>
        <w:t>Measurable (M</w:t>
      </w:r>
      <w:r w:rsidR="00FE1B47">
        <w:rPr>
          <w:rFonts w:eastAsia="Times New Roman"/>
          <w:szCs w:val="26"/>
        </w:rPr>
        <w:t>)</w:t>
      </w:r>
      <w:r w:rsidRPr="00FE7BEF">
        <w:rPr>
          <w:rFonts w:ascii="Tahoma" w:eastAsia="Times New Roman" w:hAnsi="Tahoma"/>
          <w:sz w:val="28"/>
          <w:rtl/>
        </w:rPr>
        <w:t xml:space="preserve"> قابل اندازه</w:t>
      </w:r>
      <w:r w:rsidR="0026180C">
        <w:rPr>
          <w:rFonts w:ascii="Tahoma" w:eastAsia="Times New Roman" w:hAnsi="Tahoma"/>
          <w:sz w:val="28"/>
          <w:rtl/>
        </w:rPr>
        <w:softHyphen/>
      </w:r>
      <w:r w:rsidRPr="00FE7BEF">
        <w:rPr>
          <w:rFonts w:ascii="Tahoma" w:eastAsia="Times New Roman" w:hAnsi="Tahoma"/>
          <w:sz w:val="28"/>
          <w:rtl/>
        </w:rPr>
        <w:t>گيري باشد. سنجش آن</w:t>
      </w:r>
      <w:r w:rsidR="0026180C">
        <w:rPr>
          <w:rFonts w:ascii="Tahoma" w:eastAsia="Times New Roman" w:hAnsi="Tahoma"/>
          <w:sz w:val="28"/>
          <w:rtl/>
        </w:rPr>
        <w:softHyphen/>
      </w:r>
      <w:r w:rsidRPr="00FE7BEF">
        <w:rPr>
          <w:rFonts w:ascii="Tahoma" w:eastAsia="Times New Roman" w:hAnsi="Tahoma"/>
          <w:sz w:val="28"/>
          <w:rtl/>
        </w:rPr>
        <w:t>ها به سادگي مقدور باشد. يعني علاوه بر عملکرد کمي، قابليت تعريف عملکرد کيفي شاخص در قالب</w:t>
      </w:r>
      <w:r w:rsidR="0026180C">
        <w:rPr>
          <w:rFonts w:ascii="Tahoma" w:eastAsia="Times New Roman" w:hAnsi="Tahoma"/>
          <w:sz w:val="28"/>
          <w:rtl/>
        </w:rPr>
        <w:softHyphen/>
      </w:r>
      <w:r w:rsidRPr="00FE7BEF">
        <w:rPr>
          <w:rFonts w:ascii="Tahoma" w:eastAsia="Times New Roman" w:hAnsi="Tahoma"/>
          <w:sz w:val="28"/>
          <w:rtl/>
        </w:rPr>
        <w:t>هاي متغير کمي را نيز داشته باشد.</w:t>
      </w:r>
    </w:p>
    <w:p w:rsidR="002070DC" w:rsidRPr="00FE7BEF" w:rsidRDefault="002070DC" w:rsidP="00FE1B47">
      <w:pPr>
        <w:bidi/>
        <w:spacing w:before="100" w:beforeAutospacing="1" w:after="100" w:afterAutospacing="1" w:line="240" w:lineRule="auto"/>
        <w:jc w:val="both"/>
        <w:rPr>
          <w:rFonts w:ascii="Tahoma" w:eastAsia="Times New Roman" w:hAnsi="Tahoma"/>
          <w:sz w:val="28"/>
          <w:rtl/>
        </w:rPr>
      </w:pPr>
      <w:r w:rsidRPr="00512C8D">
        <w:rPr>
          <w:rFonts w:eastAsia="Times New Roman"/>
          <w:szCs w:val="26"/>
        </w:rPr>
        <w:t>Achievable (A</w:t>
      </w:r>
      <w:r w:rsidR="00FE1B47">
        <w:rPr>
          <w:rFonts w:eastAsia="Times New Roman"/>
          <w:sz w:val="28"/>
        </w:rPr>
        <w:t>)</w:t>
      </w:r>
      <w:r w:rsidRPr="00FE7BEF">
        <w:rPr>
          <w:rFonts w:ascii="Tahoma" w:eastAsia="Times New Roman" w:hAnsi="Tahoma"/>
          <w:sz w:val="28"/>
          <w:rtl/>
        </w:rPr>
        <w:t xml:space="preserve"> قابل دستيابي باشد.</w:t>
      </w:r>
    </w:p>
    <w:p w:rsidR="002070DC" w:rsidRPr="00FE7BEF" w:rsidRDefault="002070DC" w:rsidP="00FE1B47">
      <w:pPr>
        <w:bidi/>
        <w:spacing w:before="100" w:beforeAutospacing="1" w:after="100" w:afterAutospacing="1" w:line="240" w:lineRule="auto"/>
        <w:jc w:val="both"/>
        <w:rPr>
          <w:rFonts w:ascii="Tahoma" w:eastAsia="Times New Roman" w:hAnsi="Tahoma"/>
          <w:sz w:val="28"/>
          <w:rtl/>
        </w:rPr>
      </w:pPr>
      <w:r w:rsidRPr="00512C8D">
        <w:rPr>
          <w:rFonts w:eastAsia="Times New Roman"/>
          <w:szCs w:val="26"/>
        </w:rPr>
        <w:t>Realistic (R</w:t>
      </w:r>
      <w:r w:rsidR="00FE1B47">
        <w:rPr>
          <w:rFonts w:eastAsia="Times New Roman"/>
          <w:szCs w:val="26"/>
        </w:rPr>
        <w:t>)</w:t>
      </w:r>
      <w:r w:rsidR="00FE1B47">
        <w:rPr>
          <w:rFonts w:ascii="Tahoma" w:eastAsia="Times New Roman" w:hAnsi="Tahoma"/>
          <w:sz w:val="28"/>
          <w:rtl/>
        </w:rPr>
        <w:t xml:space="preserve"> واقع</w:t>
      </w:r>
      <w:r w:rsidR="00FE1B47">
        <w:rPr>
          <w:rFonts w:ascii="Tahoma" w:eastAsia="Times New Roman" w:hAnsi="Tahoma" w:hint="cs"/>
          <w:sz w:val="28"/>
          <w:rtl/>
        </w:rPr>
        <w:t>‌</w:t>
      </w:r>
      <w:r w:rsidRPr="00FE7BEF">
        <w:rPr>
          <w:rFonts w:ascii="Tahoma" w:eastAsia="Times New Roman" w:hAnsi="Tahoma"/>
          <w:sz w:val="28"/>
          <w:rtl/>
        </w:rPr>
        <w:t>گرايانه باشد. يعني با فعاليت</w:t>
      </w:r>
      <w:r w:rsidR="0026180C">
        <w:rPr>
          <w:rFonts w:ascii="Tahoma" w:eastAsia="Times New Roman" w:hAnsi="Tahoma"/>
          <w:sz w:val="28"/>
          <w:rtl/>
        </w:rPr>
        <w:softHyphen/>
      </w:r>
      <w:r w:rsidRPr="00FE7BEF">
        <w:rPr>
          <w:rFonts w:ascii="Tahoma" w:eastAsia="Times New Roman" w:hAnsi="Tahoma"/>
          <w:sz w:val="28"/>
          <w:rtl/>
        </w:rPr>
        <w:t>ها و ماموريت</w:t>
      </w:r>
      <w:r w:rsidR="0026180C">
        <w:rPr>
          <w:rFonts w:ascii="Tahoma" w:eastAsia="Times New Roman" w:hAnsi="Tahoma"/>
          <w:sz w:val="28"/>
          <w:rtl/>
        </w:rPr>
        <w:softHyphen/>
      </w:r>
      <w:r w:rsidRPr="00FE7BEF">
        <w:rPr>
          <w:rFonts w:ascii="Tahoma" w:eastAsia="Times New Roman" w:hAnsi="Tahoma"/>
          <w:sz w:val="28"/>
          <w:rtl/>
        </w:rPr>
        <w:t>ها و خط مشي و راهبردهاي واقعي سازمان و با حوزه</w:t>
      </w:r>
      <w:r w:rsidR="0026180C">
        <w:rPr>
          <w:rFonts w:ascii="Tahoma" w:eastAsia="Times New Roman" w:hAnsi="Tahoma"/>
          <w:sz w:val="28"/>
          <w:rtl/>
        </w:rPr>
        <w:softHyphen/>
      </w:r>
      <w:r w:rsidRPr="00FE7BEF">
        <w:rPr>
          <w:rFonts w:ascii="Tahoma" w:eastAsia="Times New Roman" w:hAnsi="Tahoma"/>
          <w:sz w:val="28"/>
          <w:rtl/>
        </w:rPr>
        <w:t>هاي حساس و کليدي عملکرد سازمان مرتبط باشد.</w:t>
      </w:r>
    </w:p>
    <w:p w:rsidR="002070DC" w:rsidRPr="00FE7BEF" w:rsidRDefault="002070DC" w:rsidP="00FE1B47">
      <w:pPr>
        <w:bidi/>
        <w:spacing w:before="100" w:beforeAutospacing="1" w:after="100" w:afterAutospacing="1" w:line="240" w:lineRule="auto"/>
        <w:jc w:val="both"/>
        <w:rPr>
          <w:rFonts w:ascii="Tahoma" w:eastAsia="Times New Roman" w:hAnsi="Tahoma"/>
          <w:sz w:val="28"/>
          <w:rtl/>
        </w:rPr>
      </w:pPr>
      <w:r w:rsidRPr="00512C8D">
        <w:rPr>
          <w:rFonts w:eastAsia="Times New Roman"/>
          <w:szCs w:val="26"/>
        </w:rPr>
        <w:t>Time frame (T</w:t>
      </w:r>
      <w:r w:rsidR="00FE1B47">
        <w:rPr>
          <w:rFonts w:eastAsia="Times New Roman"/>
          <w:szCs w:val="26"/>
        </w:rPr>
        <w:t>)</w:t>
      </w:r>
      <w:r w:rsidRPr="00FE7BEF">
        <w:rPr>
          <w:rFonts w:ascii="Tahoma" w:eastAsia="Times New Roman" w:hAnsi="Tahoma"/>
          <w:sz w:val="28"/>
          <w:rtl/>
        </w:rPr>
        <w:t xml:space="preserve"> چهارچوب و محدوده زماني، يعني شاخص دوره ارزيابي معين داشته باشد.</w:t>
      </w:r>
    </w:p>
    <w:p w:rsidR="002070DC" w:rsidRDefault="002070DC" w:rsidP="00FE1B47">
      <w:pPr>
        <w:bidi/>
        <w:spacing w:before="100" w:beforeAutospacing="1" w:after="100" w:afterAutospacing="1" w:line="240" w:lineRule="auto"/>
        <w:jc w:val="both"/>
        <w:rPr>
          <w:rFonts w:ascii="Tahoma" w:eastAsia="Times New Roman" w:hAnsi="Tahoma"/>
          <w:sz w:val="28"/>
          <w:rtl/>
          <w:lang w:bidi="fa-IR"/>
        </w:rPr>
      </w:pPr>
      <w:r w:rsidRPr="00512C8D">
        <w:rPr>
          <w:rFonts w:eastAsia="Times New Roman"/>
          <w:szCs w:val="26"/>
        </w:rPr>
        <w:t>Data base (D</w:t>
      </w:r>
      <w:r w:rsidR="00FE1B47">
        <w:rPr>
          <w:rFonts w:eastAsia="Times New Roman"/>
          <w:szCs w:val="26"/>
        </w:rPr>
        <w:t>)</w:t>
      </w:r>
      <w:r w:rsidRPr="00FE7BEF">
        <w:rPr>
          <w:rFonts w:ascii="Tahoma" w:eastAsia="Times New Roman" w:hAnsi="Tahoma"/>
          <w:sz w:val="28"/>
          <w:rtl/>
        </w:rPr>
        <w:t xml:space="preserve"> بانک اطلاعاتي، يعني داده</w:t>
      </w:r>
      <w:r w:rsidR="0026180C">
        <w:rPr>
          <w:rFonts w:ascii="Tahoma" w:eastAsia="Times New Roman" w:hAnsi="Tahoma"/>
          <w:sz w:val="28"/>
          <w:rtl/>
        </w:rPr>
        <w:softHyphen/>
      </w:r>
      <w:r w:rsidRPr="00FE7BEF">
        <w:rPr>
          <w:rFonts w:ascii="Tahoma" w:eastAsia="Times New Roman" w:hAnsi="Tahoma"/>
          <w:sz w:val="28"/>
          <w:rtl/>
        </w:rPr>
        <w:t>ها و اطلاعات لازم و مربوط به شاخص وجود داشته باشد.</w:t>
      </w:r>
    </w:p>
    <w:p w:rsidR="00FE1B47" w:rsidRPr="00FE7BEF" w:rsidRDefault="00FE1B47" w:rsidP="00FE1B47">
      <w:pPr>
        <w:bidi/>
        <w:spacing w:before="100" w:beforeAutospacing="1" w:after="100" w:afterAutospacing="1" w:line="240" w:lineRule="auto"/>
        <w:jc w:val="both"/>
        <w:rPr>
          <w:rFonts w:ascii="Tahoma" w:eastAsia="Times New Roman" w:hAnsi="Tahoma"/>
          <w:sz w:val="28"/>
          <w:rtl/>
          <w:lang w:bidi="fa-IR"/>
        </w:rPr>
      </w:pPr>
    </w:p>
    <w:p w:rsidR="002070DC" w:rsidRPr="00FE7BEF" w:rsidRDefault="002C7DBC" w:rsidP="00582252">
      <w:pPr>
        <w:bidi/>
        <w:spacing w:before="100" w:beforeAutospacing="1" w:after="100" w:afterAutospacing="1" w:line="240" w:lineRule="auto"/>
        <w:jc w:val="both"/>
        <w:rPr>
          <w:rFonts w:ascii="Tahoma" w:eastAsia="Times New Roman" w:hAnsi="Tahoma"/>
          <w:sz w:val="28"/>
          <w:rtl/>
        </w:rPr>
      </w:pPr>
      <w:r w:rsidRPr="00FE7BEF">
        <w:rPr>
          <w:rFonts w:ascii="Times New Roman" w:eastAsia="Times New Roman" w:hAnsi="Times New Roman" w:cs="Times New Roman"/>
          <w:b/>
          <w:bCs/>
          <w:sz w:val="28"/>
          <w:rtl/>
        </w:rPr>
        <w:t>◄</w:t>
      </w:r>
      <w:r w:rsidRPr="00FE7BEF">
        <w:rPr>
          <w:rFonts w:ascii="Tahoma" w:eastAsia="Times New Roman" w:hAnsi="Tahoma"/>
          <w:b/>
          <w:bCs/>
          <w:sz w:val="28"/>
        </w:rPr>
        <w:t xml:space="preserve"> </w:t>
      </w:r>
      <w:r w:rsidR="00FE1B47">
        <w:rPr>
          <w:rFonts w:ascii="Tahoma" w:eastAsia="Times New Roman" w:hAnsi="Tahoma"/>
          <w:b/>
          <w:bCs/>
          <w:sz w:val="28"/>
          <w:rtl/>
        </w:rPr>
        <w:t>تعيين وزن شاخص ها و اهميت آن</w:t>
      </w:r>
      <w:r w:rsidR="002070DC" w:rsidRPr="00FE7BEF">
        <w:rPr>
          <w:rFonts w:ascii="Tahoma" w:eastAsia="Times New Roman" w:hAnsi="Tahoma"/>
          <w:b/>
          <w:bCs/>
          <w:sz w:val="28"/>
          <w:rtl/>
        </w:rPr>
        <w:t>ها</w:t>
      </w:r>
    </w:p>
    <w:p w:rsidR="002070DC" w:rsidRPr="00FE7BEF" w:rsidRDefault="002070DC" w:rsidP="00FE1B47">
      <w:pPr>
        <w:bidi/>
        <w:spacing w:before="100" w:beforeAutospacing="1" w:after="100" w:afterAutospacing="1" w:line="240" w:lineRule="auto"/>
        <w:jc w:val="both"/>
        <w:rPr>
          <w:rFonts w:ascii="Tahoma" w:eastAsia="Times New Roman" w:hAnsi="Tahoma"/>
          <w:sz w:val="28"/>
          <w:rtl/>
        </w:rPr>
      </w:pPr>
      <w:r w:rsidRPr="00FE7BEF">
        <w:rPr>
          <w:rFonts w:ascii="Tahoma" w:eastAsia="Times New Roman" w:hAnsi="Tahoma"/>
          <w:sz w:val="28"/>
          <w:rtl/>
        </w:rPr>
        <w:t>اهميت هر کدام از ابعاد و محور شاخص</w:t>
      </w:r>
      <w:r w:rsidR="0026180C">
        <w:rPr>
          <w:rFonts w:ascii="Tahoma" w:eastAsia="Times New Roman" w:hAnsi="Tahoma"/>
          <w:sz w:val="28"/>
          <w:rtl/>
        </w:rPr>
        <w:softHyphen/>
      </w:r>
      <w:r w:rsidRPr="00FE7BEF">
        <w:rPr>
          <w:rFonts w:ascii="Tahoma" w:eastAsia="Times New Roman" w:hAnsi="Tahoma"/>
          <w:sz w:val="28"/>
          <w:rtl/>
        </w:rPr>
        <w:t>ها چقدر است؟ آيا شاخص</w:t>
      </w:r>
      <w:r w:rsidR="0026180C">
        <w:rPr>
          <w:rFonts w:ascii="Tahoma" w:eastAsia="Times New Roman" w:hAnsi="Tahoma"/>
          <w:sz w:val="28"/>
          <w:rtl/>
        </w:rPr>
        <w:softHyphen/>
      </w:r>
      <w:r w:rsidRPr="00FE7BEF">
        <w:rPr>
          <w:rFonts w:ascii="Tahoma" w:eastAsia="Times New Roman" w:hAnsi="Tahoma"/>
          <w:sz w:val="28"/>
          <w:rtl/>
        </w:rPr>
        <w:t>ها اهميت يکسان دارند يا متفاوت؟ کدام شاخص از بيشترين و کدام يک از کمترين اهميت برخوردار است براي تعيين ضرايب و اوزان شاخص</w:t>
      </w:r>
      <w:r w:rsidR="0026180C">
        <w:rPr>
          <w:rFonts w:ascii="Tahoma" w:eastAsia="Times New Roman" w:hAnsi="Tahoma"/>
          <w:sz w:val="28"/>
          <w:rtl/>
        </w:rPr>
        <w:softHyphen/>
      </w:r>
      <w:r w:rsidRPr="00FE7BEF">
        <w:rPr>
          <w:rFonts w:ascii="Tahoma" w:eastAsia="Times New Roman" w:hAnsi="Tahoma"/>
          <w:sz w:val="28"/>
          <w:rtl/>
        </w:rPr>
        <w:t>ها</w:t>
      </w:r>
      <w:r w:rsidR="00FE1B47">
        <w:rPr>
          <w:rFonts w:ascii="Tahoma" w:eastAsia="Times New Roman" w:hAnsi="Tahoma" w:hint="cs"/>
          <w:sz w:val="28"/>
          <w:rtl/>
        </w:rPr>
        <w:t xml:space="preserve"> </w:t>
      </w:r>
      <w:r w:rsidR="00FE1B47" w:rsidRPr="00FE7BEF">
        <w:rPr>
          <w:rFonts w:ascii="Tahoma" w:eastAsia="Times New Roman" w:hAnsi="Tahoma"/>
          <w:sz w:val="28"/>
          <w:rtl/>
        </w:rPr>
        <w:t>مي</w:t>
      </w:r>
      <w:r w:rsidR="00FE1B47">
        <w:rPr>
          <w:rFonts w:ascii="Tahoma" w:eastAsia="Times New Roman" w:hAnsi="Tahoma"/>
          <w:sz w:val="28"/>
          <w:rtl/>
        </w:rPr>
        <w:softHyphen/>
      </w:r>
      <w:r w:rsidR="00FE1B47" w:rsidRPr="00FE7BEF">
        <w:rPr>
          <w:rFonts w:ascii="Tahoma" w:eastAsia="Times New Roman" w:hAnsi="Tahoma"/>
          <w:sz w:val="28"/>
          <w:rtl/>
        </w:rPr>
        <w:t xml:space="preserve">توان </w:t>
      </w:r>
      <w:r w:rsidRPr="00FE7BEF">
        <w:rPr>
          <w:rFonts w:ascii="Tahoma" w:eastAsia="Times New Roman" w:hAnsi="Tahoma"/>
          <w:sz w:val="28"/>
          <w:rtl/>
        </w:rPr>
        <w:t>روش</w:t>
      </w:r>
      <w:r w:rsidR="0026180C">
        <w:rPr>
          <w:rFonts w:ascii="Tahoma" w:eastAsia="Times New Roman" w:hAnsi="Tahoma"/>
          <w:sz w:val="28"/>
          <w:rtl/>
        </w:rPr>
        <w:softHyphen/>
      </w:r>
      <w:r w:rsidRPr="00FE7BEF">
        <w:rPr>
          <w:rFonts w:ascii="Tahoma" w:eastAsia="Times New Roman" w:hAnsi="Tahoma"/>
          <w:sz w:val="28"/>
          <w:rtl/>
        </w:rPr>
        <w:t>هايي از جمله روش ليکرت، روش گروه غير</w:t>
      </w:r>
      <w:r w:rsidR="00DC3204" w:rsidRPr="00FE7BEF">
        <w:rPr>
          <w:rFonts w:ascii="Tahoma" w:eastAsia="Times New Roman" w:hAnsi="Tahoma"/>
          <w:sz w:val="28"/>
          <w:rtl/>
        </w:rPr>
        <w:t xml:space="preserve"> </w:t>
      </w:r>
      <w:r w:rsidR="00FE1B47">
        <w:rPr>
          <w:rFonts w:ascii="Tahoma" w:eastAsia="Times New Roman" w:hAnsi="Tahoma"/>
          <w:sz w:val="28"/>
          <w:rtl/>
        </w:rPr>
        <w:t>وا</w:t>
      </w:r>
      <w:r w:rsidR="00FE1B47">
        <w:rPr>
          <w:rFonts w:ascii="Tahoma" w:eastAsia="Times New Roman" w:hAnsi="Tahoma" w:hint="cs"/>
          <w:sz w:val="28"/>
          <w:rtl/>
        </w:rPr>
        <w:t>قعی</w:t>
      </w:r>
      <w:r w:rsidR="00B20F50" w:rsidRPr="00FE7BEF">
        <w:rPr>
          <w:rStyle w:val="FootnoteReference"/>
          <w:rFonts w:ascii="Tahoma" w:eastAsia="Times New Roman" w:hAnsi="Tahoma"/>
          <w:sz w:val="28"/>
          <w:rtl/>
          <w:lang w:bidi="fa-IR"/>
        </w:rPr>
        <w:footnoteReference w:id="33"/>
      </w:r>
      <w:r w:rsidRPr="00FE7BEF">
        <w:rPr>
          <w:rFonts w:ascii="Tahoma" w:eastAsia="Times New Roman" w:hAnsi="Tahoma"/>
          <w:sz w:val="28"/>
          <w:rtl/>
        </w:rPr>
        <w:t>، روش بوردا</w:t>
      </w:r>
      <w:r w:rsidR="00B20F50" w:rsidRPr="00FE7BEF">
        <w:rPr>
          <w:rStyle w:val="FootnoteReference"/>
          <w:rFonts w:ascii="Tahoma" w:eastAsia="Times New Roman" w:hAnsi="Tahoma"/>
          <w:sz w:val="28"/>
          <w:rtl/>
        </w:rPr>
        <w:footnoteReference w:id="34"/>
      </w:r>
      <w:r w:rsidRPr="00FE7BEF">
        <w:rPr>
          <w:rFonts w:ascii="Tahoma" w:eastAsia="Times New Roman" w:hAnsi="Tahoma"/>
          <w:sz w:val="28"/>
          <w:rtl/>
        </w:rPr>
        <w:t>، روش انتخاب نظريات کارشناسان</w:t>
      </w:r>
      <w:r w:rsidR="003D0510" w:rsidRPr="00FE7BEF">
        <w:rPr>
          <w:rStyle w:val="FootnoteReference"/>
          <w:rFonts w:ascii="Tahoma" w:eastAsia="Times New Roman" w:hAnsi="Tahoma"/>
          <w:sz w:val="28"/>
          <w:rtl/>
        </w:rPr>
        <w:footnoteReference w:id="35"/>
      </w:r>
      <w:r w:rsidRPr="00FE7BEF">
        <w:rPr>
          <w:rFonts w:ascii="Tahoma" w:eastAsia="Times New Roman" w:hAnsi="Tahoma"/>
          <w:sz w:val="28"/>
          <w:rtl/>
        </w:rPr>
        <w:t xml:space="preserve"> را نام برد. يکي از روش</w:t>
      </w:r>
      <w:r w:rsidR="0026180C">
        <w:rPr>
          <w:rFonts w:ascii="Tahoma" w:eastAsia="Times New Roman" w:hAnsi="Tahoma"/>
          <w:sz w:val="28"/>
          <w:rtl/>
        </w:rPr>
        <w:softHyphen/>
      </w:r>
      <w:r w:rsidRPr="00FE7BEF">
        <w:rPr>
          <w:rFonts w:ascii="Tahoma" w:eastAsia="Times New Roman" w:hAnsi="Tahoma"/>
          <w:sz w:val="28"/>
          <w:rtl/>
        </w:rPr>
        <w:t>هاي مهم قابل استفاده در اين زمينه که در علم مديريت نيز کاربرد زيادي دارد، روش فر</w:t>
      </w:r>
      <w:r w:rsidR="00FE1B47">
        <w:rPr>
          <w:rFonts w:ascii="Tahoma" w:eastAsia="Times New Roman" w:hAnsi="Tahoma" w:hint="cs"/>
          <w:sz w:val="28"/>
          <w:rtl/>
        </w:rPr>
        <w:t>آ</w:t>
      </w:r>
      <w:r w:rsidRPr="00FE7BEF">
        <w:rPr>
          <w:rFonts w:ascii="Tahoma" w:eastAsia="Times New Roman" w:hAnsi="Tahoma"/>
          <w:sz w:val="28"/>
          <w:rtl/>
        </w:rPr>
        <w:t>يند تحليل سلسله مراتبي</w:t>
      </w:r>
      <w:r w:rsidR="003D0510" w:rsidRPr="00FE7BEF">
        <w:rPr>
          <w:rStyle w:val="FootnoteReference"/>
          <w:rFonts w:ascii="Tahoma" w:eastAsia="Times New Roman" w:hAnsi="Tahoma"/>
          <w:sz w:val="28"/>
          <w:rtl/>
        </w:rPr>
        <w:footnoteReference w:id="36"/>
      </w:r>
      <w:r w:rsidR="003D0510" w:rsidRPr="00FE7BEF">
        <w:rPr>
          <w:rFonts w:ascii="Tahoma" w:eastAsia="Times New Roman" w:hAnsi="Tahoma"/>
          <w:sz w:val="28"/>
          <w:rtl/>
        </w:rPr>
        <w:t xml:space="preserve"> </w:t>
      </w:r>
      <w:r w:rsidR="003D0510" w:rsidRPr="00FE7BEF">
        <w:rPr>
          <w:rFonts w:ascii="Tahoma" w:eastAsia="Times New Roman" w:hAnsi="Tahoma" w:hint="eastAsia"/>
          <w:sz w:val="28"/>
          <w:rtl/>
        </w:rPr>
        <w:t>ک</w:t>
      </w:r>
      <w:r w:rsidRPr="00FE7BEF">
        <w:rPr>
          <w:rFonts w:ascii="Tahoma" w:eastAsia="Times New Roman" w:hAnsi="Tahoma"/>
          <w:sz w:val="28"/>
          <w:rtl/>
        </w:rPr>
        <w:t>ه از اصول اساسي تفکر تحليلي زير تبعيت مي</w:t>
      </w:r>
      <w:r w:rsidR="0026180C">
        <w:rPr>
          <w:rFonts w:ascii="Tahoma" w:eastAsia="Times New Roman" w:hAnsi="Tahoma"/>
          <w:sz w:val="28"/>
          <w:rtl/>
        </w:rPr>
        <w:softHyphen/>
      </w:r>
      <w:r w:rsidRPr="00FE7BEF">
        <w:rPr>
          <w:rFonts w:ascii="Tahoma" w:eastAsia="Times New Roman" w:hAnsi="Tahoma"/>
          <w:sz w:val="28"/>
          <w:rtl/>
        </w:rPr>
        <w:t>کند:</w:t>
      </w:r>
    </w:p>
    <w:p w:rsidR="00FE1B47" w:rsidRPr="00FE1B47" w:rsidRDefault="002070DC" w:rsidP="001A2EFA">
      <w:pPr>
        <w:pStyle w:val="ListParagraph"/>
        <w:numPr>
          <w:ilvl w:val="0"/>
          <w:numId w:val="43"/>
        </w:numPr>
        <w:bidi/>
        <w:spacing w:before="100" w:beforeAutospacing="1" w:after="100" w:afterAutospacing="1" w:line="240" w:lineRule="auto"/>
        <w:jc w:val="both"/>
        <w:rPr>
          <w:rFonts w:ascii="Tahoma" w:eastAsia="Times New Roman" w:hAnsi="Tahoma"/>
          <w:sz w:val="28"/>
          <w:rtl/>
        </w:rPr>
      </w:pPr>
      <w:r w:rsidRPr="00FE1B47">
        <w:rPr>
          <w:rFonts w:ascii="Tahoma" w:eastAsia="Times New Roman" w:hAnsi="Tahoma" w:hint="eastAsia"/>
          <w:sz w:val="28"/>
          <w:rtl/>
        </w:rPr>
        <w:t>اصل</w:t>
      </w:r>
      <w:r w:rsidRPr="00FE1B47">
        <w:rPr>
          <w:rFonts w:ascii="Tahoma" w:eastAsia="Times New Roman" w:hAnsi="Tahoma"/>
          <w:sz w:val="28"/>
          <w:rtl/>
        </w:rPr>
        <w:t xml:space="preserve"> </w:t>
      </w:r>
      <w:r w:rsidRPr="00FE1B47">
        <w:rPr>
          <w:rFonts w:ascii="Tahoma" w:eastAsia="Times New Roman" w:hAnsi="Tahoma" w:hint="eastAsia"/>
          <w:sz w:val="28"/>
          <w:rtl/>
        </w:rPr>
        <w:t>ترسيم</w:t>
      </w:r>
      <w:r w:rsidRPr="00FE1B47">
        <w:rPr>
          <w:rFonts w:ascii="Tahoma" w:eastAsia="Times New Roman" w:hAnsi="Tahoma"/>
          <w:sz w:val="28"/>
          <w:rtl/>
        </w:rPr>
        <w:t xml:space="preserve"> </w:t>
      </w:r>
      <w:r w:rsidRPr="00FE1B47">
        <w:rPr>
          <w:rFonts w:ascii="Tahoma" w:eastAsia="Times New Roman" w:hAnsi="Tahoma" w:hint="eastAsia"/>
          <w:sz w:val="28"/>
          <w:rtl/>
        </w:rPr>
        <w:t>درخت</w:t>
      </w:r>
      <w:r w:rsidRPr="00FE1B47">
        <w:rPr>
          <w:rFonts w:ascii="Tahoma" w:eastAsia="Times New Roman" w:hAnsi="Tahoma"/>
          <w:sz w:val="28"/>
          <w:rtl/>
        </w:rPr>
        <w:t xml:space="preserve"> </w:t>
      </w:r>
      <w:r w:rsidRPr="00FE1B47">
        <w:rPr>
          <w:rFonts w:ascii="Tahoma" w:eastAsia="Times New Roman" w:hAnsi="Tahoma" w:hint="eastAsia"/>
          <w:sz w:val="28"/>
          <w:rtl/>
        </w:rPr>
        <w:t>سلسله</w:t>
      </w:r>
      <w:r w:rsidRPr="00FE1B47">
        <w:rPr>
          <w:rFonts w:ascii="Tahoma" w:eastAsia="Times New Roman" w:hAnsi="Tahoma"/>
          <w:sz w:val="28"/>
          <w:rtl/>
        </w:rPr>
        <w:t xml:space="preserve"> </w:t>
      </w:r>
      <w:r w:rsidRPr="00FE1B47">
        <w:rPr>
          <w:rFonts w:ascii="Tahoma" w:eastAsia="Times New Roman" w:hAnsi="Tahoma" w:hint="eastAsia"/>
          <w:sz w:val="28"/>
          <w:rtl/>
        </w:rPr>
        <w:t>مراتب</w:t>
      </w:r>
      <w:r w:rsidR="00FE1B47" w:rsidRPr="00FE1B47">
        <w:rPr>
          <w:rFonts w:ascii="Tahoma" w:eastAsia="Times New Roman" w:hAnsi="Tahoma"/>
          <w:sz w:val="28"/>
          <w:rtl/>
        </w:rPr>
        <w:t>.</w:t>
      </w:r>
    </w:p>
    <w:p w:rsidR="002070DC" w:rsidRPr="00FE1B47" w:rsidRDefault="002070DC" w:rsidP="001A2EFA">
      <w:pPr>
        <w:pStyle w:val="ListParagraph"/>
        <w:numPr>
          <w:ilvl w:val="0"/>
          <w:numId w:val="43"/>
        </w:numPr>
        <w:bidi/>
        <w:spacing w:before="100" w:beforeAutospacing="1" w:after="100" w:afterAutospacing="1" w:line="240" w:lineRule="auto"/>
        <w:jc w:val="both"/>
        <w:rPr>
          <w:rFonts w:ascii="Tahoma" w:eastAsia="Times New Roman" w:hAnsi="Tahoma"/>
          <w:sz w:val="28"/>
          <w:rtl/>
        </w:rPr>
      </w:pPr>
      <w:r w:rsidRPr="00FE1B47">
        <w:rPr>
          <w:rFonts w:ascii="Tahoma" w:eastAsia="Times New Roman" w:hAnsi="Tahoma" w:hint="eastAsia"/>
          <w:sz w:val="28"/>
          <w:rtl/>
        </w:rPr>
        <w:lastRenderedPageBreak/>
        <w:t>اصل</w:t>
      </w:r>
      <w:r w:rsidRPr="00FE1B47">
        <w:rPr>
          <w:rFonts w:ascii="Tahoma" w:eastAsia="Times New Roman" w:hAnsi="Tahoma"/>
          <w:sz w:val="28"/>
          <w:rtl/>
        </w:rPr>
        <w:t xml:space="preserve"> </w:t>
      </w:r>
      <w:r w:rsidRPr="00FE1B47">
        <w:rPr>
          <w:rFonts w:ascii="Tahoma" w:eastAsia="Times New Roman" w:hAnsi="Tahoma" w:hint="eastAsia"/>
          <w:sz w:val="28"/>
          <w:rtl/>
        </w:rPr>
        <w:t>تدوين</w:t>
      </w:r>
      <w:r w:rsidRPr="00FE1B47">
        <w:rPr>
          <w:rFonts w:ascii="Tahoma" w:eastAsia="Times New Roman" w:hAnsi="Tahoma"/>
          <w:sz w:val="28"/>
          <w:rtl/>
        </w:rPr>
        <w:t xml:space="preserve"> </w:t>
      </w:r>
      <w:r w:rsidRPr="00FE1B47">
        <w:rPr>
          <w:rFonts w:ascii="Tahoma" w:eastAsia="Times New Roman" w:hAnsi="Tahoma" w:hint="eastAsia"/>
          <w:sz w:val="28"/>
          <w:rtl/>
        </w:rPr>
        <w:t>و</w:t>
      </w:r>
      <w:r w:rsidRPr="00FE1B47">
        <w:rPr>
          <w:rFonts w:ascii="Tahoma" w:eastAsia="Times New Roman" w:hAnsi="Tahoma"/>
          <w:sz w:val="28"/>
          <w:rtl/>
        </w:rPr>
        <w:t xml:space="preserve"> </w:t>
      </w:r>
      <w:r w:rsidRPr="00FE1B47">
        <w:rPr>
          <w:rFonts w:ascii="Tahoma" w:eastAsia="Times New Roman" w:hAnsi="Tahoma" w:hint="eastAsia"/>
          <w:sz w:val="28"/>
          <w:rtl/>
        </w:rPr>
        <w:t>تعيين</w:t>
      </w:r>
      <w:r w:rsidRPr="00FE1B47">
        <w:rPr>
          <w:rFonts w:ascii="Tahoma" w:eastAsia="Times New Roman" w:hAnsi="Tahoma"/>
          <w:sz w:val="28"/>
          <w:rtl/>
        </w:rPr>
        <w:t xml:space="preserve"> </w:t>
      </w:r>
      <w:r w:rsidRPr="00FE1B47">
        <w:rPr>
          <w:rFonts w:ascii="Tahoma" w:eastAsia="Times New Roman" w:hAnsi="Tahoma" w:hint="eastAsia"/>
          <w:sz w:val="28"/>
          <w:rtl/>
        </w:rPr>
        <w:t>اولويت</w:t>
      </w:r>
      <w:r w:rsidR="0026180C" w:rsidRPr="00FE1B47">
        <w:rPr>
          <w:rFonts w:ascii="Tahoma" w:eastAsia="Times New Roman" w:hAnsi="Tahoma"/>
          <w:sz w:val="28"/>
          <w:rtl/>
        </w:rPr>
        <w:softHyphen/>
      </w:r>
      <w:r w:rsidRPr="00FE1B47">
        <w:rPr>
          <w:rFonts w:ascii="Tahoma" w:eastAsia="Times New Roman" w:hAnsi="Tahoma" w:hint="eastAsia"/>
          <w:sz w:val="28"/>
          <w:rtl/>
        </w:rPr>
        <w:t>ها</w:t>
      </w:r>
      <w:r w:rsidRPr="00FE1B47">
        <w:rPr>
          <w:rFonts w:ascii="Tahoma" w:eastAsia="Times New Roman" w:hAnsi="Tahoma"/>
          <w:sz w:val="28"/>
          <w:rtl/>
        </w:rPr>
        <w:t>.</w:t>
      </w:r>
    </w:p>
    <w:p w:rsidR="002070DC" w:rsidRDefault="002070DC" w:rsidP="001A2EFA">
      <w:pPr>
        <w:pStyle w:val="ListParagraph"/>
        <w:numPr>
          <w:ilvl w:val="0"/>
          <w:numId w:val="43"/>
        </w:numPr>
        <w:bidi/>
        <w:spacing w:before="100" w:beforeAutospacing="1" w:after="100" w:afterAutospacing="1" w:line="240" w:lineRule="auto"/>
        <w:jc w:val="both"/>
        <w:rPr>
          <w:rFonts w:ascii="Tahoma" w:eastAsia="Times New Roman" w:hAnsi="Tahoma"/>
          <w:sz w:val="28"/>
        </w:rPr>
      </w:pPr>
      <w:r w:rsidRPr="00FE1B47">
        <w:rPr>
          <w:rFonts w:ascii="Tahoma" w:eastAsia="Times New Roman" w:hAnsi="Tahoma" w:hint="eastAsia"/>
          <w:sz w:val="28"/>
          <w:rtl/>
        </w:rPr>
        <w:t>اصل</w:t>
      </w:r>
      <w:r w:rsidRPr="00FE1B47">
        <w:rPr>
          <w:rFonts w:ascii="Tahoma" w:eastAsia="Times New Roman" w:hAnsi="Tahoma"/>
          <w:sz w:val="28"/>
          <w:rtl/>
        </w:rPr>
        <w:t xml:space="preserve"> </w:t>
      </w:r>
      <w:r w:rsidRPr="00FE1B47">
        <w:rPr>
          <w:rFonts w:ascii="Tahoma" w:eastAsia="Times New Roman" w:hAnsi="Tahoma" w:hint="eastAsia"/>
          <w:sz w:val="28"/>
          <w:rtl/>
        </w:rPr>
        <w:t>سازگاري</w:t>
      </w:r>
      <w:r w:rsidRPr="00FE1B47">
        <w:rPr>
          <w:rFonts w:ascii="Tahoma" w:eastAsia="Times New Roman" w:hAnsi="Tahoma"/>
          <w:sz w:val="28"/>
          <w:rtl/>
        </w:rPr>
        <w:t xml:space="preserve"> </w:t>
      </w:r>
      <w:r w:rsidRPr="00FE1B47">
        <w:rPr>
          <w:rFonts w:ascii="Tahoma" w:eastAsia="Times New Roman" w:hAnsi="Tahoma" w:hint="eastAsia"/>
          <w:sz w:val="28"/>
          <w:rtl/>
        </w:rPr>
        <w:t>منطقي</w:t>
      </w:r>
      <w:r w:rsidRPr="00FE1B47">
        <w:rPr>
          <w:rFonts w:ascii="Tahoma" w:eastAsia="Times New Roman" w:hAnsi="Tahoma"/>
          <w:sz w:val="28"/>
          <w:rtl/>
        </w:rPr>
        <w:t xml:space="preserve"> </w:t>
      </w:r>
      <w:r w:rsidRPr="00FE1B47">
        <w:rPr>
          <w:rFonts w:ascii="Tahoma" w:eastAsia="Times New Roman" w:hAnsi="Tahoma" w:hint="eastAsia"/>
          <w:sz w:val="28"/>
          <w:rtl/>
        </w:rPr>
        <w:t>قضاوت</w:t>
      </w:r>
      <w:r w:rsidR="0026180C" w:rsidRPr="00FE1B47">
        <w:rPr>
          <w:rFonts w:ascii="Tahoma" w:eastAsia="Times New Roman" w:hAnsi="Tahoma"/>
          <w:sz w:val="28"/>
          <w:rtl/>
        </w:rPr>
        <w:softHyphen/>
      </w:r>
      <w:r w:rsidRPr="00FE1B47">
        <w:rPr>
          <w:rFonts w:ascii="Tahoma" w:eastAsia="Times New Roman" w:hAnsi="Tahoma" w:hint="eastAsia"/>
          <w:sz w:val="28"/>
          <w:rtl/>
        </w:rPr>
        <w:t>ها</w:t>
      </w:r>
      <w:r w:rsidRPr="00FE1B47">
        <w:rPr>
          <w:rFonts w:ascii="Tahoma" w:eastAsia="Times New Roman" w:hAnsi="Tahoma"/>
          <w:sz w:val="28"/>
          <w:rtl/>
        </w:rPr>
        <w:t>.</w:t>
      </w:r>
    </w:p>
    <w:p w:rsidR="00691CA6" w:rsidRPr="00691CA6" w:rsidRDefault="00691CA6" w:rsidP="00691CA6">
      <w:pPr>
        <w:bidi/>
        <w:spacing w:before="100" w:beforeAutospacing="1" w:after="100" w:afterAutospacing="1" w:line="240" w:lineRule="auto"/>
        <w:jc w:val="both"/>
        <w:rPr>
          <w:rFonts w:ascii="Tahoma" w:eastAsia="Times New Roman" w:hAnsi="Tahoma"/>
          <w:sz w:val="28"/>
          <w:rtl/>
        </w:rPr>
      </w:pPr>
    </w:p>
    <w:p w:rsidR="00691CA6" w:rsidRDefault="002070DC" w:rsidP="00691CA6">
      <w:pPr>
        <w:bidi/>
        <w:spacing w:before="100" w:beforeAutospacing="1" w:after="100" w:afterAutospacing="1" w:line="240" w:lineRule="auto"/>
        <w:jc w:val="both"/>
        <w:rPr>
          <w:rFonts w:ascii="Tahoma" w:eastAsia="Times New Roman" w:hAnsi="Tahoma"/>
          <w:sz w:val="28"/>
          <w:rtl/>
        </w:rPr>
      </w:pPr>
      <w:r w:rsidRPr="00FE7BEF">
        <w:rPr>
          <w:rFonts w:ascii="Tahoma" w:eastAsia="Times New Roman" w:hAnsi="Tahoma"/>
          <w:sz w:val="28"/>
          <w:rtl/>
        </w:rPr>
        <w:t>تصميم</w:t>
      </w:r>
      <w:r w:rsidR="0026180C">
        <w:rPr>
          <w:rFonts w:ascii="Tahoma" w:eastAsia="Times New Roman" w:hAnsi="Tahoma"/>
          <w:sz w:val="28"/>
          <w:rtl/>
        </w:rPr>
        <w:softHyphen/>
      </w:r>
      <w:r w:rsidRPr="00FE7BEF">
        <w:rPr>
          <w:rFonts w:ascii="Tahoma" w:eastAsia="Times New Roman" w:hAnsi="Tahoma"/>
          <w:sz w:val="28"/>
          <w:rtl/>
        </w:rPr>
        <w:t xml:space="preserve">گيري براساس روش </w:t>
      </w:r>
      <w:r w:rsidRPr="00512C8D">
        <w:rPr>
          <w:rFonts w:eastAsia="Times New Roman"/>
          <w:szCs w:val="26"/>
        </w:rPr>
        <w:t>AHP</w:t>
      </w:r>
      <w:r w:rsidRPr="00FE7BEF">
        <w:rPr>
          <w:rFonts w:ascii="Tahoma" w:eastAsia="Times New Roman" w:hAnsi="Tahoma"/>
          <w:sz w:val="28"/>
          <w:rtl/>
        </w:rPr>
        <w:t xml:space="preserve"> از مزيت</w:t>
      </w:r>
      <w:r w:rsidR="0026180C">
        <w:rPr>
          <w:rFonts w:ascii="Tahoma" w:eastAsia="Times New Roman" w:hAnsi="Tahoma"/>
          <w:sz w:val="28"/>
          <w:rtl/>
        </w:rPr>
        <w:softHyphen/>
      </w:r>
      <w:r w:rsidRPr="00FE7BEF">
        <w:rPr>
          <w:rFonts w:ascii="Tahoma" w:eastAsia="Times New Roman" w:hAnsi="Tahoma"/>
          <w:sz w:val="28"/>
          <w:rtl/>
        </w:rPr>
        <w:t>هاي بسياري از جمله الگوي واحد قابل فهم، تکرار فر</w:t>
      </w:r>
      <w:r w:rsidR="007D25FE">
        <w:rPr>
          <w:rFonts w:ascii="Tahoma" w:eastAsia="Times New Roman" w:hAnsi="Tahoma" w:hint="cs"/>
          <w:sz w:val="28"/>
          <w:rtl/>
        </w:rPr>
        <w:t>آ</w:t>
      </w:r>
      <w:r w:rsidRPr="00FE7BEF">
        <w:rPr>
          <w:rFonts w:ascii="Tahoma" w:eastAsia="Times New Roman" w:hAnsi="Tahoma"/>
          <w:sz w:val="28"/>
          <w:rtl/>
        </w:rPr>
        <w:t>يند، اجماع و تلفيق قضاوت</w:t>
      </w:r>
      <w:r w:rsidR="0026180C">
        <w:rPr>
          <w:rFonts w:ascii="Tahoma" w:eastAsia="Times New Roman" w:hAnsi="Tahoma"/>
          <w:sz w:val="28"/>
          <w:rtl/>
        </w:rPr>
        <w:softHyphen/>
      </w:r>
      <w:r w:rsidRPr="00FE7BEF">
        <w:rPr>
          <w:rFonts w:ascii="Tahoma" w:eastAsia="Times New Roman" w:hAnsi="Tahoma"/>
          <w:sz w:val="28"/>
          <w:rtl/>
        </w:rPr>
        <w:t>ها، بده و بستان بين عوامل تشکيل دهنده گزينه</w:t>
      </w:r>
      <w:r w:rsidR="0026180C">
        <w:rPr>
          <w:rFonts w:ascii="Tahoma" w:eastAsia="Times New Roman" w:hAnsi="Tahoma"/>
          <w:sz w:val="28"/>
          <w:rtl/>
        </w:rPr>
        <w:softHyphen/>
      </w:r>
      <w:r w:rsidRPr="00FE7BEF">
        <w:rPr>
          <w:rFonts w:ascii="Tahoma" w:eastAsia="Times New Roman" w:hAnsi="Tahoma"/>
          <w:sz w:val="28"/>
          <w:rtl/>
        </w:rPr>
        <w:t>ها، ترکيب مطلوبيت گزينه</w:t>
      </w:r>
      <w:r w:rsidR="0026180C">
        <w:rPr>
          <w:rFonts w:ascii="Tahoma" w:eastAsia="Times New Roman" w:hAnsi="Tahoma"/>
          <w:sz w:val="28"/>
          <w:rtl/>
        </w:rPr>
        <w:softHyphen/>
      </w:r>
      <w:r w:rsidRPr="00FE7BEF">
        <w:rPr>
          <w:rFonts w:ascii="Tahoma" w:eastAsia="Times New Roman" w:hAnsi="Tahoma"/>
          <w:sz w:val="28"/>
          <w:rtl/>
        </w:rPr>
        <w:t xml:space="preserve">ها، رويکرد تحليلي و سيستمي، عدم </w:t>
      </w:r>
      <w:r w:rsidR="007D25FE">
        <w:rPr>
          <w:rFonts w:ascii="Tahoma" w:eastAsia="Times New Roman" w:hAnsi="Tahoma"/>
          <w:sz w:val="28"/>
          <w:rtl/>
        </w:rPr>
        <w:t>اصرار بر تفکر خطي، ساختار سلسله</w:t>
      </w:r>
      <w:r w:rsidR="007D25FE">
        <w:rPr>
          <w:rFonts w:ascii="Tahoma" w:eastAsia="Times New Roman" w:hAnsi="Tahoma" w:hint="cs"/>
          <w:sz w:val="28"/>
          <w:rtl/>
        </w:rPr>
        <w:t>‌</w:t>
      </w:r>
      <w:r w:rsidRPr="00FE7BEF">
        <w:rPr>
          <w:rFonts w:ascii="Tahoma" w:eastAsia="Times New Roman" w:hAnsi="Tahoma"/>
          <w:sz w:val="28"/>
          <w:rtl/>
        </w:rPr>
        <w:t>مراتبي و اندازه</w:t>
      </w:r>
      <w:r w:rsidR="0026180C">
        <w:rPr>
          <w:rFonts w:ascii="Tahoma" w:eastAsia="Times New Roman" w:hAnsi="Tahoma"/>
          <w:sz w:val="28"/>
          <w:rtl/>
        </w:rPr>
        <w:softHyphen/>
      </w:r>
      <w:r w:rsidRPr="00FE7BEF">
        <w:rPr>
          <w:rFonts w:ascii="Tahoma" w:eastAsia="Times New Roman" w:hAnsi="Tahoma"/>
          <w:sz w:val="28"/>
          <w:rtl/>
        </w:rPr>
        <w:t>گيري موارد نامشهود در تدوين و تعيين اولويت</w:t>
      </w:r>
      <w:r w:rsidR="0026180C">
        <w:rPr>
          <w:rFonts w:ascii="Tahoma" w:eastAsia="Times New Roman" w:hAnsi="Tahoma"/>
          <w:sz w:val="28"/>
          <w:rtl/>
        </w:rPr>
        <w:softHyphen/>
      </w:r>
      <w:r w:rsidRPr="00FE7BEF">
        <w:rPr>
          <w:rFonts w:ascii="Tahoma" w:eastAsia="Times New Roman" w:hAnsi="Tahoma"/>
          <w:sz w:val="28"/>
          <w:rtl/>
        </w:rPr>
        <w:t xml:space="preserve">ها برخوردار است. روش </w:t>
      </w:r>
      <w:r w:rsidRPr="00512C8D">
        <w:rPr>
          <w:rFonts w:eastAsia="Times New Roman"/>
          <w:szCs w:val="26"/>
        </w:rPr>
        <w:t>AHP</w:t>
      </w:r>
      <w:r w:rsidRPr="00FE7BEF">
        <w:rPr>
          <w:rFonts w:ascii="Tahoma" w:eastAsia="Times New Roman" w:hAnsi="Tahoma"/>
          <w:sz w:val="28"/>
          <w:rtl/>
        </w:rPr>
        <w:t xml:space="preserve"> با طبقه</w:t>
      </w:r>
      <w:r w:rsidR="007D25FE">
        <w:rPr>
          <w:rFonts w:ascii="Tahoma" w:eastAsia="Times New Roman" w:hAnsi="Tahoma" w:hint="cs"/>
          <w:sz w:val="28"/>
          <w:rtl/>
        </w:rPr>
        <w:t>‌</w:t>
      </w:r>
      <w:r w:rsidRPr="00FE7BEF">
        <w:rPr>
          <w:rFonts w:ascii="Tahoma" w:eastAsia="Times New Roman" w:hAnsi="Tahoma"/>
          <w:sz w:val="28"/>
          <w:rtl/>
        </w:rPr>
        <w:t>بندي سلسله</w:t>
      </w:r>
      <w:r w:rsidR="000D0B45">
        <w:rPr>
          <w:rFonts w:ascii="Tahoma" w:eastAsia="Times New Roman" w:hAnsi="Tahoma" w:hint="cs"/>
          <w:sz w:val="28"/>
          <w:rtl/>
        </w:rPr>
        <w:t xml:space="preserve"> </w:t>
      </w:r>
      <w:r w:rsidR="007D25FE">
        <w:rPr>
          <w:rFonts w:ascii="Tahoma" w:eastAsia="Times New Roman" w:hAnsi="Tahoma" w:hint="cs"/>
          <w:sz w:val="28"/>
          <w:rtl/>
        </w:rPr>
        <w:t>‌</w:t>
      </w:r>
      <w:r w:rsidRPr="00FE7BEF">
        <w:rPr>
          <w:rFonts w:ascii="Tahoma" w:eastAsia="Times New Roman" w:hAnsi="Tahoma"/>
          <w:sz w:val="28"/>
          <w:rtl/>
        </w:rPr>
        <w:t>مراتب ساختاري و وظيفه</w:t>
      </w:r>
      <w:r w:rsidR="0026180C">
        <w:rPr>
          <w:rFonts w:ascii="Tahoma" w:eastAsia="Times New Roman" w:hAnsi="Tahoma"/>
          <w:sz w:val="28"/>
          <w:rtl/>
        </w:rPr>
        <w:softHyphen/>
      </w:r>
      <w:r w:rsidRPr="00FE7BEF">
        <w:rPr>
          <w:rFonts w:ascii="Tahoma" w:eastAsia="Times New Roman" w:hAnsi="Tahoma"/>
          <w:sz w:val="28"/>
          <w:rtl/>
        </w:rPr>
        <w:t>اي براساس مقايسات زوجي اولويت</w:t>
      </w:r>
      <w:r w:rsidR="0026180C">
        <w:rPr>
          <w:rFonts w:ascii="Tahoma" w:eastAsia="Times New Roman" w:hAnsi="Tahoma"/>
          <w:sz w:val="28"/>
          <w:rtl/>
        </w:rPr>
        <w:softHyphen/>
      </w:r>
      <w:r w:rsidRPr="00FE7BEF">
        <w:rPr>
          <w:rFonts w:ascii="Tahoma" w:eastAsia="Times New Roman" w:hAnsi="Tahoma"/>
          <w:sz w:val="28"/>
          <w:rtl/>
        </w:rPr>
        <w:t>ها بنا شده است که تصميم</w:t>
      </w:r>
      <w:r w:rsidR="0026180C">
        <w:rPr>
          <w:rFonts w:ascii="Tahoma" w:eastAsia="Times New Roman" w:hAnsi="Tahoma"/>
          <w:sz w:val="28"/>
          <w:rtl/>
        </w:rPr>
        <w:softHyphen/>
      </w:r>
      <w:r w:rsidR="007D25FE">
        <w:rPr>
          <w:rFonts w:ascii="Tahoma" w:eastAsia="Times New Roman" w:hAnsi="Tahoma" w:hint="eastAsia"/>
          <w:sz w:val="28"/>
          <w:rtl/>
        </w:rPr>
        <w:t>‌</w:t>
      </w:r>
      <w:r w:rsidRPr="00FE7BEF">
        <w:rPr>
          <w:rFonts w:ascii="Tahoma" w:eastAsia="Times New Roman" w:hAnsi="Tahoma"/>
          <w:sz w:val="28"/>
          <w:rtl/>
        </w:rPr>
        <w:t>گيرنده، به ترسيم درخت سلسله مراتب تصميم که عوامل مورد مقايسه و گزينه</w:t>
      </w:r>
      <w:r w:rsidR="0026180C">
        <w:rPr>
          <w:rFonts w:ascii="Tahoma" w:eastAsia="Times New Roman" w:hAnsi="Tahoma"/>
          <w:sz w:val="28"/>
          <w:rtl/>
        </w:rPr>
        <w:softHyphen/>
      </w:r>
      <w:r w:rsidRPr="00FE7BEF">
        <w:rPr>
          <w:rFonts w:ascii="Tahoma" w:eastAsia="Times New Roman" w:hAnsi="Tahoma"/>
          <w:sz w:val="28"/>
          <w:rtl/>
        </w:rPr>
        <w:t>هاي رقيب مورد ارزيابي در تصميم را نشان مي</w:t>
      </w:r>
      <w:r w:rsidR="0026180C">
        <w:rPr>
          <w:rFonts w:ascii="Tahoma" w:eastAsia="Times New Roman" w:hAnsi="Tahoma"/>
          <w:sz w:val="28"/>
          <w:rtl/>
        </w:rPr>
        <w:softHyphen/>
      </w:r>
      <w:r w:rsidRPr="00FE7BEF">
        <w:rPr>
          <w:rFonts w:ascii="Tahoma" w:eastAsia="Times New Roman" w:hAnsi="Tahoma"/>
          <w:sz w:val="28"/>
          <w:rtl/>
        </w:rPr>
        <w:t>دهد انجام داده و سپس مقايسات زوجي صورت مي</w:t>
      </w:r>
      <w:r w:rsidR="0026180C">
        <w:rPr>
          <w:rFonts w:ascii="Tahoma" w:eastAsia="Times New Roman" w:hAnsi="Tahoma"/>
          <w:sz w:val="28"/>
          <w:rtl/>
        </w:rPr>
        <w:softHyphen/>
      </w:r>
      <w:r w:rsidRPr="00FE7BEF">
        <w:rPr>
          <w:rFonts w:ascii="Tahoma" w:eastAsia="Times New Roman" w:hAnsi="Tahoma"/>
          <w:sz w:val="28"/>
          <w:rtl/>
        </w:rPr>
        <w:t>گيرد. همين مقايسات، وزن هريک از عوامل را در راستاي گزينه</w:t>
      </w:r>
      <w:r w:rsidR="0026180C">
        <w:rPr>
          <w:rFonts w:ascii="Tahoma" w:eastAsia="Times New Roman" w:hAnsi="Tahoma"/>
          <w:sz w:val="28"/>
          <w:rtl/>
        </w:rPr>
        <w:softHyphen/>
      </w:r>
      <w:r w:rsidRPr="00FE7BEF">
        <w:rPr>
          <w:rFonts w:ascii="Tahoma" w:eastAsia="Times New Roman" w:hAnsi="Tahoma"/>
          <w:sz w:val="28"/>
          <w:rtl/>
        </w:rPr>
        <w:t>هاي رقيب مشخص مي</w:t>
      </w:r>
      <w:r w:rsidR="0026180C">
        <w:rPr>
          <w:rFonts w:ascii="Tahoma" w:eastAsia="Times New Roman" w:hAnsi="Tahoma"/>
          <w:sz w:val="28"/>
          <w:rtl/>
        </w:rPr>
        <w:softHyphen/>
      </w:r>
      <w:r w:rsidRPr="00FE7BEF">
        <w:rPr>
          <w:rFonts w:ascii="Tahoma" w:eastAsia="Times New Roman" w:hAnsi="Tahoma"/>
          <w:sz w:val="28"/>
          <w:rtl/>
        </w:rPr>
        <w:t>سازد و در نهايت يک الگوريتم رياضي به گونه ماتريس</w:t>
      </w:r>
      <w:r w:rsidR="007D25FE">
        <w:rPr>
          <w:rFonts w:ascii="Tahoma" w:eastAsia="Times New Roman" w:hAnsi="Tahoma" w:hint="cs"/>
          <w:sz w:val="28"/>
          <w:rtl/>
        </w:rPr>
        <w:t>‌</w:t>
      </w:r>
      <w:r w:rsidRPr="00FE7BEF">
        <w:rPr>
          <w:rFonts w:ascii="Tahoma" w:eastAsia="Times New Roman" w:hAnsi="Tahoma"/>
          <w:sz w:val="28"/>
          <w:rtl/>
        </w:rPr>
        <w:t>هاي حاصل از مقايسات زوجي را با همديگر تلفيق مي</w:t>
      </w:r>
      <w:r w:rsidR="0026180C">
        <w:rPr>
          <w:rFonts w:ascii="Tahoma" w:eastAsia="Times New Roman" w:hAnsi="Tahoma"/>
          <w:sz w:val="28"/>
          <w:rtl/>
        </w:rPr>
        <w:softHyphen/>
      </w:r>
      <w:r w:rsidRPr="00FE7BEF">
        <w:rPr>
          <w:rFonts w:ascii="Tahoma" w:eastAsia="Times New Roman" w:hAnsi="Tahoma"/>
          <w:sz w:val="28"/>
          <w:rtl/>
        </w:rPr>
        <w:t>سازد که تصميم بهينه ب</w:t>
      </w:r>
      <w:r w:rsidR="0026180C">
        <w:rPr>
          <w:rFonts w:ascii="Tahoma" w:eastAsia="Times New Roman" w:hAnsi="Tahoma" w:hint="cs"/>
          <w:sz w:val="28"/>
          <w:rtl/>
        </w:rPr>
        <w:t xml:space="preserve">ه </w:t>
      </w:r>
      <w:r w:rsidRPr="00FE7BEF">
        <w:rPr>
          <w:rFonts w:ascii="Tahoma" w:eastAsia="Times New Roman" w:hAnsi="Tahoma"/>
          <w:sz w:val="28"/>
          <w:rtl/>
        </w:rPr>
        <w:t>منظور اختصاص ضرايب به بهترين وجه ممکن حاصل مي</w:t>
      </w:r>
      <w:r w:rsidR="0026180C">
        <w:rPr>
          <w:rFonts w:ascii="Tahoma" w:eastAsia="Times New Roman" w:hAnsi="Tahoma"/>
          <w:sz w:val="28"/>
          <w:rtl/>
        </w:rPr>
        <w:softHyphen/>
      </w:r>
      <w:r w:rsidRPr="00FE7BEF">
        <w:rPr>
          <w:rFonts w:ascii="Tahoma" w:eastAsia="Times New Roman" w:hAnsi="Tahoma"/>
          <w:sz w:val="28"/>
          <w:rtl/>
        </w:rPr>
        <w:t>شود. البته نرخ سازگاري تصميم با قضاوت</w:t>
      </w:r>
      <w:r w:rsidR="0026180C">
        <w:rPr>
          <w:rFonts w:ascii="Tahoma" w:eastAsia="Times New Roman" w:hAnsi="Tahoma"/>
          <w:sz w:val="28"/>
          <w:rtl/>
        </w:rPr>
        <w:softHyphen/>
      </w:r>
      <w:r w:rsidRPr="00FE7BEF">
        <w:rPr>
          <w:rFonts w:ascii="Tahoma" w:eastAsia="Times New Roman" w:hAnsi="Tahoma"/>
          <w:sz w:val="28"/>
          <w:rtl/>
        </w:rPr>
        <w:t>ها در اين مرحله واجد اهميت خاصي بوده و سازگاري مقايسات را مشخص مي</w:t>
      </w:r>
      <w:r w:rsidR="0026180C">
        <w:rPr>
          <w:rFonts w:ascii="Tahoma" w:eastAsia="Times New Roman" w:hAnsi="Tahoma"/>
          <w:sz w:val="28"/>
          <w:rtl/>
        </w:rPr>
        <w:softHyphen/>
      </w:r>
      <w:r w:rsidRPr="00FE7BEF">
        <w:rPr>
          <w:rFonts w:ascii="Tahoma" w:eastAsia="Times New Roman" w:hAnsi="Tahoma"/>
          <w:sz w:val="28"/>
          <w:rtl/>
        </w:rPr>
        <w:t>کند. يکي از روش</w:t>
      </w:r>
      <w:r w:rsidR="0026180C">
        <w:rPr>
          <w:rFonts w:ascii="Tahoma" w:eastAsia="Times New Roman" w:hAnsi="Tahoma"/>
          <w:sz w:val="28"/>
          <w:rtl/>
        </w:rPr>
        <w:softHyphen/>
      </w:r>
      <w:r w:rsidRPr="00FE7BEF">
        <w:rPr>
          <w:rFonts w:ascii="Tahoma" w:eastAsia="Times New Roman" w:hAnsi="Tahoma"/>
          <w:sz w:val="28"/>
          <w:rtl/>
        </w:rPr>
        <w:t>هاي مقايسه نرخ سازگاري، روش بردارهاي ويژه مي</w:t>
      </w:r>
      <w:r w:rsidR="0026180C">
        <w:rPr>
          <w:rFonts w:ascii="Tahoma" w:eastAsia="Times New Roman" w:hAnsi="Tahoma"/>
          <w:sz w:val="28"/>
          <w:rtl/>
        </w:rPr>
        <w:softHyphen/>
      </w:r>
      <w:r w:rsidRPr="00FE7BEF">
        <w:rPr>
          <w:rFonts w:ascii="Tahoma" w:eastAsia="Times New Roman" w:hAnsi="Tahoma"/>
          <w:sz w:val="28"/>
          <w:rtl/>
        </w:rPr>
        <w:t>باشد.</w:t>
      </w:r>
    </w:p>
    <w:p w:rsidR="00691CA6" w:rsidRDefault="00691CA6" w:rsidP="00691CA6">
      <w:pPr>
        <w:bidi/>
        <w:spacing w:before="100" w:beforeAutospacing="1" w:after="100" w:afterAutospacing="1" w:line="240" w:lineRule="auto"/>
        <w:jc w:val="both"/>
        <w:rPr>
          <w:rFonts w:ascii="Tahoma" w:eastAsia="Times New Roman" w:hAnsi="Tahoma"/>
          <w:sz w:val="28"/>
          <w:rtl/>
        </w:rPr>
      </w:pPr>
    </w:p>
    <w:p w:rsidR="007D25FE" w:rsidRDefault="007D25FE" w:rsidP="007D25FE">
      <w:pPr>
        <w:bidi/>
        <w:spacing w:before="100" w:beforeAutospacing="1" w:after="100" w:afterAutospacing="1" w:line="240" w:lineRule="auto"/>
        <w:jc w:val="both"/>
        <w:rPr>
          <w:rFonts w:ascii="Tahoma" w:eastAsia="Times New Roman" w:hAnsi="Tahoma"/>
          <w:sz w:val="28"/>
          <w:rtl/>
        </w:rPr>
      </w:pPr>
      <w:r w:rsidRPr="00FE7BEF">
        <w:rPr>
          <w:rFonts w:ascii="Times New Roman" w:eastAsia="Times New Roman" w:hAnsi="Times New Roman" w:cs="Times New Roman"/>
          <w:b/>
          <w:bCs/>
          <w:sz w:val="28"/>
          <w:rtl/>
        </w:rPr>
        <w:t>◄</w:t>
      </w:r>
      <w:r w:rsidR="002070DC" w:rsidRPr="007D25FE">
        <w:rPr>
          <w:rFonts w:ascii="Tahoma" w:eastAsia="Times New Roman" w:hAnsi="Tahoma"/>
          <w:b/>
          <w:bCs/>
          <w:sz w:val="28"/>
          <w:rtl/>
        </w:rPr>
        <w:t>استاندارد</w:t>
      </w:r>
      <w:r w:rsidRPr="007D25FE">
        <w:rPr>
          <w:rFonts w:ascii="Tahoma" w:eastAsia="Times New Roman" w:hAnsi="Tahoma" w:hint="cs"/>
          <w:b/>
          <w:bCs/>
          <w:sz w:val="28"/>
          <w:rtl/>
        </w:rPr>
        <w:t xml:space="preserve"> </w:t>
      </w:r>
      <w:r w:rsidR="002070DC" w:rsidRPr="007D25FE">
        <w:rPr>
          <w:rFonts w:ascii="Tahoma" w:eastAsia="Times New Roman" w:hAnsi="Tahoma"/>
          <w:b/>
          <w:bCs/>
          <w:sz w:val="28"/>
          <w:rtl/>
        </w:rPr>
        <w:t>گذاري و تعيين وضعيت عملکرد مطلوب شاخص</w:t>
      </w:r>
      <w:r w:rsidR="0026180C" w:rsidRPr="007D25FE">
        <w:rPr>
          <w:rFonts w:ascii="Tahoma" w:eastAsia="Times New Roman" w:hAnsi="Tahoma"/>
          <w:b/>
          <w:bCs/>
          <w:sz w:val="28"/>
          <w:rtl/>
        </w:rPr>
        <w:softHyphen/>
      </w:r>
      <w:r w:rsidR="002070DC" w:rsidRPr="007D25FE">
        <w:rPr>
          <w:rFonts w:ascii="Tahoma" w:eastAsia="Times New Roman" w:hAnsi="Tahoma"/>
          <w:b/>
          <w:bCs/>
          <w:sz w:val="28"/>
          <w:rtl/>
        </w:rPr>
        <w:t>ها براي پايان دوره ارزيابي:</w:t>
      </w:r>
    </w:p>
    <w:p w:rsidR="002070DC" w:rsidRDefault="002070DC" w:rsidP="007D25FE">
      <w:pPr>
        <w:bidi/>
        <w:spacing w:before="100" w:beforeAutospacing="1" w:after="100" w:afterAutospacing="1" w:line="240" w:lineRule="auto"/>
        <w:jc w:val="both"/>
        <w:rPr>
          <w:rFonts w:ascii="Tahoma" w:eastAsia="Times New Roman" w:hAnsi="Tahoma"/>
          <w:sz w:val="28"/>
          <w:rtl/>
        </w:rPr>
      </w:pPr>
      <w:r w:rsidRPr="00FE7BEF">
        <w:rPr>
          <w:rFonts w:ascii="Tahoma" w:eastAsia="Times New Roman" w:hAnsi="Tahoma"/>
          <w:sz w:val="28"/>
          <w:rtl/>
        </w:rPr>
        <w:t>تعيين معيار عملکرد و مقدار تحقق شاخص بصورت کمي يا کيفي و نرخ رشد عملکرد در سال</w:t>
      </w:r>
      <w:r w:rsidR="0026180C">
        <w:rPr>
          <w:rFonts w:ascii="Tahoma" w:eastAsia="Times New Roman" w:hAnsi="Tahoma"/>
          <w:sz w:val="28"/>
          <w:rtl/>
        </w:rPr>
        <w:softHyphen/>
      </w:r>
      <w:r w:rsidRPr="00FE7BEF">
        <w:rPr>
          <w:rFonts w:ascii="Tahoma" w:eastAsia="Times New Roman" w:hAnsi="Tahoma"/>
          <w:sz w:val="28"/>
          <w:rtl/>
        </w:rPr>
        <w:t>هاي گذشته بصورت ميانگين و يا ميانگين متحرک براي دو يا چند سال گذشته با در نظر گرفتن اهداف خاص تعيين شده براي آن دوره و پديده</w:t>
      </w:r>
      <w:r w:rsidR="0026180C">
        <w:rPr>
          <w:rFonts w:ascii="Tahoma" w:eastAsia="Times New Roman" w:hAnsi="Tahoma"/>
          <w:sz w:val="28"/>
          <w:rtl/>
        </w:rPr>
        <w:softHyphen/>
      </w:r>
      <w:r w:rsidRPr="00FE7BEF">
        <w:rPr>
          <w:rFonts w:ascii="Tahoma" w:eastAsia="Times New Roman" w:hAnsi="Tahoma"/>
          <w:sz w:val="28"/>
          <w:rtl/>
        </w:rPr>
        <w:t>هاي موثر در نحوه تحقق آن شاخص، استخراج و معين مي</w:t>
      </w:r>
      <w:r w:rsidR="0026180C">
        <w:rPr>
          <w:rFonts w:ascii="Tahoma" w:eastAsia="Times New Roman" w:hAnsi="Tahoma"/>
          <w:sz w:val="28"/>
          <w:rtl/>
        </w:rPr>
        <w:softHyphen/>
      </w:r>
      <w:r w:rsidRPr="00FE7BEF">
        <w:rPr>
          <w:rFonts w:ascii="Tahoma" w:eastAsia="Times New Roman" w:hAnsi="Tahoma"/>
          <w:sz w:val="28"/>
          <w:rtl/>
        </w:rPr>
        <w:t>گردد. در تعيين وضعيت مطلوب عملکرد شاخص بايد واقع گرايانه و غير بلند پروازانه عمل کرد و توافق واحدهايي که وظيفه انجام و عمل به آن شاخص را ب</w:t>
      </w:r>
      <w:r w:rsidR="0026180C">
        <w:rPr>
          <w:rFonts w:ascii="Tahoma" w:eastAsia="Times New Roman" w:hAnsi="Tahoma" w:hint="cs"/>
          <w:sz w:val="28"/>
          <w:rtl/>
        </w:rPr>
        <w:t xml:space="preserve">ه </w:t>
      </w:r>
      <w:r w:rsidRPr="00FE7BEF">
        <w:rPr>
          <w:rFonts w:ascii="Tahoma" w:eastAsia="Times New Roman" w:hAnsi="Tahoma"/>
          <w:sz w:val="28"/>
          <w:rtl/>
        </w:rPr>
        <w:t>عهده دارند جلب نمود.</w:t>
      </w:r>
    </w:p>
    <w:p w:rsidR="00691CA6" w:rsidRDefault="00691CA6" w:rsidP="00691CA6">
      <w:pPr>
        <w:bidi/>
        <w:spacing w:before="100" w:beforeAutospacing="1" w:after="100" w:afterAutospacing="1" w:line="240" w:lineRule="auto"/>
        <w:jc w:val="both"/>
        <w:rPr>
          <w:rFonts w:ascii="Tahoma" w:eastAsia="Times New Roman" w:hAnsi="Tahoma"/>
          <w:sz w:val="28"/>
          <w:rtl/>
        </w:rPr>
      </w:pPr>
    </w:p>
    <w:p w:rsidR="00790370" w:rsidRDefault="00790370" w:rsidP="00790370">
      <w:pPr>
        <w:bidi/>
        <w:spacing w:before="100" w:beforeAutospacing="1" w:after="100" w:afterAutospacing="1" w:line="240" w:lineRule="auto"/>
        <w:jc w:val="both"/>
        <w:rPr>
          <w:rFonts w:ascii="Tahoma" w:eastAsia="Times New Roman" w:hAnsi="Tahoma"/>
          <w:sz w:val="28"/>
          <w:rtl/>
        </w:rPr>
      </w:pPr>
    </w:p>
    <w:p w:rsidR="00790370" w:rsidRPr="00FE7BEF" w:rsidRDefault="00790370" w:rsidP="00790370">
      <w:pPr>
        <w:bidi/>
        <w:spacing w:before="100" w:beforeAutospacing="1" w:after="100" w:afterAutospacing="1" w:line="240" w:lineRule="auto"/>
        <w:jc w:val="both"/>
        <w:rPr>
          <w:rFonts w:ascii="Tahoma" w:eastAsia="Times New Roman" w:hAnsi="Tahoma"/>
          <w:sz w:val="28"/>
          <w:rtl/>
        </w:rPr>
      </w:pPr>
    </w:p>
    <w:p w:rsidR="003F3ABC" w:rsidRPr="00FE7BEF" w:rsidRDefault="002C7DBC" w:rsidP="00582252">
      <w:pPr>
        <w:bidi/>
        <w:spacing w:before="100" w:beforeAutospacing="1" w:after="100" w:afterAutospacing="1" w:line="240" w:lineRule="auto"/>
        <w:jc w:val="both"/>
        <w:rPr>
          <w:rFonts w:ascii="Tahoma" w:eastAsia="Times New Roman" w:hAnsi="Tahoma"/>
          <w:sz w:val="28"/>
          <w:rtl/>
        </w:rPr>
      </w:pPr>
      <w:r w:rsidRPr="00FE7BEF">
        <w:rPr>
          <w:rFonts w:ascii="Times New Roman" w:eastAsia="Times New Roman" w:hAnsi="Times New Roman" w:cs="Times New Roman"/>
          <w:b/>
          <w:bCs/>
          <w:sz w:val="28"/>
          <w:rtl/>
        </w:rPr>
        <w:lastRenderedPageBreak/>
        <w:t>◄</w:t>
      </w:r>
      <w:r w:rsidRPr="00FE7BEF">
        <w:rPr>
          <w:rFonts w:ascii="Tahoma" w:eastAsia="Times New Roman" w:hAnsi="Tahoma"/>
          <w:b/>
          <w:bCs/>
          <w:sz w:val="28"/>
        </w:rPr>
        <w:t xml:space="preserve"> </w:t>
      </w:r>
      <w:r w:rsidR="002070DC" w:rsidRPr="00FE7BEF">
        <w:rPr>
          <w:rFonts w:ascii="Tahoma" w:eastAsia="Times New Roman" w:hAnsi="Tahoma"/>
          <w:b/>
          <w:bCs/>
          <w:sz w:val="28"/>
          <w:rtl/>
        </w:rPr>
        <w:t>سنجش و اندازه گيري و استخراج نتايج</w:t>
      </w:r>
    </w:p>
    <w:p w:rsidR="00790370" w:rsidRDefault="002070DC" w:rsidP="00790370">
      <w:pPr>
        <w:bidi/>
        <w:spacing w:before="100" w:beforeAutospacing="1" w:after="100" w:afterAutospacing="1" w:line="240" w:lineRule="auto"/>
        <w:jc w:val="both"/>
        <w:rPr>
          <w:sz w:val="28"/>
        </w:rPr>
      </w:pPr>
      <w:r w:rsidRPr="00FE7BEF">
        <w:rPr>
          <w:sz w:val="28"/>
          <w:rtl/>
        </w:rPr>
        <w:t>براي هر شاخص، عملکرد واقعي را با استفاده از مجموع واقعيت</w:t>
      </w:r>
      <w:r w:rsidR="0026180C">
        <w:rPr>
          <w:sz w:val="28"/>
          <w:rtl/>
        </w:rPr>
        <w:softHyphen/>
      </w:r>
      <w:r w:rsidRPr="00FE7BEF">
        <w:rPr>
          <w:sz w:val="28"/>
          <w:rtl/>
        </w:rPr>
        <w:t>هاي موجود مشخص و با استاندارد عملکرد مطلوب مقايسه نسبت به وضعيت تحقق اهداف آن شاخص بررسي و در نهايت تحليل لازم انجام و در صورت لازم اقدامات اصلاحي جهت بهبود عملکرد در آن شاخص را معين نمود. يک نکته اين که در نتايج عملکرد، معمولا</w:t>
      </w:r>
      <w:r w:rsidR="003F3ABC" w:rsidRPr="00456BD9">
        <w:rPr>
          <w:sz w:val="28"/>
          <w:rtl/>
        </w:rPr>
        <w:t xml:space="preserve"> </w:t>
      </w:r>
      <w:r w:rsidRPr="00FE7BEF">
        <w:rPr>
          <w:sz w:val="28"/>
          <w:rtl/>
        </w:rPr>
        <w:t>رويکرد و ديدگاه حاکم در ارزيابي عملکرد مورد توجه خاص قرار مي</w:t>
      </w:r>
      <w:r w:rsidR="00570AEA">
        <w:rPr>
          <w:sz w:val="28"/>
          <w:rtl/>
        </w:rPr>
        <w:softHyphen/>
      </w:r>
      <w:r w:rsidRPr="00FE7BEF">
        <w:rPr>
          <w:sz w:val="28"/>
          <w:rtl/>
        </w:rPr>
        <w:t>گيرد. مثلا اگر ارزيابي عملکرد يک فرايند مورد توجه باشد، نتايج اين انداز</w:t>
      </w:r>
      <w:r w:rsidR="003F3ABC" w:rsidRPr="00456BD9">
        <w:rPr>
          <w:rFonts w:hint="eastAsia"/>
          <w:sz w:val="28"/>
          <w:rtl/>
        </w:rPr>
        <w:t>ه</w:t>
      </w:r>
      <w:r w:rsidR="003F3ABC" w:rsidRPr="00C00399">
        <w:rPr>
          <w:sz w:val="28"/>
          <w:rtl/>
        </w:rPr>
        <w:softHyphen/>
      </w:r>
      <w:r w:rsidRPr="00FE7BEF">
        <w:rPr>
          <w:sz w:val="28"/>
          <w:rtl/>
        </w:rPr>
        <w:t>گيري منتهي به تعيين وضعيت مطلوب يا نامطلوب بودن عملکرد آن فرايند مي</w:t>
      </w:r>
      <w:r w:rsidR="00570AEA">
        <w:rPr>
          <w:sz w:val="28"/>
          <w:rtl/>
        </w:rPr>
        <w:softHyphen/>
      </w:r>
      <w:r w:rsidRPr="00FE7BEF">
        <w:rPr>
          <w:sz w:val="28"/>
          <w:rtl/>
        </w:rPr>
        <w:t>گردد. اگر فرايند موجب افزايش ارزش افزوده براي سازمان شود عملکرد آن مطلوب وگرنه علت منفي بودن عملکرد فرايند را بايد بررسي کرد. براي علت يابي مي توان از تکنيک طراحي</w:t>
      </w:r>
      <w:r w:rsidR="002C7DBC" w:rsidRPr="00FE7BEF">
        <w:rPr>
          <w:sz w:val="28"/>
          <w:rtl/>
        </w:rPr>
        <w:t xml:space="preserve"> آزماش</w:t>
      </w:r>
      <w:r w:rsidR="002C7DBC" w:rsidRPr="00FE7BEF">
        <w:rPr>
          <w:sz w:val="28"/>
          <w:rtl/>
        </w:rPr>
        <w:softHyphen/>
      </w:r>
      <w:r w:rsidR="006152B0" w:rsidRPr="00FE7BEF">
        <w:rPr>
          <w:rFonts w:hint="eastAsia"/>
          <w:sz w:val="28"/>
          <w:rtl/>
        </w:rPr>
        <w:t>ها</w:t>
      </w:r>
      <w:r w:rsidR="00475EC5" w:rsidRPr="00456BD9">
        <w:rPr>
          <w:rStyle w:val="FootnoteReference"/>
          <w:rFonts w:eastAsia="Times New Roman"/>
          <w:sz w:val="28"/>
          <w:rtl/>
        </w:rPr>
        <w:footnoteReference w:id="37"/>
      </w:r>
      <w:r w:rsidR="003E5809" w:rsidRPr="00FE7BEF">
        <w:rPr>
          <w:sz w:val="28"/>
          <w:rtl/>
          <w:lang w:bidi="fa-IR"/>
        </w:rPr>
        <w:t xml:space="preserve"> و برا</w:t>
      </w:r>
      <w:r w:rsidR="003E5809" w:rsidRPr="00FE7BEF">
        <w:rPr>
          <w:rFonts w:hint="cs"/>
          <w:sz w:val="28"/>
          <w:rtl/>
          <w:lang w:bidi="fa-IR"/>
        </w:rPr>
        <w:t>ی</w:t>
      </w:r>
      <w:r w:rsidR="003E5809" w:rsidRPr="00FE7BEF">
        <w:rPr>
          <w:sz w:val="28"/>
          <w:rtl/>
          <w:lang w:bidi="fa-IR"/>
        </w:rPr>
        <w:t xml:space="preserve"> کاهش خطا از روش شش س</w:t>
      </w:r>
      <w:r w:rsidR="003E5809" w:rsidRPr="00FE7BEF">
        <w:rPr>
          <w:rFonts w:hint="cs"/>
          <w:sz w:val="28"/>
          <w:rtl/>
          <w:lang w:bidi="fa-IR"/>
        </w:rPr>
        <w:t>ی</w:t>
      </w:r>
      <w:r w:rsidR="003E5809" w:rsidRPr="00FE7BEF">
        <w:rPr>
          <w:rFonts w:hint="eastAsia"/>
          <w:sz w:val="28"/>
          <w:rtl/>
          <w:lang w:bidi="fa-IR"/>
        </w:rPr>
        <w:t>گما</w:t>
      </w:r>
      <w:r w:rsidR="003E5809" w:rsidRPr="00FE7BEF">
        <w:rPr>
          <w:sz w:val="28"/>
          <w:rtl/>
          <w:lang w:bidi="fa-IR"/>
        </w:rPr>
        <w:t xml:space="preserve"> که در سازمان</w:t>
      </w:r>
      <w:r w:rsidR="003E5809" w:rsidRPr="00FE7BEF">
        <w:rPr>
          <w:sz w:val="28"/>
          <w:rtl/>
          <w:lang w:bidi="fa-IR"/>
        </w:rPr>
        <w:softHyphen/>
      </w:r>
      <w:r w:rsidR="003F3ABC" w:rsidRPr="00456BD9">
        <w:rPr>
          <w:rFonts w:hint="eastAsia"/>
          <w:sz w:val="28"/>
          <w:rtl/>
          <w:lang w:bidi="fa-IR"/>
        </w:rPr>
        <w:t>ها</w:t>
      </w:r>
      <w:r w:rsidR="003F3ABC" w:rsidRPr="00C00399">
        <w:rPr>
          <w:rFonts w:hint="cs"/>
          <w:sz w:val="28"/>
          <w:rtl/>
          <w:lang w:bidi="fa-IR"/>
        </w:rPr>
        <w:t>ی</w:t>
      </w:r>
      <w:r w:rsidR="003F3ABC" w:rsidRPr="006E2550">
        <w:rPr>
          <w:sz w:val="28"/>
          <w:rtl/>
          <w:lang w:bidi="fa-IR"/>
        </w:rPr>
        <w:t xml:space="preserve"> </w:t>
      </w:r>
      <w:r w:rsidR="003F3ABC" w:rsidRPr="00E2453D">
        <w:rPr>
          <w:rFonts w:hint="eastAsia"/>
          <w:sz w:val="28"/>
          <w:rtl/>
          <w:lang w:bidi="fa-IR"/>
        </w:rPr>
        <w:t>پ</w:t>
      </w:r>
      <w:r w:rsidR="003F3ABC" w:rsidRPr="00A427C8">
        <w:rPr>
          <w:rFonts w:hint="cs"/>
          <w:sz w:val="28"/>
          <w:rtl/>
          <w:lang w:bidi="fa-IR"/>
        </w:rPr>
        <w:t>ی</w:t>
      </w:r>
      <w:r w:rsidR="003F3ABC" w:rsidRPr="00A54678">
        <w:rPr>
          <w:rFonts w:hint="eastAsia"/>
          <w:sz w:val="28"/>
          <w:rtl/>
          <w:lang w:bidi="fa-IR"/>
        </w:rPr>
        <w:t>شرو</w:t>
      </w:r>
      <w:r w:rsidR="003F3ABC" w:rsidRPr="00FE7BEF">
        <w:rPr>
          <w:sz w:val="28"/>
          <w:rtl/>
          <w:lang w:bidi="fa-IR"/>
        </w:rPr>
        <w:t xml:space="preserve"> </w:t>
      </w:r>
      <w:r w:rsidR="003F3ABC" w:rsidRPr="00FE7BEF">
        <w:rPr>
          <w:rFonts w:hint="eastAsia"/>
          <w:sz w:val="28"/>
          <w:rtl/>
          <w:lang w:bidi="fa-IR"/>
        </w:rPr>
        <w:t>ب</w:t>
      </w:r>
      <w:r w:rsidR="003F3ABC" w:rsidRPr="00FE7BEF">
        <w:rPr>
          <w:rFonts w:hint="cs"/>
          <w:sz w:val="28"/>
          <w:rtl/>
          <w:lang w:bidi="fa-IR"/>
        </w:rPr>
        <w:t>ی</w:t>
      </w:r>
      <w:r w:rsidR="003F3ABC" w:rsidRPr="00FE7BEF">
        <w:rPr>
          <w:rFonts w:hint="eastAsia"/>
          <w:sz w:val="28"/>
          <w:rtl/>
          <w:lang w:bidi="fa-IR"/>
        </w:rPr>
        <w:t>شتر</w:t>
      </w:r>
      <w:r w:rsidR="003F3ABC" w:rsidRPr="00FE7BEF">
        <w:rPr>
          <w:sz w:val="28"/>
          <w:rtl/>
          <w:lang w:bidi="fa-IR"/>
        </w:rPr>
        <w:t xml:space="preserve"> </w:t>
      </w:r>
      <w:r w:rsidR="003F3ABC" w:rsidRPr="00FE7BEF">
        <w:rPr>
          <w:rFonts w:hint="eastAsia"/>
          <w:sz w:val="28"/>
          <w:rtl/>
          <w:lang w:bidi="fa-IR"/>
        </w:rPr>
        <w:t>عمل</w:t>
      </w:r>
      <w:r w:rsidR="003F3ABC" w:rsidRPr="00FE7BEF">
        <w:rPr>
          <w:rFonts w:hint="cs"/>
          <w:sz w:val="28"/>
          <w:rtl/>
          <w:lang w:bidi="fa-IR"/>
        </w:rPr>
        <w:t>ی</w:t>
      </w:r>
      <w:r w:rsidR="003F3ABC" w:rsidRPr="00FE7BEF">
        <w:rPr>
          <w:sz w:val="28"/>
          <w:rtl/>
          <w:lang w:bidi="fa-IR"/>
        </w:rPr>
        <w:t xml:space="preserve"> </w:t>
      </w:r>
      <w:r w:rsidR="003E5809" w:rsidRPr="00FE7BEF">
        <w:rPr>
          <w:rFonts w:hint="eastAsia"/>
          <w:sz w:val="28"/>
          <w:rtl/>
          <w:lang w:bidi="fa-IR"/>
        </w:rPr>
        <w:t>م</w:t>
      </w:r>
      <w:r w:rsidR="003E5809" w:rsidRPr="00FE7BEF">
        <w:rPr>
          <w:rFonts w:hint="cs"/>
          <w:sz w:val="28"/>
          <w:rtl/>
          <w:lang w:bidi="fa-IR"/>
        </w:rPr>
        <w:t>ی</w:t>
      </w:r>
      <w:r w:rsidR="003E5809" w:rsidRPr="00FE7BEF">
        <w:rPr>
          <w:sz w:val="28"/>
          <w:rtl/>
          <w:lang w:bidi="fa-IR"/>
        </w:rPr>
        <w:softHyphen/>
      </w:r>
      <w:r w:rsidR="003E5809" w:rsidRPr="00FE7BEF">
        <w:rPr>
          <w:rFonts w:hint="eastAsia"/>
          <w:sz w:val="28"/>
          <w:rtl/>
          <w:lang w:bidi="fa-IR"/>
        </w:rPr>
        <w:t>باشد</w:t>
      </w:r>
      <w:r w:rsidR="003E5809" w:rsidRPr="00FE7BEF">
        <w:rPr>
          <w:sz w:val="28"/>
          <w:rtl/>
          <w:lang w:bidi="fa-IR"/>
        </w:rPr>
        <w:t xml:space="preserve"> استفاده نمود. </w:t>
      </w:r>
      <w:r w:rsidR="003E5809" w:rsidRPr="00FE7BEF">
        <w:rPr>
          <w:rFonts w:hint="eastAsia"/>
          <w:sz w:val="28"/>
          <w:rtl/>
          <w:lang w:bidi="fa-IR"/>
        </w:rPr>
        <w:t>همچن</w:t>
      </w:r>
      <w:r w:rsidR="003E5809" w:rsidRPr="00FE7BEF">
        <w:rPr>
          <w:rFonts w:hint="cs"/>
          <w:sz w:val="28"/>
          <w:rtl/>
          <w:lang w:bidi="fa-IR"/>
        </w:rPr>
        <w:t>ی</w:t>
      </w:r>
      <w:r w:rsidR="003E5809" w:rsidRPr="00FE7BEF">
        <w:rPr>
          <w:rFonts w:hint="eastAsia"/>
          <w:sz w:val="28"/>
          <w:rtl/>
          <w:lang w:bidi="fa-IR"/>
        </w:rPr>
        <w:t>ن</w:t>
      </w:r>
      <w:r w:rsidR="003E5809" w:rsidRPr="00FE7BEF">
        <w:rPr>
          <w:sz w:val="28"/>
          <w:rtl/>
          <w:lang w:bidi="fa-IR"/>
        </w:rPr>
        <w:t xml:space="preserve"> برا</w:t>
      </w:r>
      <w:r w:rsidR="003E5809" w:rsidRPr="00FE7BEF">
        <w:rPr>
          <w:rFonts w:hint="cs"/>
          <w:sz w:val="28"/>
          <w:rtl/>
          <w:lang w:bidi="fa-IR"/>
        </w:rPr>
        <w:t>ی</w:t>
      </w:r>
      <w:r w:rsidR="003E5809" w:rsidRPr="00FE7BEF">
        <w:rPr>
          <w:sz w:val="28"/>
          <w:rtl/>
          <w:lang w:bidi="fa-IR"/>
        </w:rPr>
        <w:t xml:space="preserve"> بهبود </w:t>
      </w:r>
      <w:r w:rsidR="003E5809" w:rsidRPr="00FE7BEF">
        <w:rPr>
          <w:rFonts w:hint="eastAsia"/>
          <w:sz w:val="28"/>
          <w:rtl/>
          <w:lang w:bidi="fa-IR"/>
        </w:rPr>
        <w:t>داخل</w:t>
      </w:r>
      <w:r w:rsidR="003E5809" w:rsidRPr="00FE7BEF">
        <w:rPr>
          <w:sz w:val="28"/>
          <w:rtl/>
          <w:lang w:bidi="fa-IR"/>
        </w:rPr>
        <w:t xml:space="preserve"> </w:t>
      </w:r>
      <w:r w:rsidR="007D25FE">
        <w:rPr>
          <w:rFonts w:hint="eastAsia"/>
          <w:sz w:val="28"/>
          <w:rtl/>
          <w:lang w:bidi="fa-IR"/>
        </w:rPr>
        <w:t>فرآیند</w:t>
      </w:r>
      <w:r w:rsidR="003F3ABC" w:rsidRPr="00FE7BEF">
        <w:rPr>
          <w:sz w:val="28"/>
          <w:rtl/>
          <w:lang w:bidi="fa-IR"/>
        </w:rPr>
        <w:t xml:space="preserve"> </w:t>
      </w:r>
      <w:r w:rsidR="003F3ABC" w:rsidRPr="00FE7BEF">
        <w:rPr>
          <w:rFonts w:hint="eastAsia"/>
          <w:sz w:val="28"/>
          <w:rtl/>
          <w:lang w:bidi="fa-IR"/>
        </w:rPr>
        <w:t>از</w:t>
      </w:r>
      <w:r w:rsidR="003F3ABC" w:rsidRPr="00FE7BEF">
        <w:rPr>
          <w:sz w:val="28"/>
          <w:rtl/>
          <w:lang w:bidi="fa-IR"/>
        </w:rPr>
        <w:t xml:space="preserve"> </w:t>
      </w:r>
      <w:r w:rsidR="003F3ABC" w:rsidRPr="00FE7BEF">
        <w:rPr>
          <w:rFonts w:hint="eastAsia"/>
          <w:sz w:val="28"/>
          <w:rtl/>
          <w:lang w:bidi="fa-IR"/>
        </w:rPr>
        <w:t>روش</w:t>
      </w:r>
      <w:r w:rsidR="003F3ABC" w:rsidRPr="00FE7BEF">
        <w:rPr>
          <w:sz w:val="28"/>
          <w:rtl/>
          <w:lang w:bidi="fa-IR"/>
        </w:rPr>
        <w:t xml:space="preserve"> </w:t>
      </w:r>
      <w:r w:rsidR="003F3ABC" w:rsidRPr="00FE7BEF">
        <w:rPr>
          <w:rFonts w:hint="eastAsia"/>
          <w:sz w:val="28"/>
          <w:rtl/>
          <w:lang w:bidi="fa-IR"/>
        </w:rPr>
        <w:t>بهبود</w:t>
      </w:r>
      <w:r w:rsidR="003F3ABC" w:rsidRPr="00FE7BEF">
        <w:rPr>
          <w:sz w:val="28"/>
          <w:rtl/>
          <w:lang w:bidi="fa-IR"/>
        </w:rPr>
        <w:t xml:space="preserve"> </w:t>
      </w:r>
      <w:r w:rsidR="003F3ABC" w:rsidRPr="00FE7BEF">
        <w:rPr>
          <w:rFonts w:hint="eastAsia"/>
          <w:sz w:val="28"/>
          <w:rtl/>
          <w:lang w:bidi="fa-IR"/>
        </w:rPr>
        <w:t>مستمر</w:t>
      </w:r>
      <w:r w:rsidR="003F3ABC" w:rsidRPr="00456BD9">
        <w:rPr>
          <w:rStyle w:val="FootnoteReference"/>
          <w:rFonts w:eastAsia="Times New Roman"/>
          <w:sz w:val="28"/>
          <w:rtl/>
          <w:lang w:bidi="fa-IR"/>
        </w:rPr>
        <w:footnoteReference w:id="38"/>
      </w:r>
      <w:r w:rsidR="003F3ABC" w:rsidRPr="00C00399">
        <w:rPr>
          <w:sz w:val="28"/>
          <w:rtl/>
          <w:lang w:bidi="fa-IR"/>
        </w:rPr>
        <w:t xml:space="preserve"> ا</w:t>
      </w:r>
      <w:r w:rsidR="003F3ABC" w:rsidRPr="006E2550">
        <w:rPr>
          <w:sz w:val="28"/>
          <w:rtl/>
          <w:lang w:bidi="fa-IR"/>
        </w:rPr>
        <w:t>ست</w:t>
      </w:r>
      <w:r w:rsidR="003F3ABC" w:rsidRPr="00E2453D">
        <w:rPr>
          <w:rFonts w:hint="eastAsia"/>
          <w:sz w:val="28"/>
          <w:rtl/>
          <w:lang w:bidi="fa-IR"/>
        </w:rPr>
        <w:t>فاده</w:t>
      </w:r>
      <w:r w:rsidR="003F3ABC" w:rsidRPr="00A427C8">
        <w:rPr>
          <w:sz w:val="28"/>
          <w:rtl/>
          <w:lang w:bidi="fa-IR"/>
        </w:rPr>
        <w:t xml:space="preserve"> </w:t>
      </w:r>
      <w:r w:rsidR="003F3ABC" w:rsidRPr="00FE7BEF">
        <w:rPr>
          <w:rFonts w:hint="eastAsia"/>
          <w:sz w:val="28"/>
          <w:rtl/>
          <w:lang w:bidi="fa-IR"/>
        </w:rPr>
        <w:t>م</w:t>
      </w:r>
      <w:r w:rsidR="003F3ABC" w:rsidRPr="00FE7BEF">
        <w:rPr>
          <w:rFonts w:hint="cs"/>
          <w:sz w:val="28"/>
          <w:rtl/>
          <w:lang w:bidi="fa-IR"/>
        </w:rPr>
        <w:t>ی</w:t>
      </w:r>
      <w:r w:rsidR="003F3ABC" w:rsidRPr="00FE7BEF">
        <w:rPr>
          <w:sz w:val="28"/>
          <w:rtl/>
          <w:lang w:bidi="fa-IR"/>
        </w:rPr>
        <w:softHyphen/>
      </w:r>
      <w:r w:rsidR="003F3ABC" w:rsidRPr="00FE7BEF">
        <w:rPr>
          <w:rFonts w:hint="eastAsia"/>
          <w:sz w:val="28"/>
          <w:rtl/>
          <w:lang w:bidi="fa-IR"/>
        </w:rPr>
        <w:t>شود</w:t>
      </w:r>
      <w:r w:rsidR="003F3ABC" w:rsidRPr="00FE7BEF">
        <w:rPr>
          <w:sz w:val="28"/>
          <w:rtl/>
          <w:lang w:bidi="fa-IR"/>
        </w:rPr>
        <w:t xml:space="preserve"> و برا</w:t>
      </w:r>
      <w:r w:rsidR="003F3ABC" w:rsidRPr="00FE7BEF">
        <w:rPr>
          <w:rFonts w:hint="cs"/>
          <w:sz w:val="28"/>
          <w:rtl/>
          <w:lang w:bidi="fa-IR"/>
        </w:rPr>
        <w:t>ی</w:t>
      </w:r>
      <w:r w:rsidR="003E5809" w:rsidRPr="00FE7BEF">
        <w:rPr>
          <w:sz w:val="28"/>
          <w:rtl/>
          <w:lang w:bidi="fa-IR"/>
        </w:rPr>
        <w:t xml:space="preserve"> </w:t>
      </w:r>
      <w:r w:rsidR="00475EC5" w:rsidRPr="00FE7BEF">
        <w:rPr>
          <w:rFonts w:hint="eastAsia"/>
          <w:sz w:val="28"/>
          <w:rtl/>
          <w:lang w:bidi="fa-IR"/>
        </w:rPr>
        <w:t>بهبود</w:t>
      </w:r>
      <w:r w:rsidR="00475EC5" w:rsidRPr="00FE7BEF">
        <w:rPr>
          <w:sz w:val="28"/>
          <w:rtl/>
          <w:lang w:bidi="fa-IR"/>
        </w:rPr>
        <w:t xml:space="preserve"> </w:t>
      </w:r>
      <w:r w:rsidR="00475EC5" w:rsidRPr="00FE7BEF">
        <w:rPr>
          <w:rFonts w:hint="eastAsia"/>
          <w:sz w:val="28"/>
          <w:rtl/>
          <w:lang w:bidi="fa-IR"/>
        </w:rPr>
        <w:t>کل</w:t>
      </w:r>
      <w:r w:rsidR="00475EC5" w:rsidRPr="00FE7BEF">
        <w:rPr>
          <w:rFonts w:hint="cs"/>
          <w:sz w:val="28"/>
          <w:rtl/>
          <w:lang w:bidi="fa-IR"/>
        </w:rPr>
        <w:t>ی</w:t>
      </w:r>
      <w:r w:rsidR="00475EC5" w:rsidRPr="00FE7BEF">
        <w:rPr>
          <w:sz w:val="28"/>
          <w:rtl/>
          <w:lang w:bidi="fa-IR"/>
        </w:rPr>
        <w:t xml:space="preserve"> </w:t>
      </w:r>
      <w:r w:rsidR="007D25FE">
        <w:rPr>
          <w:rFonts w:hint="eastAsia"/>
          <w:sz w:val="28"/>
          <w:rtl/>
          <w:lang w:bidi="fa-IR"/>
        </w:rPr>
        <w:t>فرآیند</w:t>
      </w:r>
      <w:r w:rsidR="00475EC5" w:rsidRPr="00FE7BEF">
        <w:rPr>
          <w:sz w:val="28"/>
          <w:rtl/>
          <w:lang w:bidi="fa-IR"/>
        </w:rPr>
        <w:t xml:space="preserve"> و عوامل خارج</w:t>
      </w:r>
      <w:r w:rsidR="00475EC5" w:rsidRPr="00FE7BEF">
        <w:rPr>
          <w:rFonts w:hint="cs"/>
          <w:sz w:val="28"/>
          <w:rtl/>
          <w:lang w:bidi="fa-IR"/>
        </w:rPr>
        <w:t>ی</w:t>
      </w:r>
      <w:r w:rsidR="00475EC5" w:rsidRPr="00FE7BEF">
        <w:rPr>
          <w:sz w:val="28"/>
          <w:rtl/>
          <w:lang w:bidi="fa-IR"/>
        </w:rPr>
        <w:t xml:space="preserve"> </w:t>
      </w:r>
      <w:r w:rsidR="007D25FE">
        <w:rPr>
          <w:sz w:val="28"/>
          <w:rtl/>
          <w:lang w:bidi="fa-IR"/>
        </w:rPr>
        <w:t>فرآیند</w:t>
      </w:r>
      <w:r w:rsidR="00475EC5" w:rsidRPr="00FE7BEF">
        <w:rPr>
          <w:sz w:val="28"/>
          <w:rtl/>
          <w:lang w:bidi="fa-IR"/>
        </w:rPr>
        <w:t xml:space="preserve"> ن</w:t>
      </w:r>
      <w:r w:rsidR="00475EC5" w:rsidRPr="00FE7BEF">
        <w:rPr>
          <w:rFonts w:hint="cs"/>
          <w:sz w:val="28"/>
          <w:rtl/>
          <w:lang w:bidi="fa-IR"/>
        </w:rPr>
        <w:t>ی</w:t>
      </w:r>
      <w:r w:rsidR="00475EC5" w:rsidRPr="00FE7BEF">
        <w:rPr>
          <w:rFonts w:hint="eastAsia"/>
          <w:sz w:val="28"/>
          <w:rtl/>
          <w:lang w:bidi="fa-IR"/>
        </w:rPr>
        <w:t>از</w:t>
      </w:r>
      <w:r w:rsidR="00475EC5" w:rsidRPr="00FE7BEF">
        <w:rPr>
          <w:sz w:val="28"/>
          <w:rtl/>
          <w:lang w:bidi="fa-IR"/>
        </w:rPr>
        <w:t xml:space="preserve"> به مهندس</w:t>
      </w:r>
      <w:r w:rsidR="00475EC5" w:rsidRPr="00FE7BEF">
        <w:rPr>
          <w:rFonts w:hint="cs"/>
          <w:sz w:val="28"/>
          <w:rtl/>
          <w:lang w:bidi="fa-IR"/>
        </w:rPr>
        <w:t>ی</w:t>
      </w:r>
      <w:r w:rsidR="00475EC5" w:rsidRPr="00FE7BEF">
        <w:rPr>
          <w:sz w:val="28"/>
          <w:rtl/>
          <w:lang w:bidi="fa-IR"/>
        </w:rPr>
        <w:t xml:space="preserve"> مجدد</w:t>
      </w:r>
      <w:r w:rsidR="003F3ABC" w:rsidRPr="00456BD9">
        <w:rPr>
          <w:rStyle w:val="FootnoteReference"/>
          <w:rFonts w:eastAsia="Times New Roman"/>
          <w:sz w:val="28"/>
          <w:rtl/>
          <w:lang w:bidi="fa-IR"/>
        </w:rPr>
        <w:footnoteReference w:id="39"/>
      </w:r>
      <w:r w:rsidR="00691CA6">
        <w:rPr>
          <w:rFonts w:hint="cs"/>
          <w:sz w:val="28"/>
          <w:rtl/>
          <w:lang w:bidi="fa-IR"/>
        </w:rPr>
        <w:t xml:space="preserve"> است.</w:t>
      </w:r>
      <w:bookmarkStart w:id="69" w:name="_Toc522026674"/>
    </w:p>
    <w:p w:rsidR="00A8641F" w:rsidRPr="007D25FE" w:rsidRDefault="00FB29CC" w:rsidP="00790370">
      <w:pPr>
        <w:pStyle w:val="Heading3"/>
        <w:bidi/>
        <w:rPr>
          <w:rtl/>
        </w:rPr>
      </w:pPr>
      <w:bookmarkStart w:id="70" w:name="_Toc523764269"/>
      <w:r w:rsidRPr="007D25FE">
        <w:rPr>
          <w:rtl/>
        </w:rPr>
        <w:t>2</w:t>
      </w:r>
      <w:bookmarkStart w:id="71" w:name="_Toc522026675"/>
      <w:bookmarkEnd w:id="69"/>
      <w:r w:rsidR="00A8641F" w:rsidRPr="007D25FE">
        <w:rPr>
          <w:rtl/>
        </w:rPr>
        <w:t xml:space="preserve">-2-14. </w:t>
      </w:r>
      <w:r w:rsidR="00A8641F" w:rsidRPr="007D25FE">
        <w:rPr>
          <w:rFonts w:hint="eastAsia"/>
          <w:rtl/>
        </w:rPr>
        <w:t>و</w:t>
      </w:r>
      <w:r w:rsidR="00A8641F" w:rsidRPr="007D25FE">
        <w:rPr>
          <w:rFonts w:hint="cs"/>
          <w:rtl/>
        </w:rPr>
        <w:t>ی</w:t>
      </w:r>
      <w:r w:rsidR="00A8641F" w:rsidRPr="007D25FE">
        <w:rPr>
          <w:rFonts w:hint="eastAsia"/>
          <w:rtl/>
        </w:rPr>
        <w:t>ژگ</w:t>
      </w:r>
      <w:r w:rsidR="00A8641F" w:rsidRPr="007D25FE">
        <w:rPr>
          <w:rFonts w:hint="cs"/>
          <w:rtl/>
        </w:rPr>
        <w:t>ی</w:t>
      </w:r>
      <w:r w:rsidR="00A8641F" w:rsidRPr="007D25FE">
        <w:rPr>
          <w:rtl/>
        </w:rPr>
        <w:softHyphen/>
      </w:r>
      <w:r w:rsidR="00A8641F" w:rsidRPr="007D25FE">
        <w:rPr>
          <w:rFonts w:hint="eastAsia"/>
          <w:rtl/>
        </w:rPr>
        <w:t>ها</w:t>
      </w:r>
      <w:r w:rsidR="00A8641F" w:rsidRPr="007D25FE">
        <w:rPr>
          <w:rFonts w:hint="cs"/>
          <w:rtl/>
        </w:rPr>
        <w:t>ی</w:t>
      </w:r>
      <w:r w:rsidR="00A8641F" w:rsidRPr="007D25FE">
        <w:rPr>
          <w:rtl/>
        </w:rPr>
        <w:t xml:space="preserve"> </w:t>
      </w:r>
      <w:r w:rsidR="00A8641F" w:rsidRPr="007D25FE">
        <w:rPr>
          <w:rFonts w:hint="eastAsia"/>
          <w:rtl/>
        </w:rPr>
        <w:t>س</w:t>
      </w:r>
      <w:r w:rsidR="00A8641F" w:rsidRPr="007D25FE">
        <w:rPr>
          <w:rFonts w:hint="cs"/>
          <w:rtl/>
        </w:rPr>
        <w:t>ی</w:t>
      </w:r>
      <w:r w:rsidR="00A8641F" w:rsidRPr="007D25FE">
        <w:rPr>
          <w:rFonts w:hint="eastAsia"/>
          <w:rtl/>
        </w:rPr>
        <w:t>ستم</w:t>
      </w:r>
      <w:r w:rsidR="00A8641F" w:rsidRPr="007D25FE">
        <w:rPr>
          <w:rtl/>
        </w:rPr>
        <w:t xml:space="preserve"> </w:t>
      </w:r>
      <w:r w:rsidR="00A8641F" w:rsidRPr="007D25FE">
        <w:rPr>
          <w:rFonts w:hint="eastAsia"/>
          <w:rtl/>
        </w:rPr>
        <w:t>ارز</w:t>
      </w:r>
      <w:r w:rsidR="00A8641F" w:rsidRPr="007D25FE">
        <w:rPr>
          <w:rFonts w:hint="cs"/>
          <w:rtl/>
        </w:rPr>
        <w:t>ی</w:t>
      </w:r>
      <w:r w:rsidR="00A8641F" w:rsidRPr="007D25FE">
        <w:rPr>
          <w:rFonts w:hint="eastAsia"/>
          <w:rtl/>
        </w:rPr>
        <w:t>اب</w:t>
      </w:r>
      <w:r w:rsidR="00A8641F" w:rsidRPr="007D25FE">
        <w:rPr>
          <w:rFonts w:hint="cs"/>
          <w:rtl/>
        </w:rPr>
        <w:t>ی</w:t>
      </w:r>
      <w:r w:rsidR="00A8641F" w:rsidRPr="007D25FE">
        <w:rPr>
          <w:rtl/>
        </w:rPr>
        <w:t xml:space="preserve"> </w:t>
      </w:r>
      <w:r w:rsidR="00A8641F" w:rsidRPr="007D25FE">
        <w:rPr>
          <w:rFonts w:hint="eastAsia"/>
          <w:rtl/>
        </w:rPr>
        <w:t>عملکرد</w:t>
      </w:r>
      <w:r w:rsidR="00A8641F" w:rsidRPr="007D25FE">
        <w:rPr>
          <w:rtl/>
        </w:rPr>
        <w:t xml:space="preserve"> </w:t>
      </w:r>
      <w:r w:rsidR="00A8641F" w:rsidRPr="007D25FE">
        <w:rPr>
          <w:rFonts w:hint="eastAsia"/>
          <w:rtl/>
        </w:rPr>
        <w:t>مناسب</w:t>
      </w:r>
      <w:bookmarkEnd w:id="70"/>
      <w:bookmarkEnd w:id="71"/>
    </w:p>
    <w:p w:rsidR="00A8641F" w:rsidRPr="002A69FE" w:rsidRDefault="00A8641F" w:rsidP="00691CA6">
      <w:pPr>
        <w:bidi/>
        <w:spacing w:before="240" w:line="240" w:lineRule="auto"/>
        <w:jc w:val="both"/>
        <w:rPr>
          <w:sz w:val="28"/>
          <w:rtl/>
        </w:rPr>
      </w:pPr>
      <w:r w:rsidRPr="002A69FE">
        <w:rPr>
          <w:rFonts w:hint="eastAsia"/>
          <w:sz w:val="28"/>
          <w:rtl/>
        </w:rPr>
        <w:t>اصولا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س</w:t>
      </w:r>
      <w:r w:rsidRPr="002A69FE">
        <w:rPr>
          <w:rFonts w:hint="cs"/>
          <w:sz w:val="28"/>
          <w:rtl/>
        </w:rPr>
        <w:t>ی</w:t>
      </w:r>
      <w:r w:rsidRPr="002A69FE">
        <w:rPr>
          <w:rFonts w:hint="eastAsia"/>
          <w:sz w:val="28"/>
          <w:rtl/>
        </w:rPr>
        <w:t>ستم</w:t>
      </w:r>
      <w:r w:rsidRPr="002A69FE">
        <w:rPr>
          <w:sz w:val="28"/>
          <w:rtl/>
        </w:rPr>
        <w:softHyphen/>
      </w:r>
      <w:r w:rsidRPr="002A69FE">
        <w:rPr>
          <w:rFonts w:hint="eastAsia"/>
          <w:sz w:val="28"/>
          <w:rtl/>
        </w:rPr>
        <w:t>ها</w:t>
      </w:r>
      <w:r w:rsidRPr="002A69FE">
        <w:rPr>
          <w:rFonts w:hint="cs"/>
          <w:sz w:val="28"/>
          <w:rtl/>
        </w:rPr>
        <w:t>ی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ارز</w:t>
      </w:r>
      <w:r w:rsidRPr="002A69FE">
        <w:rPr>
          <w:rFonts w:hint="cs"/>
          <w:sz w:val="28"/>
          <w:rtl/>
        </w:rPr>
        <w:t>ی</w:t>
      </w:r>
      <w:r w:rsidRPr="002A69FE">
        <w:rPr>
          <w:rFonts w:hint="eastAsia"/>
          <w:sz w:val="28"/>
          <w:rtl/>
        </w:rPr>
        <w:t>اب</w:t>
      </w:r>
      <w:r w:rsidRPr="002A69FE">
        <w:rPr>
          <w:rFonts w:hint="cs"/>
          <w:sz w:val="28"/>
          <w:rtl/>
        </w:rPr>
        <w:t>ی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با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توجه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به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شرا</w:t>
      </w:r>
      <w:r w:rsidRPr="002A69FE">
        <w:rPr>
          <w:rFonts w:hint="cs"/>
          <w:sz w:val="28"/>
          <w:rtl/>
        </w:rPr>
        <w:t>ی</w:t>
      </w:r>
      <w:r w:rsidRPr="002A69FE">
        <w:rPr>
          <w:rFonts w:hint="eastAsia"/>
          <w:sz w:val="28"/>
          <w:rtl/>
        </w:rPr>
        <w:t>ط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و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مقتض</w:t>
      </w:r>
      <w:r w:rsidRPr="002A69FE">
        <w:rPr>
          <w:rFonts w:hint="cs"/>
          <w:sz w:val="28"/>
          <w:rtl/>
        </w:rPr>
        <w:t>ی</w:t>
      </w:r>
      <w:r w:rsidRPr="002A69FE">
        <w:rPr>
          <w:rFonts w:hint="eastAsia"/>
          <w:sz w:val="28"/>
          <w:rtl/>
        </w:rPr>
        <w:t>ات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سازمان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طراح</w:t>
      </w:r>
      <w:r w:rsidRPr="002A69FE">
        <w:rPr>
          <w:rFonts w:hint="cs"/>
          <w:sz w:val="28"/>
          <w:rtl/>
        </w:rPr>
        <w:t>ی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م</w:t>
      </w:r>
      <w:r w:rsidRPr="002A69FE">
        <w:rPr>
          <w:rFonts w:hint="cs"/>
          <w:sz w:val="28"/>
          <w:rtl/>
        </w:rPr>
        <w:t>ی</w:t>
      </w:r>
      <w:r w:rsidRPr="002A69FE">
        <w:rPr>
          <w:sz w:val="28"/>
          <w:rtl/>
        </w:rPr>
        <w:softHyphen/>
      </w:r>
      <w:r w:rsidRPr="002A69FE">
        <w:rPr>
          <w:rFonts w:hint="eastAsia"/>
          <w:sz w:val="28"/>
          <w:rtl/>
        </w:rPr>
        <w:t>شوند</w:t>
      </w:r>
      <w:r w:rsidRPr="002A69FE">
        <w:rPr>
          <w:sz w:val="28"/>
          <w:rtl/>
        </w:rPr>
        <w:t xml:space="preserve">. </w:t>
      </w:r>
      <w:r w:rsidRPr="002A69FE">
        <w:rPr>
          <w:rFonts w:hint="eastAsia"/>
          <w:sz w:val="28"/>
          <w:rtl/>
        </w:rPr>
        <w:t>البته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ا</w:t>
      </w:r>
      <w:r w:rsidRPr="002A69FE">
        <w:rPr>
          <w:rFonts w:hint="cs"/>
          <w:sz w:val="28"/>
          <w:rtl/>
        </w:rPr>
        <w:t>ی</w:t>
      </w:r>
      <w:r w:rsidRPr="002A69FE">
        <w:rPr>
          <w:rFonts w:hint="eastAsia"/>
          <w:sz w:val="28"/>
          <w:rtl/>
        </w:rPr>
        <w:t>ن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مطلب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به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ا</w:t>
      </w:r>
      <w:r w:rsidRPr="002A69FE">
        <w:rPr>
          <w:rFonts w:hint="cs"/>
          <w:sz w:val="28"/>
          <w:rtl/>
        </w:rPr>
        <w:t>ی</w:t>
      </w:r>
      <w:r w:rsidRPr="002A69FE">
        <w:rPr>
          <w:rFonts w:hint="eastAsia"/>
          <w:sz w:val="28"/>
          <w:rtl/>
        </w:rPr>
        <w:t>ن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معن</w:t>
      </w:r>
      <w:r w:rsidRPr="002A69FE">
        <w:rPr>
          <w:rFonts w:hint="cs"/>
          <w:sz w:val="28"/>
          <w:rtl/>
        </w:rPr>
        <w:t>ی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ن</w:t>
      </w:r>
      <w:r w:rsidRPr="002A69FE">
        <w:rPr>
          <w:rFonts w:hint="cs"/>
          <w:sz w:val="28"/>
          <w:rtl/>
        </w:rPr>
        <w:t>ی</w:t>
      </w:r>
      <w:r w:rsidRPr="002A69FE">
        <w:rPr>
          <w:rFonts w:hint="eastAsia"/>
          <w:sz w:val="28"/>
          <w:rtl/>
        </w:rPr>
        <w:t>ست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که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هر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سازمان</w:t>
      </w:r>
      <w:r w:rsidRPr="002A69FE">
        <w:rPr>
          <w:rFonts w:hint="cs"/>
          <w:sz w:val="28"/>
          <w:rtl/>
        </w:rPr>
        <w:t>ی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با</w:t>
      </w:r>
      <w:r w:rsidRPr="002A69FE">
        <w:rPr>
          <w:rFonts w:hint="cs"/>
          <w:sz w:val="28"/>
          <w:rtl/>
        </w:rPr>
        <w:t>ی</w:t>
      </w:r>
      <w:r w:rsidRPr="002A69FE">
        <w:rPr>
          <w:rFonts w:hint="eastAsia"/>
          <w:sz w:val="28"/>
          <w:rtl/>
        </w:rPr>
        <w:t>د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برا</w:t>
      </w:r>
      <w:r w:rsidRPr="002A69FE">
        <w:rPr>
          <w:rFonts w:hint="cs"/>
          <w:sz w:val="28"/>
          <w:rtl/>
        </w:rPr>
        <w:t>ی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خود</w:t>
      </w:r>
      <w:r w:rsidRPr="002A69FE">
        <w:rPr>
          <w:sz w:val="28"/>
          <w:rtl/>
        </w:rPr>
        <w:t xml:space="preserve"> </w:t>
      </w:r>
      <w:r w:rsidRPr="002A69FE">
        <w:rPr>
          <w:rFonts w:hint="cs"/>
          <w:sz w:val="28"/>
          <w:rtl/>
        </w:rPr>
        <w:t>ی</w:t>
      </w:r>
      <w:r w:rsidRPr="002A69FE">
        <w:rPr>
          <w:rFonts w:hint="eastAsia"/>
          <w:sz w:val="28"/>
          <w:rtl/>
        </w:rPr>
        <w:t>ک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الگو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طراح</w:t>
      </w:r>
      <w:r w:rsidRPr="002A69FE">
        <w:rPr>
          <w:rFonts w:hint="cs"/>
          <w:sz w:val="28"/>
          <w:rtl/>
        </w:rPr>
        <w:t>ی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کند</w:t>
      </w:r>
      <w:r w:rsidRPr="002A69FE">
        <w:rPr>
          <w:sz w:val="28"/>
          <w:rtl/>
        </w:rPr>
        <w:t xml:space="preserve">. </w:t>
      </w:r>
      <w:r w:rsidRPr="002A69FE">
        <w:rPr>
          <w:rFonts w:hint="eastAsia"/>
          <w:sz w:val="28"/>
          <w:rtl/>
        </w:rPr>
        <w:t>بلکه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منظور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ا</w:t>
      </w:r>
      <w:r w:rsidRPr="002A69FE">
        <w:rPr>
          <w:rFonts w:hint="cs"/>
          <w:sz w:val="28"/>
          <w:rtl/>
        </w:rPr>
        <w:t>ی</w:t>
      </w:r>
      <w:r w:rsidRPr="002A69FE">
        <w:rPr>
          <w:rFonts w:hint="eastAsia"/>
          <w:sz w:val="28"/>
          <w:rtl/>
        </w:rPr>
        <w:t>ن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است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بلکه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منظ</w:t>
      </w:r>
      <w:r w:rsidR="004038AB" w:rsidRPr="002A69FE">
        <w:rPr>
          <w:rFonts w:hint="eastAsia"/>
          <w:sz w:val="28"/>
          <w:rtl/>
        </w:rPr>
        <w:t>ور</w:t>
      </w:r>
      <w:r w:rsidR="004038AB" w:rsidRPr="002A69FE">
        <w:rPr>
          <w:sz w:val="28"/>
          <w:rtl/>
        </w:rPr>
        <w:t xml:space="preserve"> </w:t>
      </w:r>
      <w:r w:rsidR="004038AB" w:rsidRPr="002A69FE">
        <w:rPr>
          <w:rFonts w:hint="eastAsia"/>
          <w:sz w:val="28"/>
          <w:rtl/>
        </w:rPr>
        <w:t>ا</w:t>
      </w:r>
      <w:r w:rsidR="004038AB" w:rsidRPr="002A69FE">
        <w:rPr>
          <w:rFonts w:hint="cs"/>
          <w:sz w:val="28"/>
          <w:rtl/>
        </w:rPr>
        <w:t>ی</w:t>
      </w:r>
      <w:r w:rsidR="004038AB" w:rsidRPr="002A69FE">
        <w:rPr>
          <w:rFonts w:hint="eastAsia"/>
          <w:sz w:val="28"/>
          <w:rtl/>
        </w:rPr>
        <w:t>ن</w:t>
      </w:r>
      <w:r w:rsidR="004038AB" w:rsidRPr="002A69FE">
        <w:rPr>
          <w:sz w:val="28"/>
          <w:rtl/>
        </w:rPr>
        <w:t xml:space="preserve"> </w:t>
      </w:r>
      <w:r w:rsidR="004038AB" w:rsidRPr="002A69FE">
        <w:rPr>
          <w:rFonts w:hint="eastAsia"/>
          <w:sz w:val="28"/>
          <w:rtl/>
        </w:rPr>
        <w:t>است</w:t>
      </w:r>
      <w:r w:rsidR="004038AB" w:rsidRPr="002A69FE">
        <w:rPr>
          <w:sz w:val="28"/>
          <w:rtl/>
        </w:rPr>
        <w:t xml:space="preserve"> </w:t>
      </w:r>
      <w:r w:rsidR="004038AB" w:rsidRPr="002A69FE">
        <w:rPr>
          <w:rFonts w:hint="eastAsia"/>
          <w:sz w:val="28"/>
          <w:rtl/>
        </w:rPr>
        <w:t>که</w:t>
      </w:r>
      <w:r w:rsidR="004038AB" w:rsidRPr="002A69FE">
        <w:rPr>
          <w:sz w:val="28"/>
          <w:rtl/>
        </w:rPr>
        <w:t xml:space="preserve"> </w:t>
      </w:r>
      <w:r w:rsidR="004038AB" w:rsidRPr="002A69FE">
        <w:rPr>
          <w:rFonts w:hint="eastAsia"/>
          <w:sz w:val="28"/>
          <w:rtl/>
        </w:rPr>
        <w:t>هر</w:t>
      </w:r>
      <w:r w:rsidR="004038AB" w:rsidRPr="002A69FE">
        <w:rPr>
          <w:sz w:val="28"/>
          <w:rtl/>
        </w:rPr>
        <w:t xml:space="preserve"> </w:t>
      </w:r>
      <w:r w:rsidR="004038AB" w:rsidRPr="002A69FE">
        <w:rPr>
          <w:rFonts w:hint="eastAsia"/>
          <w:sz w:val="28"/>
          <w:rtl/>
        </w:rPr>
        <w:t>سازمان</w:t>
      </w:r>
      <w:r w:rsidR="004038AB" w:rsidRPr="002A69FE">
        <w:rPr>
          <w:rFonts w:hint="cs"/>
          <w:sz w:val="28"/>
          <w:rtl/>
        </w:rPr>
        <w:t>ی</w:t>
      </w:r>
      <w:r w:rsidR="004038AB" w:rsidRPr="002A69FE">
        <w:rPr>
          <w:sz w:val="28"/>
          <w:rtl/>
        </w:rPr>
        <w:t xml:space="preserve"> </w:t>
      </w:r>
      <w:r w:rsidR="004038AB" w:rsidRPr="002A69FE">
        <w:rPr>
          <w:rFonts w:hint="eastAsia"/>
          <w:sz w:val="28"/>
          <w:rtl/>
        </w:rPr>
        <w:t>با</w:t>
      </w:r>
      <w:r w:rsidR="004038AB" w:rsidRPr="002A69FE">
        <w:rPr>
          <w:rFonts w:hint="cs"/>
          <w:sz w:val="28"/>
          <w:rtl/>
        </w:rPr>
        <w:t>ی</w:t>
      </w:r>
      <w:r w:rsidR="004038AB" w:rsidRPr="002A69FE">
        <w:rPr>
          <w:rFonts w:hint="eastAsia"/>
          <w:sz w:val="28"/>
          <w:rtl/>
        </w:rPr>
        <w:t>د</w:t>
      </w:r>
      <w:r w:rsidR="004038AB" w:rsidRPr="002A69FE">
        <w:rPr>
          <w:sz w:val="28"/>
          <w:rtl/>
        </w:rPr>
        <w:t xml:space="preserve"> </w:t>
      </w:r>
      <w:r w:rsidR="004038AB" w:rsidRPr="002A69FE">
        <w:rPr>
          <w:rFonts w:hint="eastAsia"/>
          <w:sz w:val="28"/>
          <w:rtl/>
        </w:rPr>
        <w:t>ا</w:t>
      </w:r>
      <w:r w:rsidRPr="002A69FE">
        <w:rPr>
          <w:rFonts w:hint="eastAsia"/>
          <w:sz w:val="28"/>
          <w:rtl/>
        </w:rPr>
        <w:t>لگو</w:t>
      </w:r>
      <w:r w:rsidRPr="002A69FE">
        <w:rPr>
          <w:rFonts w:hint="cs"/>
          <w:sz w:val="28"/>
          <w:rtl/>
        </w:rPr>
        <w:t>ی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موجود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را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با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شرا</w:t>
      </w:r>
      <w:r w:rsidRPr="002A69FE">
        <w:rPr>
          <w:rFonts w:hint="cs"/>
          <w:sz w:val="28"/>
          <w:rtl/>
        </w:rPr>
        <w:t>ی</w:t>
      </w:r>
      <w:r w:rsidRPr="002A69FE">
        <w:rPr>
          <w:rFonts w:hint="eastAsia"/>
          <w:sz w:val="28"/>
          <w:rtl/>
        </w:rPr>
        <w:t>ط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سازمان</w:t>
      </w:r>
      <w:r w:rsidRPr="002A69FE">
        <w:rPr>
          <w:rFonts w:hint="cs"/>
          <w:sz w:val="28"/>
          <w:rtl/>
        </w:rPr>
        <w:t>ی</w:t>
      </w:r>
      <w:r w:rsidRPr="002A69FE">
        <w:rPr>
          <w:sz w:val="28"/>
          <w:rtl/>
        </w:rPr>
        <w:softHyphen/>
      </w:r>
      <w:r w:rsidR="00566796" w:rsidRPr="002A69FE">
        <w:rPr>
          <w:rFonts w:hint="eastAsia"/>
          <w:sz w:val="28"/>
          <w:rtl/>
        </w:rPr>
        <w:t>اش</w:t>
      </w:r>
      <w:r w:rsidR="00566796" w:rsidRPr="002A69FE">
        <w:rPr>
          <w:sz w:val="28"/>
          <w:rtl/>
        </w:rPr>
        <w:t xml:space="preserve"> وفق </w:t>
      </w:r>
      <w:r w:rsidRPr="002A69FE">
        <w:rPr>
          <w:rFonts w:hint="eastAsia"/>
          <w:sz w:val="28"/>
          <w:rtl/>
        </w:rPr>
        <w:t>دهد،</w:t>
      </w:r>
      <w:r w:rsidRPr="002A69FE">
        <w:rPr>
          <w:sz w:val="28"/>
          <w:rtl/>
        </w:rPr>
        <w:t xml:space="preserve"> </w:t>
      </w:r>
      <w:r w:rsidR="00566796" w:rsidRPr="002A69FE">
        <w:rPr>
          <w:rFonts w:hint="eastAsia"/>
          <w:sz w:val="28"/>
          <w:rtl/>
        </w:rPr>
        <w:t>چرا</w:t>
      </w:r>
      <w:r w:rsidR="00566796" w:rsidRPr="002A69FE">
        <w:rPr>
          <w:sz w:val="28"/>
          <w:rtl/>
        </w:rPr>
        <w:t xml:space="preserve"> </w:t>
      </w:r>
      <w:r w:rsidR="00566796" w:rsidRPr="002A69FE">
        <w:rPr>
          <w:rFonts w:hint="eastAsia"/>
          <w:sz w:val="28"/>
          <w:rtl/>
        </w:rPr>
        <w:t>که</w:t>
      </w:r>
      <w:r w:rsidR="00566796" w:rsidRPr="002A69FE">
        <w:rPr>
          <w:sz w:val="28"/>
          <w:rtl/>
        </w:rPr>
        <w:t xml:space="preserve"> </w:t>
      </w:r>
      <w:r w:rsidR="00566796" w:rsidRPr="002A69FE">
        <w:rPr>
          <w:rFonts w:hint="eastAsia"/>
          <w:sz w:val="28"/>
          <w:rtl/>
        </w:rPr>
        <w:t>شا</w:t>
      </w:r>
      <w:r w:rsidR="00121816" w:rsidRPr="002A69FE">
        <w:rPr>
          <w:rFonts w:hint="cs"/>
          <w:sz w:val="28"/>
          <w:rtl/>
        </w:rPr>
        <w:t>ی</w:t>
      </w:r>
      <w:r w:rsidR="00121816" w:rsidRPr="002A69FE">
        <w:rPr>
          <w:rFonts w:hint="eastAsia"/>
          <w:sz w:val="28"/>
          <w:rtl/>
        </w:rPr>
        <w:t>د</w:t>
      </w:r>
      <w:r w:rsidR="00121816" w:rsidRPr="002A69FE">
        <w:rPr>
          <w:sz w:val="28"/>
          <w:rtl/>
        </w:rPr>
        <w:t xml:space="preserve"> </w:t>
      </w:r>
      <w:r w:rsidR="00121816" w:rsidRPr="002A69FE">
        <w:rPr>
          <w:rFonts w:hint="eastAsia"/>
          <w:sz w:val="28"/>
          <w:rtl/>
        </w:rPr>
        <w:t>که</w:t>
      </w:r>
      <w:r w:rsidR="00121816" w:rsidRPr="002A69FE">
        <w:rPr>
          <w:sz w:val="28"/>
          <w:rtl/>
        </w:rPr>
        <w:t xml:space="preserve"> </w:t>
      </w:r>
      <w:r w:rsidR="00121816" w:rsidRPr="002A69FE">
        <w:rPr>
          <w:rFonts w:hint="eastAsia"/>
          <w:sz w:val="28"/>
          <w:rtl/>
        </w:rPr>
        <w:t>هز</w:t>
      </w:r>
      <w:r w:rsidR="00121816" w:rsidRPr="002A69FE">
        <w:rPr>
          <w:rFonts w:hint="cs"/>
          <w:sz w:val="28"/>
          <w:rtl/>
        </w:rPr>
        <w:t>ی</w:t>
      </w:r>
      <w:r w:rsidR="00121816" w:rsidRPr="002A69FE">
        <w:rPr>
          <w:rFonts w:hint="eastAsia"/>
          <w:sz w:val="28"/>
          <w:rtl/>
        </w:rPr>
        <w:t>نه</w:t>
      </w:r>
      <w:r w:rsidR="00121816" w:rsidRPr="002A69FE">
        <w:rPr>
          <w:sz w:val="28"/>
          <w:rtl/>
        </w:rPr>
        <w:t xml:space="preserve"> </w:t>
      </w:r>
      <w:r w:rsidR="00121816" w:rsidRPr="002A69FE">
        <w:rPr>
          <w:rFonts w:hint="eastAsia"/>
          <w:sz w:val="28"/>
          <w:rtl/>
        </w:rPr>
        <w:t>طراح</w:t>
      </w:r>
      <w:r w:rsidR="00121816" w:rsidRPr="002A69FE">
        <w:rPr>
          <w:rFonts w:hint="cs"/>
          <w:sz w:val="28"/>
          <w:rtl/>
        </w:rPr>
        <w:t>ی</w:t>
      </w:r>
      <w:r w:rsidR="00121816" w:rsidRPr="002A69FE">
        <w:rPr>
          <w:sz w:val="28"/>
          <w:rtl/>
        </w:rPr>
        <w:t xml:space="preserve"> </w:t>
      </w:r>
      <w:r w:rsidR="00121816" w:rsidRPr="002A69FE">
        <w:rPr>
          <w:rFonts w:hint="eastAsia"/>
          <w:sz w:val="28"/>
          <w:rtl/>
        </w:rPr>
        <w:t>و</w:t>
      </w:r>
      <w:r w:rsidR="00121816" w:rsidRPr="002A69FE">
        <w:rPr>
          <w:sz w:val="28"/>
          <w:rtl/>
        </w:rPr>
        <w:t xml:space="preserve"> </w:t>
      </w:r>
      <w:r w:rsidR="00121816" w:rsidRPr="002A69FE">
        <w:rPr>
          <w:rFonts w:hint="eastAsia"/>
          <w:sz w:val="28"/>
          <w:rtl/>
        </w:rPr>
        <w:t>ا</w:t>
      </w:r>
      <w:r w:rsidR="00121816" w:rsidRPr="002A69FE">
        <w:rPr>
          <w:rFonts w:hint="cs"/>
          <w:sz w:val="28"/>
          <w:rtl/>
        </w:rPr>
        <w:t>ی</w:t>
      </w:r>
      <w:r w:rsidR="00121816" w:rsidRPr="002A69FE">
        <w:rPr>
          <w:rFonts w:hint="eastAsia"/>
          <w:sz w:val="28"/>
          <w:rtl/>
        </w:rPr>
        <w:t>جاد</w:t>
      </w:r>
      <w:r w:rsidR="00121816" w:rsidRPr="002A69FE">
        <w:rPr>
          <w:sz w:val="28"/>
          <w:rtl/>
        </w:rPr>
        <w:t xml:space="preserve"> </w:t>
      </w:r>
      <w:r w:rsidR="00121816" w:rsidRPr="002A69FE">
        <w:rPr>
          <w:rFonts w:hint="cs"/>
          <w:sz w:val="28"/>
          <w:rtl/>
        </w:rPr>
        <w:t>ی</w:t>
      </w:r>
      <w:r w:rsidR="00121816" w:rsidRPr="002A69FE">
        <w:rPr>
          <w:rFonts w:hint="eastAsia"/>
          <w:sz w:val="28"/>
          <w:rtl/>
        </w:rPr>
        <w:t>ک</w:t>
      </w:r>
      <w:r w:rsidR="00121816" w:rsidRPr="002A69FE">
        <w:rPr>
          <w:sz w:val="28"/>
          <w:rtl/>
        </w:rPr>
        <w:t xml:space="preserve"> </w:t>
      </w:r>
      <w:r w:rsidR="00121816" w:rsidRPr="002A69FE">
        <w:rPr>
          <w:rFonts w:hint="eastAsia"/>
          <w:sz w:val="28"/>
          <w:rtl/>
        </w:rPr>
        <w:t>الگو</w:t>
      </w:r>
      <w:r w:rsidR="00121816" w:rsidRPr="002A69FE">
        <w:rPr>
          <w:sz w:val="28"/>
          <w:rtl/>
        </w:rPr>
        <w:t xml:space="preserve"> </w:t>
      </w:r>
      <w:r w:rsidR="00121816" w:rsidRPr="002A69FE">
        <w:rPr>
          <w:rFonts w:hint="eastAsia"/>
          <w:sz w:val="28"/>
          <w:rtl/>
        </w:rPr>
        <w:t>آنقدر</w:t>
      </w:r>
      <w:r w:rsidR="00121816" w:rsidRPr="002A69FE">
        <w:rPr>
          <w:sz w:val="28"/>
          <w:rtl/>
        </w:rPr>
        <w:t xml:space="preserve"> </w:t>
      </w:r>
      <w:r w:rsidR="00121816" w:rsidRPr="002A69FE">
        <w:rPr>
          <w:rFonts w:hint="eastAsia"/>
          <w:sz w:val="28"/>
          <w:rtl/>
        </w:rPr>
        <w:t>ز</w:t>
      </w:r>
      <w:r w:rsidR="00121816" w:rsidRPr="002A69FE">
        <w:rPr>
          <w:rFonts w:hint="cs"/>
          <w:sz w:val="28"/>
          <w:rtl/>
        </w:rPr>
        <w:t>ی</w:t>
      </w:r>
      <w:r w:rsidR="00121816" w:rsidRPr="002A69FE">
        <w:rPr>
          <w:rFonts w:hint="eastAsia"/>
          <w:sz w:val="28"/>
          <w:rtl/>
        </w:rPr>
        <w:t>اد</w:t>
      </w:r>
      <w:r w:rsidR="00121816" w:rsidRPr="002A69FE">
        <w:rPr>
          <w:sz w:val="28"/>
          <w:rtl/>
        </w:rPr>
        <w:t xml:space="preserve"> </w:t>
      </w:r>
      <w:r w:rsidR="00121816" w:rsidRPr="002A69FE">
        <w:rPr>
          <w:rFonts w:hint="eastAsia"/>
          <w:sz w:val="28"/>
          <w:rtl/>
        </w:rPr>
        <w:t>باشد</w:t>
      </w:r>
      <w:r w:rsidR="00121816" w:rsidRPr="002A69FE">
        <w:rPr>
          <w:sz w:val="28"/>
          <w:rtl/>
        </w:rPr>
        <w:t xml:space="preserve"> </w:t>
      </w:r>
      <w:r w:rsidR="00121816" w:rsidRPr="002A69FE">
        <w:rPr>
          <w:rFonts w:hint="eastAsia"/>
          <w:sz w:val="28"/>
          <w:rtl/>
        </w:rPr>
        <w:t>که</w:t>
      </w:r>
      <w:r w:rsidR="00121816" w:rsidRPr="002A69FE">
        <w:rPr>
          <w:sz w:val="28"/>
          <w:rtl/>
        </w:rPr>
        <w:t xml:space="preserve"> </w:t>
      </w:r>
      <w:r w:rsidR="00121816" w:rsidRPr="002A69FE">
        <w:rPr>
          <w:rFonts w:hint="eastAsia"/>
          <w:sz w:val="28"/>
          <w:rtl/>
        </w:rPr>
        <w:t>از</w:t>
      </w:r>
      <w:r w:rsidR="00121816" w:rsidRPr="002A69FE">
        <w:rPr>
          <w:sz w:val="28"/>
          <w:rtl/>
        </w:rPr>
        <w:t xml:space="preserve"> </w:t>
      </w:r>
      <w:r w:rsidR="00121816" w:rsidRPr="002A69FE">
        <w:rPr>
          <w:rFonts w:hint="eastAsia"/>
          <w:sz w:val="28"/>
          <w:rtl/>
        </w:rPr>
        <w:t>نظر</w:t>
      </w:r>
      <w:r w:rsidR="00121816" w:rsidRPr="002A69FE">
        <w:rPr>
          <w:sz w:val="28"/>
          <w:rtl/>
        </w:rPr>
        <w:t xml:space="preserve"> </w:t>
      </w:r>
      <w:r w:rsidR="00121816" w:rsidRPr="002A69FE">
        <w:rPr>
          <w:rFonts w:hint="eastAsia"/>
          <w:sz w:val="28"/>
          <w:rtl/>
        </w:rPr>
        <w:t>اقتصاد</w:t>
      </w:r>
      <w:r w:rsidR="00121816" w:rsidRPr="002A69FE">
        <w:rPr>
          <w:rFonts w:hint="cs"/>
          <w:sz w:val="28"/>
          <w:rtl/>
        </w:rPr>
        <w:t>ی</w:t>
      </w:r>
      <w:r w:rsidR="00121816" w:rsidRPr="002A69FE">
        <w:rPr>
          <w:sz w:val="28"/>
          <w:rtl/>
        </w:rPr>
        <w:t xml:space="preserve"> </w:t>
      </w:r>
      <w:r w:rsidR="00121816" w:rsidRPr="002A69FE">
        <w:rPr>
          <w:rFonts w:hint="eastAsia"/>
          <w:sz w:val="28"/>
          <w:rtl/>
        </w:rPr>
        <w:t>به</w:t>
      </w:r>
      <w:r w:rsidR="00121816" w:rsidRPr="002A69FE">
        <w:rPr>
          <w:sz w:val="28"/>
          <w:rtl/>
        </w:rPr>
        <w:t xml:space="preserve"> </w:t>
      </w:r>
      <w:r w:rsidR="00121816" w:rsidRPr="002A69FE">
        <w:rPr>
          <w:rFonts w:hint="eastAsia"/>
          <w:sz w:val="28"/>
          <w:rtl/>
        </w:rPr>
        <w:t>صرفه</w:t>
      </w:r>
      <w:r w:rsidR="00121816" w:rsidRPr="002A69FE">
        <w:rPr>
          <w:sz w:val="28"/>
          <w:rtl/>
        </w:rPr>
        <w:t xml:space="preserve"> </w:t>
      </w:r>
      <w:r w:rsidR="00121816" w:rsidRPr="002A69FE">
        <w:rPr>
          <w:rFonts w:hint="eastAsia"/>
          <w:sz w:val="28"/>
          <w:rtl/>
        </w:rPr>
        <w:t>نباشد</w:t>
      </w:r>
      <w:r w:rsidR="00121816" w:rsidRPr="002A69FE">
        <w:rPr>
          <w:sz w:val="28"/>
          <w:rtl/>
        </w:rPr>
        <w:t xml:space="preserve"> </w:t>
      </w:r>
      <w:r w:rsidR="00121816" w:rsidRPr="002A69FE">
        <w:rPr>
          <w:rFonts w:hint="eastAsia"/>
          <w:sz w:val="28"/>
          <w:rtl/>
        </w:rPr>
        <w:t>و</w:t>
      </w:r>
      <w:r w:rsidR="00121816" w:rsidRPr="002A69FE">
        <w:rPr>
          <w:sz w:val="28"/>
          <w:rtl/>
        </w:rPr>
        <w:t xml:space="preserve"> </w:t>
      </w:r>
      <w:r w:rsidR="00121816" w:rsidRPr="002A69FE">
        <w:rPr>
          <w:rFonts w:hint="eastAsia"/>
          <w:sz w:val="28"/>
          <w:rtl/>
        </w:rPr>
        <w:t>چه</w:t>
      </w:r>
      <w:r w:rsidR="00121816" w:rsidRPr="002A69FE">
        <w:rPr>
          <w:sz w:val="28"/>
          <w:rtl/>
        </w:rPr>
        <w:t xml:space="preserve"> </w:t>
      </w:r>
      <w:r w:rsidR="00121816" w:rsidRPr="002A69FE">
        <w:rPr>
          <w:rFonts w:hint="eastAsia"/>
          <w:sz w:val="28"/>
          <w:rtl/>
        </w:rPr>
        <w:t>بسا</w:t>
      </w:r>
      <w:r w:rsidR="00121816" w:rsidRPr="002A69FE">
        <w:rPr>
          <w:sz w:val="28"/>
          <w:rtl/>
        </w:rPr>
        <w:t xml:space="preserve"> </w:t>
      </w:r>
      <w:r w:rsidR="00121816" w:rsidRPr="002A69FE">
        <w:rPr>
          <w:rFonts w:hint="eastAsia"/>
          <w:sz w:val="28"/>
          <w:rtl/>
        </w:rPr>
        <w:t>الگو</w:t>
      </w:r>
      <w:r w:rsidR="00121816" w:rsidRPr="002A69FE">
        <w:rPr>
          <w:sz w:val="28"/>
          <w:rtl/>
        </w:rPr>
        <w:softHyphen/>
      </w:r>
      <w:r w:rsidR="00121816" w:rsidRPr="002A69FE">
        <w:rPr>
          <w:rFonts w:hint="eastAsia"/>
          <w:sz w:val="28"/>
          <w:rtl/>
        </w:rPr>
        <w:t>ها</w:t>
      </w:r>
      <w:r w:rsidR="00121816" w:rsidRPr="002A69FE">
        <w:rPr>
          <w:rFonts w:hint="cs"/>
          <w:sz w:val="28"/>
          <w:rtl/>
        </w:rPr>
        <w:t>ی</w:t>
      </w:r>
      <w:r w:rsidR="00121816" w:rsidRPr="002A69FE">
        <w:rPr>
          <w:sz w:val="28"/>
          <w:rtl/>
        </w:rPr>
        <w:t xml:space="preserve"> </w:t>
      </w:r>
      <w:r w:rsidR="00121816" w:rsidRPr="002A69FE">
        <w:rPr>
          <w:rFonts w:hint="eastAsia"/>
          <w:sz w:val="28"/>
          <w:rtl/>
        </w:rPr>
        <w:t>کامل</w:t>
      </w:r>
      <w:r w:rsidR="00121816" w:rsidRPr="002A69FE">
        <w:rPr>
          <w:rFonts w:hint="cs"/>
          <w:sz w:val="28"/>
          <w:rtl/>
        </w:rPr>
        <w:t>ی</w:t>
      </w:r>
      <w:r w:rsidR="00121816" w:rsidRPr="002A69FE">
        <w:rPr>
          <w:sz w:val="28"/>
          <w:rtl/>
        </w:rPr>
        <w:t xml:space="preserve"> </w:t>
      </w:r>
      <w:r w:rsidR="007D25FE">
        <w:rPr>
          <w:rFonts w:hint="eastAsia"/>
          <w:sz w:val="28"/>
          <w:rtl/>
        </w:rPr>
        <w:t>وجود</w:t>
      </w:r>
      <w:r w:rsidR="00121816" w:rsidRPr="002A69FE">
        <w:rPr>
          <w:sz w:val="28"/>
          <w:rtl/>
        </w:rPr>
        <w:t xml:space="preserve"> </w:t>
      </w:r>
      <w:r w:rsidR="00121816" w:rsidRPr="002A69FE">
        <w:rPr>
          <w:rFonts w:hint="eastAsia"/>
          <w:sz w:val="28"/>
          <w:rtl/>
        </w:rPr>
        <w:t>دارد</w:t>
      </w:r>
      <w:r w:rsidR="00121816" w:rsidRPr="002A69FE">
        <w:rPr>
          <w:sz w:val="28"/>
          <w:rtl/>
        </w:rPr>
        <w:t xml:space="preserve"> </w:t>
      </w:r>
      <w:r w:rsidR="00121816" w:rsidRPr="002A69FE">
        <w:rPr>
          <w:rFonts w:hint="eastAsia"/>
          <w:sz w:val="28"/>
          <w:rtl/>
        </w:rPr>
        <w:t>که</w:t>
      </w:r>
      <w:r w:rsidR="00121816" w:rsidRPr="002A69FE">
        <w:rPr>
          <w:sz w:val="28"/>
          <w:rtl/>
        </w:rPr>
        <w:t xml:space="preserve"> </w:t>
      </w:r>
      <w:r w:rsidR="00121816" w:rsidRPr="002A69FE">
        <w:rPr>
          <w:rFonts w:hint="eastAsia"/>
          <w:sz w:val="28"/>
          <w:rtl/>
        </w:rPr>
        <w:t>قبلا</w:t>
      </w:r>
      <w:r w:rsidR="00121816" w:rsidRPr="002A69FE">
        <w:rPr>
          <w:sz w:val="28"/>
          <w:rtl/>
        </w:rPr>
        <w:t xml:space="preserve"> </w:t>
      </w:r>
      <w:r w:rsidR="00121816" w:rsidRPr="002A69FE">
        <w:rPr>
          <w:rFonts w:hint="eastAsia"/>
          <w:sz w:val="28"/>
          <w:rtl/>
        </w:rPr>
        <w:t>ا</w:t>
      </w:r>
      <w:r w:rsidR="00121816" w:rsidRPr="002A69FE">
        <w:rPr>
          <w:rFonts w:hint="cs"/>
          <w:sz w:val="28"/>
          <w:rtl/>
        </w:rPr>
        <w:t>ی</w:t>
      </w:r>
      <w:r w:rsidR="00121816" w:rsidRPr="002A69FE">
        <w:rPr>
          <w:rFonts w:hint="eastAsia"/>
          <w:sz w:val="28"/>
          <w:rtl/>
        </w:rPr>
        <w:t>ن</w:t>
      </w:r>
      <w:r w:rsidR="00121816" w:rsidRPr="002A69FE">
        <w:rPr>
          <w:sz w:val="28"/>
          <w:rtl/>
        </w:rPr>
        <w:t xml:space="preserve"> </w:t>
      </w:r>
      <w:r w:rsidR="00121816" w:rsidRPr="002A69FE">
        <w:rPr>
          <w:rFonts w:hint="eastAsia"/>
          <w:sz w:val="28"/>
          <w:rtl/>
        </w:rPr>
        <w:t>مس</w:t>
      </w:r>
      <w:r w:rsidR="00121816" w:rsidRPr="002A69FE">
        <w:rPr>
          <w:rFonts w:hint="cs"/>
          <w:sz w:val="28"/>
          <w:rtl/>
        </w:rPr>
        <w:t>ی</w:t>
      </w:r>
      <w:r w:rsidR="00121816" w:rsidRPr="002A69FE">
        <w:rPr>
          <w:rFonts w:hint="eastAsia"/>
          <w:sz w:val="28"/>
          <w:rtl/>
        </w:rPr>
        <w:t>ر</w:t>
      </w:r>
      <w:r w:rsidR="00121816" w:rsidRPr="002A69FE">
        <w:rPr>
          <w:sz w:val="28"/>
          <w:rtl/>
        </w:rPr>
        <w:t xml:space="preserve"> </w:t>
      </w:r>
      <w:r w:rsidR="00121816" w:rsidRPr="002A69FE">
        <w:rPr>
          <w:rFonts w:hint="eastAsia"/>
          <w:sz w:val="28"/>
          <w:rtl/>
        </w:rPr>
        <w:t>را</w:t>
      </w:r>
      <w:r w:rsidR="00121816" w:rsidRPr="002A69FE">
        <w:rPr>
          <w:sz w:val="28"/>
          <w:rtl/>
        </w:rPr>
        <w:t xml:space="preserve"> </w:t>
      </w:r>
      <w:r w:rsidR="00121816" w:rsidRPr="002A69FE">
        <w:rPr>
          <w:rFonts w:hint="eastAsia"/>
          <w:sz w:val="28"/>
          <w:rtl/>
        </w:rPr>
        <w:t>ط</w:t>
      </w:r>
      <w:r w:rsidR="00121816" w:rsidRPr="002A69FE">
        <w:rPr>
          <w:rFonts w:hint="cs"/>
          <w:sz w:val="28"/>
          <w:rtl/>
        </w:rPr>
        <w:t>ی</w:t>
      </w:r>
      <w:r w:rsidR="00121816" w:rsidRPr="002A69FE">
        <w:rPr>
          <w:sz w:val="28"/>
          <w:rtl/>
        </w:rPr>
        <w:t xml:space="preserve"> </w:t>
      </w:r>
      <w:r w:rsidR="00121816" w:rsidRPr="002A69FE">
        <w:rPr>
          <w:rFonts w:hint="eastAsia"/>
          <w:sz w:val="28"/>
          <w:rtl/>
        </w:rPr>
        <w:t>کرده</w:t>
      </w:r>
      <w:r w:rsidR="00121816" w:rsidRPr="002A69FE">
        <w:rPr>
          <w:sz w:val="28"/>
          <w:rtl/>
        </w:rPr>
        <w:softHyphen/>
      </w:r>
      <w:r w:rsidR="00121816" w:rsidRPr="002A69FE">
        <w:rPr>
          <w:rFonts w:hint="eastAsia"/>
          <w:sz w:val="28"/>
          <w:rtl/>
        </w:rPr>
        <w:t>اند</w:t>
      </w:r>
      <w:r w:rsidR="00121816" w:rsidRPr="002A69FE">
        <w:rPr>
          <w:sz w:val="28"/>
          <w:rtl/>
        </w:rPr>
        <w:t xml:space="preserve"> </w:t>
      </w:r>
      <w:r w:rsidR="00121816" w:rsidRPr="002A69FE">
        <w:rPr>
          <w:rFonts w:hint="eastAsia"/>
          <w:sz w:val="28"/>
          <w:rtl/>
        </w:rPr>
        <w:t>و</w:t>
      </w:r>
      <w:r w:rsidR="00121816" w:rsidRPr="002A69FE">
        <w:rPr>
          <w:sz w:val="28"/>
          <w:rtl/>
        </w:rPr>
        <w:t xml:space="preserve"> </w:t>
      </w:r>
      <w:r w:rsidR="00121816" w:rsidRPr="002A69FE">
        <w:rPr>
          <w:rFonts w:hint="eastAsia"/>
          <w:sz w:val="28"/>
          <w:rtl/>
        </w:rPr>
        <w:t>قابل</w:t>
      </w:r>
      <w:r w:rsidR="00121816" w:rsidRPr="002A69FE">
        <w:rPr>
          <w:rFonts w:hint="cs"/>
          <w:sz w:val="28"/>
          <w:rtl/>
        </w:rPr>
        <w:t>ی</w:t>
      </w:r>
      <w:r w:rsidR="00121816" w:rsidRPr="002A69FE">
        <w:rPr>
          <w:rFonts w:hint="eastAsia"/>
          <w:sz w:val="28"/>
          <w:rtl/>
        </w:rPr>
        <w:t>ت</w:t>
      </w:r>
      <w:r w:rsidR="00121816" w:rsidRPr="002A69FE">
        <w:rPr>
          <w:sz w:val="28"/>
          <w:rtl/>
        </w:rPr>
        <w:softHyphen/>
      </w:r>
      <w:r w:rsidR="00121816" w:rsidRPr="002A69FE">
        <w:rPr>
          <w:rFonts w:hint="eastAsia"/>
          <w:sz w:val="28"/>
          <w:rtl/>
        </w:rPr>
        <w:t>ها</w:t>
      </w:r>
      <w:r w:rsidR="00121816" w:rsidRPr="002A69FE">
        <w:rPr>
          <w:rFonts w:hint="cs"/>
          <w:sz w:val="28"/>
          <w:rtl/>
        </w:rPr>
        <w:t>ی</w:t>
      </w:r>
      <w:r w:rsidR="00121816" w:rsidRPr="002A69FE">
        <w:rPr>
          <w:sz w:val="28"/>
          <w:rtl/>
        </w:rPr>
        <w:t xml:space="preserve"> </w:t>
      </w:r>
      <w:r w:rsidR="00121816" w:rsidRPr="002A69FE">
        <w:rPr>
          <w:rFonts w:hint="eastAsia"/>
          <w:sz w:val="28"/>
          <w:rtl/>
        </w:rPr>
        <w:t>ز</w:t>
      </w:r>
      <w:r w:rsidR="00121816" w:rsidRPr="002A69FE">
        <w:rPr>
          <w:rFonts w:hint="cs"/>
          <w:sz w:val="28"/>
          <w:rtl/>
        </w:rPr>
        <w:t>ی</w:t>
      </w:r>
      <w:r w:rsidR="00121816" w:rsidRPr="002A69FE">
        <w:rPr>
          <w:rFonts w:hint="eastAsia"/>
          <w:sz w:val="28"/>
          <w:rtl/>
        </w:rPr>
        <w:t>اد</w:t>
      </w:r>
      <w:r w:rsidR="00121816" w:rsidRPr="002A69FE">
        <w:rPr>
          <w:rFonts w:hint="cs"/>
          <w:sz w:val="28"/>
          <w:rtl/>
        </w:rPr>
        <w:t>ی</w:t>
      </w:r>
      <w:r w:rsidR="00121816" w:rsidRPr="002A69FE">
        <w:rPr>
          <w:sz w:val="28"/>
          <w:rtl/>
        </w:rPr>
        <w:t xml:space="preserve"> </w:t>
      </w:r>
      <w:r w:rsidR="00121816" w:rsidRPr="002A69FE">
        <w:rPr>
          <w:rFonts w:hint="eastAsia"/>
          <w:sz w:val="28"/>
          <w:rtl/>
        </w:rPr>
        <w:t>برا</w:t>
      </w:r>
      <w:r w:rsidR="00121816" w:rsidRPr="002A69FE">
        <w:rPr>
          <w:rFonts w:hint="cs"/>
          <w:sz w:val="28"/>
          <w:rtl/>
        </w:rPr>
        <w:t>ی</w:t>
      </w:r>
      <w:r w:rsidR="00121816" w:rsidRPr="002A69FE">
        <w:rPr>
          <w:sz w:val="28"/>
          <w:rtl/>
        </w:rPr>
        <w:t xml:space="preserve"> </w:t>
      </w:r>
      <w:r w:rsidR="00121816" w:rsidRPr="002A69FE">
        <w:rPr>
          <w:rFonts w:hint="eastAsia"/>
          <w:sz w:val="28"/>
          <w:rtl/>
        </w:rPr>
        <w:t>استفاده</w:t>
      </w:r>
      <w:r w:rsidR="00121816" w:rsidRPr="002A69FE">
        <w:rPr>
          <w:sz w:val="28"/>
          <w:rtl/>
        </w:rPr>
        <w:t xml:space="preserve"> </w:t>
      </w:r>
      <w:r w:rsidR="00121816" w:rsidRPr="002A69FE">
        <w:rPr>
          <w:rFonts w:hint="eastAsia"/>
          <w:sz w:val="28"/>
          <w:rtl/>
        </w:rPr>
        <w:t>در</w:t>
      </w:r>
      <w:r w:rsidR="00121816" w:rsidRPr="002A69FE">
        <w:rPr>
          <w:sz w:val="28"/>
          <w:rtl/>
        </w:rPr>
        <w:t xml:space="preserve"> </w:t>
      </w:r>
      <w:r w:rsidR="00121816" w:rsidRPr="002A69FE">
        <w:rPr>
          <w:rFonts w:hint="eastAsia"/>
          <w:sz w:val="28"/>
          <w:rtl/>
        </w:rPr>
        <w:t>سازمان</w:t>
      </w:r>
      <w:r w:rsidR="00121816" w:rsidRPr="002A69FE">
        <w:rPr>
          <w:sz w:val="28"/>
          <w:rtl/>
        </w:rPr>
        <w:t xml:space="preserve"> </w:t>
      </w:r>
      <w:r w:rsidR="00121816" w:rsidRPr="002A69FE">
        <w:rPr>
          <w:rFonts w:hint="eastAsia"/>
          <w:sz w:val="28"/>
          <w:rtl/>
        </w:rPr>
        <w:t>مورد</w:t>
      </w:r>
      <w:r w:rsidR="00121816" w:rsidRPr="002A69FE">
        <w:rPr>
          <w:sz w:val="28"/>
          <w:rtl/>
        </w:rPr>
        <w:softHyphen/>
      </w:r>
      <w:r w:rsidR="00121816" w:rsidRPr="002A69FE">
        <w:rPr>
          <w:rFonts w:hint="eastAsia"/>
          <w:sz w:val="28"/>
          <w:rtl/>
        </w:rPr>
        <w:t>نظر</w:t>
      </w:r>
      <w:r w:rsidR="00121816" w:rsidRPr="002A69FE">
        <w:rPr>
          <w:sz w:val="28"/>
          <w:rtl/>
        </w:rPr>
        <w:t xml:space="preserve"> </w:t>
      </w:r>
      <w:r w:rsidR="00121816" w:rsidRPr="002A69FE">
        <w:rPr>
          <w:rFonts w:hint="eastAsia"/>
          <w:sz w:val="28"/>
          <w:rtl/>
        </w:rPr>
        <w:t>دارند</w:t>
      </w:r>
      <w:r w:rsidR="00121816" w:rsidRPr="002A69FE">
        <w:rPr>
          <w:sz w:val="28"/>
          <w:rtl/>
        </w:rPr>
        <w:t xml:space="preserve">. </w:t>
      </w:r>
      <w:r w:rsidR="00121816" w:rsidRPr="002A69FE">
        <w:rPr>
          <w:rFonts w:hint="eastAsia"/>
          <w:sz w:val="28"/>
          <w:rtl/>
        </w:rPr>
        <w:t>ول</w:t>
      </w:r>
      <w:r w:rsidR="00121816" w:rsidRPr="002A69FE">
        <w:rPr>
          <w:rFonts w:hint="cs"/>
          <w:sz w:val="28"/>
          <w:rtl/>
        </w:rPr>
        <w:t>ی</w:t>
      </w:r>
      <w:r w:rsidR="00121816" w:rsidRPr="002A69FE">
        <w:rPr>
          <w:sz w:val="28"/>
          <w:rtl/>
        </w:rPr>
        <w:t xml:space="preserve"> </w:t>
      </w:r>
      <w:r w:rsidR="00121816" w:rsidRPr="002A69FE">
        <w:rPr>
          <w:rFonts w:hint="eastAsia"/>
          <w:sz w:val="28"/>
          <w:rtl/>
        </w:rPr>
        <w:t>در</w:t>
      </w:r>
      <w:r w:rsidR="00121816" w:rsidRPr="002A69FE">
        <w:rPr>
          <w:sz w:val="28"/>
          <w:rtl/>
        </w:rPr>
        <w:t xml:space="preserve"> </w:t>
      </w:r>
      <w:r w:rsidR="00121816" w:rsidRPr="002A69FE">
        <w:rPr>
          <w:rFonts w:hint="eastAsia"/>
          <w:sz w:val="28"/>
          <w:rtl/>
        </w:rPr>
        <w:t>هر</w:t>
      </w:r>
      <w:r w:rsidR="00121816" w:rsidRPr="002A69FE">
        <w:rPr>
          <w:sz w:val="28"/>
          <w:rtl/>
        </w:rPr>
        <w:t xml:space="preserve"> </w:t>
      </w:r>
      <w:r w:rsidR="00121816" w:rsidRPr="002A69FE">
        <w:rPr>
          <w:rFonts w:hint="eastAsia"/>
          <w:sz w:val="28"/>
          <w:rtl/>
        </w:rPr>
        <w:t>صورت</w:t>
      </w:r>
      <w:r w:rsidR="00121816" w:rsidRPr="002A69FE">
        <w:rPr>
          <w:sz w:val="28"/>
          <w:rtl/>
        </w:rPr>
        <w:t xml:space="preserve"> </w:t>
      </w:r>
      <w:r w:rsidR="00121816" w:rsidRPr="002A69FE">
        <w:rPr>
          <w:rFonts w:hint="eastAsia"/>
          <w:sz w:val="28"/>
          <w:rtl/>
        </w:rPr>
        <w:t>هر</w:t>
      </w:r>
      <w:r w:rsidR="00121816" w:rsidRPr="002A69FE">
        <w:rPr>
          <w:sz w:val="28"/>
          <w:rtl/>
        </w:rPr>
        <w:t xml:space="preserve"> </w:t>
      </w:r>
      <w:r w:rsidR="00121816" w:rsidRPr="002A69FE">
        <w:rPr>
          <w:rFonts w:hint="eastAsia"/>
          <w:sz w:val="28"/>
          <w:rtl/>
        </w:rPr>
        <w:t>س</w:t>
      </w:r>
      <w:r w:rsidR="00121816" w:rsidRPr="002A69FE">
        <w:rPr>
          <w:rFonts w:hint="cs"/>
          <w:sz w:val="28"/>
          <w:rtl/>
        </w:rPr>
        <w:t>ی</w:t>
      </w:r>
      <w:r w:rsidR="00121816" w:rsidRPr="002A69FE">
        <w:rPr>
          <w:rFonts w:hint="eastAsia"/>
          <w:sz w:val="28"/>
          <w:rtl/>
        </w:rPr>
        <w:t>ستم</w:t>
      </w:r>
      <w:r w:rsidR="00121816" w:rsidRPr="002A69FE">
        <w:rPr>
          <w:sz w:val="28"/>
          <w:rtl/>
        </w:rPr>
        <w:t xml:space="preserve"> </w:t>
      </w:r>
      <w:r w:rsidR="00121816" w:rsidRPr="002A69FE">
        <w:rPr>
          <w:rFonts w:hint="eastAsia"/>
          <w:sz w:val="28"/>
          <w:rtl/>
        </w:rPr>
        <w:t>ارز</w:t>
      </w:r>
      <w:r w:rsidR="00121816" w:rsidRPr="002A69FE">
        <w:rPr>
          <w:rFonts w:hint="cs"/>
          <w:sz w:val="28"/>
          <w:rtl/>
        </w:rPr>
        <w:t>ی</w:t>
      </w:r>
      <w:r w:rsidR="00121816" w:rsidRPr="002A69FE">
        <w:rPr>
          <w:rFonts w:hint="eastAsia"/>
          <w:sz w:val="28"/>
          <w:rtl/>
        </w:rPr>
        <w:t>اب</w:t>
      </w:r>
      <w:r w:rsidR="00121816" w:rsidRPr="002A69FE">
        <w:rPr>
          <w:rFonts w:hint="cs"/>
          <w:sz w:val="28"/>
          <w:rtl/>
        </w:rPr>
        <w:t>ی</w:t>
      </w:r>
      <w:r w:rsidR="00121816" w:rsidRPr="002A69FE">
        <w:rPr>
          <w:sz w:val="28"/>
          <w:rtl/>
        </w:rPr>
        <w:t xml:space="preserve"> </w:t>
      </w:r>
      <w:r w:rsidR="00121816" w:rsidRPr="002A69FE">
        <w:rPr>
          <w:rFonts w:hint="eastAsia"/>
          <w:sz w:val="28"/>
          <w:rtl/>
        </w:rPr>
        <w:t>عملکرد</w:t>
      </w:r>
      <w:r w:rsidR="00121816" w:rsidRPr="002A69FE">
        <w:rPr>
          <w:sz w:val="28"/>
          <w:rtl/>
        </w:rPr>
        <w:t xml:space="preserve"> </w:t>
      </w:r>
      <w:r w:rsidR="00121816" w:rsidRPr="002A69FE">
        <w:rPr>
          <w:rFonts w:hint="eastAsia"/>
          <w:sz w:val="28"/>
          <w:rtl/>
        </w:rPr>
        <w:t>با</w:t>
      </w:r>
      <w:r w:rsidR="00121816" w:rsidRPr="002A69FE">
        <w:rPr>
          <w:rFonts w:hint="cs"/>
          <w:sz w:val="28"/>
          <w:rtl/>
        </w:rPr>
        <w:t>ی</w:t>
      </w:r>
      <w:r w:rsidR="00121816" w:rsidRPr="002A69FE">
        <w:rPr>
          <w:rFonts w:hint="eastAsia"/>
          <w:sz w:val="28"/>
          <w:rtl/>
        </w:rPr>
        <w:t>د</w:t>
      </w:r>
      <w:r w:rsidR="00121816" w:rsidRPr="002A69FE">
        <w:rPr>
          <w:sz w:val="28"/>
          <w:rtl/>
        </w:rPr>
        <w:t xml:space="preserve"> </w:t>
      </w:r>
      <w:r w:rsidR="00121816" w:rsidRPr="002A69FE">
        <w:rPr>
          <w:rFonts w:hint="eastAsia"/>
          <w:sz w:val="28"/>
          <w:rtl/>
        </w:rPr>
        <w:t>از</w:t>
      </w:r>
      <w:r w:rsidR="00121816" w:rsidRPr="002A69FE">
        <w:rPr>
          <w:sz w:val="28"/>
          <w:rtl/>
        </w:rPr>
        <w:t xml:space="preserve"> </w:t>
      </w:r>
      <w:r w:rsidR="00121816" w:rsidRPr="002A69FE">
        <w:rPr>
          <w:rFonts w:hint="cs"/>
          <w:sz w:val="28"/>
          <w:rtl/>
        </w:rPr>
        <w:t>ی</w:t>
      </w:r>
      <w:r w:rsidR="007D25FE">
        <w:rPr>
          <w:rFonts w:hint="eastAsia"/>
          <w:sz w:val="28"/>
          <w:rtl/>
        </w:rPr>
        <w:t>ک</w:t>
      </w:r>
      <w:r w:rsidR="007D25FE">
        <w:rPr>
          <w:rFonts w:ascii="Arial" w:eastAsia="Arial" w:hAnsi="Arial" w:cs="Arial" w:hint="cs"/>
          <w:sz w:val="28"/>
          <w:rtl/>
        </w:rPr>
        <w:t>‌</w:t>
      </w:r>
      <w:r w:rsidR="007D25FE">
        <w:rPr>
          <w:rFonts w:hint="eastAsia"/>
          <w:sz w:val="28"/>
          <w:rtl/>
        </w:rPr>
        <w:t>سر</w:t>
      </w:r>
      <w:r w:rsidR="007D25FE">
        <w:rPr>
          <w:rFonts w:hint="cs"/>
          <w:sz w:val="28"/>
          <w:rtl/>
        </w:rPr>
        <w:t>ی</w:t>
      </w:r>
      <w:r w:rsidR="00121816" w:rsidRPr="002A69FE">
        <w:rPr>
          <w:sz w:val="28"/>
          <w:rtl/>
        </w:rPr>
        <w:t xml:space="preserve"> </w:t>
      </w:r>
      <w:r w:rsidR="00121816" w:rsidRPr="002A69FE">
        <w:rPr>
          <w:rFonts w:hint="eastAsia"/>
          <w:sz w:val="28"/>
          <w:rtl/>
        </w:rPr>
        <w:t>الزامات</w:t>
      </w:r>
      <w:r w:rsidR="00121816" w:rsidRPr="002A69FE">
        <w:rPr>
          <w:sz w:val="28"/>
          <w:rtl/>
        </w:rPr>
        <w:t xml:space="preserve"> </w:t>
      </w:r>
      <w:r w:rsidR="00121816" w:rsidRPr="002A69FE">
        <w:rPr>
          <w:rFonts w:hint="eastAsia"/>
          <w:sz w:val="28"/>
          <w:rtl/>
        </w:rPr>
        <w:t>برخوردار</w:t>
      </w:r>
      <w:r w:rsidR="00121816" w:rsidRPr="002A69FE">
        <w:rPr>
          <w:sz w:val="28"/>
          <w:rtl/>
        </w:rPr>
        <w:t xml:space="preserve"> </w:t>
      </w:r>
      <w:r w:rsidR="00121816" w:rsidRPr="002A69FE">
        <w:rPr>
          <w:rFonts w:hint="eastAsia"/>
          <w:sz w:val="28"/>
          <w:rtl/>
        </w:rPr>
        <w:t>باشد</w:t>
      </w:r>
      <w:r w:rsidR="00121816" w:rsidRPr="002A69FE">
        <w:rPr>
          <w:sz w:val="28"/>
          <w:rtl/>
        </w:rPr>
        <w:t>.</w:t>
      </w:r>
    </w:p>
    <w:p w:rsidR="007D25FE" w:rsidRDefault="00121816" w:rsidP="00582252">
      <w:pPr>
        <w:bidi/>
        <w:spacing w:before="240" w:line="240" w:lineRule="auto"/>
        <w:ind w:left="360"/>
        <w:jc w:val="both"/>
        <w:rPr>
          <w:sz w:val="28"/>
          <w:rtl/>
        </w:rPr>
      </w:pPr>
      <w:r w:rsidRPr="002A69FE">
        <w:rPr>
          <w:rFonts w:hint="eastAsia"/>
          <w:sz w:val="28"/>
          <w:rtl/>
        </w:rPr>
        <w:t>پارکر</w:t>
      </w:r>
      <w:r w:rsidRPr="002A69FE">
        <w:rPr>
          <w:sz w:val="28"/>
          <w:rtl/>
        </w:rPr>
        <w:t xml:space="preserve"> (2000) </w:t>
      </w:r>
      <w:r w:rsidRPr="002A69FE">
        <w:rPr>
          <w:rFonts w:hint="eastAsia"/>
          <w:sz w:val="28"/>
          <w:rtl/>
        </w:rPr>
        <w:t>معتقد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است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موارد</w:t>
      </w:r>
      <w:r w:rsidRPr="002A69FE">
        <w:rPr>
          <w:rFonts w:hint="cs"/>
          <w:sz w:val="28"/>
          <w:rtl/>
        </w:rPr>
        <w:t>ی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مثل</w:t>
      </w:r>
      <w:r w:rsidR="007D25FE">
        <w:rPr>
          <w:rFonts w:hint="cs"/>
          <w:sz w:val="28"/>
          <w:rtl/>
        </w:rPr>
        <w:t>:</w:t>
      </w:r>
    </w:p>
    <w:p w:rsidR="007D25FE" w:rsidRPr="007D25FE" w:rsidRDefault="00121816" w:rsidP="001A2EFA">
      <w:pPr>
        <w:pStyle w:val="ListParagraph"/>
        <w:numPr>
          <w:ilvl w:val="0"/>
          <w:numId w:val="44"/>
        </w:numPr>
        <w:bidi/>
        <w:spacing w:before="240" w:line="240" w:lineRule="auto"/>
        <w:jc w:val="both"/>
        <w:rPr>
          <w:sz w:val="28"/>
          <w:rtl/>
        </w:rPr>
      </w:pPr>
      <w:r w:rsidRPr="007D25FE">
        <w:rPr>
          <w:rFonts w:hint="eastAsia"/>
          <w:sz w:val="28"/>
          <w:rtl/>
        </w:rPr>
        <w:t>عمل</w:t>
      </w:r>
      <w:r w:rsidRPr="007D25FE">
        <w:rPr>
          <w:rFonts w:hint="cs"/>
          <w:sz w:val="28"/>
          <w:rtl/>
        </w:rPr>
        <w:t>ی</w:t>
      </w:r>
      <w:r w:rsidRPr="007D25FE">
        <w:rPr>
          <w:sz w:val="28"/>
          <w:rtl/>
        </w:rPr>
        <w:t xml:space="preserve"> </w:t>
      </w:r>
      <w:r w:rsidR="007D25FE" w:rsidRPr="007D25FE">
        <w:rPr>
          <w:rFonts w:hint="eastAsia"/>
          <w:sz w:val="28"/>
          <w:rtl/>
        </w:rPr>
        <w:t>بودن</w:t>
      </w:r>
    </w:p>
    <w:p w:rsidR="007D25FE" w:rsidRPr="007D25FE" w:rsidRDefault="00121816" w:rsidP="001A2EFA">
      <w:pPr>
        <w:pStyle w:val="ListParagraph"/>
        <w:numPr>
          <w:ilvl w:val="0"/>
          <w:numId w:val="44"/>
        </w:numPr>
        <w:bidi/>
        <w:spacing w:before="240" w:line="240" w:lineRule="auto"/>
        <w:jc w:val="both"/>
        <w:rPr>
          <w:sz w:val="28"/>
          <w:rtl/>
        </w:rPr>
      </w:pPr>
      <w:r w:rsidRPr="007D25FE">
        <w:rPr>
          <w:rFonts w:hint="eastAsia"/>
          <w:sz w:val="28"/>
          <w:rtl/>
        </w:rPr>
        <w:t>قابل</w:t>
      </w:r>
      <w:r w:rsidRPr="007D25FE">
        <w:rPr>
          <w:sz w:val="28"/>
          <w:rtl/>
        </w:rPr>
        <w:t xml:space="preserve"> </w:t>
      </w:r>
      <w:r w:rsidRPr="007D25FE">
        <w:rPr>
          <w:rFonts w:hint="eastAsia"/>
          <w:sz w:val="28"/>
          <w:rtl/>
        </w:rPr>
        <w:t>فهم</w:t>
      </w:r>
      <w:r w:rsidRPr="007D25FE">
        <w:rPr>
          <w:sz w:val="28"/>
          <w:rtl/>
        </w:rPr>
        <w:t xml:space="preserve"> </w:t>
      </w:r>
      <w:r w:rsidRPr="007D25FE">
        <w:rPr>
          <w:rFonts w:hint="eastAsia"/>
          <w:sz w:val="28"/>
          <w:rtl/>
        </w:rPr>
        <w:t>بودن</w:t>
      </w:r>
      <w:r w:rsidRPr="007D25FE">
        <w:rPr>
          <w:sz w:val="28"/>
          <w:rtl/>
        </w:rPr>
        <w:t xml:space="preserve"> </w:t>
      </w:r>
      <w:r w:rsidRPr="007D25FE">
        <w:rPr>
          <w:rFonts w:hint="eastAsia"/>
          <w:sz w:val="28"/>
          <w:rtl/>
        </w:rPr>
        <w:t>برا</w:t>
      </w:r>
      <w:r w:rsidRPr="007D25FE">
        <w:rPr>
          <w:rFonts w:hint="cs"/>
          <w:sz w:val="28"/>
          <w:rtl/>
        </w:rPr>
        <w:t>ی</w:t>
      </w:r>
      <w:r w:rsidRPr="007D25FE">
        <w:rPr>
          <w:sz w:val="28"/>
          <w:rtl/>
        </w:rPr>
        <w:t xml:space="preserve"> </w:t>
      </w:r>
      <w:r w:rsidRPr="007D25FE">
        <w:rPr>
          <w:rFonts w:hint="eastAsia"/>
          <w:sz w:val="28"/>
          <w:rtl/>
        </w:rPr>
        <w:t>عموم</w:t>
      </w:r>
    </w:p>
    <w:p w:rsidR="007D25FE" w:rsidRPr="007D25FE" w:rsidRDefault="00121816" w:rsidP="001A2EFA">
      <w:pPr>
        <w:pStyle w:val="ListParagraph"/>
        <w:numPr>
          <w:ilvl w:val="0"/>
          <w:numId w:val="44"/>
        </w:numPr>
        <w:bidi/>
        <w:spacing w:before="240" w:line="240" w:lineRule="auto"/>
        <w:jc w:val="both"/>
        <w:rPr>
          <w:sz w:val="28"/>
          <w:rtl/>
        </w:rPr>
      </w:pPr>
      <w:r w:rsidRPr="007D25FE">
        <w:rPr>
          <w:rFonts w:hint="eastAsia"/>
          <w:sz w:val="28"/>
          <w:rtl/>
        </w:rPr>
        <w:t>بهبود</w:t>
      </w:r>
      <w:r w:rsidRPr="007D25FE">
        <w:rPr>
          <w:sz w:val="28"/>
          <w:rtl/>
        </w:rPr>
        <w:t xml:space="preserve"> </w:t>
      </w:r>
      <w:r w:rsidRPr="007D25FE">
        <w:rPr>
          <w:rFonts w:hint="eastAsia"/>
          <w:sz w:val="28"/>
          <w:rtl/>
        </w:rPr>
        <w:t>دادن</w:t>
      </w:r>
      <w:r w:rsidRPr="007D25FE">
        <w:rPr>
          <w:sz w:val="28"/>
          <w:rtl/>
        </w:rPr>
        <w:t xml:space="preserve"> </w:t>
      </w:r>
      <w:r w:rsidRPr="007D25FE">
        <w:rPr>
          <w:rFonts w:hint="eastAsia"/>
          <w:sz w:val="28"/>
          <w:rtl/>
        </w:rPr>
        <w:t>خود</w:t>
      </w:r>
      <w:r w:rsidR="00291173" w:rsidRPr="007D25FE">
        <w:rPr>
          <w:rFonts w:hint="cs"/>
          <w:sz w:val="28"/>
          <w:rtl/>
        </w:rPr>
        <w:t xml:space="preserve"> </w:t>
      </w:r>
      <w:r w:rsidRPr="007D25FE">
        <w:rPr>
          <w:rFonts w:hint="eastAsia"/>
          <w:sz w:val="28"/>
          <w:rtl/>
        </w:rPr>
        <w:t>ارز</w:t>
      </w:r>
      <w:r w:rsidRPr="007D25FE">
        <w:rPr>
          <w:rFonts w:hint="cs"/>
          <w:sz w:val="28"/>
          <w:rtl/>
        </w:rPr>
        <w:t>ی</w:t>
      </w:r>
      <w:r w:rsidRPr="007D25FE">
        <w:rPr>
          <w:rFonts w:hint="eastAsia"/>
          <w:sz w:val="28"/>
          <w:rtl/>
        </w:rPr>
        <w:t>اب</w:t>
      </w:r>
      <w:r w:rsidRPr="007D25FE">
        <w:rPr>
          <w:rFonts w:hint="cs"/>
          <w:sz w:val="28"/>
          <w:rtl/>
        </w:rPr>
        <w:t>ی</w:t>
      </w:r>
      <w:r w:rsidRPr="007D25FE">
        <w:rPr>
          <w:sz w:val="28"/>
          <w:rtl/>
        </w:rPr>
        <w:t xml:space="preserve"> </w:t>
      </w:r>
      <w:r w:rsidRPr="007D25FE">
        <w:rPr>
          <w:rFonts w:hint="eastAsia"/>
          <w:sz w:val="28"/>
          <w:rtl/>
        </w:rPr>
        <w:t>به</w:t>
      </w:r>
      <w:r w:rsidRPr="007D25FE">
        <w:rPr>
          <w:sz w:val="28"/>
          <w:rtl/>
        </w:rPr>
        <w:t xml:space="preserve"> </w:t>
      </w:r>
      <w:r w:rsidRPr="007D25FE">
        <w:rPr>
          <w:rFonts w:hint="eastAsia"/>
          <w:sz w:val="28"/>
          <w:rtl/>
        </w:rPr>
        <w:t>صورت</w:t>
      </w:r>
      <w:r w:rsidRPr="007D25FE">
        <w:rPr>
          <w:sz w:val="28"/>
          <w:rtl/>
        </w:rPr>
        <w:t xml:space="preserve"> </w:t>
      </w:r>
      <w:r w:rsidRPr="007D25FE">
        <w:rPr>
          <w:rFonts w:hint="eastAsia"/>
          <w:sz w:val="28"/>
          <w:rtl/>
        </w:rPr>
        <w:t>مستمر</w:t>
      </w:r>
    </w:p>
    <w:p w:rsidR="007D25FE" w:rsidRPr="007D25FE" w:rsidRDefault="00121816" w:rsidP="001A2EFA">
      <w:pPr>
        <w:pStyle w:val="ListParagraph"/>
        <w:numPr>
          <w:ilvl w:val="0"/>
          <w:numId w:val="44"/>
        </w:numPr>
        <w:bidi/>
        <w:spacing w:before="240" w:line="240" w:lineRule="auto"/>
        <w:jc w:val="both"/>
        <w:rPr>
          <w:sz w:val="28"/>
          <w:rtl/>
        </w:rPr>
      </w:pPr>
      <w:r w:rsidRPr="007D25FE">
        <w:rPr>
          <w:rFonts w:hint="eastAsia"/>
          <w:sz w:val="28"/>
          <w:rtl/>
        </w:rPr>
        <w:t>ب</w:t>
      </w:r>
      <w:r w:rsidRPr="007D25FE">
        <w:rPr>
          <w:rFonts w:hint="cs"/>
          <w:sz w:val="28"/>
          <w:rtl/>
        </w:rPr>
        <w:t>ی</w:t>
      </w:r>
      <w:r w:rsidRPr="007D25FE">
        <w:rPr>
          <w:rFonts w:hint="eastAsia"/>
          <w:sz w:val="28"/>
          <w:rtl/>
        </w:rPr>
        <w:t>شتر</w:t>
      </w:r>
      <w:r w:rsidRPr="007D25FE">
        <w:rPr>
          <w:sz w:val="28"/>
          <w:rtl/>
        </w:rPr>
        <w:t xml:space="preserve"> </w:t>
      </w:r>
      <w:r w:rsidRPr="007D25FE">
        <w:rPr>
          <w:rFonts w:hint="eastAsia"/>
          <w:sz w:val="28"/>
          <w:rtl/>
        </w:rPr>
        <w:t>بودن</w:t>
      </w:r>
      <w:r w:rsidRPr="007D25FE">
        <w:rPr>
          <w:sz w:val="28"/>
          <w:rtl/>
        </w:rPr>
        <w:t xml:space="preserve"> </w:t>
      </w:r>
      <w:r w:rsidRPr="007D25FE">
        <w:rPr>
          <w:rFonts w:hint="eastAsia"/>
          <w:sz w:val="28"/>
          <w:rtl/>
        </w:rPr>
        <w:t>مزا</w:t>
      </w:r>
      <w:r w:rsidRPr="007D25FE">
        <w:rPr>
          <w:rFonts w:hint="cs"/>
          <w:sz w:val="28"/>
          <w:rtl/>
        </w:rPr>
        <w:t>ی</w:t>
      </w:r>
      <w:r w:rsidRPr="007D25FE">
        <w:rPr>
          <w:rFonts w:hint="eastAsia"/>
          <w:sz w:val="28"/>
          <w:rtl/>
        </w:rPr>
        <w:t>ا</w:t>
      </w:r>
      <w:r w:rsidRPr="007D25FE">
        <w:rPr>
          <w:sz w:val="28"/>
          <w:rtl/>
        </w:rPr>
        <w:t xml:space="preserve"> </w:t>
      </w:r>
      <w:r w:rsidRPr="007D25FE">
        <w:rPr>
          <w:rFonts w:hint="eastAsia"/>
          <w:sz w:val="28"/>
          <w:rtl/>
        </w:rPr>
        <w:t>از</w:t>
      </w:r>
      <w:r w:rsidRPr="007D25FE">
        <w:rPr>
          <w:sz w:val="28"/>
          <w:rtl/>
        </w:rPr>
        <w:t xml:space="preserve"> </w:t>
      </w:r>
      <w:r w:rsidRPr="007D25FE">
        <w:rPr>
          <w:rFonts w:hint="eastAsia"/>
          <w:sz w:val="28"/>
          <w:rtl/>
        </w:rPr>
        <w:t>هز</w:t>
      </w:r>
      <w:r w:rsidRPr="007D25FE">
        <w:rPr>
          <w:rFonts w:hint="cs"/>
          <w:sz w:val="28"/>
          <w:rtl/>
        </w:rPr>
        <w:t>ی</w:t>
      </w:r>
      <w:r w:rsidRPr="007D25FE">
        <w:rPr>
          <w:rFonts w:hint="eastAsia"/>
          <w:sz w:val="28"/>
          <w:rtl/>
        </w:rPr>
        <w:t>نه</w:t>
      </w:r>
      <w:r w:rsidRPr="007D25FE">
        <w:rPr>
          <w:sz w:val="28"/>
          <w:rtl/>
        </w:rPr>
        <w:softHyphen/>
      </w:r>
      <w:r w:rsidRPr="007D25FE">
        <w:rPr>
          <w:rFonts w:hint="eastAsia"/>
          <w:sz w:val="28"/>
          <w:rtl/>
        </w:rPr>
        <w:t>ها</w:t>
      </w:r>
      <w:r w:rsidRPr="007D25FE">
        <w:rPr>
          <w:sz w:val="28"/>
          <w:rtl/>
        </w:rPr>
        <w:t xml:space="preserve"> </w:t>
      </w:r>
    </w:p>
    <w:p w:rsidR="007D25FE" w:rsidRPr="007D25FE" w:rsidRDefault="00121816" w:rsidP="001A2EFA">
      <w:pPr>
        <w:pStyle w:val="ListParagraph"/>
        <w:numPr>
          <w:ilvl w:val="0"/>
          <w:numId w:val="44"/>
        </w:numPr>
        <w:bidi/>
        <w:spacing w:before="240" w:line="240" w:lineRule="auto"/>
        <w:jc w:val="both"/>
        <w:rPr>
          <w:sz w:val="28"/>
          <w:rtl/>
        </w:rPr>
      </w:pPr>
      <w:r w:rsidRPr="007D25FE">
        <w:rPr>
          <w:rFonts w:hint="eastAsia"/>
          <w:sz w:val="28"/>
          <w:rtl/>
        </w:rPr>
        <w:lastRenderedPageBreak/>
        <w:t>دارا</w:t>
      </w:r>
      <w:r w:rsidRPr="007D25FE">
        <w:rPr>
          <w:sz w:val="28"/>
          <w:rtl/>
        </w:rPr>
        <w:t xml:space="preserve"> </w:t>
      </w:r>
      <w:r w:rsidRPr="007D25FE">
        <w:rPr>
          <w:rFonts w:hint="eastAsia"/>
          <w:sz w:val="28"/>
          <w:rtl/>
        </w:rPr>
        <w:t>بودن</w:t>
      </w:r>
      <w:r w:rsidRPr="007D25FE">
        <w:rPr>
          <w:sz w:val="28"/>
          <w:rtl/>
        </w:rPr>
        <w:t xml:space="preserve"> </w:t>
      </w:r>
      <w:r w:rsidRPr="007D25FE">
        <w:rPr>
          <w:rFonts w:hint="eastAsia"/>
          <w:sz w:val="28"/>
          <w:rtl/>
        </w:rPr>
        <w:t>مع</w:t>
      </w:r>
      <w:r w:rsidRPr="007D25FE">
        <w:rPr>
          <w:rFonts w:hint="cs"/>
          <w:sz w:val="28"/>
          <w:rtl/>
        </w:rPr>
        <w:t>ی</w:t>
      </w:r>
      <w:r w:rsidRPr="007D25FE">
        <w:rPr>
          <w:rFonts w:hint="eastAsia"/>
          <w:sz w:val="28"/>
          <w:rtl/>
        </w:rPr>
        <w:t>ار</w:t>
      </w:r>
      <w:r w:rsidRPr="007D25FE">
        <w:rPr>
          <w:sz w:val="28"/>
          <w:rtl/>
        </w:rPr>
        <w:softHyphen/>
      </w:r>
      <w:r w:rsidRPr="007D25FE">
        <w:rPr>
          <w:rFonts w:hint="eastAsia"/>
          <w:sz w:val="28"/>
          <w:rtl/>
        </w:rPr>
        <w:t>ها</w:t>
      </w:r>
      <w:r w:rsidRPr="007D25FE">
        <w:rPr>
          <w:rFonts w:hint="cs"/>
          <w:sz w:val="28"/>
          <w:rtl/>
        </w:rPr>
        <w:t>ی</w:t>
      </w:r>
      <w:r w:rsidRPr="007D25FE">
        <w:rPr>
          <w:sz w:val="28"/>
          <w:rtl/>
        </w:rPr>
        <w:t xml:space="preserve"> </w:t>
      </w:r>
      <w:r w:rsidRPr="007D25FE">
        <w:rPr>
          <w:rFonts w:hint="eastAsia"/>
          <w:sz w:val="28"/>
          <w:rtl/>
        </w:rPr>
        <w:t>واقع</w:t>
      </w:r>
      <w:r w:rsidRPr="007D25FE">
        <w:rPr>
          <w:rFonts w:hint="cs"/>
          <w:sz w:val="28"/>
          <w:rtl/>
        </w:rPr>
        <w:t>ی</w:t>
      </w:r>
      <w:r w:rsidRPr="007D25FE">
        <w:rPr>
          <w:sz w:val="28"/>
          <w:rtl/>
        </w:rPr>
        <w:t xml:space="preserve"> </w:t>
      </w:r>
      <w:r w:rsidRPr="007D25FE">
        <w:rPr>
          <w:rFonts w:hint="eastAsia"/>
          <w:sz w:val="28"/>
          <w:rtl/>
        </w:rPr>
        <w:t>و</w:t>
      </w:r>
      <w:r w:rsidRPr="007D25FE">
        <w:rPr>
          <w:sz w:val="28"/>
          <w:rtl/>
        </w:rPr>
        <w:t xml:space="preserve"> </w:t>
      </w:r>
      <w:r w:rsidRPr="007D25FE">
        <w:rPr>
          <w:rFonts w:hint="eastAsia"/>
          <w:sz w:val="28"/>
          <w:rtl/>
        </w:rPr>
        <w:t>مستدل</w:t>
      </w:r>
      <w:r w:rsidRPr="007D25FE">
        <w:rPr>
          <w:sz w:val="28"/>
          <w:rtl/>
        </w:rPr>
        <w:t xml:space="preserve"> </w:t>
      </w:r>
      <w:r w:rsidRPr="007D25FE">
        <w:rPr>
          <w:rFonts w:hint="eastAsia"/>
          <w:sz w:val="28"/>
          <w:rtl/>
        </w:rPr>
        <w:t>و</w:t>
      </w:r>
      <w:r w:rsidRPr="007D25FE">
        <w:rPr>
          <w:sz w:val="28"/>
          <w:rtl/>
        </w:rPr>
        <w:t xml:space="preserve"> </w:t>
      </w:r>
      <w:r w:rsidRPr="007D25FE">
        <w:rPr>
          <w:rFonts w:hint="eastAsia"/>
          <w:sz w:val="28"/>
          <w:rtl/>
        </w:rPr>
        <w:t>قو</w:t>
      </w:r>
      <w:r w:rsidRPr="007D25FE">
        <w:rPr>
          <w:rFonts w:hint="cs"/>
          <w:sz w:val="28"/>
          <w:rtl/>
        </w:rPr>
        <w:t>ی</w:t>
      </w:r>
    </w:p>
    <w:p w:rsidR="00121816" w:rsidRPr="002A69FE" w:rsidRDefault="00121816" w:rsidP="007D25FE">
      <w:pPr>
        <w:bidi/>
        <w:spacing w:before="240" w:line="240" w:lineRule="auto"/>
        <w:ind w:left="360"/>
        <w:jc w:val="both"/>
        <w:rPr>
          <w:sz w:val="28"/>
          <w:rtl/>
        </w:rPr>
      </w:pPr>
      <w:r w:rsidRPr="002A69FE">
        <w:rPr>
          <w:rFonts w:hint="eastAsia"/>
          <w:sz w:val="28"/>
          <w:rtl/>
        </w:rPr>
        <w:t>از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و</w:t>
      </w:r>
      <w:r w:rsidRPr="002A69FE">
        <w:rPr>
          <w:rFonts w:hint="cs"/>
          <w:sz w:val="28"/>
          <w:rtl/>
        </w:rPr>
        <w:t>ی</w:t>
      </w:r>
      <w:r w:rsidRPr="002A69FE">
        <w:rPr>
          <w:rFonts w:hint="eastAsia"/>
          <w:sz w:val="28"/>
          <w:rtl/>
        </w:rPr>
        <w:t>ژگ</w:t>
      </w:r>
      <w:r w:rsidRPr="002A69FE">
        <w:rPr>
          <w:rFonts w:hint="cs"/>
          <w:sz w:val="28"/>
          <w:rtl/>
        </w:rPr>
        <w:t>ی</w:t>
      </w:r>
      <w:r w:rsidRPr="002A69FE">
        <w:rPr>
          <w:sz w:val="28"/>
          <w:rtl/>
        </w:rPr>
        <w:softHyphen/>
      </w:r>
      <w:r w:rsidRPr="002A69FE">
        <w:rPr>
          <w:rFonts w:hint="eastAsia"/>
          <w:sz w:val="28"/>
          <w:rtl/>
        </w:rPr>
        <w:t>ها</w:t>
      </w:r>
      <w:r w:rsidRPr="002A69FE">
        <w:rPr>
          <w:rFonts w:hint="cs"/>
          <w:sz w:val="28"/>
          <w:rtl/>
        </w:rPr>
        <w:t>ی</w:t>
      </w:r>
      <w:r w:rsidRPr="002A69FE">
        <w:rPr>
          <w:sz w:val="28"/>
          <w:rtl/>
        </w:rPr>
        <w:t xml:space="preserve"> </w:t>
      </w:r>
      <w:r w:rsidRPr="002A69FE">
        <w:rPr>
          <w:rFonts w:hint="cs"/>
          <w:sz w:val="28"/>
          <w:rtl/>
        </w:rPr>
        <w:t>ی</w:t>
      </w:r>
      <w:r w:rsidRPr="002A69FE">
        <w:rPr>
          <w:rFonts w:hint="eastAsia"/>
          <w:sz w:val="28"/>
          <w:rtl/>
        </w:rPr>
        <w:t>ک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نظام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ارز</w:t>
      </w:r>
      <w:r w:rsidRPr="002A69FE">
        <w:rPr>
          <w:rFonts w:hint="cs"/>
          <w:sz w:val="28"/>
          <w:rtl/>
        </w:rPr>
        <w:t>ی</w:t>
      </w:r>
      <w:r w:rsidRPr="002A69FE">
        <w:rPr>
          <w:rFonts w:hint="eastAsia"/>
          <w:sz w:val="28"/>
          <w:rtl/>
        </w:rPr>
        <w:t>اب</w:t>
      </w:r>
      <w:r w:rsidRPr="002A69FE">
        <w:rPr>
          <w:rFonts w:hint="cs"/>
          <w:sz w:val="28"/>
          <w:rtl/>
        </w:rPr>
        <w:t>ی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عملکرد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است</w:t>
      </w:r>
      <w:r w:rsidRPr="002A69FE">
        <w:rPr>
          <w:sz w:val="28"/>
          <w:rtl/>
        </w:rPr>
        <w:t>.</w:t>
      </w:r>
    </w:p>
    <w:p w:rsidR="00121816" w:rsidRPr="002A69FE" w:rsidRDefault="00121816" w:rsidP="00582252">
      <w:pPr>
        <w:bidi/>
        <w:spacing w:before="240" w:line="240" w:lineRule="auto"/>
        <w:ind w:left="360"/>
        <w:jc w:val="both"/>
        <w:rPr>
          <w:sz w:val="28"/>
          <w:rtl/>
        </w:rPr>
      </w:pPr>
      <w:r w:rsidRPr="002A69FE">
        <w:rPr>
          <w:rFonts w:hint="eastAsia"/>
          <w:sz w:val="28"/>
          <w:rtl/>
        </w:rPr>
        <w:t>وجود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شاخص</w:t>
      </w:r>
      <w:r w:rsidRPr="002A69FE">
        <w:rPr>
          <w:sz w:val="28"/>
          <w:rtl/>
        </w:rPr>
        <w:softHyphen/>
      </w:r>
      <w:r w:rsidRPr="002A69FE">
        <w:rPr>
          <w:rFonts w:hint="eastAsia"/>
          <w:sz w:val="28"/>
          <w:rtl/>
        </w:rPr>
        <w:t>ها</w:t>
      </w:r>
      <w:r w:rsidRPr="002A69FE">
        <w:rPr>
          <w:rFonts w:hint="cs"/>
          <w:sz w:val="28"/>
          <w:rtl/>
        </w:rPr>
        <w:t>ی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عملکرد</w:t>
      </w:r>
      <w:r w:rsidRPr="002A69FE">
        <w:rPr>
          <w:rFonts w:hint="cs"/>
          <w:sz w:val="28"/>
          <w:rtl/>
        </w:rPr>
        <w:t>ی</w:t>
      </w:r>
      <w:r w:rsidRPr="002A69FE">
        <w:rPr>
          <w:sz w:val="28"/>
          <w:rtl/>
        </w:rPr>
        <w:t xml:space="preserve"> (مانند </w:t>
      </w:r>
      <w:r w:rsidRPr="002A69FE">
        <w:rPr>
          <w:rFonts w:hint="eastAsia"/>
          <w:sz w:val="28"/>
          <w:rtl/>
        </w:rPr>
        <w:t>اهداف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کم</w:t>
      </w:r>
      <w:r w:rsidRPr="002A69FE">
        <w:rPr>
          <w:rFonts w:hint="cs"/>
          <w:sz w:val="28"/>
          <w:rtl/>
        </w:rPr>
        <w:t>ی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و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ک</w:t>
      </w:r>
      <w:r w:rsidRPr="002A69FE">
        <w:rPr>
          <w:rFonts w:hint="cs"/>
          <w:sz w:val="28"/>
          <w:rtl/>
        </w:rPr>
        <w:t>ی</w:t>
      </w:r>
      <w:r w:rsidRPr="002A69FE">
        <w:rPr>
          <w:rFonts w:hint="eastAsia"/>
          <w:sz w:val="28"/>
          <w:rtl/>
        </w:rPr>
        <w:t>ف</w:t>
      </w:r>
      <w:r w:rsidRPr="002A69FE">
        <w:rPr>
          <w:rFonts w:hint="cs"/>
          <w:sz w:val="28"/>
          <w:rtl/>
        </w:rPr>
        <w:t>ی</w:t>
      </w:r>
      <w:r w:rsidRPr="002A69FE">
        <w:rPr>
          <w:rFonts w:hint="eastAsia"/>
          <w:sz w:val="28"/>
          <w:rtl/>
        </w:rPr>
        <w:t>،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نرخ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رشد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سازمان،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نرخ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رشد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بهره</w:t>
      </w:r>
      <w:r w:rsidRPr="002A69FE">
        <w:rPr>
          <w:sz w:val="28"/>
          <w:rtl/>
        </w:rPr>
        <w:softHyphen/>
      </w:r>
      <w:r w:rsidRPr="002A69FE">
        <w:rPr>
          <w:rFonts w:hint="eastAsia"/>
          <w:sz w:val="28"/>
          <w:rtl/>
        </w:rPr>
        <w:t>ور</w:t>
      </w:r>
      <w:r w:rsidRPr="002A69FE">
        <w:rPr>
          <w:rFonts w:hint="cs"/>
          <w:sz w:val="28"/>
          <w:rtl/>
        </w:rPr>
        <w:t>ی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و</w:t>
      </w:r>
      <w:r w:rsidRPr="002A69FE">
        <w:rPr>
          <w:sz w:val="28"/>
          <w:rtl/>
        </w:rPr>
        <w:t xml:space="preserve"> ...) </w:t>
      </w:r>
      <w:r w:rsidRPr="002A69FE">
        <w:rPr>
          <w:rFonts w:hint="eastAsia"/>
          <w:sz w:val="28"/>
          <w:rtl/>
        </w:rPr>
        <w:t>وجود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شاخص</w:t>
      </w:r>
      <w:r w:rsidRPr="002A69FE">
        <w:rPr>
          <w:sz w:val="28"/>
          <w:rtl/>
        </w:rPr>
        <w:softHyphen/>
      </w:r>
      <w:r w:rsidRPr="002A69FE">
        <w:rPr>
          <w:rFonts w:hint="eastAsia"/>
          <w:sz w:val="28"/>
          <w:rtl/>
        </w:rPr>
        <w:t>ها</w:t>
      </w:r>
      <w:r w:rsidRPr="002A69FE">
        <w:rPr>
          <w:rFonts w:hint="cs"/>
          <w:sz w:val="28"/>
          <w:rtl/>
        </w:rPr>
        <w:t>ی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غ</w:t>
      </w:r>
      <w:r w:rsidRPr="002A69FE">
        <w:rPr>
          <w:rFonts w:hint="cs"/>
          <w:sz w:val="28"/>
          <w:rtl/>
        </w:rPr>
        <w:t>ی</w:t>
      </w:r>
      <w:r w:rsidRPr="002A69FE">
        <w:rPr>
          <w:rFonts w:hint="eastAsia"/>
          <w:sz w:val="28"/>
          <w:rtl/>
        </w:rPr>
        <w:t>ر</w:t>
      </w:r>
      <w:r w:rsidRPr="002A69FE">
        <w:rPr>
          <w:sz w:val="28"/>
          <w:rtl/>
        </w:rPr>
        <w:softHyphen/>
      </w:r>
      <w:r w:rsidRPr="002A69FE">
        <w:rPr>
          <w:rFonts w:hint="eastAsia"/>
          <w:sz w:val="28"/>
          <w:rtl/>
        </w:rPr>
        <w:t>عملکرد</w:t>
      </w:r>
      <w:r w:rsidRPr="002A69FE">
        <w:rPr>
          <w:rFonts w:hint="cs"/>
          <w:sz w:val="28"/>
          <w:rtl/>
        </w:rPr>
        <w:t>ی</w:t>
      </w:r>
      <w:r w:rsidR="007D25FE">
        <w:rPr>
          <w:rFonts w:hint="cs"/>
          <w:sz w:val="28"/>
          <w:rtl/>
        </w:rPr>
        <w:t xml:space="preserve"> </w:t>
      </w:r>
      <w:r w:rsidRPr="002A69FE">
        <w:rPr>
          <w:sz w:val="28"/>
          <w:rtl/>
        </w:rPr>
        <w:t xml:space="preserve">(مانند </w:t>
      </w:r>
      <w:r w:rsidRPr="002A69FE">
        <w:rPr>
          <w:rFonts w:hint="eastAsia"/>
          <w:sz w:val="28"/>
          <w:rtl/>
        </w:rPr>
        <w:t>توانا</w:t>
      </w:r>
      <w:r w:rsidRPr="002A69FE">
        <w:rPr>
          <w:rFonts w:hint="cs"/>
          <w:sz w:val="28"/>
          <w:rtl/>
        </w:rPr>
        <w:t>یی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سازمان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برا</w:t>
      </w:r>
      <w:r w:rsidRPr="002A69FE">
        <w:rPr>
          <w:rFonts w:hint="cs"/>
          <w:sz w:val="28"/>
          <w:rtl/>
        </w:rPr>
        <w:t>ی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تع</w:t>
      </w:r>
      <w:r w:rsidRPr="002A69FE">
        <w:rPr>
          <w:rFonts w:hint="cs"/>
          <w:sz w:val="28"/>
          <w:rtl/>
        </w:rPr>
        <w:t>یی</w:t>
      </w:r>
      <w:r w:rsidRPr="002A69FE">
        <w:rPr>
          <w:rFonts w:hint="eastAsia"/>
          <w:sz w:val="28"/>
          <w:rtl/>
        </w:rPr>
        <w:t>ن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آرمان</w:t>
      </w:r>
      <w:r w:rsidRPr="002A69FE">
        <w:rPr>
          <w:sz w:val="28"/>
          <w:rtl/>
        </w:rPr>
        <w:softHyphen/>
      </w:r>
      <w:r w:rsidRPr="002A69FE">
        <w:rPr>
          <w:rFonts w:hint="eastAsia"/>
          <w:sz w:val="28"/>
          <w:rtl/>
        </w:rPr>
        <w:t>ها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و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مامور</w:t>
      </w:r>
      <w:r w:rsidRPr="002A69FE">
        <w:rPr>
          <w:rFonts w:hint="cs"/>
          <w:sz w:val="28"/>
          <w:rtl/>
        </w:rPr>
        <w:t>ی</w:t>
      </w:r>
      <w:r w:rsidRPr="002A69FE">
        <w:rPr>
          <w:rFonts w:hint="eastAsia"/>
          <w:sz w:val="28"/>
          <w:rtl/>
        </w:rPr>
        <w:t>ت</w:t>
      </w:r>
      <w:r w:rsidRPr="002A69FE">
        <w:rPr>
          <w:sz w:val="28"/>
          <w:rtl/>
        </w:rPr>
        <w:softHyphen/>
      </w:r>
      <w:r w:rsidRPr="002A69FE">
        <w:rPr>
          <w:rFonts w:hint="eastAsia"/>
          <w:sz w:val="28"/>
          <w:rtl/>
        </w:rPr>
        <w:t>ها،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توانا</w:t>
      </w:r>
      <w:r w:rsidRPr="002A69FE">
        <w:rPr>
          <w:rFonts w:hint="cs"/>
          <w:sz w:val="28"/>
          <w:rtl/>
        </w:rPr>
        <w:t>یی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سازمان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برا</w:t>
      </w:r>
      <w:r w:rsidRPr="002A69FE">
        <w:rPr>
          <w:rFonts w:hint="cs"/>
          <w:sz w:val="28"/>
          <w:rtl/>
        </w:rPr>
        <w:t>ی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شناخت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ن</w:t>
      </w:r>
      <w:r w:rsidRPr="002A69FE">
        <w:rPr>
          <w:rFonts w:hint="cs"/>
          <w:sz w:val="28"/>
          <w:rtl/>
        </w:rPr>
        <w:t>ی</w:t>
      </w:r>
      <w:r w:rsidRPr="002A69FE">
        <w:rPr>
          <w:rFonts w:hint="eastAsia"/>
          <w:sz w:val="28"/>
          <w:rtl/>
        </w:rPr>
        <w:t>از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آ</w:t>
      </w:r>
      <w:r w:rsidRPr="002A69FE">
        <w:rPr>
          <w:rFonts w:hint="cs"/>
          <w:sz w:val="28"/>
          <w:rtl/>
        </w:rPr>
        <w:t>ی</w:t>
      </w:r>
      <w:r w:rsidRPr="002A69FE">
        <w:rPr>
          <w:rFonts w:hint="eastAsia"/>
          <w:sz w:val="28"/>
          <w:rtl/>
        </w:rPr>
        <w:t>نده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و</w:t>
      </w:r>
      <w:r w:rsidRPr="002A69FE">
        <w:rPr>
          <w:sz w:val="28"/>
          <w:rtl/>
        </w:rPr>
        <w:t xml:space="preserve"> ...) </w:t>
      </w:r>
      <w:r w:rsidRPr="002A69FE">
        <w:rPr>
          <w:rFonts w:hint="eastAsia"/>
          <w:sz w:val="28"/>
          <w:rtl/>
        </w:rPr>
        <w:t>ن</w:t>
      </w:r>
      <w:r w:rsidRPr="002A69FE">
        <w:rPr>
          <w:rFonts w:hint="cs"/>
          <w:sz w:val="28"/>
          <w:rtl/>
        </w:rPr>
        <w:t>ی</w:t>
      </w:r>
      <w:r w:rsidRPr="002A69FE">
        <w:rPr>
          <w:rFonts w:hint="eastAsia"/>
          <w:sz w:val="28"/>
          <w:rtl/>
        </w:rPr>
        <w:t>ز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م</w:t>
      </w:r>
      <w:r w:rsidRPr="002A69FE">
        <w:rPr>
          <w:rFonts w:hint="cs"/>
          <w:sz w:val="28"/>
          <w:rtl/>
        </w:rPr>
        <w:t>ی</w:t>
      </w:r>
      <w:r w:rsidRPr="002A69FE">
        <w:rPr>
          <w:sz w:val="28"/>
          <w:rtl/>
        </w:rPr>
        <w:softHyphen/>
      </w:r>
      <w:r w:rsidRPr="002A69FE">
        <w:rPr>
          <w:rFonts w:hint="eastAsia"/>
          <w:sz w:val="28"/>
          <w:rtl/>
        </w:rPr>
        <w:t>تواند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از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الزامات</w:t>
      </w:r>
      <w:r w:rsidRPr="002A69FE">
        <w:rPr>
          <w:sz w:val="28"/>
          <w:rtl/>
        </w:rPr>
        <w:t xml:space="preserve"> </w:t>
      </w:r>
      <w:r w:rsidRPr="002A69FE">
        <w:rPr>
          <w:rFonts w:hint="cs"/>
          <w:sz w:val="28"/>
          <w:rtl/>
        </w:rPr>
        <w:t>ی</w:t>
      </w:r>
      <w:r w:rsidRPr="002A69FE">
        <w:rPr>
          <w:rFonts w:hint="eastAsia"/>
          <w:sz w:val="28"/>
          <w:rtl/>
        </w:rPr>
        <w:t>ک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س</w:t>
      </w:r>
      <w:r w:rsidRPr="002A69FE">
        <w:rPr>
          <w:rFonts w:hint="cs"/>
          <w:sz w:val="28"/>
          <w:rtl/>
        </w:rPr>
        <w:t>ی</w:t>
      </w:r>
      <w:r w:rsidRPr="002A69FE">
        <w:rPr>
          <w:rFonts w:hint="eastAsia"/>
          <w:sz w:val="28"/>
          <w:rtl/>
        </w:rPr>
        <w:t>ستم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و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الگو</w:t>
      </w:r>
      <w:r w:rsidRPr="002A69FE">
        <w:rPr>
          <w:rFonts w:hint="cs"/>
          <w:sz w:val="28"/>
          <w:rtl/>
        </w:rPr>
        <w:t>ی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ار</w:t>
      </w:r>
      <w:r w:rsidR="004038AB" w:rsidRPr="002A69FE">
        <w:rPr>
          <w:rFonts w:hint="eastAsia"/>
          <w:sz w:val="28"/>
          <w:rtl/>
        </w:rPr>
        <w:t>ز</w:t>
      </w:r>
      <w:r w:rsidR="004038AB" w:rsidRPr="002A69FE">
        <w:rPr>
          <w:rFonts w:hint="cs"/>
          <w:sz w:val="28"/>
          <w:rtl/>
        </w:rPr>
        <w:t>ی</w:t>
      </w:r>
      <w:r w:rsidR="004038AB" w:rsidRPr="002A69FE">
        <w:rPr>
          <w:rFonts w:hint="eastAsia"/>
          <w:sz w:val="28"/>
          <w:rtl/>
        </w:rPr>
        <w:t>اب</w:t>
      </w:r>
      <w:r w:rsidR="004038AB" w:rsidRPr="002A69FE">
        <w:rPr>
          <w:rFonts w:hint="cs"/>
          <w:sz w:val="28"/>
          <w:rtl/>
        </w:rPr>
        <w:t>ی</w:t>
      </w:r>
      <w:r w:rsidR="004038AB" w:rsidRPr="002A69FE">
        <w:rPr>
          <w:sz w:val="28"/>
          <w:rtl/>
        </w:rPr>
        <w:t xml:space="preserve"> </w:t>
      </w:r>
      <w:r w:rsidR="004038AB" w:rsidRPr="002A69FE">
        <w:rPr>
          <w:rFonts w:hint="eastAsia"/>
          <w:sz w:val="28"/>
          <w:rtl/>
        </w:rPr>
        <w:t>عملکرد</w:t>
      </w:r>
      <w:r w:rsidR="004038AB" w:rsidRPr="002A69FE">
        <w:rPr>
          <w:sz w:val="28"/>
          <w:rtl/>
        </w:rPr>
        <w:t xml:space="preserve"> </w:t>
      </w:r>
      <w:r w:rsidR="004038AB" w:rsidRPr="002A69FE">
        <w:rPr>
          <w:rFonts w:hint="eastAsia"/>
          <w:sz w:val="28"/>
          <w:rtl/>
        </w:rPr>
        <w:t>باشد</w:t>
      </w:r>
      <w:r w:rsidR="004038AB" w:rsidRPr="002A69FE">
        <w:rPr>
          <w:sz w:val="28"/>
          <w:rtl/>
        </w:rPr>
        <w:t xml:space="preserve">. </w:t>
      </w:r>
      <w:r w:rsidR="004038AB" w:rsidRPr="002A69FE">
        <w:rPr>
          <w:rFonts w:hint="eastAsia"/>
          <w:sz w:val="28"/>
          <w:rtl/>
        </w:rPr>
        <w:t>از</w:t>
      </w:r>
      <w:r w:rsidR="004038AB" w:rsidRPr="002A69FE">
        <w:rPr>
          <w:sz w:val="28"/>
          <w:rtl/>
        </w:rPr>
        <w:t xml:space="preserve"> </w:t>
      </w:r>
      <w:r w:rsidR="004038AB" w:rsidRPr="002A69FE">
        <w:rPr>
          <w:rFonts w:hint="eastAsia"/>
          <w:sz w:val="28"/>
          <w:rtl/>
        </w:rPr>
        <w:t>نظر</w:t>
      </w:r>
      <w:r w:rsidR="004038AB" w:rsidRPr="002A69FE">
        <w:rPr>
          <w:sz w:val="28"/>
          <w:rtl/>
        </w:rPr>
        <w:t xml:space="preserve"> </w:t>
      </w:r>
      <w:r w:rsidR="004038AB" w:rsidRPr="002A69FE">
        <w:rPr>
          <w:rFonts w:hint="eastAsia"/>
          <w:sz w:val="28"/>
          <w:rtl/>
        </w:rPr>
        <w:t>کانج</w:t>
      </w:r>
      <w:r w:rsidR="004038AB" w:rsidRPr="002A69FE">
        <w:rPr>
          <w:rFonts w:hint="cs"/>
          <w:sz w:val="28"/>
          <w:rtl/>
        </w:rPr>
        <w:t>ی</w:t>
      </w:r>
      <w:r w:rsidR="003D0510" w:rsidRPr="002A69FE">
        <w:rPr>
          <w:sz w:val="28"/>
        </w:rPr>
        <w:t xml:space="preserve"> </w:t>
      </w:r>
      <w:r w:rsidRPr="002A69FE">
        <w:rPr>
          <w:sz w:val="28"/>
          <w:rtl/>
        </w:rPr>
        <w:t xml:space="preserve">(2000) </w:t>
      </w:r>
      <w:r w:rsidRPr="002A69FE">
        <w:rPr>
          <w:rFonts w:hint="eastAsia"/>
          <w:sz w:val="28"/>
          <w:rtl/>
        </w:rPr>
        <w:t>س</w:t>
      </w:r>
      <w:r w:rsidRPr="002A69FE">
        <w:rPr>
          <w:rFonts w:hint="cs"/>
          <w:sz w:val="28"/>
          <w:rtl/>
        </w:rPr>
        <w:t>ی</w:t>
      </w:r>
      <w:r w:rsidRPr="002A69FE">
        <w:rPr>
          <w:rFonts w:hint="eastAsia"/>
          <w:sz w:val="28"/>
          <w:rtl/>
        </w:rPr>
        <w:t>ستم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ارز</w:t>
      </w:r>
      <w:r w:rsidRPr="002A69FE">
        <w:rPr>
          <w:rFonts w:hint="cs"/>
          <w:sz w:val="28"/>
          <w:rtl/>
        </w:rPr>
        <w:t>ی</w:t>
      </w:r>
      <w:r w:rsidRPr="002A69FE">
        <w:rPr>
          <w:rFonts w:hint="eastAsia"/>
          <w:sz w:val="28"/>
          <w:rtl/>
        </w:rPr>
        <w:t>اب</w:t>
      </w:r>
      <w:r w:rsidRPr="002A69FE">
        <w:rPr>
          <w:rFonts w:hint="cs"/>
          <w:sz w:val="28"/>
          <w:rtl/>
        </w:rPr>
        <w:t>ی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عملکر</w:t>
      </w:r>
      <w:r w:rsidR="00B010E2" w:rsidRPr="002A69FE">
        <w:rPr>
          <w:rFonts w:hint="eastAsia"/>
          <w:sz w:val="28"/>
          <w:rtl/>
        </w:rPr>
        <w:t>د</w:t>
      </w:r>
      <w:r w:rsidRPr="002A69FE">
        <w:rPr>
          <w:sz w:val="28"/>
          <w:rtl/>
        </w:rPr>
        <w:t xml:space="preserve"> مناسب س</w:t>
      </w:r>
      <w:r w:rsidRPr="002A69FE">
        <w:rPr>
          <w:rFonts w:hint="cs"/>
          <w:sz w:val="28"/>
          <w:rtl/>
        </w:rPr>
        <w:t>ی</w:t>
      </w:r>
      <w:r w:rsidRPr="002A69FE">
        <w:rPr>
          <w:rFonts w:hint="eastAsia"/>
          <w:sz w:val="28"/>
          <w:rtl/>
        </w:rPr>
        <w:t>ستم</w:t>
      </w:r>
      <w:r w:rsidRPr="002A69FE">
        <w:rPr>
          <w:rFonts w:hint="cs"/>
          <w:sz w:val="28"/>
          <w:rtl/>
        </w:rPr>
        <w:t>ی</w:t>
      </w:r>
      <w:r w:rsidRPr="002A69FE">
        <w:rPr>
          <w:sz w:val="28"/>
          <w:rtl/>
        </w:rPr>
        <w:softHyphen/>
        <w:t xml:space="preserve"> است که دارا</w:t>
      </w:r>
      <w:r w:rsidRPr="002A69FE">
        <w:rPr>
          <w:rFonts w:hint="cs"/>
          <w:sz w:val="28"/>
          <w:rtl/>
        </w:rPr>
        <w:t>ی</w:t>
      </w:r>
      <w:r w:rsidRPr="002A69FE">
        <w:rPr>
          <w:sz w:val="28"/>
          <w:rtl/>
        </w:rPr>
        <w:t xml:space="preserve"> و</w:t>
      </w:r>
      <w:r w:rsidRPr="002A69FE">
        <w:rPr>
          <w:rFonts w:hint="cs"/>
          <w:sz w:val="28"/>
          <w:rtl/>
        </w:rPr>
        <w:t>ی</w:t>
      </w:r>
      <w:r w:rsidRPr="002A69FE">
        <w:rPr>
          <w:rFonts w:hint="eastAsia"/>
          <w:sz w:val="28"/>
          <w:rtl/>
        </w:rPr>
        <w:t>ژگ</w:t>
      </w:r>
      <w:r w:rsidRPr="002A69FE">
        <w:rPr>
          <w:rFonts w:hint="cs"/>
          <w:sz w:val="28"/>
          <w:rtl/>
        </w:rPr>
        <w:t>ی</w:t>
      </w:r>
      <w:r w:rsidRPr="002A69FE">
        <w:rPr>
          <w:sz w:val="28"/>
          <w:rtl/>
        </w:rPr>
        <w:softHyphen/>
      </w:r>
      <w:r w:rsidRPr="002A69FE">
        <w:rPr>
          <w:rFonts w:hint="eastAsia"/>
          <w:sz w:val="28"/>
          <w:rtl/>
        </w:rPr>
        <w:t>ها</w:t>
      </w:r>
      <w:r w:rsidRPr="002A69FE">
        <w:rPr>
          <w:rFonts w:hint="cs"/>
          <w:sz w:val="28"/>
          <w:rtl/>
        </w:rPr>
        <w:t>ی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ز</w:t>
      </w:r>
      <w:r w:rsidRPr="002A69FE">
        <w:rPr>
          <w:rFonts w:hint="cs"/>
          <w:sz w:val="28"/>
          <w:rtl/>
        </w:rPr>
        <w:t>ی</w:t>
      </w:r>
      <w:r w:rsidRPr="002A69FE">
        <w:rPr>
          <w:rFonts w:hint="eastAsia"/>
          <w:sz w:val="28"/>
          <w:rtl/>
        </w:rPr>
        <w:t>ر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باشد</w:t>
      </w:r>
      <w:r w:rsidRPr="002A69FE">
        <w:rPr>
          <w:sz w:val="28"/>
          <w:rtl/>
        </w:rPr>
        <w:t>:</w:t>
      </w:r>
    </w:p>
    <w:p w:rsidR="00121816" w:rsidRPr="002A69FE" w:rsidRDefault="00121816" w:rsidP="001A2EFA">
      <w:pPr>
        <w:pStyle w:val="ListParagraph"/>
        <w:numPr>
          <w:ilvl w:val="0"/>
          <w:numId w:val="10"/>
        </w:numPr>
        <w:bidi/>
        <w:spacing w:before="240" w:line="240" w:lineRule="auto"/>
        <w:jc w:val="both"/>
        <w:rPr>
          <w:rFonts w:ascii="Times New Roman" w:hAnsi="Times New Roman"/>
          <w:sz w:val="28"/>
          <w:lang w:bidi="fa-IR"/>
        </w:rPr>
      </w:pPr>
      <w:r w:rsidRPr="002A69FE">
        <w:rPr>
          <w:rFonts w:ascii="Times New Roman" w:hAnsi="Times New Roman" w:hint="eastAsia"/>
          <w:sz w:val="28"/>
          <w:rtl/>
          <w:lang w:bidi="fa-IR"/>
        </w:rPr>
        <w:t>بتواند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عملکرد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را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جنبه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مختلف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مرتبط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بسنجد</w:t>
      </w:r>
      <w:r w:rsidRPr="002A69FE">
        <w:rPr>
          <w:rFonts w:ascii="Times New Roman" w:hAnsi="Times New Roman"/>
          <w:sz w:val="28"/>
          <w:rtl/>
          <w:lang w:bidi="fa-IR"/>
        </w:rPr>
        <w:t>.</w:t>
      </w:r>
    </w:p>
    <w:p w:rsidR="00121816" w:rsidRPr="002A69FE" w:rsidRDefault="00121816" w:rsidP="001A2EFA">
      <w:pPr>
        <w:pStyle w:val="ListParagraph"/>
        <w:numPr>
          <w:ilvl w:val="0"/>
          <w:numId w:val="10"/>
        </w:numPr>
        <w:bidi/>
        <w:spacing w:before="240" w:line="240" w:lineRule="auto"/>
        <w:jc w:val="both"/>
        <w:rPr>
          <w:rFonts w:ascii="Times New Roman" w:hAnsi="Times New Roman"/>
          <w:sz w:val="28"/>
          <w:lang w:bidi="fa-IR"/>
        </w:rPr>
      </w:pPr>
      <w:r w:rsidRPr="002A69FE">
        <w:rPr>
          <w:rFonts w:ascii="Times New Roman" w:hAnsi="Times New Roman" w:hint="eastAsia"/>
          <w:sz w:val="28"/>
          <w:rtl/>
          <w:lang w:bidi="fa-IR"/>
        </w:rPr>
        <w:t>مرتبط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ارزش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استراتژ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سازمان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باشد</w:t>
      </w:r>
      <w:r w:rsidRPr="002A69FE">
        <w:rPr>
          <w:rFonts w:ascii="Times New Roman" w:hAnsi="Times New Roman"/>
          <w:sz w:val="28"/>
          <w:rtl/>
          <w:lang w:bidi="fa-IR"/>
        </w:rPr>
        <w:t>.</w:t>
      </w:r>
    </w:p>
    <w:p w:rsidR="00121816" w:rsidRPr="002A69FE" w:rsidRDefault="00121816" w:rsidP="001A2EFA">
      <w:pPr>
        <w:pStyle w:val="ListParagraph"/>
        <w:numPr>
          <w:ilvl w:val="0"/>
          <w:numId w:val="10"/>
        </w:numPr>
        <w:bidi/>
        <w:spacing w:before="240" w:line="240" w:lineRule="auto"/>
        <w:jc w:val="both"/>
        <w:rPr>
          <w:rFonts w:ascii="Times New Roman" w:hAnsi="Times New Roman"/>
          <w:sz w:val="28"/>
          <w:lang w:bidi="fa-IR"/>
        </w:rPr>
      </w:pPr>
      <w:r w:rsidRPr="002A69FE">
        <w:rPr>
          <w:rFonts w:ascii="Times New Roman" w:hAnsi="Times New Roman" w:hint="eastAsia"/>
          <w:sz w:val="28"/>
          <w:rtl/>
          <w:lang w:bidi="fa-IR"/>
        </w:rPr>
        <w:t>بر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رو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نقاط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حساس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تمرکز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کند</w:t>
      </w:r>
      <w:r w:rsidRPr="002A69FE">
        <w:rPr>
          <w:rFonts w:ascii="Times New Roman" w:hAnsi="Times New Roman"/>
          <w:sz w:val="28"/>
          <w:rtl/>
          <w:lang w:bidi="fa-IR"/>
        </w:rPr>
        <w:t>.</w:t>
      </w:r>
    </w:p>
    <w:p w:rsidR="00121816" w:rsidRPr="002A69FE" w:rsidRDefault="00121816" w:rsidP="001A2EFA">
      <w:pPr>
        <w:pStyle w:val="ListParagraph"/>
        <w:numPr>
          <w:ilvl w:val="0"/>
          <w:numId w:val="10"/>
        </w:numPr>
        <w:bidi/>
        <w:spacing w:before="240" w:line="240" w:lineRule="auto"/>
        <w:jc w:val="both"/>
        <w:rPr>
          <w:rFonts w:ascii="Times New Roman" w:hAnsi="Times New Roman"/>
          <w:sz w:val="28"/>
          <w:lang w:bidi="fa-IR"/>
        </w:rPr>
      </w:pPr>
      <w:r w:rsidRPr="002A69FE">
        <w:rPr>
          <w:rFonts w:ascii="Times New Roman" w:hAnsi="Times New Roman" w:hint="eastAsia"/>
          <w:sz w:val="28"/>
          <w:rtl/>
          <w:lang w:bidi="fa-IR"/>
        </w:rPr>
        <w:t>قابل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اعتبار،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واقع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برا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انجام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دادن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آسان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باشد</w:t>
      </w:r>
      <w:r w:rsidRPr="002A69FE">
        <w:rPr>
          <w:rFonts w:ascii="Times New Roman" w:hAnsi="Times New Roman"/>
          <w:sz w:val="28"/>
          <w:rtl/>
          <w:lang w:bidi="fa-IR"/>
        </w:rPr>
        <w:t>.</w:t>
      </w:r>
    </w:p>
    <w:p w:rsidR="00121816" w:rsidRPr="002A69FE" w:rsidRDefault="00121816" w:rsidP="001A2EFA">
      <w:pPr>
        <w:pStyle w:val="ListParagraph"/>
        <w:numPr>
          <w:ilvl w:val="0"/>
          <w:numId w:val="10"/>
        </w:numPr>
        <w:bidi/>
        <w:spacing w:before="240" w:line="240" w:lineRule="auto"/>
        <w:jc w:val="both"/>
        <w:rPr>
          <w:rFonts w:ascii="Times New Roman" w:hAnsi="Times New Roman"/>
          <w:sz w:val="28"/>
          <w:lang w:bidi="fa-IR"/>
        </w:rPr>
      </w:pPr>
      <w:r w:rsidRPr="002A69FE">
        <w:rPr>
          <w:rFonts w:ascii="Times New Roman" w:hAnsi="Times New Roman" w:hint="eastAsia"/>
          <w:sz w:val="28"/>
          <w:rtl/>
          <w:lang w:bidi="fa-IR"/>
        </w:rPr>
        <w:t>قادر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باشد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مقا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سات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را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انجام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دهد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7D25FE">
        <w:rPr>
          <w:rFonts w:ascii="Times New Roman" w:hAnsi="Times New Roman" w:hint="eastAsia"/>
          <w:sz w:val="28"/>
          <w:rtl/>
          <w:lang w:bidi="fa-IR"/>
        </w:rPr>
        <w:t>فرآیند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="007D25FE">
        <w:rPr>
          <w:rFonts w:ascii="Times New Roman" w:hAnsi="Times New Roman" w:hint="cs"/>
          <w:sz w:val="28"/>
          <w:rtl/>
          <w:lang w:bidi="fa-IR"/>
        </w:rPr>
        <w:t>ظ</w:t>
      </w:r>
      <w:r w:rsidRPr="002A69FE">
        <w:rPr>
          <w:rFonts w:ascii="Times New Roman" w:hAnsi="Times New Roman" w:hint="eastAsia"/>
          <w:sz w:val="28"/>
          <w:rtl/>
          <w:lang w:bidi="fa-IR"/>
        </w:rPr>
        <w:t>ارت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کند</w:t>
      </w:r>
      <w:r w:rsidRPr="002A69FE">
        <w:rPr>
          <w:rFonts w:ascii="Times New Roman" w:hAnsi="Times New Roman"/>
          <w:sz w:val="28"/>
          <w:rtl/>
          <w:lang w:bidi="fa-IR"/>
        </w:rPr>
        <w:t>.</w:t>
      </w:r>
    </w:p>
    <w:p w:rsidR="00121816" w:rsidRPr="002A69FE" w:rsidRDefault="00121816" w:rsidP="001A2EFA">
      <w:pPr>
        <w:pStyle w:val="ListParagraph"/>
        <w:numPr>
          <w:ilvl w:val="0"/>
          <w:numId w:val="10"/>
        </w:numPr>
        <w:bidi/>
        <w:spacing w:before="240" w:line="240" w:lineRule="auto"/>
        <w:jc w:val="both"/>
        <w:rPr>
          <w:rFonts w:ascii="Times New Roman" w:hAnsi="Times New Roman"/>
          <w:sz w:val="28"/>
          <w:lang w:bidi="fa-IR"/>
        </w:rPr>
      </w:pPr>
      <w:r w:rsidRPr="002A69FE">
        <w:rPr>
          <w:rFonts w:ascii="Times New Roman" w:hAnsi="Times New Roman" w:hint="eastAsia"/>
          <w:sz w:val="28"/>
          <w:rtl/>
          <w:lang w:bidi="fa-IR"/>
        </w:rPr>
        <w:t>با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ستم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پاداش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تشو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ق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رفتار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مناسب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مرتبط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باشد</w:t>
      </w:r>
      <w:r w:rsidRPr="002A69FE">
        <w:rPr>
          <w:rFonts w:ascii="Times New Roman" w:hAnsi="Times New Roman"/>
          <w:sz w:val="28"/>
          <w:rtl/>
          <w:lang w:bidi="fa-IR"/>
        </w:rPr>
        <w:t>.</w:t>
      </w:r>
    </w:p>
    <w:p w:rsidR="00121816" w:rsidRPr="002A69FE" w:rsidRDefault="00121816" w:rsidP="001A2EFA">
      <w:pPr>
        <w:pStyle w:val="ListParagraph"/>
        <w:numPr>
          <w:ilvl w:val="0"/>
          <w:numId w:val="10"/>
        </w:numPr>
        <w:bidi/>
        <w:spacing w:before="240" w:line="240" w:lineRule="auto"/>
        <w:jc w:val="both"/>
        <w:rPr>
          <w:rFonts w:ascii="Times New Roman" w:hAnsi="Times New Roman"/>
          <w:sz w:val="28"/>
          <w:lang w:bidi="fa-IR"/>
        </w:rPr>
      </w:pPr>
      <w:r w:rsidRPr="002A69FE">
        <w:rPr>
          <w:rFonts w:ascii="Times New Roman" w:hAnsi="Times New Roman" w:hint="eastAsia"/>
          <w:sz w:val="28"/>
          <w:rtl/>
          <w:lang w:bidi="fa-IR"/>
        </w:rPr>
        <w:t>قادر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باشد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فرصت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بهبود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را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مشخص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کند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استراتژ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برا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بهبود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ارائه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نما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د</w:t>
      </w:r>
      <w:r w:rsidRPr="002A69FE">
        <w:rPr>
          <w:rFonts w:ascii="Times New Roman" w:hAnsi="Times New Roman"/>
          <w:sz w:val="28"/>
          <w:rtl/>
          <w:lang w:bidi="fa-IR"/>
        </w:rPr>
        <w:t>.</w:t>
      </w:r>
    </w:p>
    <w:p w:rsidR="008F287A" w:rsidRPr="002A69FE" w:rsidRDefault="008F287A" w:rsidP="00582252">
      <w:pPr>
        <w:bidi/>
        <w:spacing w:before="240" w:line="240" w:lineRule="auto"/>
        <w:ind w:left="360"/>
        <w:jc w:val="both"/>
        <w:rPr>
          <w:rFonts w:ascii="Times New Roman" w:hAnsi="Times New Roman"/>
          <w:sz w:val="28"/>
          <w:rtl/>
          <w:lang w:bidi="fa-IR"/>
        </w:rPr>
      </w:pPr>
      <w:r w:rsidRPr="002A69FE">
        <w:rPr>
          <w:rFonts w:ascii="Times New Roman" w:hAnsi="Times New Roman" w:hint="eastAsia"/>
          <w:sz w:val="28"/>
          <w:rtl/>
          <w:lang w:bidi="fa-IR"/>
        </w:rPr>
        <w:t>با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توجه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دگاه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مختلف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خصوص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الگو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مناسب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ارز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اب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عملکرد،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طور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کل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توان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ژگ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ک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ستم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ارز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اب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عملکرد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مناسب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را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شرح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ز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برشمرد</w:t>
      </w:r>
      <w:r w:rsidRPr="002A69FE">
        <w:rPr>
          <w:rFonts w:ascii="Times New Roman" w:hAnsi="Times New Roman"/>
          <w:sz w:val="28"/>
          <w:rtl/>
          <w:lang w:bidi="fa-IR"/>
        </w:rPr>
        <w:t>.</w:t>
      </w:r>
    </w:p>
    <w:p w:rsidR="00A8641F" w:rsidRPr="007D25FE" w:rsidRDefault="00A8641F" w:rsidP="001A2EFA">
      <w:pPr>
        <w:pStyle w:val="ListParagraph"/>
        <w:numPr>
          <w:ilvl w:val="0"/>
          <w:numId w:val="45"/>
        </w:numPr>
        <w:bidi/>
        <w:spacing w:before="240" w:line="240" w:lineRule="auto"/>
        <w:jc w:val="both"/>
        <w:rPr>
          <w:rFonts w:ascii="Times New Roman" w:hAnsi="Times New Roman"/>
          <w:b/>
          <w:bCs/>
          <w:sz w:val="28"/>
          <w:rtl/>
          <w:lang w:bidi="fa-IR"/>
        </w:rPr>
      </w:pPr>
      <w:r w:rsidRPr="007D25FE">
        <w:rPr>
          <w:rFonts w:ascii="Times New Roman" w:hAnsi="Times New Roman" w:hint="eastAsia"/>
          <w:b/>
          <w:bCs/>
          <w:sz w:val="28"/>
          <w:rtl/>
          <w:lang w:bidi="fa-IR"/>
        </w:rPr>
        <w:t>از</w:t>
      </w:r>
      <w:r w:rsidRPr="007D25FE">
        <w:rPr>
          <w:rFonts w:ascii="Times New Roman" w:hAnsi="Times New Roman"/>
          <w:b/>
          <w:bCs/>
          <w:sz w:val="28"/>
          <w:rtl/>
          <w:lang w:bidi="fa-IR"/>
        </w:rPr>
        <w:t xml:space="preserve"> </w:t>
      </w:r>
      <w:r w:rsidRPr="007D25FE">
        <w:rPr>
          <w:rFonts w:ascii="Times New Roman" w:hAnsi="Times New Roman" w:hint="eastAsia"/>
          <w:b/>
          <w:bCs/>
          <w:sz w:val="28"/>
          <w:rtl/>
          <w:lang w:bidi="fa-IR"/>
        </w:rPr>
        <w:t>اهداف</w:t>
      </w:r>
      <w:r w:rsidRPr="007D25FE">
        <w:rPr>
          <w:rFonts w:ascii="Times New Roman" w:hAnsi="Times New Roman"/>
          <w:b/>
          <w:bCs/>
          <w:sz w:val="28"/>
          <w:rtl/>
          <w:lang w:bidi="fa-IR"/>
        </w:rPr>
        <w:t xml:space="preserve"> </w:t>
      </w:r>
      <w:r w:rsidRPr="007D25FE">
        <w:rPr>
          <w:rFonts w:ascii="Times New Roman" w:hAnsi="Times New Roman" w:hint="eastAsia"/>
          <w:b/>
          <w:bCs/>
          <w:sz w:val="28"/>
          <w:rtl/>
          <w:lang w:bidi="fa-IR"/>
        </w:rPr>
        <w:t>استراتژ</w:t>
      </w:r>
      <w:r w:rsidRPr="007D25FE">
        <w:rPr>
          <w:rFonts w:ascii="Times New Roman" w:hAnsi="Times New Roman" w:hint="cs"/>
          <w:b/>
          <w:bCs/>
          <w:sz w:val="28"/>
          <w:rtl/>
          <w:lang w:bidi="fa-IR"/>
        </w:rPr>
        <w:t>ی</w:t>
      </w:r>
      <w:r w:rsidRPr="007D25FE">
        <w:rPr>
          <w:rFonts w:ascii="Times New Roman" w:hAnsi="Times New Roman" w:hint="eastAsia"/>
          <w:b/>
          <w:bCs/>
          <w:sz w:val="28"/>
          <w:rtl/>
          <w:lang w:bidi="fa-IR"/>
        </w:rPr>
        <w:t>ک</w:t>
      </w:r>
      <w:r w:rsidRPr="007D25FE">
        <w:rPr>
          <w:rFonts w:ascii="Times New Roman" w:hAnsi="Times New Roman"/>
          <w:b/>
          <w:bCs/>
          <w:sz w:val="28"/>
          <w:rtl/>
          <w:lang w:bidi="fa-IR"/>
        </w:rPr>
        <w:t xml:space="preserve"> </w:t>
      </w:r>
      <w:r w:rsidRPr="007D25FE">
        <w:rPr>
          <w:rFonts w:ascii="Times New Roman" w:hAnsi="Times New Roman" w:hint="eastAsia"/>
          <w:b/>
          <w:bCs/>
          <w:sz w:val="28"/>
          <w:rtl/>
          <w:lang w:bidi="fa-IR"/>
        </w:rPr>
        <w:t>پشت</w:t>
      </w:r>
      <w:r w:rsidRPr="007D25FE">
        <w:rPr>
          <w:rFonts w:ascii="Times New Roman" w:hAnsi="Times New Roman" w:hint="cs"/>
          <w:b/>
          <w:bCs/>
          <w:sz w:val="28"/>
          <w:rtl/>
          <w:lang w:bidi="fa-IR"/>
        </w:rPr>
        <w:t>ی</w:t>
      </w:r>
      <w:r w:rsidRPr="007D25FE">
        <w:rPr>
          <w:rFonts w:ascii="Times New Roman" w:hAnsi="Times New Roman" w:hint="eastAsia"/>
          <w:b/>
          <w:bCs/>
          <w:sz w:val="28"/>
          <w:rtl/>
          <w:lang w:bidi="fa-IR"/>
        </w:rPr>
        <w:t>بان</w:t>
      </w:r>
      <w:r w:rsidRPr="007D25FE">
        <w:rPr>
          <w:rFonts w:ascii="Times New Roman" w:hAnsi="Times New Roman" w:hint="cs"/>
          <w:b/>
          <w:bCs/>
          <w:sz w:val="28"/>
          <w:rtl/>
          <w:lang w:bidi="fa-IR"/>
        </w:rPr>
        <w:t>ی</w:t>
      </w:r>
      <w:r w:rsidRPr="007D25FE">
        <w:rPr>
          <w:rFonts w:ascii="Times New Roman" w:hAnsi="Times New Roman"/>
          <w:b/>
          <w:bCs/>
          <w:sz w:val="28"/>
          <w:rtl/>
          <w:lang w:bidi="fa-IR"/>
        </w:rPr>
        <w:t xml:space="preserve"> </w:t>
      </w:r>
      <w:r w:rsidRPr="007D25FE">
        <w:rPr>
          <w:rFonts w:ascii="Times New Roman" w:hAnsi="Times New Roman" w:hint="eastAsia"/>
          <w:b/>
          <w:bCs/>
          <w:sz w:val="28"/>
          <w:rtl/>
          <w:lang w:bidi="fa-IR"/>
        </w:rPr>
        <w:t>کند</w:t>
      </w:r>
    </w:p>
    <w:p w:rsidR="00A8641F" w:rsidRPr="002A69FE" w:rsidRDefault="00A8641F" w:rsidP="00582252">
      <w:pPr>
        <w:bidi/>
        <w:spacing w:before="240" w:line="240" w:lineRule="auto"/>
        <w:ind w:left="360"/>
        <w:jc w:val="both"/>
        <w:rPr>
          <w:rFonts w:ascii="Times New Roman" w:hAnsi="Times New Roman"/>
          <w:sz w:val="28"/>
          <w:rtl/>
          <w:lang w:bidi="fa-IR"/>
        </w:rPr>
      </w:pPr>
      <w:r w:rsidRPr="002A69FE">
        <w:rPr>
          <w:rFonts w:ascii="Times New Roman" w:hAnsi="Times New Roman" w:hint="eastAsia"/>
          <w:sz w:val="28"/>
          <w:rtl/>
          <w:lang w:bidi="fa-IR"/>
        </w:rPr>
        <w:t>س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ستم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ارز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اب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عملمکرد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اهداف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استراتژ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ک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نشات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گرفته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باشند</w:t>
      </w:r>
      <w:r w:rsidRPr="002A69FE">
        <w:rPr>
          <w:rFonts w:ascii="Times New Roman" w:hAnsi="Times New Roman"/>
          <w:sz w:val="28"/>
          <w:rtl/>
          <w:lang w:bidi="fa-IR"/>
        </w:rPr>
        <w:t xml:space="preserve">. </w:t>
      </w:r>
      <w:r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غ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صورت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ستم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ممکن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فعال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ت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را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پشت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بان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کند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اثر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معکوس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اهداف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استراتژ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ک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بگذارد</w:t>
      </w:r>
      <w:r w:rsidRPr="002A69FE">
        <w:rPr>
          <w:rFonts w:ascii="Times New Roman" w:hAnsi="Times New Roman"/>
          <w:sz w:val="28"/>
          <w:rtl/>
          <w:lang w:bidi="fa-IR"/>
        </w:rPr>
        <w:t xml:space="preserve">. </w:t>
      </w:r>
      <w:r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علاوه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نکته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توجه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کرد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اگر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طول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زمان،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استراتژ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تغ</w:t>
      </w:r>
      <w:r w:rsidRPr="002A69FE">
        <w:rPr>
          <w:rFonts w:ascii="Times New Roman" w:hAnsi="Times New Roman" w:hint="cs"/>
          <w:sz w:val="28"/>
          <w:rtl/>
          <w:lang w:bidi="fa-IR"/>
        </w:rPr>
        <w:t>یی</w:t>
      </w:r>
      <w:r w:rsidRPr="002A69FE">
        <w:rPr>
          <w:rFonts w:ascii="Times New Roman" w:hAnsi="Times New Roman" w:hint="eastAsia"/>
          <w:sz w:val="28"/>
          <w:rtl/>
          <w:lang w:bidi="fa-IR"/>
        </w:rPr>
        <w:t>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ابند،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برخ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شاخص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عملکرد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ز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تغ</w:t>
      </w:r>
      <w:r w:rsidRPr="002A69FE">
        <w:rPr>
          <w:rFonts w:ascii="Times New Roman" w:hAnsi="Times New Roman" w:hint="cs"/>
          <w:sz w:val="28"/>
          <w:rtl/>
          <w:lang w:bidi="fa-IR"/>
        </w:rPr>
        <w:t>یی</w:t>
      </w:r>
      <w:r w:rsidRPr="002A69FE">
        <w:rPr>
          <w:rFonts w:ascii="Times New Roman" w:hAnsi="Times New Roman" w:hint="eastAsia"/>
          <w:sz w:val="28"/>
          <w:rtl/>
          <w:lang w:bidi="fa-IR"/>
        </w:rPr>
        <w:t>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خواهند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کرد</w:t>
      </w:r>
      <w:r w:rsidRPr="002A69FE">
        <w:rPr>
          <w:rFonts w:ascii="Times New Roman" w:hAnsi="Times New Roman"/>
          <w:sz w:val="28"/>
          <w:rtl/>
          <w:lang w:bidi="fa-IR"/>
        </w:rPr>
        <w:t xml:space="preserve">. </w:t>
      </w:r>
      <w:r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نت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جه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انعطاف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پذ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ستم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احساس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شود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تا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بتوان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طر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ق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اطم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نان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حاصل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نمود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ستم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ارز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اب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عملکرد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هم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شه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اهداف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سازمان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سازگار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است</w:t>
      </w:r>
      <w:r w:rsidRPr="002A69FE">
        <w:rPr>
          <w:rFonts w:ascii="Times New Roman" w:hAnsi="Times New Roman"/>
          <w:sz w:val="28"/>
          <w:rtl/>
          <w:lang w:bidi="fa-IR"/>
        </w:rPr>
        <w:t>.</w:t>
      </w:r>
    </w:p>
    <w:p w:rsidR="00A8641F" w:rsidRPr="007D25FE" w:rsidRDefault="00A8641F" w:rsidP="001A2EFA">
      <w:pPr>
        <w:pStyle w:val="ListParagraph"/>
        <w:numPr>
          <w:ilvl w:val="0"/>
          <w:numId w:val="45"/>
        </w:numPr>
        <w:bidi/>
        <w:spacing w:before="240" w:line="240" w:lineRule="auto"/>
        <w:jc w:val="both"/>
        <w:rPr>
          <w:rFonts w:ascii="Times New Roman" w:hAnsi="Times New Roman"/>
          <w:sz w:val="28"/>
          <w:lang w:bidi="fa-IR"/>
        </w:rPr>
      </w:pPr>
      <w:r w:rsidRPr="007D25FE">
        <w:rPr>
          <w:rFonts w:ascii="Times New Roman" w:hAnsi="Times New Roman" w:hint="eastAsia"/>
          <w:b/>
          <w:bCs/>
          <w:sz w:val="28"/>
          <w:rtl/>
          <w:lang w:bidi="fa-IR"/>
        </w:rPr>
        <w:t>متوازن</w:t>
      </w:r>
      <w:r w:rsidRPr="007D25FE">
        <w:rPr>
          <w:rFonts w:ascii="Times New Roman" w:hAnsi="Times New Roman"/>
          <w:b/>
          <w:bCs/>
          <w:sz w:val="28"/>
          <w:rtl/>
          <w:lang w:bidi="fa-IR"/>
        </w:rPr>
        <w:t xml:space="preserve"> </w:t>
      </w:r>
      <w:r w:rsidRPr="007D25FE">
        <w:rPr>
          <w:rFonts w:ascii="Times New Roman" w:hAnsi="Times New Roman" w:hint="eastAsia"/>
          <w:b/>
          <w:bCs/>
          <w:sz w:val="28"/>
          <w:rtl/>
          <w:lang w:bidi="fa-IR"/>
        </w:rPr>
        <w:t>باشد</w:t>
      </w:r>
    </w:p>
    <w:p w:rsidR="00A8641F" w:rsidRPr="002A69FE" w:rsidRDefault="00A8641F" w:rsidP="00582252">
      <w:pPr>
        <w:bidi/>
        <w:spacing w:before="240" w:line="240" w:lineRule="auto"/>
        <w:ind w:left="360"/>
        <w:jc w:val="both"/>
        <w:rPr>
          <w:rFonts w:ascii="Times New Roman" w:hAnsi="Times New Roman"/>
          <w:sz w:val="28"/>
          <w:rtl/>
          <w:lang w:bidi="fa-IR"/>
        </w:rPr>
      </w:pPr>
      <w:r w:rsidRPr="002A69FE">
        <w:rPr>
          <w:rFonts w:ascii="Times New Roman" w:hAnsi="Times New Roman" w:hint="eastAsia"/>
          <w:sz w:val="28"/>
          <w:rtl/>
          <w:lang w:bidi="fa-IR"/>
        </w:rPr>
        <w:lastRenderedPageBreak/>
        <w:t>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موضوع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ستم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ارز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اب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عملکرد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نبا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تنها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نقطه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نظر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مال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ده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شود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بس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ح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ات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است</w:t>
      </w:r>
      <w:r w:rsidRPr="002A69FE">
        <w:rPr>
          <w:rFonts w:ascii="Times New Roman" w:hAnsi="Times New Roman"/>
          <w:sz w:val="28"/>
          <w:rtl/>
          <w:lang w:bidi="fa-IR"/>
        </w:rPr>
        <w:t xml:space="preserve">. 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ک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ستم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ارز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اب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عملکرد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ست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انواع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مختلف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شاخص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عملکرد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را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شامل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شود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تا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تمام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جنبه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مهم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برا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موفق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سازمان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را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پوشش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دهد</w:t>
      </w:r>
      <w:r w:rsidRPr="002A69FE">
        <w:rPr>
          <w:rFonts w:ascii="Times New Roman" w:hAnsi="Times New Roman"/>
          <w:sz w:val="28"/>
          <w:rtl/>
          <w:lang w:bidi="fa-IR"/>
        </w:rPr>
        <w:t xml:space="preserve">. </w:t>
      </w:r>
      <w:r w:rsidRPr="002A69FE">
        <w:rPr>
          <w:rFonts w:ascii="Times New Roman" w:hAnsi="Times New Roman" w:hint="eastAsia"/>
          <w:sz w:val="28"/>
          <w:rtl/>
          <w:lang w:bidi="fa-IR"/>
        </w:rPr>
        <w:t>لذا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ست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شاخص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مختلف توازن وجود داشته باشد. 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عن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به صورت متناسب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بر رو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نتا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ج</w:t>
      </w:r>
      <w:r w:rsidRPr="002A69FE">
        <w:rPr>
          <w:rFonts w:ascii="Times New Roman" w:hAnsi="Times New Roman"/>
          <w:sz w:val="28"/>
          <w:rtl/>
          <w:lang w:bidi="fa-IR"/>
        </w:rPr>
        <w:t xml:space="preserve"> کوتاه و بلند مدت، انواع مختلف عملکرد (نظ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هز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نه،</w:t>
      </w:r>
      <w:r w:rsidRPr="002A69FE">
        <w:rPr>
          <w:rFonts w:ascii="Times New Roman" w:hAnsi="Times New Roman"/>
          <w:sz w:val="28"/>
          <w:rtl/>
          <w:lang w:bidi="fa-IR"/>
        </w:rPr>
        <w:t xml:space="preserve"> ک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ف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ت،</w:t>
      </w:r>
      <w:r w:rsidRPr="002A69FE">
        <w:rPr>
          <w:rFonts w:ascii="Times New Roman" w:hAnsi="Times New Roman"/>
          <w:sz w:val="28"/>
          <w:rtl/>
          <w:lang w:bidi="fa-IR"/>
        </w:rPr>
        <w:t xml:space="preserve"> تحو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ل،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انعطاف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پذ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...) </w:t>
      </w:r>
      <w:r w:rsidRPr="002A69FE">
        <w:rPr>
          <w:rFonts w:ascii="Times New Roman" w:hAnsi="Times New Roman" w:hint="eastAsia"/>
          <w:sz w:val="28"/>
          <w:rtl/>
          <w:lang w:bidi="fa-IR"/>
        </w:rPr>
        <w:t>جنبه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مختلف</w:t>
      </w:r>
      <w:r w:rsidRPr="002A69FE">
        <w:rPr>
          <w:rFonts w:ascii="Times New Roman" w:hAnsi="Times New Roman"/>
          <w:sz w:val="28"/>
          <w:rtl/>
          <w:lang w:bidi="fa-IR"/>
        </w:rPr>
        <w:t xml:space="preserve"> (نظ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مشتر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ان،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ذ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نفعان،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رقبا،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نوآور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...)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سطوح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مختلف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سازمان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(نظ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عملکرد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کل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بخش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) </w:t>
      </w:r>
      <w:r w:rsidRPr="002A69FE">
        <w:rPr>
          <w:rFonts w:ascii="Times New Roman" w:hAnsi="Times New Roman" w:hint="eastAsia"/>
          <w:sz w:val="28"/>
          <w:rtl/>
          <w:lang w:bidi="fa-IR"/>
        </w:rPr>
        <w:t>تمرکز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داشته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باشد</w:t>
      </w:r>
      <w:r w:rsidRPr="002A69FE">
        <w:rPr>
          <w:rFonts w:ascii="Times New Roman" w:hAnsi="Times New Roman"/>
          <w:sz w:val="28"/>
          <w:rtl/>
          <w:lang w:bidi="fa-IR"/>
        </w:rPr>
        <w:t>.</w:t>
      </w:r>
    </w:p>
    <w:p w:rsidR="00A8641F" w:rsidRPr="007D25FE" w:rsidRDefault="00A8641F" w:rsidP="001A2EFA">
      <w:pPr>
        <w:pStyle w:val="ListParagraph"/>
        <w:numPr>
          <w:ilvl w:val="0"/>
          <w:numId w:val="45"/>
        </w:numPr>
        <w:bidi/>
        <w:spacing w:before="240" w:line="240" w:lineRule="auto"/>
        <w:jc w:val="both"/>
        <w:rPr>
          <w:rFonts w:ascii="Times New Roman" w:hAnsi="Times New Roman"/>
          <w:sz w:val="28"/>
          <w:lang w:bidi="fa-IR"/>
        </w:rPr>
      </w:pPr>
      <w:r w:rsidRPr="007D25FE">
        <w:rPr>
          <w:rFonts w:ascii="Times New Roman" w:hAnsi="Times New Roman" w:hint="eastAsia"/>
          <w:b/>
          <w:bCs/>
          <w:sz w:val="28"/>
          <w:rtl/>
          <w:lang w:bidi="fa-IR"/>
        </w:rPr>
        <w:t>در</w:t>
      </w:r>
      <w:r w:rsidRPr="007D25FE">
        <w:rPr>
          <w:rFonts w:ascii="Times New Roman" w:hAnsi="Times New Roman"/>
          <w:b/>
          <w:bCs/>
          <w:sz w:val="28"/>
          <w:rtl/>
          <w:lang w:bidi="fa-IR"/>
        </w:rPr>
        <w:t xml:space="preserve"> </w:t>
      </w:r>
      <w:r w:rsidRPr="007D25FE">
        <w:rPr>
          <w:rFonts w:ascii="Times New Roman" w:hAnsi="Times New Roman" w:hint="eastAsia"/>
          <w:b/>
          <w:bCs/>
          <w:sz w:val="28"/>
          <w:rtl/>
          <w:lang w:bidi="fa-IR"/>
        </w:rPr>
        <w:t>مقابل</w:t>
      </w:r>
      <w:r w:rsidRPr="007D25FE">
        <w:rPr>
          <w:rFonts w:ascii="Times New Roman" w:hAnsi="Times New Roman"/>
          <w:b/>
          <w:bCs/>
          <w:sz w:val="28"/>
          <w:rtl/>
          <w:lang w:bidi="fa-IR"/>
        </w:rPr>
        <w:t xml:space="preserve"> </w:t>
      </w:r>
      <w:r w:rsidRPr="007D25FE">
        <w:rPr>
          <w:rFonts w:ascii="Times New Roman" w:hAnsi="Times New Roman" w:hint="eastAsia"/>
          <w:b/>
          <w:bCs/>
          <w:sz w:val="28"/>
          <w:rtl/>
          <w:lang w:bidi="fa-IR"/>
        </w:rPr>
        <w:t>به</w:t>
      </w:r>
      <w:r w:rsidRPr="007D25FE">
        <w:rPr>
          <w:rFonts w:ascii="Times New Roman" w:hAnsi="Times New Roman" w:hint="cs"/>
          <w:b/>
          <w:bCs/>
          <w:sz w:val="28"/>
          <w:rtl/>
          <w:lang w:bidi="fa-IR"/>
        </w:rPr>
        <w:t>ی</w:t>
      </w:r>
      <w:r w:rsidRPr="007D25FE">
        <w:rPr>
          <w:rFonts w:ascii="Times New Roman" w:hAnsi="Times New Roman" w:hint="eastAsia"/>
          <w:b/>
          <w:bCs/>
          <w:sz w:val="28"/>
          <w:rtl/>
          <w:lang w:bidi="fa-IR"/>
        </w:rPr>
        <w:t>نه</w:t>
      </w:r>
      <w:r w:rsidRPr="007D25FE">
        <w:rPr>
          <w:rFonts w:ascii="Times New Roman" w:hAnsi="Times New Roman"/>
          <w:b/>
          <w:bCs/>
          <w:sz w:val="28"/>
          <w:rtl/>
          <w:lang w:bidi="fa-IR"/>
        </w:rPr>
        <w:t xml:space="preserve"> </w:t>
      </w:r>
      <w:r w:rsidRPr="007D25FE">
        <w:rPr>
          <w:rFonts w:ascii="Times New Roman" w:hAnsi="Times New Roman" w:hint="eastAsia"/>
          <w:b/>
          <w:bCs/>
          <w:sz w:val="28"/>
          <w:rtl/>
          <w:lang w:bidi="fa-IR"/>
        </w:rPr>
        <w:t>ساز</w:t>
      </w:r>
      <w:r w:rsidRPr="007D25FE">
        <w:rPr>
          <w:rFonts w:ascii="Times New Roman" w:hAnsi="Times New Roman" w:hint="cs"/>
          <w:b/>
          <w:bCs/>
          <w:sz w:val="28"/>
          <w:rtl/>
          <w:lang w:bidi="fa-IR"/>
        </w:rPr>
        <w:t>ی</w:t>
      </w:r>
      <w:r w:rsidRPr="007D25FE">
        <w:rPr>
          <w:rFonts w:ascii="Times New Roman" w:hAnsi="Times New Roman"/>
          <w:b/>
          <w:bCs/>
          <w:sz w:val="28"/>
          <w:rtl/>
          <w:lang w:bidi="fa-IR"/>
        </w:rPr>
        <w:t xml:space="preserve"> </w:t>
      </w:r>
      <w:r w:rsidRPr="007D25FE">
        <w:rPr>
          <w:rFonts w:ascii="Times New Roman" w:hAnsi="Times New Roman" w:hint="eastAsia"/>
          <w:b/>
          <w:bCs/>
          <w:sz w:val="28"/>
          <w:rtl/>
          <w:lang w:bidi="fa-IR"/>
        </w:rPr>
        <w:t>بخش</w:t>
      </w:r>
      <w:r w:rsidRPr="007D25FE">
        <w:rPr>
          <w:rFonts w:ascii="Times New Roman" w:hAnsi="Times New Roman" w:hint="cs"/>
          <w:b/>
          <w:bCs/>
          <w:sz w:val="28"/>
          <w:rtl/>
          <w:lang w:bidi="fa-IR"/>
        </w:rPr>
        <w:t>ی</w:t>
      </w:r>
      <w:r w:rsidRPr="007D25FE">
        <w:rPr>
          <w:rFonts w:ascii="Times New Roman" w:hAnsi="Times New Roman"/>
          <w:b/>
          <w:bCs/>
          <w:sz w:val="28"/>
          <w:rtl/>
          <w:lang w:bidi="fa-IR"/>
        </w:rPr>
        <w:t xml:space="preserve"> </w:t>
      </w:r>
      <w:r w:rsidRPr="007D25FE">
        <w:rPr>
          <w:rFonts w:ascii="Times New Roman" w:hAnsi="Times New Roman" w:hint="eastAsia"/>
          <w:b/>
          <w:bCs/>
          <w:sz w:val="28"/>
          <w:rtl/>
          <w:lang w:bidi="fa-IR"/>
        </w:rPr>
        <w:t>با</w:t>
      </w:r>
      <w:r w:rsidRPr="007D25FE">
        <w:rPr>
          <w:rFonts w:ascii="Times New Roman" w:hAnsi="Times New Roman" w:hint="cs"/>
          <w:b/>
          <w:bCs/>
          <w:sz w:val="28"/>
          <w:rtl/>
          <w:lang w:bidi="fa-IR"/>
        </w:rPr>
        <w:t>ی</w:t>
      </w:r>
      <w:r w:rsidRPr="007D25FE">
        <w:rPr>
          <w:rFonts w:ascii="Times New Roman" w:hAnsi="Times New Roman" w:hint="eastAsia"/>
          <w:b/>
          <w:bCs/>
          <w:sz w:val="28"/>
          <w:rtl/>
          <w:lang w:bidi="fa-IR"/>
        </w:rPr>
        <w:t>ستد</w:t>
      </w:r>
    </w:p>
    <w:p w:rsidR="00A8641F" w:rsidRPr="002A69FE" w:rsidRDefault="00A8641F" w:rsidP="00582252">
      <w:pPr>
        <w:bidi/>
        <w:spacing w:before="240" w:line="240" w:lineRule="auto"/>
        <w:ind w:left="360"/>
        <w:jc w:val="both"/>
        <w:rPr>
          <w:rFonts w:ascii="Times New Roman" w:hAnsi="Times New Roman"/>
          <w:sz w:val="28"/>
          <w:rtl/>
          <w:lang w:bidi="fa-IR"/>
        </w:rPr>
      </w:pPr>
      <w:r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آنجا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شاخص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عملکرد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رو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رفتار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کارکنان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اثر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گذارند،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مجموعه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نامناسب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شاخص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تواند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رفتار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غ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کارکرد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طرف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کارکنان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منجر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شود</w:t>
      </w:r>
      <w:r w:rsidRPr="002A69FE">
        <w:rPr>
          <w:rFonts w:ascii="Times New Roman" w:hAnsi="Times New Roman"/>
          <w:sz w:val="28"/>
          <w:rtl/>
          <w:lang w:bidi="fa-IR"/>
        </w:rPr>
        <w:t xml:space="preserve">. </w:t>
      </w:r>
      <w:r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عبارت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گر،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کارکنان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تنها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پ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ارتقا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بهبود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شاخص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عملکرد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مربوط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خود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هستند،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ممکن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تصم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مات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رند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تضاد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خواسته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ران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باشد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بهبود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عملکرد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واحد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آن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آس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ب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گر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قسمت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حت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عملکرد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کل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سازمان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منجر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شود</w:t>
      </w:r>
      <w:r w:rsidRPr="002A69FE">
        <w:rPr>
          <w:rFonts w:ascii="Times New Roman" w:hAnsi="Times New Roman"/>
          <w:sz w:val="28"/>
          <w:rtl/>
          <w:lang w:bidi="fa-IR"/>
        </w:rPr>
        <w:t xml:space="preserve">. 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ک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ستم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ارز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اب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عملکرد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گونه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نه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ساز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جلوگ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کند</w:t>
      </w:r>
      <w:r w:rsidRPr="002A69FE">
        <w:rPr>
          <w:rFonts w:ascii="Times New Roman" w:hAnsi="Times New Roman"/>
          <w:sz w:val="28"/>
          <w:rtl/>
          <w:lang w:bidi="fa-IR"/>
        </w:rPr>
        <w:t>.</w:t>
      </w:r>
    </w:p>
    <w:p w:rsidR="00A8641F" w:rsidRPr="007D25FE" w:rsidRDefault="00A8641F" w:rsidP="001A2EFA">
      <w:pPr>
        <w:pStyle w:val="ListParagraph"/>
        <w:numPr>
          <w:ilvl w:val="0"/>
          <w:numId w:val="45"/>
        </w:numPr>
        <w:bidi/>
        <w:spacing w:before="240" w:line="240" w:lineRule="auto"/>
        <w:jc w:val="both"/>
        <w:rPr>
          <w:rFonts w:ascii="Times New Roman" w:hAnsi="Times New Roman"/>
          <w:sz w:val="28"/>
          <w:lang w:bidi="fa-IR"/>
        </w:rPr>
      </w:pPr>
      <w:r w:rsidRPr="007D25FE">
        <w:rPr>
          <w:rFonts w:ascii="Times New Roman" w:hAnsi="Times New Roman" w:hint="eastAsia"/>
          <w:b/>
          <w:bCs/>
          <w:sz w:val="28"/>
          <w:rtl/>
          <w:lang w:bidi="fa-IR"/>
        </w:rPr>
        <w:t>تعداد</w:t>
      </w:r>
      <w:r w:rsidRPr="007D25FE">
        <w:rPr>
          <w:rFonts w:ascii="Times New Roman" w:hAnsi="Times New Roman"/>
          <w:b/>
          <w:bCs/>
          <w:sz w:val="28"/>
          <w:rtl/>
          <w:lang w:bidi="fa-IR"/>
        </w:rPr>
        <w:t xml:space="preserve"> </w:t>
      </w:r>
      <w:r w:rsidRPr="007D25FE">
        <w:rPr>
          <w:rFonts w:ascii="Times New Roman" w:hAnsi="Times New Roman" w:hint="eastAsia"/>
          <w:b/>
          <w:bCs/>
          <w:sz w:val="28"/>
          <w:rtl/>
          <w:lang w:bidi="fa-IR"/>
        </w:rPr>
        <w:t>شاخص</w:t>
      </w:r>
      <w:r w:rsidRPr="007D25FE">
        <w:rPr>
          <w:rFonts w:ascii="Times New Roman" w:hAnsi="Times New Roman"/>
          <w:b/>
          <w:bCs/>
          <w:sz w:val="28"/>
          <w:rtl/>
          <w:lang w:bidi="fa-IR"/>
        </w:rPr>
        <w:t xml:space="preserve"> </w:t>
      </w:r>
      <w:r w:rsidRPr="007D25FE">
        <w:rPr>
          <w:rFonts w:ascii="Times New Roman" w:hAnsi="Times New Roman" w:hint="eastAsia"/>
          <w:b/>
          <w:bCs/>
          <w:sz w:val="28"/>
          <w:rtl/>
          <w:lang w:bidi="fa-IR"/>
        </w:rPr>
        <w:t>عملکرد</w:t>
      </w:r>
      <w:r w:rsidRPr="007D25FE">
        <w:rPr>
          <w:rFonts w:ascii="Times New Roman" w:hAnsi="Times New Roman"/>
          <w:b/>
          <w:bCs/>
          <w:sz w:val="28"/>
          <w:rtl/>
          <w:lang w:bidi="fa-IR"/>
        </w:rPr>
        <w:t xml:space="preserve"> </w:t>
      </w:r>
      <w:r w:rsidRPr="007D25FE">
        <w:rPr>
          <w:rFonts w:ascii="Times New Roman" w:hAnsi="Times New Roman" w:hint="eastAsia"/>
          <w:b/>
          <w:bCs/>
          <w:sz w:val="28"/>
          <w:rtl/>
          <w:lang w:bidi="fa-IR"/>
        </w:rPr>
        <w:t>آن</w:t>
      </w:r>
      <w:r w:rsidRPr="007D25FE">
        <w:rPr>
          <w:rFonts w:ascii="Times New Roman" w:hAnsi="Times New Roman"/>
          <w:b/>
          <w:bCs/>
          <w:sz w:val="28"/>
          <w:rtl/>
          <w:lang w:bidi="fa-IR"/>
        </w:rPr>
        <w:t xml:space="preserve"> </w:t>
      </w:r>
      <w:r w:rsidRPr="007D25FE">
        <w:rPr>
          <w:rFonts w:ascii="Times New Roman" w:hAnsi="Times New Roman" w:hint="eastAsia"/>
          <w:b/>
          <w:bCs/>
          <w:sz w:val="28"/>
          <w:rtl/>
          <w:lang w:bidi="fa-IR"/>
        </w:rPr>
        <w:t>محدود</w:t>
      </w:r>
      <w:r w:rsidRPr="007D25FE">
        <w:rPr>
          <w:rFonts w:ascii="Times New Roman" w:hAnsi="Times New Roman"/>
          <w:b/>
          <w:bCs/>
          <w:sz w:val="28"/>
          <w:rtl/>
          <w:lang w:bidi="fa-IR"/>
        </w:rPr>
        <w:t xml:space="preserve"> </w:t>
      </w:r>
      <w:r w:rsidRPr="007D25FE">
        <w:rPr>
          <w:rFonts w:ascii="Times New Roman" w:hAnsi="Times New Roman" w:hint="eastAsia"/>
          <w:b/>
          <w:bCs/>
          <w:sz w:val="28"/>
          <w:rtl/>
          <w:lang w:bidi="fa-IR"/>
        </w:rPr>
        <w:t>باشد</w:t>
      </w:r>
    </w:p>
    <w:p w:rsidR="00A8641F" w:rsidRPr="002A69FE" w:rsidRDefault="00A8641F" w:rsidP="007D25FE">
      <w:pPr>
        <w:bidi/>
        <w:spacing w:before="240" w:line="240" w:lineRule="auto"/>
        <w:ind w:left="360"/>
        <w:jc w:val="both"/>
        <w:rPr>
          <w:rFonts w:ascii="Times New Roman" w:hAnsi="Times New Roman"/>
          <w:sz w:val="28"/>
          <w:rtl/>
          <w:lang w:bidi="fa-IR"/>
        </w:rPr>
      </w:pPr>
      <w:r w:rsidRPr="002A69FE">
        <w:rPr>
          <w:rFonts w:ascii="Times New Roman" w:hAnsi="Times New Roman" w:hint="eastAsia"/>
          <w:sz w:val="28"/>
          <w:rtl/>
          <w:lang w:bidi="fa-IR"/>
        </w:rPr>
        <w:t>برا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جاد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عملکرد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مناسب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ضرور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تعداد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شاخص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عملکرد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محدود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باشد</w:t>
      </w:r>
      <w:r w:rsidRPr="002A69FE">
        <w:rPr>
          <w:rFonts w:ascii="Times New Roman" w:hAnsi="Times New Roman"/>
          <w:sz w:val="28"/>
          <w:rtl/>
          <w:lang w:bidi="fa-IR"/>
        </w:rPr>
        <w:t xml:space="preserve">. </w:t>
      </w:r>
      <w:r w:rsidRPr="002A69FE">
        <w:rPr>
          <w:rFonts w:ascii="Times New Roman" w:hAnsi="Times New Roman" w:hint="eastAsia"/>
          <w:sz w:val="28"/>
          <w:rtl/>
          <w:lang w:bidi="fa-IR"/>
        </w:rPr>
        <w:t>افزا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ش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تعداد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شاخص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زمان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تحل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ل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شتر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دارد</w:t>
      </w:r>
      <w:r w:rsidRPr="002A69FE">
        <w:rPr>
          <w:rFonts w:ascii="Times New Roman" w:hAnsi="Times New Roman"/>
          <w:sz w:val="28"/>
          <w:rtl/>
          <w:lang w:bidi="fa-IR"/>
        </w:rPr>
        <w:t xml:space="preserve">. </w:t>
      </w:r>
      <w:r w:rsidRPr="002A69FE">
        <w:rPr>
          <w:rFonts w:ascii="Times New Roman" w:hAnsi="Times New Roman" w:hint="eastAsia"/>
          <w:sz w:val="28"/>
          <w:rtl/>
          <w:lang w:bidi="fa-IR"/>
        </w:rPr>
        <w:t>گردآور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اطلاعات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آن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استفاده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نم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شود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ک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اتلاف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تلق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شود</w:t>
      </w:r>
      <w:r w:rsidRPr="002A69FE">
        <w:rPr>
          <w:rFonts w:ascii="Times New Roman" w:hAnsi="Times New Roman"/>
          <w:sz w:val="28"/>
          <w:rtl/>
          <w:lang w:bidi="fa-IR"/>
        </w:rPr>
        <w:t xml:space="preserve">. </w:t>
      </w:r>
      <w:r w:rsidRPr="002A69FE">
        <w:rPr>
          <w:rFonts w:ascii="Times New Roman" w:hAnsi="Times New Roman" w:hint="eastAsia"/>
          <w:sz w:val="28"/>
          <w:rtl/>
          <w:lang w:bidi="fa-IR"/>
        </w:rPr>
        <w:t>بنابرا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ن،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ضرور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تنها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داده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برا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ک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هدف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خاص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کاربرد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دارند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هز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نه</w:t>
      </w:r>
      <w:r w:rsidR="007D25FE">
        <w:rPr>
          <w:rFonts w:ascii="Times New Roman" w:hAnsi="Times New Roman" w:hint="cs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گرد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آور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آن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مزا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مورد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انتظارشان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شتر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ست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گرد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آور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شوند</w:t>
      </w:r>
      <w:r w:rsidRPr="002A69FE">
        <w:rPr>
          <w:rFonts w:ascii="Times New Roman" w:hAnsi="Times New Roman"/>
          <w:sz w:val="28"/>
          <w:rtl/>
          <w:lang w:bidi="fa-IR"/>
        </w:rPr>
        <w:t xml:space="preserve">. </w:t>
      </w:r>
      <w:r w:rsidRPr="002A69FE">
        <w:rPr>
          <w:rFonts w:ascii="Times New Roman" w:hAnsi="Times New Roman" w:hint="eastAsia"/>
          <w:sz w:val="28"/>
          <w:rtl/>
          <w:lang w:bidi="fa-IR"/>
        </w:rPr>
        <w:t>همچن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افزا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ش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تعداد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شاخص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عملکرد،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سک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انباشت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اطلاعات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را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افزا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ش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دهد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امر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موجب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شود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امکان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اولو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ت</w:t>
      </w:r>
      <w:r w:rsidR="007D25FE">
        <w:rPr>
          <w:rFonts w:ascii="Times New Roman" w:hAnsi="Times New Roman" w:hint="cs"/>
          <w:sz w:val="28"/>
          <w:rtl/>
          <w:lang w:bidi="fa-IR"/>
        </w:rPr>
        <w:t>‌</w:t>
      </w:r>
      <w:r w:rsidRPr="002A69FE">
        <w:rPr>
          <w:rFonts w:ascii="Times New Roman" w:hAnsi="Times New Roman" w:hint="eastAsia"/>
          <w:sz w:val="28"/>
          <w:rtl/>
          <w:lang w:bidi="fa-IR"/>
        </w:rPr>
        <w:t>بند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شاخص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وجود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نداشته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باشد</w:t>
      </w:r>
      <w:r w:rsidRPr="002A69FE">
        <w:rPr>
          <w:rFonts w:ascii="Times New Roman" w:hAnsi="Times New Roman"/>
          <w:sz w:val="28"/>
          <w:rtl/>
          <w:lang w:bidi="fa-IR"/>
        </w:rPr>
        <w:t>.</w:t>
      </w:r>
    </w:p>
    <w:p w:rsidR="00A8641F" w:rsidRPr="007D25FE" w:rsidRDefault="00A8641F" w:rsidP="001A2EFA">
      <w:pPr>
        <w:pStyle w:val="ListParagraph"/>
        <w:numPr>
          <w:ilvl w:val="0"/>
          <w:numId w:val="45"/>
        </w:numPr>
        <w:bidi/>
        <w:spacing w:before="240" w:line="240" w:lineRule="auto"/>
        <w:jc w:val="both"/>
        <w:rPr>
          <w:rFonts w:ascii="Times New Roman" w:hAnsi="Times New Roman"/>
          <w:sz w:val="28"/>
          <w:lang w:bidi="fa-IR"/>
        </w:rPr>
      </w:pPr>
      <w:r w:rsidRPr="007D25FE">
        <w:rPr>
          <w:rFonts w:ascii="Times New Roman" w:hAnsi="Times New Roman" w:hint="eastAsia"/>
          <w:b/>
          <w:bCs/>
          <w:sz w:val="28"/>
          <w:rtl/>
          <w:lang w:bidi="fa-IR"/>
        </w:rPr>
        <w:t>دسترس</w:t>
      </w:r>
      <w:r w:rsidRPr="007D25FE">
        <w:rPr>
          <w:rFonts w:ascii="Times New Roman" w:hAnsi="Times New Roman" w:hint="cs"/>
          <w:b/>
          <w:bCs/>
          <w:sz w:val="28"/>
          <w:rtl/>
          <w:lang w:bidi="fa-IR"/>
        </w:rPr>
        <w:t>ی</w:t>
      </w:r>
      <w:r w:rsidRPr="007D25FE">
        <w:rPr>
          <w:rFonts w:ascii="Times New Roman" w:hAnsi="Times New Roman"/>
          <w:b/>
          <w:bCs/>
          <w:sz w:val="28"/>
          <w:rtl/>
          <w:lang w:bidi="fa-IR"/>
        </w:rPr>
        <w:t xml:space="preserve"> </w:t>
      </w:r>
      <w:r w:rsidRPr="007D25FE">
        <w:rPr>
          <w:rFonts w:ascii="Times New Roman" w:hAnsi="Times New Roman" w:hint="eastAsia"/>
          <w:b/>
          <w:bCs/>
          <w:sz w:val="28"/>
          <w:rtl/>
          <w:lang w:bidi="fa-IR"/>
        </w:rPr>
        <w:t>به</w:t>
      </w:r>
      <w:r w:rsidRPr="007D25FE">
        <w:rPr>
          <w:rFonts w:ascii="Times New Roman" w:hAnsi="Times New Roman"/>
          <w:b/>
          <w:bCs/>
          <w:sz w:val="28"/>
          <w:rtl/>
          <w:lang w:bidi="fa-IR"/>
        </w:rPr>
        <w:t xml:space="preserve"> </w:t>
      </w:r>
      <w:r w:rsidRPr="007D25FE">
        <w:rPr>
          <w:rFonts w:ascii="Times New Roman" w:hAnsi="Times New Roman" w:hint="eastAsia"/>
          <w:b/>
          <w:bCs/>
          <w:sz w:val="28"/>
          <w:rtl/>
          <w:lang w:bidi="fa-IR"/>
        </w:rPr>
        <w:t>آن</w:t>
      </w:r>
      <w:r w:rsidRPr="007D25FE">
        <w:rPr>
          <w:rFonts w:ascii="Times New Roman" w:hAnsi="Times New Roman"/>
          <w:b/>
          <w:bCs/>
          <w:sz w:val="28"/>
          <w:rtl/>
          <w:lang w:bidi="fa-IR"/>
        </w:rPr>
        <w:t xml:space="preserve"> </w:t>
      </w:r>
      <w:r w:rsidRPr="007D25FE">
        <w:rPr>
          <w:rFonts w:ascii="Times New Roman" w:hAnsi="Times New Roman" w:hint="eastAsia"/>
          <w:b/>
          <w:bCs/>
          <w:sz w:val="28"/>
          <w:rtl/>
          <w:lang w:bidi="fa-IR"/>
        </w:rPr>
        <w:t>آسان</w:t>
      </w:r>
      <w:r w:rsidRPr="007D25FE">
        <w:rPr>
          <w:rFonts w:ascii="Times New Roman" w:hAnsi="Times New Roman"/>
          <w:b/>
          <w:bCs/>
          <w:sz w:val="28"/>
          <w:rtl/>
          <w:lang w:bidi="fa-IR"/>
        </w:rPr>
        <w:t xml:space="preserve"> </w:t>
      </w:r>
      <w:r w:rsidRPr="007D25FE">
        <w:rPr>
          <w:rFonts w:ascii="Times New Roman" w:hAnsi="Times New Roman" w:hint="eastAsia"/>
          <w:b/>
          <w:bCs/>
          <w:sz w:val="28"/>
          <w:rtl/>
          <w:lang w:bidi="fa-IR"/>
        </w:rPr>
        <w:t>باشد</w:t>
      </w:r>
    </w:p>
    <w:p w:rsidR="00A8641F" w:rsidRPr="002A69FE" w:rsidRDefault="00A8641F" w:rsidP="00582252">
      <w:pPr>
        <w:bidi/>
        <w:spacing w:before="240" w:line="240" w:lineRule="auto"/>
        <w:ind w:left="360"/>
        <w:jc w:val="both"/>
        <w:rPr>
          <w:rFonts w:ascii="Times New Roman" w:hAnsi="Times New Roman"/>
          <w:sz w:val="28"/>
          <w:rtl/>
          <w:lang w:bidi="fa-IR"/>
        </w:rPr>
      </w:pPr>
      <w:r w:rsidRPr="002A69FE">
        <w:rPr>
          <w:rFonts w:ascii="Times New Roman" w:hAnsi="Times New Roman" w:hint="eastAsia"/>
          <w:sz w:val="28"/>
          <w:rtl/>
          <w:lang w:bidi="fa-IR"/>
        </w:rPr>
        <w:t>هدف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ک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ستم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ارز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اب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عملکرد،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دادن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اطلاعات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مهم،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زمان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مناسب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شخص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مناسب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است</w:t>
      </w:r>
      <w:r w:rsidRPr="002A69FE">
        <w:rPr>
          <w:rFonts w:ascii="Times New Roman" w:hAnsi="Times New Roman"/>
          <w:sz w:val="28"/>
          <w:rtl/>
          <w:lang w:bidi="fa-IR"/>
        </w:rPr>
        <w:t xml:space="preserve">. </w:t>
      </w:r>
      <w:r w:rsidRPr="002A69FE">
        <w:rPr>
          <w:rFonts w:ascii="Times New Roman" w:hAnsi="Times New Roman" w:hint="eastAsia"/>
          <w:sz w:val="28"/>
          <w:rtl/>
          <w:lang w:bidi="fa-IR"/>
        </w:rPr>
        <w:t>لذا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نکته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مهم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درباره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ستم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آن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گونه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طراح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شوند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اطلاعات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آن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راحت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بهبود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افته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دسترس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استفاده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کنندگان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آن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قرار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رد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برا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آن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قابل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فهم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باشد</w:t>
      </w:r>
      <w:r w:rsidRPr="002A69FE">
        <w:rPr>
          <w:rFonts w:ascii="Times New Roman" w:hAnsi="Times New Roman"/>
          <w:sz w:val="28"/>
          <w:rtl/>
          <w:lang w:bidi="fa-IR"/>
        </w:rPr>
        <w:t>.</w:t>
      </w:r>
    </w:p>
    <w:p w:rsidR="00A8641F" w:rsidRPr="007D25FE" w:rsidRDefault="00A8641F" w:rsidP="001A2EFA">
      <w:pPr>
        <w:pStyle w:val="ListParagraph"/>
        <w:numPr>
          <w:ilvl w:val="0"/>
          <w:numId w:val="45"/>
        </w:numPr>
        <w:bidi/>
        <w:spacing w:before="240" w:line="240" w:lineRule="auto"/>
        <w:jc w:val="both"/>
        <w:rPr>
          <w:rFonts w:ascii="Times New Roman" w:hAnsi="Times New Roman"/>
          <w:sz w:val="28"/>
          <w:lang w:bidi="fa-IR"/>
        </w:rPr>
      </w:pPr>
      <w:r w:rsidRPr="007D25FE">
        <w:rPr>
          <w:rFonts w:ascii="Times New Roman" w:hAnsi="Times New Roman" w:hint="eastAsia"/>
          <w:b/>
          <w:bCs/>
          <w:sz w:val="28"/>
          <w:rtl/>
          <w:lang w:bidi="fa-IR"/>
        </w:rPr>
        <w:t>شامل</w:t>
      </w:r>
      <w:r w:rsidRPr="007D25FE">
        <w:rPr>
          <w:rFonts w:ascii="Times New Roman" w:hAnsi="Times New Roman"/>
          <w:b/>
          <w:bCs/>
          <w:sz w:val="28"/>
          <w:rtl/>
          <w:lang w:bidi="fa-IR"/>
        </w:rPr>
        <w:t xml:space="preserve"> </w:t>
      </w:r>
      <w:r w:rsidRPr="007D25FE">
        <w:rPr>
          <w:rFonts w:ascii="Times New Roman" w:hAnsi="Times New Roman" w:hint="eastAsia"/>
          <w:b/>
          <w:bCs/>
          <w:sz w:val="28"/>
          <w:rtl/>
          <w:lang w:bidi="fa-IR"/>
        </w:rPr>
        <w:t>شاخص</w:t>
      </w:r>
      <w:r w:rsidRPr="007D25FE">
        <w:rPr>
          <w:rFonts w:ascii="Times New Roman" w:hAnsi="Times New Roman"/>
          <w:b/>
          <w:bCs/>
          <w:sz w:val="28"/>
          <w:rtl/>
          <w:lang w:bidi="fa-IR"/>
        </w:rPr>
        <w:softHyphen/>
      </w:r>
      <w:r w:rsidRPr="007D25FE">
        <w:rPr>
          <w:rFonts w:ascii="Times New Roman" w:hAnsi="Times New Roman" w:hint="eastAsia"/>
          <w:b/>
          <w:bCs/>
          <w:sz w:val="28"/>
          <w:rtl/>
          <w:lang w:bidi="fa-IR"/>
        </w:rPr>
        <w:t>ها</w:t>
      </w:r>
      <w:r w:rsidRPr="007D25FE">
        <w:rPr>
          <w:rFonts w:ascii="Times New Roman" w:hAnsi="Times New Roman" w:hint="cs"/>
          <w:b/>
          <w:bCs/>
          <w:sz w:val="28"/>
          <w:rtl/>
          <w:lang w:bidi="fa-IR"/>
        </w:rPr>
        <w:t>ی</w:t>
      </w:r>
      <w:r w:rsidRPr="007D25FE">
        <w:rPr>
          <w:rFonts w:ascii="Times New Roman" w:hAnsi="Times New Roman"/>
          <w:b/>
          <w:bCs/>
          <w:sz w:val="28"/>
          <w:rtl/>
          <w:lang w:bidi="fa-IR"/>
        </w:rPr>
        <w:t xml:space="preserve"> </w:t>
      </w:r>
      <w:r w:rsidRPr="007D25FE">
        <w:rPr>
          <w:rFonts w:ascii="Times New Roman" w:hAnsi="Times New Roman" w:hint="eastAsia"/>
          <w:b/>
          <w:bCs/>
          <w:sz w:val="28"/>
          <w:rtl/>
          <w:lang w:bidi="fa-IR"/>
        </w:rPr>
        <w:t>عملکرد</w:t>
      </w:r>
      <w:r w:rsidRPr="007D25FE">
        <w:rPr>
          <w:rFonts w:ascii="Times New Roman" w:hAnsi="Times New Roman"/>
          <w:b/>
          <w:bCs/>
          <w:sz w:val="28"/>
          <w:rtl/>
          <w:lang w:bidi="fa-IR"/>
        </w:rPr>
        <w:t xml:space="preserve"> </w:t>
      </w:r>
      <w:r w:rsidRPr="007D25FE">
        <w:rPr>
          <w:rFonts w:ascii="Times New Roman" w:hAnsi="Times New Roman" w:hint="eastAsia"/>
          <w:b/>
          <w:bCs/>
          <w:sz w:val="28"/>
          <w:rtl/>
          <w:lang w:bidi="fa-IR"/>
        </w:rPr>
        <w:t>جامع</w:t>
      </w:r>
      <w:r w:rsidRPr="007D25FE">
        <w:rPr>
          <w:rFonts w:ascii="Times New Roman" w:hAnsi="Times New Roman"/>
          <w:b/>
          <w:bCs/>
          <w:sz w:val="28"/>
          <w:rtl/>
          <w:lang w:bidi="fa-IR"/>
        </w:rPr>
        <w:t xml:space="preserve"> </w:t>
      </w:r>
      <w:r w:rsidRPr="007D25FE">
        <w:rPr>
          <w:rFonts w:ascii="Times New Roman" w:hAnsi="Times New Roman" w:hint="eastAsia"/>
          <w:b/>
          <w:bCs/>
          <w:sz w:val="28"/>
          <w:rtl/>
          <w:lang w:bidi="fa-IR"/>
        </w:rPr>
        <w:t>باشد</w:t>
      </w:r>
    </w:p>
    <w:p w:rsidR="00A8641F" w:rsidRPr="002A69FE" w:rsidRDefault="00A8641F" w:rsidP="00582252">
      <w:pPr>
        <w:bidi/>
        <w:spacing w:before="240" w:line="240" w:lineRule="auto"/>
        <w:ind w:left="360"/>
        <w:jc w:val="both"/>
        <w:rPr>
          <w:rFonts w:ascii="Times New Roman" w:hAnsi="Times New Roman"/>
          <w:sz w:val="28"/>
          <w:rtl/>
          <w:lang w:bidi="fa-IR"/>
        </w:rPr>
      </w:pPr>
      <w:r w:rsidRPr="002A69FE">
        <w:rPr>
          <w:rFonts w:ascii="Times New Roman" w:hAnsi="Times New Roman" w:hint="cs"/>
          <w:sz w:val="28"/>
          <w:rtl/>
          <w:lang w:bidi="fa-IR"/>
        </w:rPr>
        <w:lastRenderedPageBreak/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ک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شاخص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عملکرد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هدف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مشخص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داشته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باشد</w:t>
      </w:r>
      <w:r w:rsidRPr="002A69FE">
        <w:rPr>
          <w:rFonts w:ascii="Times New Roman" w:hAnsi="Times New Roman"/>
          <w:sz w:val="28"/>
          <w:rtl/>
          <w:lang w:bidi="fa-IR"/>
        </w:rPr>
        <w:t xml:space="preserve">. </w:t>
      </w:r>
      <w:r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علاوه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ضرور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ک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غا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مشخص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ز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برا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هر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شاخص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تعر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ف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شود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چارچوب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زمان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مشخص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شود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قالب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آن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ست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آن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غا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نائل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شود</w:t>
      </w:r>
      <w:r w:rsidRPr="002A69FE">
        <w:rPr>
          <w:rFonts w:ascii="Times New Roman" w:hAnsi="Times New Roman"/>
          <w:sz w:val="28"/>
          <w:rtl/>
          <w:lang w:bidi="fa-IR"/>
        </w:rPr>
        <w:t>.</w:t>
      </w:r>
    </w:p>
    <w:p w:rsidR="00756B69" w:rsidRPr="00790370" w:rsidRDefault="00790370" w:rsidP="00790370">
      <w:pPr>
        <w:pStyle w:val="Heading3"/>
        <w:bidi/>
        <w:rPr>
          <w:rtl/>
        </w:rPr>
      </w:pPr>
      <w:bookmarkStart w:id="72" w:name="_Toc523764270"/>
      <w:r w:rsidRPr="00790370">
        <w:rPr>
          <w:rFonts w:hint="cs"/>
          <w:rtl/>
        </w:rPr>
        <w:t>2-2-15</w:t>
      </w:r>
      <w:r w:rsidR="00756B69" w:rsidRPr="00790370">
        <w:rPr>
          <w:rtl/>
        </w:rPr>
        <w:t xml:space="preserve">. </w:t>
      </w:r>
      <w:r w:rsidR="00756B69" w:rsidRPr="00790370">
        <w:rPr>
          <w:rFonts w:hint="eastAsia"/>
          <w:rtl/>
        </w:rPr>
        <w:t>روش</w:t>
      </w:r>
      <w:r w:rsidR="00756B69" w:rsidRPr="00790370">
        <w:rPr>
          <w:rtl/>
        </w:rPr>
        <w:softHyphen/>
      </w:r>
      <w:r w:rsidR="00756B69" w:rsidRPr="00790370">
        <w:rPr>
          <w:rFonts w:hint="eastAsia"/>
          <w:rtl/>
        </w:rPr>
        <w:t>ها</w:t>
      </w:r>
      <w:r w:rsidR="00756B69" w:rsidRPr="00790370">
        <w:rPr>
          <w:rFonts w:hint="cs"/>
          <w:rtl/>
        </w:rPr>
        <w:t>ی</w:t>
      </w:r>
      <w:r w:rsidR="00756B69" w:rsidRPr="00790370">
        <w:rPr>
          <w:rtl/>
        </w:rPr>
        <w:t xml:space="preserve"> </w:t>
      </w:r>
      <w:r w:rsidR="00756B69" w:rsidRPr="00790370">
        <w:rPr>
          <w:rFonts w:hint="eastAsia"/>
          <w:rtl/>
        </w:rPr>
        <w:t>مختلف</w:t>
      </w:r>
      <w:r w:rsidR="00756B69" w:rsidRPr="00790370">
        <w:rPr>
          <w:rtl/>
        </w:rPr>
        <w:t xml:space="preserve"> </w:t>
      </w:r>
      <w:r w:rsidR="00756B69" w:rsidRPr="00790370">
        <w:rPr>
          <w:rFonts w:hint="eastAsia"/>
          <w:rtl/>
        </w:rPr>
        <w:t>ارز</w:t>
      </w:r>
      <w:r w:rsidR="00756B69" w:rsidRPr="00790370">
        <w:rPr>
          <w:rFonts w:hint="cs"/>
          <w:rtl/>
        </w:rPr>
        <w:t>ی</w:t>
      </w:r>
      <w:r w:rsidR="00756B69" w:rsidRPr="00790370">
        <w:rPr>
          <w:rFonts w:hint="eastAsia"/>
          <w:rtl/>
        </w:rPr>
        <w:t>اب</w:t>
      </w:r>
      <w:r w:rsidR="00756B69" w:rsidRPr="00790370">
        <w:rPr>
          <w:rFonts w:hint="cs"/>
          <w:rtl/>
        </w:rPr>
        <w:t>ی</w:t>
      </w:r>
      <w:r w:rsidR="00756B69" w:rsidRPr="00790370">
        <w:rPr>
          <w:rtl/>
        </w:rPr>
        <w:t xml:space="preserve"> </w:t>
      </w:r>
      <w:r w:rsidR="00756B69" w:rsidRPr="00790370">
        <w:rPr>
          <w:rFonts w:hint="eastAsia"/>
          <w:rtl/>
        </w:rPr>
        <w:t>عملکرد</w:t>
      </w:r>
      <w:bookmarkEnd w:id="72"/>
    </w:p>
    <w:p w:rsidR="00756B69" w:rsidRPr="002A69FE" w:rsidRDefault="00756B69" w:rsidP="00582252">
      <w:pPr>
        <w:bidi/>
        <w:spacing w:before="240" w:line="240" w:lineRule="auto"/>
        <w:ind w:left="360"/>
        <w:jc w:val="both"/>
        <w:rPr>
          <w:rFonts w:ascii="Times New Roman" w:hAnsi="Times New Roman"/>
          <w:sz w:val="28"/>
          <w:rtl/>
          <w:lang w:bidi="fa-IR"/>
        </w:rPr>
      </w:pPr>
      <w:r w:rsidRPr="002A69FE">
        <w:rPr>
          <w:rFonts w:ascii="Times New Roman" w:hAnsi="Times New Roman" w:hint="eastAsia"/>
          <w:sz w:val="28"/>
          <w:rtl/>
          <w:lang w:bidi="fa-IR"/>
        </w:rPr>
        <w:t>ط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سال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دهه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گذشته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برا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ارز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اب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عملکرد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</w:t>
      </w:r>
      <w:r w:rsidR="00FD0CAF">
        <w:rPr>
          <w:rFonts w:ascii="Times New Roman" w:hAnsi="Times New Roman" w:hint="cs"/>
          <w:sz w:val="28"/>
          <w:rtl/>
          <w:lang w:bidi="fa-IR"/>
        </w:rPr>
        <w:t xml:space="preserve">ه </w:t>
      </w:r>
      <w:r w:rsidRPr="002A69FE">
        <w:rPr>
          <w:rFonts w:ascii="Times New Roman" w:hAnsi="Times New Roman" w:hint="eastAsia"/>
          <w:sz w:val="28"/>
          <w:rtl/>
          <w:lang w:bidi="fa-IR"/>
        </w:rPr>
        <w:t>طور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عام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منابع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انسان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اندازه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بهره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ور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سازمان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خدمات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تول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روش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مختلف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توسط پژوهشگران، استادان و دانشمندان علوم مد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FF193A" w:rsidRPr="002A69FE">
        <w:rPr>
          <w:rFonts w:ascii="Times New Roman" w:hAnsi="Times New Roman"/>
          <w:sz w:val="28"/>
          <w:rtl/>
          <w:lang w:bidi="fa-IR"/>
        </w:rPr>
        <w:t>(</w:t>
      </w:r>
      <w:r w:rsidR="00FF193A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FF193A"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="00FF193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FF193A" w:rsidRPr="002A69FE">
        <w:rPr>
          <w:rFonts w:ascii="Times New Roman" w:hAnsi="Times New Roman" w:hint="eastAsia"/>
          <w:sz w:val="28"/>
          <w:rtl/>
          <w:lang w:bidi="fa-IR"/>
        </w:rPr>
        <w:t>مهندسان</w:t>
      </w:r>
      <w:r w:rsidR="00FF193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FF193A"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="00FF193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FF193A" w:rsidRPr="002A69FE">
        <w:rPr>
          <w:rFonts w:ascii="Times New Roman" w:hAnsi="Times New Roman" w:hint="eastAsia"/>
          <w:sz w:val="28"/>
          <w:rtl/>
          <w:lang w:bidi="fa-IR"/>
        </w:rPr>
        <w:t>اقتصاد</w:t>
      </w:r>
      <w:r w:rsidR="00FF193A" w:rsidRPr="002A69FE">
        <w:rPr>
          <w:rFonts w:ascii="Times New Roman" w:hAnsi="Times New Roman"/>
          <w:sz w:val="28"/>
          <w:rtl/>
          <w:lang w:bidi="fa-IR"/>
        </w:rPr>
        <w:softHyphen/>
      </w:r>
      <w:r w:rsidR="00FF193A" w:rsidRPr="002A69FE">
        <w:rPr>
          <w:rFonts w:ascii="Times New Roman" w:hAnsi="Times New Roman" w:hint="eastAsia"/>
          <w:sz w:val="28"/>
          <w:rtl/>
          <w:lang w:bidi="fa-IR"/>
        </w:rPr>
        <w:t>دانان</w:t>
      </w:r>
      <w:r w:rsidR="00FF193A" w:rsidRPr="002A69FE">
        <w:rPr>
          <w:rFonts w:ascii="Times New Roman" w:hAnsi="Times New Roman"/>
          <w:sz w:val="28"/>
          <w:rtl/>
          <w:lang w:bidi="fa-IR"/>
        </w:rPr>
        <w:t xml:space="preserve">) </w:t>
      </w:r>
      <w:r w:rsidR="00FF193A" w:rsidRPr="002A69FE">
        <w:rPr>
          <w:rFonts w:ascii="Times New Roman" w:hAnsi="Times New Roman" w:hint="eastAsia"/>
          <w:sz w:val="28"/>
          <w:rtl/>
          <w:lang w:bidi="fa-IR"/>
        </w:rPr>
        <w:t>ارائه</w:t>
      </w:r>
      <w:r w:rsidR="00FF193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FF193A" w:rsidRPr="002A69FE">
        <w:rPr>
          <w:rFonts w:ascii="Times New Roman" w:hAnsi="Times New Roman" w:hint="eastAsia"/>
          <w:sz w:val="28"/>
          <w:rtl/>
          <w:lang w:bidi="fa-IR"/>
        </w:rPr>
        <w:t>گرد</w:t>
      </w:r>
      <w:r w:rsidR="00FF193A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FF193A" w:rsidRPr="002A69FE">
        <w:rPr>
          <w:rFonts w:ascii="Times New Roman" w:hAnsi="Times New Roman" w:hint="eastAsia"/>
          <w:sz w:val="28"/>
          <w:rtl/>
          <w:lang w:bidi="fa-IR"/>
        </w:rPr>
        <w:t>ده</w:t>
      </w:r>
      <w:r w:rsidR="00FF193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FF193A" w:rsidRPr="002A69FE">
        <w:rPr>
          <w:rFonts w:ascii="Times New Roman" w:hAnsi="Times New Roman" w:hint="eastAsia"/>
          <w:sz w:val="28"/>
          <w:rtl/>
          <w:lang w:bidi="fa-IR"/>
        </w:rPr>
        <w:t>است</w:t>
      </w:r>
      <w:r w:rsidR="00FF193A" w:rsidRPr="002A69FE">
        <w:rPr>
          <w:rFonts w:ascii="Times New Roman" w:hAnsi="Times New Roman"/>
          <w:sz w:val="28"/>
          <w:rtl/>
          <w:lang w:bidi="fa-IR"/>
        </w:rPr>
        <w:t xml:space="preserve">. </w:t>
      </w:r>
      <w:r w:rsidR="00FF193A" w:rsidRPr="002A69FE">
        <w:rPr>
          <w:rFonts w:ascii="Times New Roman" w:hAnsi="Times New Roman" w:hint="eastAsia"/>
          <w:sz w:val="28"/>
          <w:rtl/>
          <w:lang w:bidi="fa-IR"/>
        </w:rPr>
        <w:t>انواع</w:t>
      </w:r>
      <w:r w:rsidR="00FF193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FF193A" w:rsidRPr="002A69FE">
        <w:rPr>
          <w:rFonts w:ascii="Times New Roman" w:hAnsi="Times New Roman" w:hint="eastAsia"/>
          <w:sz w:val="28"/>
          <w:rtl/>
          <w:lang w:bidi="fa-IR"/>
        </w:rPr>
        <w:t>روش</w:t>
      </w:r>
      <w:r w:rsidR="00FF193A" w:rsidRPr="002A69FE">
        <w:rPr>
          <w:rFonts w:ascii="Times New Roman" w:hAnsi="Times New Roman"/>
          <w:sz w:val="28"/>
          <w:rtl/>
          <w:lang w:bidi="fa-IR"/>
        </w:rPr>
        <w:softHyphen/>
      </w:r>
      <w:r w:rsidR="00FF193A"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="00FF193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FF193A"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="00FF193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FF193A" w:rsidRPr="002A69FE">
        <w:rPr>
          <w:rFonts w:ascii="Times New Roman" w:hAnsi="Times New Roman" w:hint="eastAsia"/>
          <w:sz w:val="28"/>
          <w:rtl/>
          <w:lang w:bidi="fa-IR"/>
        </w:rPr>
        <w:t>چند</w:t>
      </w:r>
      <w:r w:rsidR="00FF193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FF193A" w:rsidRPr="002A69FE">
        <w:rPr>
          <w:rFonts w:ascii="Times New Roman" w:hAnsi="Times New Roman" w:hint="eastAsia"/>
          <w:sz w:val="28"/>
          <w:rtl/>
          <w:lang w:bidi="fa-IR"/>
        </w:rPr>
        <w:t>محور</w:t>
      </w:r>
      <w:r w:rsidR="00FF193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FF193A"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="00FF193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FF193A" w:rsidRPr="002A69FE">
        <w:rPr>
          <w:rFonts w:ascii="Times New Roman" w:hAnsi="Times New Roman" w:hint="eastAsia"/>
          <w:sz w:val="28"/>
          <w:rtl/>
          <w:lang w:bidi="fa-IR"/>
        </w:rPr>
        <w:t>شرح</w:t>
      </w:r>
      <w:r w:rsidR="00FF193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FF193A" w:rsidRPr="002A69FE">
        <w:rPr>
          <w:rFonts w:ascii="Times New Roman" w:hAnsi="Times New Roman" w:hint="eastAsia"/>
          <w:sz w:val="28"/>
          <w:rtl/>
          <w:lang w:bidi="fa-IR"/>
        </w:rPr>
        <w:t>ز</w:t>
      </w:r>
      <w:r w:rsidR="00FF193A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FF193A" w:rsidRPr="002A69FE">
        <w:rPr>
          <w:rFonts w:ascii="Times New Roman" w:hAnsi="Times New Roman" w:hint="eastAsia"/>
          <w:sz w:val="28"/>
          <w:rtl/>
          <w:lang w:bidi="fa-IR"/>
        </w:rPr>
        <w:t>ر</w:t>
      </w:r>
      <w:r w:rsidR="00FF193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FF193A" w:rsidRPr="002A69FE">
        <w:rPr>
          <w:rFonts w:ascii="Times New Roman" w:hAnsi="Times New Roman" w:hint="eastAsia"/>
          <w:sz w:val="28"/>
          <w:rtl/>
          <w:lang w:bidi="fa-IR"/>
        </w:rPr>
        <w:t>قابل</w:t>
      </w:r>
      <w:r w:rsidR="00FF193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FF193A" w:rsidRPr="002A69FE">
        <w:rPr>
          <w:rFonts w:ascii="Times New Roman" w:hAnsi="Times New Roman" w:hint="eastAsia"/>
          <w:sz w:val="28"/>
          <w:rtl/>
          <w:lang w:bidi="fa-IR"/>
        </w:rPr>
        <w:t>طبقه</w:t>
      </w:r>
      <w:r w:rsidR="00FF193A" w:rsidRPr="002A69FE">
        <w:rPr>
          <w:rFonts w:ascii="Times New Roman" w:hAnsi="Times New Roman"/>
          <w:sz w:val="28"/>
          <w:rtl/>
          <w:lang w:bidi="fa-IR"/>
        </w:rPr>
        <w:softHyphen/>
      </w:r>
      <w:r w:rsidR="00FF193A" w:rsidRPr="002A69FE">
        <w:rPr>
          <w:rFonts w:ascii="Times New Roman" w:hAnsi="Times New Roman" w:hint="eastAsia"/>
          <w:sz w:val="28"/>
          <w:rtl/>
          <w:lang w:bidi="fa-IR"/>
        </w:rPr>
        <w:t>بند</w:t>
      </w:r>
      <w:r w:rsidR="00FF193A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FF193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FF193A"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="00FF193A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FF193A" w:rsidRPr="002A69FE">
        <w:rPr>
          <w:rFonts w:ascii="Times New Roman" w:hAnsi="Times New Roman"/>
          <w:sz w:val="28"/>
          <w:rtl/>
          <w:lang w:bidi="fa-IR"/>
        </w:rPr>
        <w:softHyphen/>
      </w:r>
      <w:r w:rsidR="00FF193A" w:rsidRPr="002A69FE">
        <w:rPr>
          <w:rFonts w:ascii="Times New Roman" w:hAnsi="Times New Roman" w:hint="eastAsia"/>
          <w:sz w:val="28"/>
          <w:rtl/>
          <w:lang w:bidi="fa-IR"/>
        </w:rPr>
        <w:t>باشد</w:t>
      </w:r>
      <w:r w:rsidR="00FF193A" w:rsidRPr="002A69FE">
        <w:rPr>
          <w:rFonts w:ascii="Times New Roman" w:hAnsi="Times New Roman"/>
          <w:sz w:val="28"/>
          <w:rtl/>
          <w:lang w:bidi="fa-IR"/>
        </w:rPr>
        <w:t>.</w:t>
      </w:r>
    </w:p>
    <w:p w:rsidR="00B25EFD" w:rsidRPr="00512C8D" w:rsidRDefault="00FB29CC" w:rsidP="00790370">
      <w:pPr>
        <w:pStyle w:val="Heading3"/>
        <w:bidi/>
        <w:rPr>
          <w:rtl/>
        </w:rPr>
      </w:pPr>
      <w:bookmarkStart w:id="73" w:name="_Toc522026676"/>
      <w:bookmarkStart w:id="74" w:name="_Toc523764271"/>
      <w:r w:rsidRPr="00512C8D">
        <w:rPr>
          <w:rtl/>
        </w:rPr>
        <w:t xml:space="preserve">2-2-16. </w:t>
      </w:r>
      <w:r w:rsidR="00B25EFD" w:rsidRPr="00512C8D">
        <w:rPr>
          <w:rFonts w:hint="eastAsia"/>
          <w:rtl/>
        </w:rPr>
        <w:t>روش</w:t>
      </w:r>
      <w:r w:rsidR="00B25EFD" w:rsidRPr="00512C8D">
        <w:rPr>
          <w:rtl/>
        </w:rPr>
        <w:softHyphen/>
      </w:r>
      <w:r w:rsidR="00B25EFD" w:rsidRPr="00512C8D">
        <w:rPr>
          <w:rFonts w:hint="eastAsia"/>
          <w:rtl/>
        </w:rPr>
        <w:t>ها</w:t>
      </w:r>
      <w:r w:rsidR="00B25EFD" w:rsidRPr="00512C8D">
        <w:rPr>
          <w:rFonts w:hint="cs"/>
          <w:rtl/>
        </w:rPr>
        <w:t>ی</w:t>
      </w:r>
      <w:r w:rsidR="00B25EFD" w:rsidRPr="00512C8D">
        <w:rPr>
          <w:rtl/>
        </w:rPr>
        <w:t xml:space="preserve"> </w:t>
      </w:r>
      <w:r w:rsidR="00B25EFD" w:rsidRPr="00512C8D">
        <w:rPr>
          <w:rFonts w:hint="eastAsia"/>
          <w:rtl/>
        </w:rPr>
        <w:t>مختلف</w:t>
      </w:r>
      <w:r w:rsidR="00B25EFD" w:rsidRPr="00512C8D">
        <w:rPr>
          <w:rtl/>
        </w:rPr>
        <w:t xml:space="preserve"> </w:t>
      </w:r>
      <w:r w:rsidR="00B25EFD" w:rsidRPr="00512C8D">
        <w:rPr>
          <w:rFonts w:hint="eastAsia"/>
          <w:rtl/>
        </w:rPr>
        <w:t>ارز</w:t>
      </w:r>
      <w:r w:rsidR="00B25EFD" w:rsidRPr="00512C8D">
        <w:rPr>
          <w:rFonts w:hint="cs"/>
          <w:rtl/>
        </w:rPr>
        <w:t>ی</w:t>
      </w:r>
      <w:r w:rsidR="00B25EFD" w:rsidRPr="00512C8D">
        <w:rPr>
          <w:rFonts w:hint="eastAsia"/>
          <w:rtl/>
        </w:rPr>
        <w:t>اب</w:t>
      </w:r>
      <w:r w:rsidR="00B25EFD" w:rsidRPr="00512C8D">
        <w:rPr>
          <w:rFonts w:hint="cs"/>
          <w:rtl/>
        </w:rPr>
        <w:t>ی</w:t>
      </w:r>
      <w:r w:rsidR="00B25EFD" w:rsidRPr="00512C8D">
        <w:rPr>
          <w:rtl/>
        </w:rPr>
        <w:t xml:space="preserve"> </w:t>
      </w:r>
      <w:r w:rsidR="00B25EFD" w:rsidRPr="00512C8D">
        <w:rPr>
          <w:rFonts w:hint="eastAsia"/>
          <w:rtl/>
        </w:rPr>
        <w:t>عملکرد</w:t>
      </w:r>
      <w:bookmarkEnd w:id="73"/>
      <w:bookmarkEnd w:id="74"/>
    </w:p>
    <w:p w:rsidR="00B25EFD" w:rsidRPr="002A69FE" w:rsidRDefault="00B25EFD" w:rsidP="00582252">
      <w:pPr>
        <w:bidi/>
        <w:spacing w:before="240" w:line="240" w:lineRule="auto"/>
        <w:jc w:val="both"/>
        <w:rPr>
          <w:rFonts w:ascii="Times New Roman" w:hAnsi="Times New Roman"/>
          <w:b/>
          <w:bCs/>
          <w:sz w:val="28"/>
          <w:rtl/>
          <w:lang w:bidi="fa-IR"/>
        </w:rPr>
      </w:pPr>
      <w:r w:rsidRPr="002A69FE">
        <w:rPr>
          <w:rFonts w:ascii="Times New Roman" w:hAnsi="Times New Roman" w:hint="eastAsia"/>
          <w:b/>
          <w:bCs/>
          <w:sz w:val="28"/>
          <w:rtl/>
          <w:lang w:bidi="fa-IR"/>
        </w:rPr>
        <w:t>الف</w:t>
      </w:r>
      <w:r w:rsidRPr="002A69FE">
        <w:rPr>
          <w:rFonts w:ascii="Times New Roman" w:hAnsi="Times New Roman"/>
          <w:b/>
          <w:bCs/>
          <w:sz w:val="28"/>
          <w:rtl/>
          <w:lang w:bidi="fa-IR"/>
        </w:rPr>
        <w:t xml:space="preserve">) </w:t>
      </w:r>
      <w:r w:rsidRPr="002A69FE">
        <w:rPr>
          <w:rFonts w:ascii="Times New Roman" w:hAnsi="Times New Roman" w:hint="eastAsia"/>
          <w:b/>
          <w:bCs/>
          <w:sz w:val="28"/>
          <w:rtl/>
          <w:lang w:bidi="fa-IR"/>
        </w:rPr>
        <w:t>مدل</w:t>
      </w:r>
      <w:r w:rsidRPr="002A69FE">
        <w:rPr>
          <w:rFonts w:ascii="Times New Roman" w:hAnsi="Times New Roman"/>
          <w:b/>
          <w:bCs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b/>
          <w:bCs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b/>
          <w:bCs/>
          <w:sz w:val="28"/>
          <w:rtl/>
          <w:lang w:bidi="fa-IR"/>
        </w:rPr>
        <w:t>ی</w:t>
      </w:r>
      <w:r w:rsidRPr="002A69FE">
        <w:rPr>
          <w:rFonts w:ascii="Times New Roman" w:hAnsi="Times New Roman"/>
          <w:b/>
          <w:bCs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b/>
          <w:bCs/>
          <w:sz w:val="28"/>
          <w:rtl/>
          <w:lang w:bidi="fa-IR"/>
        </w:rPr>
        <w:t>مبتن</w:t>
      </w:r>
      <w:r w:rsidRPr="002A69FE">
        <w:rPr>
          <w:rFonts w:ascii="Times New Roman" w:hAnsi="Times New Roman" w:hint="cs"/>
          <w:b/>
          <w:bCs/>
          <w:sz w:val="28"/>
          <w:rtl/>
          <w:lang w:bidi="fa-IR"/>
        </w:rPr>
        <w:t>ی</w:t>
      </w:r>
      <w:r w:rsidRPr="002A69FE">
        <w:rPr>
          <w:rFonts w:ascii="Times New Roman" w:hAnsi="Times New Roman"/>
          <w:b/>
          <w:bCs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b/>
          <w:bCs/>
          <w:sz w:val="28"/>
          <w:rtl/>
          <w:lang w:bidi="fa-IR"/>
        </w:rPr>
        <w:t>بر</w:t>
      </w:r>
      <w:r w:rsidRPr="002A69FE">
        <w:rPr>
          <w:rFonts w:ascii="Times New Roman" w:hAnsi="Times New Roman"/>
          <w:b/>
          <w:bCs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b/>
          <w:bCs/>
          <w:sz w:val="28"/>
          <w:rtl/>
          <w:lang w:bidi="fa-IR"/>
        </w:rPr>
        <w:t>روش</w:t>
      </w:r>
      <w:r w:rsidRPr="002A69FE">
        <w:rPr>
          <w:rFonts w:ascii="Times New Roman" w:hAnsi="Times New Roman"/>
          <w:b/>
          <w:bCs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b/>
          <w:bCs/>
          <w:sz w:val="28"/>
          <w:rtl/>
          <w:lang w:bidi="fa-IR"/>
        </w:rPr>
        <w:t>شاخص</w:t>
      </w:r>
      <w:r w:rsidRPr="002A69FE">
        <w:rPr>
          <w:rFonts w:ascii="Times New Roman" w:hAnsi="Times New Roman"/>
          <w:b/>
          <w:bCs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b/>
          <w:bCs/>
          <w:sz w:val="28"/>
          <w:rtl/>
          <w:lang w:bidi="fa-IR"/>
        </w:rPr>
        <w:t>ها</w:t>
      </w:r>
    </w:p>
    <w:p w:rsidR="00B25EFD" w:rsidRPr="002A69FE" w:rsidRDefault="00B25EFD" w:rsidP="001A2EFA">
      <w:pPr>
        <w:pStyle w:val="ListParagraph"/>
        <w:numPr>
          <w:ilvl w:val="0"/>
          <w:numId w:val="12"/>
        </w:numPr>
        <w:bidi/>
        <w:spacing w:before="240" w:line="240" w:lineRule="auto"/>
        <w:jc w:val="both"/>
        <w:rPr>
          <w:rFonts w:ascii="Times New Roman" w:hAnsi="Times New Roman"/>
          <w:b/>
          <w:bCs/>
          <w:sz w:val="28"/>
          <w:lang w:bidi="fa-IR"/>
        </w:rPr>
      </w:pPr>
      <w:r w:rsidRPr="002A69FE">
        <w:rPr>
          <w:rFonts w:ascii="Times New Roman" w:hAnsi="Times New Roman" w:hint="eastAsia"/>
          <w:sz w:val="28"/>
          <w:rtl/>
          <w:lang w:bidi="fa-IR"/>
        </w:rPr>
        <w:t>مدل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کندر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ک</w:t>
      </w:r>
      <w:r w:rsidRPr="002A69FE">
        <w:rPr>
          <w:rFonts w:ascii="Times New Roman" w:hAnsi="Times New Roman"/>
          <w:sz w:val="28"/>
          <w:rtl/>
          <w:lang w:bidi="fa-IR"/>
        </w:rPr>
        <w:t xml:space="preserve">- </w:t>
      </w:r>
      <w:r w:rsidRPr="002A69FE">
        <w:rPr>
          <w:rFonts w:ascii="Times New Roman" w:hAnsi="Times New Roman" w:hint="eastAsia"/>
          <w:sz w:val="28"/>
          <w:rtl/>
          <w:lang w:bidi="fa-IR"/>
        </w:rPr>
        <w:t>کر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مر</w:t>
      </w:r>
    </w:p>
    <w:p w:rsidR="00B25EFD" w:rsidRPr="002A69FE" w:rsidRDefault="00B25EFD" w:rsidP="001A2EFA">
      <w:pPr>
        <w:pStyle w:val="ListParagraph"/>
        <w:numPr>
          <w:ilvl w:val="0"/>
          <w:numId w:val="12"/>
        </w:numPr>
        <w:bidi/>
        <w:spacing w:before="240" w:line="240" w:lineRule="auto"/>
        <w:jc w:val="both"/>
        <w:rPr>
          <w:rFonts w:ascii="Times New Roman" w:hAnsi="Times New Roman"/>
          <w:b/>
          <w:bCs/>
          <w:sz w:val="28"/>
          <w:lang w:bidi="fa-IR"/>
        </w:rPr>
      </w:pPr>
      <w:r w:rsidRPr="002A69FE">
        <w:rPr>
          <w:rFonts w:ascii="Times New Roman" w:hAnsi="Times New Roman" w:hint="eastAsia"/>
          <w:sz w:val="28"/>
          <w:rtl/>
          <w:lang w:bidi="fa-IR"/>
        </w:rPr>
        <w:t>مدل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ماندل</w:t>
      </w:r>
    </w:p>
    <w:p w:rsidR="00B25EFD" w:rsidRPr="002A69FE" w:rsidRDefault="00B25EFD" w:rsidP="001A2EFA">
      <w:pPr>
        <w:pStyle w:val="ListParagraph"/>
        <w:numPr>
          <w:ilvl w:val="0"/>
          <w:numId w:val="12"/>
        </w:numPr>
        <w:bidi/>
        <w:spacing w:before="240" w:line="240" w:lineRule="auto"/>
        <w:jc w:val="both"/>
        <w:rPr>
          <w:rFonts w:ascii="Times New Roman" w:hAnsi="Times New Roman"/>
          <w:b/>
          <w:bCs/>
          <w:sz w:val="28"/>
          <w:lang w:bidi="fa-IR"/>
        </w:rPr>
      </w:pPr>
      <w:r w:rsidRPr="002A69FE">
        <w:rPr>
          <w:rFonts w:ascii="Times New Roman" w:hAnsi="Times New Roman" w:hint="eastAsia"/>
          <w:sz w:val="28"/>
          <w:rtl/>
          <w:lang w:bidi="fa-IR"/>
        </w:rPr>
        <w:t>مدل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گ</w:t>
      </w:r>
      <w:r w:rsidRPr="002A69FE">
        <w:rPr>
          <w:rFonts w:ascii="Times New Roman" w:hAnsi="Times New Roman"/>
          <w:sz w:val="28"/>
          <w:rtl/>
          <w:lang w:bidi="fa-IR"/>
        </w:rPr>
        <w:t xml:space="preserve">- </w:t>
      </w:r>
      <w:r w:rsidRPr="002A69FE">
        <w:rPr>
          <w:rFonts w:ascii="Times New Roman" w:hAnsi="Times New Roman" w:hint="eastAsia"/>
          <w:sz w:val="28"/>
          <w:rtl/>
          <w:lang w:bidi="fa-IR"/>
        </w:rPr>
        <w:t>هر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س</w:t>
      </w:r>
    </w:p>
    <w:p w:rsidR="00B25EFD" w:rsidRPr="002A69FE" w:rsidRDefault="00B25EFD" w:rsidP="001A2EFA">
      <w:pPr>
        <w:pStyle w:val="ListParagraph"/>
        <w:numPr>
          <w:ilvl w:val="0"/>
          <w:numId w:val="12"/>
        </w:numPr>
        <w:bidi/>
        <w:spacing w:before="240" w:line="240" w:lineRule="auto"/>
        <w:jc w:val="both"/>
        <w:rPr>
          <w:rFonts w:ascii="Times New Roman" w:hAnsi="Times New Roman"/>
          <w:b/>
          <w:bCs/>
          <w:sz w:val="28"/>
          <w:lang w:bidi="fa-IR"/>
        </w:rPr>
      </w:pPr>
      <w:r w:rsidRPr="002A69FE">
        <w:rPr>
          <w:rFonts w:ascii="Times New Roman" w:hAnsi="Times New Roman" w:hint="eastAsia"/>
          <w:sz w:val="28"/>
          <w:rtl/>
          <w:lang w:bidi="fa-IR"/>
        </w:rPr>
        <w:t>مدل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نس</w:t>
      </w:r>
    </w:p>
    <w:p w:rsidR="00B25EFD" w:rsidRPr="002A69FE" w:rsidRDefault="00B25EFD" w:rsidP="001A2EFA">
      <w:pPr>
        <w:pStyle w:val="ListParagraph"/>
        <w:numPr>
          <w:ilvl w:val="0"/>
          <w:numId w:val="12"/>
        </w:numPr>
        <w:bidi/>
        <w:spacing w:before="240" w:line="240" w:lineRule="auto"/>
        <w:jc w:val="both"/>
        <w:rPr>
          <w:rFonts w:ascii="Times New Roman" w:hAnsi="Times New Roman"/>
          <w:b/>
          <w:bCs/>
          <w:sz w:val="28"/>
          <w:lang w:bidi="fa-IR"/>
        </w:rPr>
      </w:pPr>
      <w:r w:rsidRPr="002A69FE">
        <w:rPr>
          <w:rFonts w:ascii="Times New Roman" w:hAnsi="Times New Roman" w:hint="eastAsia"/>
          <w:sz w:val="28"/>
          <w:rtl/>
          <w:lang w:bidi="fa-IR"/>
        </w:rPr>
        <w:t>مدل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مرکز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بهره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ور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ف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آمر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کا</w:t>
      </w:r>
    </w:p>
    <w:p w:rsidR="00B25EFD" w:rsidRPr="002A69FE" w:rsidRDefault="00B25EFD" w:rsidP="001A2EFA">
      <w:pPr>
        <w:pStyle w:val="ListParagraph"/>
        <w:numPr>
          <w:ilvl w:val="0"/>
          <w:numId w:val="12"/>
        </w:numPr>
        <w:bidi/>
        <w:spacing w:before="240" w:line="240" w:lineRule="auto"/>
        <w:jc w:val="both"/>
        <w:rPr>
          <w:rFonts w:ascii="Times New Roman" w:hAnsi="Times New Roman"/>
          <w:b/>
          <w:bCs/>
          <w:sz w:val="28"/>
          <w:lang w:bidi="fa-IR"/>
        </w:rPr>
      </w:pPr>
      <w:r w:rsidRPr="002A69FE">
        <w:rPr>
          <w:rFonts w:ascii="Times New Roman" w:hAnsi="Times New Roman" w:hint="eastAsia"/>
          <w:sz w:val="28"/>
          <w:rtl/>
          <w:lang w:bidi="fa-IR"/>
        </w:rPr>
        <w:t>مدل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تا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لور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س</w:t>
      </w:r>
    </w:p>
    <w:p w:rsidR="00B25EFD" w:rsidRPr="002A69FE" w:rsidRDefault="00B25EFD" w:rsidP="001A2EFA">
      <w:pPr>
        <w:pStyle w:val="ListParagraph"/>
        <w:numPr>
          <w:ilvl w:val="0"/>
          <w:numId w:val="12"/>
        </w:numPr>
        <w:bidi/>
        <w:spacing w:before="240" w:line="240" w:lineRule="auto"/>
        <w:jc w:val="both"/>
        <w:rPr>
          <w:rFonts w:ascii="Times New Roman" w:hAnsi="Times New Roman"/>
          <w:b/>
          <w:bCs/>
          <w:sz w:val="28"/>
          <w:lang w:bidi="fa-IR"/>
        </w:rPr>
      </w:pPr>
      <w:r w:rsidRPr="002A69FE">
        <w:rPr>
          <w:rFonts w:ascii="Times New Roman" w:hAnsi="Times New Roman" w:hint="eastAsia"/>
          <w:sz w:val="28"/>
          <w:rtl/>
          <w:lang w:bidi="fa-IR"/>
        </w:rPr>
        <w:t>مدل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منابع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مورد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از</w:t>
      </w:r>
    </w:p>
    <w:p w:rsidR="00B25EFD" w:rsidRDefault="00B25EFD" w:rsidP="001A2EFA">
      <w:pPr>
        <w:pStyle w:val="ListParagraph"/>
        <w:numPr>
          <w:ilvl w:val="0"/>
          <w:numId w:val="12"/>
        </w:numPr>
        <w:bidi/>
        <w:spacing w:before="240" w:line="240" w:lineRule="auto"/>
        <w:jc w:val="both"/>
        <w:rPr>
          <w:rFonts w:ascii="Times New Roman" w:hAnsi="Times New Roman"/>
          <w:b/>
          <w:bCs/>
          <w:sz w:val="28"/>
          <w:lang w:bidi="fa-IR"/>
        </w:rPr>
      </w:pPr>
      <w:r w:rsidRPr="002A69FE">
        <w:rPr>
          <w:rFonts w:ascii="Times New Roman" w:hAnsi="Times New Roman" w:hint="eastAsia"/>
          <w:sz w:val="28"/>
          <w:rtl/>
          <w:lang w:bidi="fa-IR"/>
        </w:rPr>
        <w:t>مدل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بهره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ور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کل</w:t>
      </w:r>
      <w:r w:rsidRPr="002A69FE">
        <w:rPr>
          <w:rFonts w:ascii="Times New Roman" w:hAnsi="Times New Roman"/>
          <w:sz w:val="28"/>
          <w:rtl/>
          <w:lang w:bidi="fa-IR"/>
        </w:rPr>
        <w:t xml:space="preserve">- </w:t>
      </w:r>
      <w:r w:rsidRPr="002A69FE">
        <w:rPr>
          <w:rFonts w:ascii="Times New Roman" w:hAnsi="Times New Roman" w:hint="eastAsia"/>
          <w:sz w:val="28"/>
          <w:rtl/>
          <w:lang w:bidi="fa-IR"/>
        </w:rPr>
        <w:t>فراگ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ر</w:t>
      </w:r>
    </w:p>
    <w:p w:rsidR="00EF02F2" w:rsidRPr="00EF02F2" w:rsidRDefault="00EF02F2" w:rsidP="00EF02F2">
      <w:pPr>
        <w:bidi/>
        <w:spacing w:before="240" w:line="240" w:lineRule="auto"/>
        <w:jc w:val="both"/>
        <w:rPr>
          <w:rFonts w:ascii="Times New Roman" w:hAnsi="Times New Roman"/>
          <w:b/>
          <w:bCs/>
          <w:sz w:val="28"/>
          <w:lang w:bidi="fa-IR"/>
        </w:rPr>
      </w:pPr>
    </w:p>
    <w:p w:rsidR="002B4AA1" w:rsidRPr="002A69FE" w:rsidRDefault="00B25EFD" w:rsidP="00582252">
      <w:pPr>
        <w:bidi/>
        <w:spacing w:before="240" w:line="240" w:lineRule="auto"/>
        <w:jc w:val="both"/>
        <w:rPr>
          <w:rFonts w:ascii="Times New Roman" w:hAnsi="Times New Roman"/>
          <w:b/>
          <w:bCs/>
          <w:sz w:val="28"/>
          <w:rtl/>
          <w:lang w:bidi="fa-IR"/>
        </w:rPr>
      </w:pPr>
      <w:r w:rsidRPr="002A69FE">
        <w:rPr>
          <w:rFonts w:ascii="Times New Roman" w:hAnsi="Times New Roman" w:hint="eastAsia"/>
          <w:b/>
          <w:bCs/>
          <w:sz w:val="28"/>
          <w:rtl/>
          <w:lang w:bidi="fa-IR"/>
        </w:rPr>
        <w:t>ب</w:t>
      </w:r>
      <w:r w:rsidRPr="002A69FE">
        <w:rPr>
          <w:rFonts w:ascii="Times New Roman" w:hAnsi="Times New Roman"/>
          <w:b/>
          <w:bCs/>
          <w:sz w:val="28"/>
          <w:rtl/>
          <w:lang w:bidi="fa-IR"/>
        </w:rPr>
        <w:t xml:space="preserve">) </w:t>
      </w:r>
      <w:r w:rsidRPr="002A69FE">
        <w:rPr>
          <w:rFonts w:ascii="Times New Roman" w:hAnsi="Times New Roman" w:hint="eastAsia"/>
          <w:b/>
          <w:bCs/>
          <w:sz w:val="28"/>
          <w:rtl/>
          <w:lang w:bidi="fa-IR"/>
        </w:rPr>
        <w:t>مدل</w:t>
      </w:r>
      <w:r w:rsidRPr="002A69FE">
        <w:rPr>
          <w:rFonts w:ascii="Times New Roman" w:hAnsi="Times New Roman"/>
          <w:b/>
          <w:bCs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b/>
          <w:bCs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b/>
          <w:bCs/>
          <w:sz w:val="28"/>
          <w:rtl/>
          <w:lang w:bidi="fa-IR"/>
        </w:rPr>
        <w:t>ی</w:t>
      </w:r>
      <w:r w:rsidRPr="002A69FE">
        <w:rPr>
          <w:rFonts w:ascii="Times New Roman" w:hAnsi="Times New Roman"/>
          <w:b/>
          <w:bCs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b/>
          <w:bCs/>
          <w:sz w:val="28"/>
          <w:rtl/>
          <w:lang w:bidi="fa-IR"/>
        </w:rPr>
        <w:t>مبتن</w:t>
      </w:r>
      <w:r w:rsidRPr="002A69FE">
        <w:rPr>
          <w:rFonts w:ascii="Times New Roman" w:hAnsi="Times New Roman" w:hint="cs"/>
          <w:b/>
          <w:bCs/>
          <w:sz w:val="28"/>
          <w:rtl/>
          <w:lang w:bidi="fa-IR"/>
        </w:rPr>
        <w:t>ی</w:t>
      </w:r>
      <w:r w:rsidRPr="002A69FE">
        <w:rPr>
          <w:rFonts w:ascii="Times New Roman" w:hAnsi="Times New Roman"/>
          <w:b/>
          <w:bCs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b/>
          <w:bCs/>
          <w:sz w:val="28"/>
          <w:rtl/>
          <w:lang w:bidi="fa-IR"/>
        </w:rPr>
        <w:t>بر</w:t>
      </w:r>
      <w:r w:rsidRPr="002A69FE">
        <w:rPr>
          <w:rFonts w:ascii="Times New Roman" w:hAnsi="Times New Roman"/>
          <w:b/>
          <w:bCs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b/>
          <w:bCs/>
          <w:sz w:val="28"/>
          <w:rtl/>
          <w:lang w:bidi="fa-IR"/>
        </w:rPr>
        <w:t>توابع</w:t>
      </w:r>
      <w:r w:rsidRPr="002A69FE">
        <w:rPr>
          <w:rFonts w:ascii="Times New Roman" w:hAnsi="Times New Roman"/>
          <w:b/>
          <w:bCs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b/>
          <w:bCs/>
          <w:sz w:val="28"/>
          <w:rtl/>
          <w:lang w:bidi="fa-IR"/>
        </w:rPr>
        <w:t>توز</w:t>
      </w:r>
      <w:r w:rsidRPr="002A69FE">
        <w:rPr>
          <w:rFonts w:ascii="Times New Roman" w:hAnsi="Times New Roman" w:hint="cs"/>
          <w:b/>
          <w:bCs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b/>
          <w:bCs/>
          <w:sz w:val="28"/>
          <w:rtl/>
          <w:lang w:bidi="fa-IR"/>
        </w:rPr>
        <w:t>ع</w:t>
      </w:r>
    </w:p>
    <w:p w:rsidR="00B25EFD" w:rsidRPr="00FD0CAF" w:rsidRDefault="00B25EFD" w:rsidP="001A2EFA">
      <w:pPr>
        <w:pStyle w:val="ListParagraph"/>
        <w:numPr>
          <w:ilvl w:val="0"/>
          <w:numId w:val="46"/>
        </w:numPr>
        <w:bidi/>
        <w:spacing w:before="240" w:line="240" w:lineRule="auto"/>
        <w:jc w:val="both"/>
        <w:rPr>
          <w:rFonts w:ascii="Times New Roman" w:hAnsi="Times New Roman"/>
          <w:b/>
          <w:bCs/>
          <w:sz w:val="28"/>
          <w:rtl/>
          <w:lang w:bidi="fa-IR"/>
        </w:rPr>
      </w:pPr>
      <w:r w:rsidRPr="00FD0CAF">
        <w:rPr>
          <w:rFonts w:ascii="Times New Roman" w:hAnsi="Times New Roman" w:hint="eastAsia"/>
          <w:sz w:val="28"/>
          <w:rtl/>
          <w:lang w:bidi="fa-IR"/>
        </w:rPr>
        <w:t>مدل</w:t>
      </w:r>
      <w:r w:rsidRPr="00FD0CAF">
        <w:rPr>
          <w:rFonts w:ascii="Times New Roman" w:hAnsi="Times New Roman"/>
          <w:sz w:val="28"/>
          <w:rtl/>
          <w:lang w:bidi="fa-IR"/>
        </w:rPr>
        <w:t xml:space="preserve"> </w:t>
      </w:r>
      <w:r w:rsidRPr="00FD0CAF">
        <w:rPr>
          <w:rFonts w:ascii="Times New Roman" w:hAnsi="Times New Roman" w:hint="eastAsia"/>
          <w:sz w:val="28"/>
          <w:rtl/>
          <w:lang w:bidi="fa-IR"/>
        </w:rPr>
        <w:t>توابع</w:t>
      </w:r>
      <w:r w:rsidRPr="00FD0CAF">
        <w:rPr>
          <w:rFonts w:ascii="Times New Roman" w:hAnsi="Times New Roman"/>
          <w:sz w:val="28"/>
          <w:rtl/>
          <w:lang w:bidi="fa-IR"/>
        </w:rPr>
        <w:t xml:space="preserve"> </w:t>
      </w:r>
      <w:r w:rsidRPr="00FD0CAF">
        <w:rPr>
          <w:rFonts w:ascii="Times New Roman" w:hAnsi="Times New Roman" w:hint="eastAsia"/>
          <w:sz w:val="28"/>
          <w:rtl/>
          <w:lang w:bidi="fa-IR"/>
        </w:rPr>
        <w:t>تول</w:t>
      </w:r>
      <w:r w:rsidRPr="00FD0CAF">
        <w:rPr>
          <w:rFonts w:ascii="Times New Roman" w:hAnsi="Times New Roman" w:hint="cs"/>
          <w:sz w:val="28"/>
          <w:rtl/>
          <w:lang w:bidi="fa-IR"/>
        </w:rPr>
        <w:t>ی</w:t>
      </w:r>
      <w:r w:rsidRPr="00FD0CAF">
        <w:rPr>
          <w:rFonts w:ascii="Times New Roman" w:hAnsi="Times New Roman" w:hint="eastAsia"/>
          <w:sz w:val="28"/>
          <w:rtl/>
          <w:lang w:bidi="fa-IR"/>
        </w:rPr>
        <w:t>د</w:t>
      </w:r>
      <w:r w:rsidRPr="00FD0CAF">
        <w:rPr>
          <w:rFonts w:ascii="Times New Roman" w:hAnsi="Times New Roman"/>
          <w:sz w:val="28"/>
          <w:rtl/>
          <w:lang w:bidi="fa-IR"/>
        </w:rPr>
        <w:t xml:space="preserve"> </w:t>
      </w:r>
      <w:r w:rsidRPr="00FD0CAF">
        <w:rPr>
          <w:rFonts w:ascii="Times New Roman" w:hAnsi="Times New Roman" w:hint="eastAsia"/>
          <w:sz w:val="28"/>
          <w:rtl/>
          <w:lang w:bidi="fa-IR"/>
        </w:rPr>
        <w:t>کاب</w:t>
      </w:r>
      <w:r w:rsidRPr="00FD0CAF">
        <w:rPr>
          <w:rFonts w:ascii="Times New Roman" w:hAnsi="Times New Roman"/>
          <w:sz w:val="28"/>
          <w:rtl/>
          <w:lang w:bidi="fa-IR"/>
        </w:rPr>
        <w:t xml:space="preserve">- </w:t>
      </w:r>
      <w:r w:rsidRPr="00FD0CAF">
        <w:rPr>
          <w:rFonts w:ascii="Times New Roman" w:hAnsi="Times New Roman" w:hint="eastAsia"/>
          <w:sz w:val="28"/>
          <w:rtl/>
          <w:lang w:bidi="fa-IR"/>
        </w:rPr>
        <w:t>داگلاس</w:t>
      </w:r>
    </w:p>
    <w:p w:rsidR="00B25EFD" w:rsidRPr="00FD0CAF" w:rsidRDefault="00B25EFD" w:rsidP="001A2EFA">
      <w:pPr>
        <w:pStyle w:val="ListParagraph"/>
        <w:numPr>
          <w:ilvl w:val="0"/>
          <w:numId w:val="46"/>
        </w:numPr>
        <w:bidi/>
        <w:spacing w:before="240" w:line="240" w:lineRule="auto"/>
        <w:jc w:val="both"/>
        <w:rPr>
          <w:rFonts w:ascii="Times New Roman" w:hAnsi="Times New Roman"/>
          <w:b/>
          <w:bCs/>
          <w:sz w:val="28"/>
          <w:rtl/>
          <w:lang w:bidi="fa-IR"/>
        </w:rPr>
      </w:pPr>
      <w:r w:rsidRPr="00FD0CAF">
        <w:rPr>
          <w:rFonts w:ascii="Times New Roman" w:hAnsi="Times New Roman" w:hint="eastAsia"/>
          <w:sz w:val="28"/>
          <w:rtl/>
          <w:lang w:bidi="fa-IR"/>
        </w:rPr>
        <w:t>مدل</w:t>
      </w:r>
      <w:r w:rsidRPr="00FD0CAF">
        <w:rPr>
          <w:rFonts w:ascii="Times New Roman" w:hAnsi="Times New Roman"/>
          <w:sz w:val="28"/>
          <w:rtl/>
          <w:lang w:bidi="fa-IR"/>
        </w:rPr>
        <w:t xml:space="preserve"> توابع تول</w:t>
      </w:r>
      <w:r w:rsidRPr="00FD0CAF">
        <w:rPr>
          <w:rFonts w:ascii="Times New Roman" w:hAnsi="Times New Roman" w:hint="cs"/>
          <w:sz w:val="28"/>
          <w:rtl/>
          <w:lang w:bidi="fa-IR"/>
        </w:rPr>
        <w:t>ی</w:t>
      </w:r>
      <w:r w:rsidRPr="00FD0CAF">
        <w:rPr>
          <w:rFonts w:ascii="Times New Roman" w:hAnsi="Times New Roman" w:hint="eastAsia"/>
          <w:sz w:val="28"/>
          <w:rtl/>
          <w:lang w:bidi="fa-IR"/>
        </w:rPr>
        <w:t>د</w:t>
      </w:r>
      <w:r w:rsidRPr="00FD0CAF">
        <w:rPr>
          <w:rFonts w:ascii="Times New Roman" w:hAnsi="Times New Roman"/>
          <w:sz w:val="28"/>
          <w:rtl/>
          <w:lang w:bidi="fa-IR"/>
        </w:rPr>
        <w:t xml:space="preserve"> با کشش جانش</w:t>
      </w:r>
      <w:r w:rsidRPr="00FD0CAF">
        <w:rPr>
          <w:rFonts w:ascii="Times New Roman" w:hAnsi="Times New Roman" w:hint="cs"/>
          <w:sz w:val="28"/>
          <w:rtl/>
          <w:lang w:bidi="fa-IR"/>
        </w:rPr>
        <w:t>ی</w:t>
      </w:r>
      <w:r w:rsidRPr="00FD0CAF">
        <w:rPr>
          <w:rFonts w:ascii="Times New Roman" w:hAnsi="Times New Roman" w:hint="eastAsia"/>
          <w:sz w:val="28"/>
          <w:rtl/>
          <w:lang w:bidi="fa-IR"/>
        </w:rPr>
        <w:t>ن</w:t>
      </w:r>
      <w:r w:rsidRPr="00FD0CAF">
        <w:rPr>
          <w:rFonts w:ascii="Times New Roman" w:hAnsi="Times New Roman" w:hint="cs"/>
          <w:sz w:val="28"/>
          <w:rtl/>
          <w:lang w:bidi="fa-IR"/>
        </w:rPr>
        <w:t>ی</w:t>
      </w:r>
      <w:r w:rsidRPr="00FD0CAF">
        <w:rPr>
          <w:rFonts w:ascii="Times New Roman" w:hAnsi="Times New Roman"/>
          <w:sz w:val="28"/>
          <w:rtl/>
          <w:lang w:bidi="fa-IR"/>
        </w:rPr>
        <w:t xml:space="preserve"> ثابت </w:t>
      </w:r>
    </w:p>
    <w:p w:rsidR="00B25EFD" w:rsidRPr="00FD0CAF" w:rsidRDefault="00B25EFD" w:rsidP="001A2EFA">
      <w:pPr>
        <w:pStyle w:val="ListParagraph"/>
        <w:numPr>
          <w:ilvl w:val="0"/>
          <w:numId w:val="46"/>
        </w:numPr>
        <w:bidi/>
        <w:spacing w:before="240" w:line="240" w:lineRule="auto"/>
        <w:jc w:val="both"/>
        <w:rPr>
          <w:rFonts w:ascii="Times New Roman" w:hAnsi="Times New Roman"/>
          <w:sz w:val="28"/>
          <w:rtl/>
          <w:lang w:bidi="fa-IR"/>
        </w:rPr>
      </w:pPr>
      <w:r w:rsidRPr="00FD0CAF">
        <w:rPr>
          <w:rFonts w:ascii="Times New Roman" w:hAnsi="Times New Roman" w:hint="eastAsia"/>
          <w:sz w:val="28"/>
          <w:rtl/>
          <w:lang w:bidi="fa-IR"/>
        </w:rPr>
        <w:t>مدل</w:t>
      </w:r>
      <w:r w:rsidRPr="00FD0CAF">
        <w:rPr>
          <w:rFonts w:ascii="Times New Roman" w:hAnsi="Times New Roman"/>
          <w:sz w:val="28"/>
          <w:rtl/>
          <w:lang w:bidi="fa-IR"/>
        </w:rPr>
        <w:t xml:space="preserve"> </w:t>
      </w:r>
      <w:r w:rsidRPr="00FD0CAF">
        <w:rPr>
          <w:rFonts w:ascii="Times New Roman" w:hAnsi="Times New Roman" w:hint="eastAsia"/>
          <w:sz w:val="28"/>
          <w:rtl/>
          <w:lang w:bidi="fa-IR"/>
        </w:rPr>
        <w:t>توابع</w:t>
      </w:r>
      <w:r w:rsidRPr="00FD0CAF">
        <w:rPr>
          <w:rFonts w:ascii="Times New Roman" w:hAnsi="Times New Roman"/>
          <w:sz w:val="28"/>
          <w:rtl/>
          <w:lang w:bidi="fa-IR"/>
        </w:rPr>
        <w:t xml:space="preserve"> </w:t>
      </w:r>
      <w:r w:rsidRPr="00FD0CAF">
        <w:rPr>
          <w:rFonts w:ascii="Times New Roman" w:hAnsi="Times New Roman" w:hint="eastAsia"/>
          <w:sz w:val="28"/>
          <w:rtl/>
          <w:lang w:bidi="fa-IR"/>
        </w:rPr>
        <w:t>تول</w:t>
      </w:r>
      <w:r w:rsidRPr="00FD0CAF">
        <w:rPr>
          <w:rFonts w:ascii="Times New Roman" w:hAnsi="Times New Roman" w:hint="cs"/>
          <w:sz w:val="28"/>
          <w:rtl/>
          <w:lang w:bidi="fa-IR"/>
        </w:rPr>
        <w:t>ی</w:t>
      </w:r>
      <w:r w:rsidRPr="00FD0CAF">
        <w:rPr>
          <w:rFonts w:ascii="Times New Roman" w:hAnsi="Times New Roman" w:hint="eastAsia"/>
          <w:sz w:val="28"/>
          <w:rtl/>
          <w:lang w:bidi="fa-IR"/>
        </w:rPr>
        <w:t>د</w:t>
      </w:r>
      <w:r w:rsidRPr="00FD0CAF">
        <w:rPr>
          <w:rFonts w:ascii="Times New Roman" w:hAnsi="Times New Roman"/>
          <w:sz w:val="28"/>
          <w:rtl/>
          <w:lang w:bidi="fa-IR"/>
        </w:rPr>
        <w:t xml:space="preserve"> </w:t>
      </w:r>
      <w:r w:rsidRPr="00FD0CAF">
        <w:rPr>
          <w:rFonts w:ascii="Times New Roman" w:hAnsi="Times New Roman" w:hint="eastAsia"/>
          <w:sz w:val="28"/>
          <w:rtl/>
          <w:lang w:bidi="fa-IR"/>
        </w:rPr>
        <w:t>لئون</w:t>
      </w:r>
      <w:r w:rsidRPr="00FD0CAF">
        <w:rPr>
          <w:rFonts w:ascii="Times New Roman" w:hAnsi="Times New Roman"/>
          <w:sz w:val="28"/>
          <w:rtl/>
          <w:lang w:bidi="fa-IR"/>
        </w:rPr>
        <w:t xml:space="preserve"> </w:t>
      </w:r>
      <w:r w:rsidRPr="00FD0CAF">
        <w:rPr>
          <w:rFonts w:ascii="Times New Roman" w:hAnsi="Times New Roman" w:hint="eastAsia"/>
          <w:sz w:val="28"/>
          <w:rtl/>
          <w:lang w:bidi="fa-IR"/>
        </w:rPr>
        <w:t>ت</w:t>
      </w:r>
      <w:r w:rsidRPr="00FD0CAF">
        <w:rPr>
          <w:rFonts w:ascii="Times New Roman" w:hAnsi="Times New Roman" w:hint="cs"/>
          <w:sz w:val="28"/>
          <w:rtl/>
          <w:lang w:bidi="fa-IR"/>
        </w:rPr>
        <w:t>ی</w:t>
      </w:r>
      <w:r w:rsidRPr="00FD0CAF">
        <w:rPr>
          <w:rFonts w:ascii="Times New Roman" w:hAnsi="Times New Roman" w:hint="eastAsia"/>
          <w:sz w:val="28"/>
          <w:rtl/>
          <w:lang w:bidi="fa-IR"/>
        </w:rPr>
        <w:t>ف</w:t>
      </w:r>
    </w:p>
    <w:p w:rsidR="00B25EFD" w:rsidRPr="00FD0CAF" w:rsidRDefault="00B25EFD" w:rsidP="001A2EFA">
      <w:pPr>
        <w:pStyle w:val="ListParagraph"/>
        <w:numPr>
          <w:ilvl w:val="0"/>
          <w:numId w:val="46"/>
        </w:numPr>
        <w:bidi/>
        <w:spacing w:before="240" w:line="240" w:lineRule="auto"/>
        <w:jc w:val="both"/>
        <w:rPr>
          <w:rFonts w:ascii="Times New Roman" w:hAnsi="Times New Roman"/>
          <w:sz w:val="28"/>
          <w:rtl/>
          <w:lang w:bidi="fa-IR"/>
        </w:rPr>
      </w:pPr>
      <w:r w:rsidRPr="00FD0CAF">
        <w:rPr>
          <w:rFonts w:ascii="Times New Roman" w:hAnsi="Times New Roman"/>
          <w:sz w:val="28"/>
          <w:rtl/>
          <w:lang w:bidi="fa-IR"/>
        </w:rPr>
        <w:t>مدل توابع تول</w:t>
      </w:r>
      <w:r w:rsidRPr="00FD0CAF">
        <w:rPr>
          <w:rFonts w:ascii="Times New Roman" w:hAnsi="Times New Roman" w:hint="cs"/>
          <w:sz w:val="28"/>
          <w:rtl/>
          <w:lang w:bidi="fa-IR"/>
        </w:rPr>
        <w:t>ی</w:t>
      </w:r>
      <w:r w:rsidRPr="00FD0CAF">
        <w:rPr>
          <w:rFonts w:ascii="Times New Roman" w:hAnsi="Times New Roman" w:hint="eastAsia"/>
          <w:sz w:val="28"/>
          <w:rtl/>
          <w:lang w:bidi="fa-IR"/>
        </w:rPr>
        <w:t>د</w:t>
      </w:r>
      <w:r w:rsidRPr="00FD0CAF">
        <w:rPr>
          <w:rFonts w:ascii="Times New Roman" w:hAnsi="Times New Roman"/>
          <w:sz w:val="28"/>
          <w:rtl/>
          <w:lang w:bidi="fa-IR"/>
        </w:rPr>
        <w:t xml:space="preserve"> ترانسلاک</w:t>
      </w:r>
    </w:p>
    <w:p w:rsidR="00B25EFD" w:rsidRPr="00FD0CAF" w:rsidRDefault="00B25EFD" w:rsidP="001A2EFA">
      <w:pPr>
        <w:pStyle w:val="ListParagraph"/>
        <w:numPr>
          <w:ilvl w:val="0"/>
          <w:numId w:val="46"/>
        </w:numPr>
        <w:bidi/>
        <w:spacing w:before="240" w:line="240" w:lineRule="auto"/>
        <w:jc w:val="both"/>
        <w:rPr>
          <w:rFonts w:ascii="Times New Roman" w:hAnsi="Times New Roman"/>
          <w:sz w:val="28"/>
          <w:rtl/>
          <w:lang w:bidi="fa-IR"/>
        </w:rPr>
      </w:pPr>
      <w:r w:rsidRPr="00FD0CAF">
        <w:rPr>
          <w:rFonts w:ascii="Times New Roman" w:hAnsi="Times New Roman"/>
          <w:sz w:val="28"/>
          <w:rtl/>
          <w:lang w:bidi="fa-IR"/>
        </w:rPr>
        <w:t>مدل توابع تول</w:t>
      </w:r>
      <w:r w:rsidRPr="00FD0CAF">
        <w:rPr>
          <w:rFonts w:ascii="Times New Roman" w:hAnsi="Times New Roman" w:hint="cs"/>
          <w:sz w:val="28"/>
          <w:rtl/>
          <w:lang w:bidi="fa-IR"/>
        </w:rPr>
        <w:t>ی</w:t>
      </w:r>
      <w:r w:rsidRPr="00FD0CAF">
        <w:rPr>
          <w:rFonts w:ascii="Times New Roman" w:hAnsi="Times New Roman" w:hint="eastAsia"/>
          <w:sz w:val="28"/>
          <w:rtl/>
          <w:lang w:bidi="fa-IR"/>
        </w:rPr>
        <w:t>د</w:t>
      </w:r>
      <w:r w:rsidRPr="00FD0CAF">
        <w:rPr>
          <w:rFonts w:ascii="Times New Roman" w:hAnsi="Times New Roman"/>
          <w:sz w:val="28"/>
          <w:rtl/>
          <w:lang w:bidi="fa-IR"/>
        </w:rPr>
        <w:t xml:space="preserve"> اسپبلمن</w:t>
      </w:r>
    </w:p>
    <w:p w:rsidR="00FD0CAF" w:rsidRDefault="00B25EFD" w:rsidP="001A2EFA">
      <w:pPr>
        <w:pStyle w:val="ListParagraph"/>
        <w:numPr>
          <w:ilvl w:val="0"/>
          <w:numId w:val="46"/>
        </w:numPr>
        <w:bidi/>
        <w:spacing w:before="240" w:line="240" w:lineRule="auto"/>
        <w:jc w:val="both"/>
        <w:rPr>
          <w:rFonts w:ascii="Times New Roman" w:hAnsi="Times New Roman"/>
          <w:sz w:val="28"/>
          <w:lang w:bidi="fa-IR"/>
        </w:rPr>
      </w:pPr>
      <w:r w:rsidRPr="00FD0CAF">
        <w:rPr>
          <w:rFonts w:ascii="Times New Roman" w:hAnsi="Times New Roman"/>
          <w:sz w:val="28"/>
          <w:rtl/>
          <w:lang w:bidi="fa-IR"/>
        </w:rPr>
        <w:lastRenderedPageBreak/>
        <w:t>مدل توابع تول</w:t>
      </w:r>
      <w:r w:rsidRPr="00FD0CAF">
        <w:rPr>
          <w:rFonts w:ascii="Times New Roman" w:hAnsi="Times New Roman" w:hint="cs"/>
          <w:sz w:val="28"/>
          <w:rtl/>
          <w:lang w:bidi="fa-IR"/>
        </w:rPr>
        <w:t>ی</w:t>
      </w:r>
      <w:r w:rsidRPr="00FD0CAF">
        <w:rPr>
          <w:rFonts w:ascii="Times New Roman" w:hAnsi="Times New Roman" w:hint="eastAsia"/>
          <w:sz w:val="28"/>
          <w:rtl/>
          <w:lang w:bidi="fa-IR"/>
        </w:rPr>
        <w:t>د</w:t>
      </w:r>
      <w:r w:rsidRPr="00FD0CAF">
        <w:rPr>
          <w:rFonts w:ascii="Times New Roman" w:hAnsi="Times New Roman"/>
          <w:sz w:val="28"/>
          <w:rtl/>
          <w:lang w:bidi="fa-IR"/>
        </w:rPr>
        <w:t xml:space="preserve"> ترانسند نتال</w:t>
      </w:r>
    </w:p>
    <w:p w:rsidR="00FD0CAF" w:rsidRPr="00FD0CAF" w:rsidRDefault="00FD0CAF" w:rsidP="00FD0CAF">
      <w:pPr>
        <w:bidi/>
        <w:spacing w:before="240" w:line="240" w:lineRule="auto"/>
        <w:jc w:val="both"/>
        <w:rPr>
          <w:rFonts w:ascii="Times New Roman" w:hAnsi="Times New Roman"/>
          <w:sz w:val="28"/>
          <w:rtl/>
          <w:lang w:bidi="fa-IR"/>
        </w:rPr>
      </w:pPr>
    </w:p>
    <w:p w:rsidR="00B25EFD" w:rsidRPr="00EF02F2" w:rsidRDefault="00B25EFD" w:rsidP="00EF02F2">
      <w:pPr>
        <w:bidi/>
        <w:spacing w:before="240" w:line="240" w:lineRule="auto"/>
        <w:jc w:val="both"/>
        <w:rPr>
          <w:rFonts w:ascii="Times New Roman" w:hAnsi="Times New Roman"/>
          <w:sz w:val="28"/>
          <w:rtl/>
          <w:lang w:bidi="fa-IR"/>
        </w:rPr>
      </w:pPr>
      <w:r w:rsidRPr="00EF02F2">
        <w:rPr>
          <w:rFonts w:ascii="Times New Roman" w:hAnsi="Times New Roman" w:hint="eastAsia"/>
          <w:b/>
          <w:bCs/>
          <w:sz w:val="28"/>
          <w:rtl/>
          <w:lang w:bidi="fa-IR"/>
        </w:rPr>
        <w:t>ج</w:t>
      </w:r>
      <w:r w:rsidRPr="00EF02F2">
        <w:rPr>
          <w:rFonts w:ascii="Times New Roman" w:hAnsi="Times New Roman"/>
          <w:b/>
          <w:bCs/>
          <w:sz w:val="28"/>
          <w:rtl/>
          <w:lang w:bidi="fa-IR"/>
        </w:rPr>
        <w:t xml:space="preserve">) </w:t>
      </w:r>
      <w:r w:rsidRPr="00EF02F2">
        <w:rPr>
          <w:rFonts w:ascii="Times New Roman" w:hAnsi="Times New Roman" w:hint="eastAsia"/>
          <w:b/>
          <w:bCs/>
          <w:sz w:val="28"/>
          <w:rtl/>
          <w:lang w:bidi="fa-IR"/>
        </w:rPr>
        <w:t>مدل</w:t>
      </w:r>
      <w:r w:rsidRPr="00EF02F2">
        <w:rPr>
          <w:rFonts w:ascii="Times New Roman" w:hAnsi="Times New Roman"/>
          <w:b/>
          <w:bCs/>
          <w:sz w:val="28"/>
          <w:rtl/>
          <w:lang w:bidi="fa-IR"/>
        </w:rPr>
        <w:softHyphen/>
      </w:r>
      <w:r w:rsidRPr="00EF02F2">
        <w:rPr>
          <w:rFonts w:ascii="Times New Roman" w:hAnsi="Times New Roman" w:hint="eastAsia"/>
          <w:b/>
          <w:bCs/>
          <w:sz w:val="28"/>
          <w:rtl/>
          <w:lang w:bidi="fa-IR"/>
        </w:rPr>
        <w:t>ها</w:t>
      </w:r>
      <w:r w:rsidRPr="00EF02F2">
        <w:rPr>
          <w:rFonts w:ascii="Times New Roman" w:hAnsi="Times New Roman" w:hint="cs"/>
          <w:b/>
          <w:bCs/>
          <w:sz w:val="28"/>
          <w:rtl/>
          <w:lang w:bidi="fa-IR"/>
        </w:rPr>
        <w:t>ی</w:t>
      </w:r>
      <w:r w:rsidRPr="00EF02F2">
        <w:rPr>
          <w:rFonts w:ascii="Times New Roman" w:hAnsi="Times New Roman"/>
          <w:b/>
          <w:bCs/>
          <w:sz w:val="28"/>
          <w:rtl/>
          <w:lang w:bidi="fa-IR"/>
        </w:rPr>
        <w:t xml:space="preserve"> </w:t>
      </w:r>
      <w:r w:rsidRPr="00EF02F2">
        <w:rPr>
          <w:rFonts w:ascii="Times New Roman" w:hAnsi="Times New Roman" w:hint="eastAsia"/>
          <w:b/>
          <w:bCs/>
          <w:sz w:val="28"/>
          <w:rtl/>
          <w:lang w:bidi="fa-IR"/>
        </w:rPr>
        <w:t>مبتن</w:t>
      </w:r>
      <w:r w:rsidRPr="00EF02F2">
        <w:rPr>
          <w:rFonts w:ascii="Times New Roman" w:hAnsi="Times New Roman" w:hint="cs"/>
          <w:b/>
          <w:bCs/>
          <w:sz w:val="28"/>
          <w:rtl/>
          <w:lang w:bidi="fa-IR"/>
        </w:rPr>
        <w:t>ی</w:t>
      </w:r>
      <w:r w:rsidRPr="00EF02F2">
        <w:rPr>
          <w:rFonts w:ascii="Times New Roman" w:hAnsi="Times New Roman"/>
          <w:b/>
          <w:bCs/>
          <w:sz w:val="28"/>
          <w:rtl/>
          <w:lang w:bidi="fa-IR"/>
        </w:rPr>
        <w:t xml:space="preserve"> </w:t>
      </w:r>
      <w:r w:rsidRPr="00EF02F2">
        <w:rPr>
          <w:rFonts w:ascii="Times New Roman" w:hAnsi="Times New Roman" w:hint="eastAsia"/>
          <w:b/>
          <w:bCs/>
          <w:sz w:val="28"/>
          <w:rtl/>
          <w:lang w:bidi="fa-IR"/>
        </w:rPr>
        <w:t>بر</w:t>
      </w:r>
      <w:r w:rsidRPr="00EF02F2">
        <w:rPr>
          <w:rFonts w:ascii="Times New Roman" w:hAnsi="Times New Roman"/>
          <w:b/>
          <w:bCs/>
          <w:sz w:val="28"/>
          <w:rtl/>
          <w:lang w:bidi="fa-IR"/>
        </w:rPr>
        <w:t xml:space="preserve"> </w:t>
      </w:r>
      <w:r w:rsidRPr="00EF02F2">
        <w:rPr>
          <w:rFonts w:ascii="Times New Roman" w:hAnsi="Times New Roman" w:hint="eastAsia"/>
          <w:b/>
          <w:bCs/>
          <w:sz w:val="28"/>
          <w:rtl/>
          <w:lang w:bidi="fa-IR"/>
        </w:rPr>
        <w:t>نسبت</w:t>
      </w:r>
      <w:r w:rsidRPr="00EF02F2">
        <w:rPr>
          <w:rFonts w:ascii="Times New Roman" w:hAnsi="Times New Roman"/>
          <w:b/>
          <w:bCs/>
          <w:sz w:val="28"/>
          <w:rtl/>
          <w:lang w:bidi="fa-IR"/>
        </w:rPr>
        <w:softHyphen/>
      </w:r>
      <w:r w:rsidRPr="00EF02F2">
        <w:rPr>
          <w:rFonts w:ascii="Times New Roman" w:hAnsi="Times New Roman" w:hint="eastAsia"/>
          <w:b/>
          <w:bCs/>
          <w:sz w:val="28"/>
          <w:rtl/>
          <w:lang w:bidi="fa-IR"/>
        </w:rPr>
        <w:t>ها</w:t>
      </w:r>
      <w:r w:rsidRPr="00EF02F2">
        <w:rPr>
          <w:rFonts w:ascii="Times New Roman" w:hAnsi="Times New Roman" w:hint="cs"/>
          <w:b/>
          <w:bCs/>
          <w:sz w:val="28"/>
          <w:rtl/>
          <w:lang w:bidi="fa-IR"/>
        </w:rPr>
        <w:t>ی</w:t>
      </w:r>
      <w:r w:rsidRPr="00EF02F2">
        <w:rPr>
          <w:rFonts w:ascii="Times New Roman" w:hAnsi="Times New Roman"/>
          <w:b/>
          <w:bCs/>
          <w:sz w:val="28"/>
          <w:rtl/>
          <w:lang w:bidi="fa-IR"/>
        </w:rPr>
        <w:t xml:space="preserve"> </w:t>
      </w:r>
      <w:r w:rsidRPr="00EF02F2">
        <w:rPr>
          <w:rFonts w:ascii="Times New Roman" w:hAnsi="Times New Roman" w:hint="eastAsia"/>
          <w:b/>
          <w:bCs/>
          <w:sz w:val="28"/>
          <w:rtl/>
          <w:lang w:bidi="fa-IR"/>
        </w:rPr>
        <w:t>مال</w:t>
      </w:r>
      <w:r w:rsidRPr="00EF02F2">
        <w:rPr>
          <w:rFonts w:ascii="Times New Roman" w:hAnsi="Times New Roman" w:hint="cs"/>
          <w:b/>
          <w:bCs/>
          <w:sz w:val="28"/>
          <w:rtl/>
          <w:lang w:bidi="fa-IR"/>
        </w:rPr>
        <w:t>ی</w:t>
      </w:r>
    </w:p>
    <w:p w:rsidR="00B25EFD" w:rsidRPr="00FD0CAF" w:rsidRDefault="00B25EFD" w:rsidP="001A2EFA">
      <w:pPr>
        <w:pStyle w:val="ListParagraph"/>
        <w:numPr>
          <w:ilvl w:val="0"/>
          <w:numId w:val="47"/>
        </w:numPr>
        <w:bidi/>
        <w:spacing w:before="240" w:line="240" w:lineRule="auto"/>
        <w:jc w:val="both"/>
        <w:rPr>
          <w:rFonts w:ascii="Times New Roman" w:hAnsi="Times New Roman"/>
          <w:sz w:val="28"/>
          <w:rtl/>
          <w:lang w:bidi="fa-IR"/>
        </w:rPr>
      </w:pPr>
      <w:r w:rsidRPr="00FD0CAF">
        <w:rPr>
          <w:rFonts w:ascii="Times New Roman" w:hAnsi="Times New Roman" w:hint="eastAsia"/>
          <w:sz w:val="28"/>
          <w:rtl/>
          <w:lang w:bidi="fa-IR"/>
        </w:rPr>
        <w:t>مدل</w:t>
      </w:r>
      <w:r w:rsidRPr="00FD0CAF">
        <w:rPr>
          <w:rFonts w:ascii="Times New Roman" w:hAnsi="Times New Roman"/>
          <w:sz w:val="28"/>
          <w:rtl/>
          <w:lang w:bidi="fa-IR"/>
        </w:rPr>
        <w:t xml:space="preserve"> </w:t>
      </w:r>
      <w:r w:rsidRPr="00FD0CAF">
        <w:rPr>
          <w:rFonts w:ascii="Times New Roman" w:hAnsi="Times New Roman" w:hint="eastAsia"/>
          <w:sz w:val="28"/>
          <w:rtl/>
          <w:lang w:bidi="fa-IR"/>
        </w:rPr>
        <w:t>گلد</w:t>
      </w:r>
    </w:p>
    <w:p w:rsidR="00B25EFD" w:rsidRPr="00FD0CAF" w:rsidRDefault="00B25EFD" w:rsidP="001A2EFA">
      <w:pPr>
        <w:pStyle w:val="ListParagraph"/>
        <w:numPr>
          <w:ilvl w:val="0"/>
          <w:numId w:val="47"/>
        </w:numPr>
        <w:bidi/>
        <w:spacing w:before="240" w:line="240" w:lineRule="auto"/>
        <w:jc w:val="both"/>
        <w:rPr>
          <w:rFonts w:ascii="Times New Roman" w:hAnsi="Times New Roman"/>
          <w:sz w:val="28"/>
          <w:rtl/>
          <w:lang w:bidi="fa-IR"/>
        </w:rPr>
      </w:pPr>
      <w:r w:rsidRPr="00FD0CAF">
        <w:rPr>
          <w:rFonts w:ascii="Times New Roman" w:hAnsi="Times New Roman"/>
          <w:sz w:val="28"/>
          <w:rtl/>
          <w:lang w:bidi="fa-IR"/>
        </w:rPr>
        <w:t>مدل آکاروال</w:t>
      </w:r>
    </w:p>
    <w:p w:rsidR="00B25EFD" w:rsidRPr="00FD0CAF" w:rsidRDefault="00B25EFD" w:rsidP="001A2EFA">
      <w:pPr>
        <w:pStyle w:val="ListParagraph"/>
        <w:numPr>
          <w:ilvl w:val="0"/>
          <w:numId w:val="47"/>
        </w:numPr>
        <w:bidi/>
        <w:spacing w:before="240" w:line="240" w:lineRule="auto"/>
        <w:jc w:val="both"/>
        <w:rPr>
          <w:rFonts w:ascii="Times New Roman" w:hAnsi="Times New Roman"/>
          <w:sz w:val="28"/>
          <w:rtl/>
          <w:lang w:bidi="fa-IR"/>
        </w:rPr>
      </w:pPr>
      <w:r w:rsidRPr="00FD0CAF">
        <w:rPr>
          <w:rFonts w:ascii="Times New Roman" w:hAnsi="Times New Roman"/>
          <w:sz w:val="28"/>
          <w:rtl/>
          <w:lang w:bidi="fa-IR"/>
        </w:rPr>
        <w:t>مدل نسبت بهره</w:t>
      </w:r>
      <w:r w:rsidRPr="00FD0CAF">
        <w:rPr>
          <w:rFonts w:ascii="Times New Roman" w:hAnsi="Times New Roman"/>
          <w:sz w:val="28"/>
          <w:rtl/>
          <w:lang w:bidi="fa-IR"/>
        </w:rPr>
        <w:softHyphen/>
      </w:r>
      <w:r w:rsidRPr="00FD0CAF">
        <w:rPr>
          <w:rFonts w:ascii="Times New Roman" w:hAnsi="Times New Roman" w:hint="eastAsia"/>
          <w:sz w:val="28"/>
          <w:rtl/>
          <w:lang w:bidi="fa-IR"/>
        </w:rPr>
        <w:t>ور</w:t>
      </w:r>
      <w:r w:rsidRPr="00FD0CAF">
        <w:rPr>
          <w:rFonts w:ascii="Times New Roman" w:hAnsi="Times New Roman" w:hint="cs"/>
          <w:sz w:val="28"/>
          <w:rtl/>
          <w:lang w:bidi="fa-IR"/>
        </w:rPr>
        <w:t>ی</w:t>
      </w:r>
      <w:r w:rsidRPr="00FD0CAF">
        <w:rPr>
          <w:rFonts w:ascii="Times New Roman" w:hAnsi="Times New Roman"/>
          <w:sz w:val="28"/>
          <w:rtl/>
          <w:lang w:bidi="fa-IR"/>
        </w:rPr>
        <w:t xml:space="preserve"> ک</w:t>
      </w:r>
      <w:r w:rsidRPr="00FD0CAF">
        <w:rPr>
          <w:rFonts w:ascii="Times New Roman" w:hAnsi="Times New Roman" w:hint="cs"/>
          <w:sz w:val="28"/>
          <w:rtl/>
          <w:lang w:bidi="fa-IR"/>
        </w:rPr>
        <w:t>ی</w:t>
      </w:r>
      <w:r w:rsidRPr="00FD0CAF">
        <w:rPr>
          <w:rFonts w:ascii="Times New Roman" w:hAnsi="Times New Roman" w:hint="eastAsia"/>
          <w:sz w:val="28"/>
          <w:rtl/>
          <w:lang w:bidi="fa-IR"/>
        </w:rPr>
        <w:t>ف</w:t>
      </w:r>
      <w:r w:rsidRPr="00FD0CAF">
        <w:rPr>
          <w:rFonts w:ascii="Times New Roman" w:hAnsi="Times New Roman" w:hint="cs"/>
          <w:sz w:val="28"/>
          <w:rtl/>
          <w:lang w:bidi="fa-IR"/>
        </w:rPr>
        <w:t>ی</w:t>
      </w:r>
      <w:r w:rsidRPr="00FD0CAF">
        <w:rPr>
          <w:rFonts w:ascii="Times New Roman" w:hAnsi="Times New Roman" w:hint="eastAsia"/>
          <w:sz w:val="28"/>
          <w:rtl/>
          <w:lang w:bidi="fa-IR"/>
        </w:rPr>
        <w:t>ت</w:t>
      </w:r>
      <w:r w:rsidRPr="00FD0CAF">
        <w:rPr>
          <w:rFonts w:ascii="Times New Roman" w:hAnsi="Times New Roman"/>
          <w:sz w:val="28"/>
          <w:rtl/>
          <w:lang w:bidi="fa-IR"/>
        </w:rPr>
        <w:t xml:space="preserve"> </w:t>
      </w:r>
    </w:p>
    <w:p w:rsidR="00B25EFD" w:rsidRPr="00FD0CAF" w:rsidRDefault="00B25EFD" w:rsidP="001A2EFA">
      <w:pPr>
        <w:pStyle w:val="ListParagraph"/>
        <w:numPr>
          <w:ilvl w:val="0"/>
          <w:numId w:val="47"/>
        </w:numPr>
        <w:bidi/>
        <w:spacing w:before="240" w:line="240" w:lineRule="auto"/>
        <w:jc w:val="both"/>
        <w:rPr>
          <w:rFonts w:ascii="Times New Roman" w:hAnsi="Times New Roman"/>
          <w:sz w:val="28"/>
          <w:rtl/>
          <w:lang w:bidi="fa-IR"/>
        </w:rPr>
      </w:pPr>
      <w:r w:rsidRPr="00FD0CAF">
        <w:rPr>
          <w:rFonts w:ascii="Times New Roman" w:hAnsi="Times New Roman"/>
          <w:sz w:val="28"/>
          <w:rtl/>
          <w:lang w:bidi="fa-IR"/>
        </w:rPr>
        <w:t>مدل لاولر</w:t>
      </w:r>
    </w:p>
    <w:p w:rsidR="00B25EFD" w:rsidRPr="00FD0CAF" w:rsidRDefault="00B25EFD" w:rsidP="001A2EFA">
      <w:pPr>
        <w:pStyle w:val="ListParagraph"/>
        <w:numPr>
          <w:ilvl w:val="0"/>
          <w:numId w:val="47"/>
        </w:numPr>
        <w:bidi/>
        <w:spacing w:before="240" w:line="240" w:lineRule="auto"/>
        <w:jc w:val="both"/>
        <w:rPr>
          <w:rFonts w:ascii="Times New Roman" w:hAnsi="Times New Roman"/>
          <w:sz w:val="28"/>
          <w:rtl/>
          <w:lang w:bidi="fa-IR"/>
        </w:rPr>
      </w:pPr>
      <w:r w:rsidRPr="00FD0CAF">
        <w:rPr>
          <w:rFonts w:ascii="Times New Roman" w:hAnsi="Times New Roman"/>
          <w:sz w:val="28"/>
          <w:rtl/>
          <w:lang w:bidi="fa-IR"/>
        </w:rPr>
        <w:t>مدل ارزش افزوده</w:t>
      </w:r>
    </w:p>
    <w:p w:rsidR="002B4AA1" w:rsidRDefault="00B25EFD" w:rsidP="001A2EFA">
      <w:pPr>
        <w:pStyle w:val="ListParagraph"/>
        <w:numPr>
          <w:ilvl w:val="0"/>
          <w:numId w:val="47"/>
        </w:numPr>
        <w:bidi/>
        <w:spacing w:before="240" w:line="240" w:lineRule="auto"/>
        <w:jc w:val="both"/>
        <w:rPr>
          <w:rFonts w:ascii="Times New Roman" w:hAnsi="Times New Roman"/>
          <w:sz w:val="28"/>
          <w:lang w:bidi="fa-IR"/>
        </w:rPr>
      </w:pPr>
      <w:r w:rsidRPr="00FD0CAF">
        <w:rPr>
          <w:rFonts w:ascii="Times New Roman" w:hAnsi="Times New Roman"/>
          <w:sz w:val="28"/>
          <w:rtl/>
          <w:lang w:bidi="fa-IR"/>
        </w:rPr>
        <w:t>مدل مائو</w:t>
      </w:r>
    </w:p>
    <w:p w:rsidR="00EF02F2" w:rsidRPr="00EF02F2" w:rsidRDefault="00EF02F2" w:rsidP="00EF02F2">
      <w:pPr>
        <w:bidi/>
        <w:spacing w:before="240" w:line="240" w:lineRule="auto"/>
        <w:jc w:val="both"/>
        <w:rPr>
          <w:rFonts w:ascii="Times New Roman" w:hAnsi="Times New Roman"/>
          <w:sz w:val="28"/>
          <w:rtl/>
          <w:lang w:bidi="fa-IR"/>
        </w:rPr>
      </w:pPr>
    </w:p>
    <w:p w:rsidR="00B25EFD" w:rsidRPr="00EF02F2" w:rsidRDefault="00B25EFD" w:rsidP="00EF02F2">
      <w:pPr>
        <w:bidi/>
        <w:spacing w:before="240" w:line="240" w:lineRule="auto"/>
        <w:jc w:val="both"/>
        <w:rPr>
          <w:rFonts w:ascii="Times New Roman" w:hAnsi="Times New Roman"/>
          <w:sz w:val="28"/>
          <w:rtl/>
          <w:lang w:bidi="fa-IR"/>
        </w:rPr>
      </w:pPr>
      <w:r w:rsidRPr="00EF02F2">
        <w:rPr>
          <w:rFonts w:ascii="Times New Roman" w:hAnsi="Times New Roman" w:hint="eastAsia"/>
          <w:b/>
          <w:bCs/>
          <w:sz w:val="28"/>
          <w:rtl/>
          <w:lang w:bidi="fa-IR"/>
        </w:rPr>
        <w:t>د</w:t>
      </w:r>
      <w:r w:rsidRPr="00EF02F2">
        <w:rPr>
          <w:rFonts w:ascii="Times New Roman" w:hAnsi="Times New Roman"/>
          <w:b/>
          <w:bCs/>
          <w:sz w:val="28"/>
          <w:rtl/>
          <w:lang w:bidi="fa-IR"/>
        </w:rPr>
        <w:t xml:space="preserve">) </w:t>
      </w:r>
      <w:r w:rsidRPr="00EF02F2">
        <w:rPr>
          <w:rFonts w:ascii="Times New Roman" w:hAnsi="Times New Roman" w:hint="eastAsia"/>
          <w:b/>
          <w:bCs/>
          <w:sz w:val="28"/>
          <w:rtl/>
          <w:lang w:bidi="fa-IR"/>
        </w:rPr>
        <w:t>مدل</w:t>
      </w:r>
      <w:r w:rsidRPr="00EF02F2">
        <w:rPr>
          <w:rFonts w:ascii="Times New Roman" w:hAnsi="Times New Roman"/>
          <w:b/>
          <w:bCs/>
          <w:sz w:val="28"/>
          <w:rtl/>
          <w:lang w:bidi="fa-IR"/>
        </w:rPr>
        <w:softHyphen/>
      </w:r>
      <w:r w:rsidRPr="00EF02F2">
        <w:rPr>
          <w:rFonts w:ascii="Times New Roman" w:hAnsi="Times New Roman" w:hint="eastAsia"/>
          <w:b/>
          <w:bCs/>
          <w:sz w:val="28"/>
          <w:rtl/>
          <w:lang w:bidi="fa-IR"/>
        </w:rPr>
        <w:t>ها</w:t>
      </w:r>
      <w:r w:rsidRPr="00EF02F2">
        <w:rPr>
          <w:rFonts w:ascii="Times New Roman" w:hAnsi="Times New Roman" w:hint="cs"/>
          <w:b/>
          <w:bCs/>
          <w:sz w:val="28"/>
          <w:rtl/>
          <w:lang w:bidi="fa-IR"/>
        </w:rPr>
        <w:t>ی</w:t>
      </w:r>
      <w:r w:rsidRPr="00EF02F2">
        <w:rPr>
          <w:rFonts w:ascii="Times New Roman" w:hAnsi="Times New Roman"/>
          <w:b/>
          <w:bCs/>
          <w:sz w:val="28"/>
          <w:rtl/>
          <w:lang w:bidi="fa-IR"/>
        </w:rPr>
        <w:t xml:space="preserve"> </w:t>
      </w:r>
      <w:r w:rsidRPr="00EF02F2">
        <w:rPr>
          <w:rFonts w:ascii="Times New Roman" w:hAnsi="Times New Roman" w:hint="eastAsia"/>
          <w:b/>
          <w:bCs/>
          <w:sz w:val="28"/>
          <w:rtl/>
          <w:lang w:bidi="fa-IR"/>
        </w:rPr>
        <w:t>مبتن</w:t>
      </w:r>
      <w:r w:rsidRPr="00EF02F2">
        <w:rPr>
          <w:rFonts w:ascii="Times New Roman" w:hAnsi="Times New Roman" w:hint="cs"/>
          <w:b/>
          <w:bCs/>
          <w:sz w:val="28"/>
          <w:rtl/>
          <w:lang w:bidi="fa-IR"/>
        </w:rPr>
        <w:t>ی</w:t>
      </w:r>
      <w:r w:rsidRPr="00EF02F2">
        <w:rPr>
          <w:rFonts w:ascii="Times New Roman" w:hAnsi="Times New Roman"/>
          <w:b/>
          <w:bCs/>
          <w:sz w:val="28"/>
          <w:rtl/>
          <w:lang w:bidi="fa-IR"/>
        </w:rPr>
        <w:t xml:space="preserve"> </w:t>
      </w:r>
      <w:r w:rsidRPr="00EF02F2">
        <w:rPr>
          <w:rFonts w:ascii="Times New Roman" w:hAnsi="Times New Roman" w:hint="eastAsia"/>
          <w:b/>
          <w:bCs/>
          <w:sz w:val="28"/>
          <w:rtl/>
          <w:lang w:bidi="fa-IR"/>
        </w:rPr>
        <w:t>بر</w:t>
      </w:r>
      <w:r w:rsidRPr="00EF02F2">
        <w:rPr>
          <w:rFonts w:ascii="Times New Roman" w:hAnsi="Times New Roman"/>
          <w:b/>
          <w:bCs/>
          <w:sz w:val="28"/>
          <w:rtl/>
          <w:lang w:bidi="fa-IR"/>
        </w:rPr>
        <w:t xml:space="preserve"> </w:t>
      </w:r>
      <w:r w:rsidRPr="00EF02F2">
        <w:rPr>
          <w:rFonts w:ascii="Times New Roman" w:hAnsi="Times New Roman" w:hint="eastAsia"/>
          <w:b/>
          <w:bCs/>
          <w:sz w:val="28"/>
          <w:rtl/>
          <w:lang w:bidi="fa-IR"/>
        </w:rPr>
        <w:t>روابط</w:t>
      </w:r>
      <w:r w:rsidRPr="00EF02F2">
        <w:rPr>
          <w:rFonts w:ascii="Times New Roman" w:hAnsi="Times New Roman"/>
          <w:b/>
          <w:bCs/>
          <w:sz w:val="28"/>
          <w:rtl/>
          <w:lang w:bidi="fa-IR"/>
        </w:rPr>
        <w:t xml:space="preserve"> </w:t>
      </w:r>
      <w:r w:rsidRPr="00EF02F2">
        <w:rPr>
          <w:rFonts w:ascii="Times New Roman" w:hAnsi="Times New Roman" w:hint="eastAsia"/>
          <w:b/>
          <w:bCs/>
          <w:sz w:val="28"/>
          <w:rtl/>
          <w:lang w:bidi="fa-IR"/>
        </w:rPr>
        <w:t>ر</w:t>
      </w:r>
      <w:r w:rsidRPr="00EF02F2">
        <w:rPr>
          <w:rFonts w:ascii="Times New Roman" w:hAnsi="Times New Roman" w:hint="cs"/>
          <w:b/>
          <w:bCs/>
          <w:sz w:val="28"/>
          <w:rtl/>
          <w:lang w:bidi="fa-IR"/>
        </w:rPr>
        <w:t>ی</w:t>
      </w:r>
      <w:r w:rsidRPr="00EF02F2">
        <w:rPr>
          <w:rFonts w:ascii="Times New Roman" w:hAnsi="Times New Roman" w:hint="eastAsia"/>
          <w:b/>
          <w:bCs/>
          <w:sz w:val="28"/>
          <w:rtl/>
          <w:lang w:bidi="fa-IR"/>
        </w:rPr>
        <w:t>اض</w:t>
      </w:r>
      <w:r w:rsidRPr="00EF02F2">
        <w:rPr>
          <w:rFonts w:ascii="Times New Roman" w:hAnsi="Times New Roman" w:hint="cs"/>
          <w:b/>
          <w:bCs/>
          <w:sz w:val="28"/>
          <w:rtl/>
          <w:lang w:bidi="fa-IR"/>
        </w:rPr>
        <w:t>ی</w:t>
      </w:r>
    </w:p>
    <w:p w:rsidR="00B25EFD" w:rsidRPr="002A69FE" w:rsidRDefault="00B25EFD" w:rsidP="001A2EFA">
      <w:pPr>
        <w:pStyle w:val="ListParagraph"/>
        <w:numPr>
          <w:ilvl w:val="0"/>
          <w:numId w:val="13"/>
        </w:numPr>
        <w:bidi/>
        <w:spacing w:before="240" w:line="240" w:lineRule="auto"/>
        <w:jc w:val="both"/>
        <w:rPr>
          <w:rFonts w:ascii="Times New Roman" w:hAnsi="Times New Roman"/>
          <w:b/>
          <w:bCs/>
          <w:sz w:val="28"/>
          <w:lang w:bidi="fa-IR"/>
        </w:rPr>
      </w:pPr>
      <w:r w:rsidRPr="002A69FE">
        <w:rPr>
          <w:rFonts w:ascii="Times New Roman" w:hAnsi="Times New Roman" w:hint="eastAsia"/>
          <w:sz w:val="28"/>
          <w:rtl/>
          <w:lang w:bidi="fa-IR"/>
        </w:rPr>
        <w:t>تحل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ل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پوشش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داده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</w:p>
    <w:p w:rsidR="00B25EFD" w:rsidRPr="002A69FE" w:rsidRDefault="00B25EFD" w:rsidP="001A2EFA">
      <w:pPr>
        <w:pStyle w:val="ListParagraph"/>
        <w:numPr>
          <w:ilvl w:val="0"/>
          <w:numId w:val="13"/>
        </w:numPr>
        <w:bidi/>
        <w:spacing w:before="240" w:line="240" w:lineRule="auto"/>
        <w:jc w:val="both"/>
        <w:rPr>
          <w:rFonts w:ascii="Times New Roman" w:hAnsi="Times New Roman"/>
          <w:b/>
          <w:bCs/>
          <w:sz w:val="28"/>
          <w:lang w:bidi="fa-IR"/>
        </w:rPr>
      </w:pPr>
      <w:r w:rsidRPr="002A69FE">
        <w:rPr>
          <w:rFonts w:ascii="Times New Roman" w:hAnsi="Times New Roman" w:hint="eastAsia"/>
          <w:sz w:val="28"/>
          <w:rtl/>
          <w:lang w:bidi="fa-IR"/>
        </w:rPr>
        <w:t>تاکسونوم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عدد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</w:p>
    <w:p w:rsidR="00B25EFD" w:rsidRPr="002A69FE" w:rsidRDefault="00B25EFD" w:rsidP="001A2EFA">
      <w:pPr>
        <w:pStyle w:val="ListParagraph"/>
        <w:numPr>
          <w:ilvl w:val="0"/>
          <w:numId w:val="13"/>
        </w:numPr>
        <w:bidi/>
        <w:spacing w:before="240" w:line="240" w:lineRule="auto"/>
        <w:jc w:val="both"/>
        <w:rPr>
          <w:rFonts w:ascii="Times New Roman" w:hAnsi="Times New Roman"/>
          <w:b/>
          <w:bCs/>
          <w:sz w:val="28"/>
          <w:lang w:bidi="fa-IR"/>
        </w:rPr>
      </w:pPr>
      <w:r w:rsidRPr="002A69FE">
        <w:rPr>
          <w:rFonts w:ascii="Times New Roman" w:hAnsi="Times New Roman" w:hint="eastAsia"/>
          <w:sz w:val="28"/>
          <w:rtl/>
          <w:lang w:bidi="fa-IR"/>
        </w:rPr>
        <w:t>شاخص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بهره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ور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مالکوئ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ست</w:t>
      </w:r>
    </w:p>
    <w:p w:rsidR="00B25EFD" w:rsidRPr="002A69FE" w:rsidRDefault="00B25EFD" w:rsidP="001A2EFA">
      <w:pPr>
        <w:pStyle w:val="ListParagraph"/>
        <w:numPr>
          <w:ilvl w:val="0"/>
          <w:numId w:val="13"/>
        </w:numPr>
        <w:bidi/>
        <w:spacing w:before="240" w:line="240" w:lineRule="auto"/>
        <w:jc w:val="both"/>
        <w:rPr>
          <w:rFonts w:ascii="Times New Roman" w:hAnsi="Times New Roman"/>
          <w:b/>
          <w:bCs/>
          <w:sz w:val="28"/>
          <w:lang w:bidi="fa-IR"/>
        </w:rPr>
      </w:pPr>
      <w:r w:rsidRPr="002A69FE">
        <w:rPr>
          <w:rFonts w:ascii="Times New Roman" w:hAnsi="Times New Roman" w:hint="eastAsia"/>
          <w:sz w:val="28"/>
          <w:rtl/>
          <w:lang w:bidi="fa-IR"/>
        </w:rPr>
        <w:t>رگرس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ون</w:t>
      </w:r>
    </w:p>
    <w:p w:rsidR="002B4AA1" w:rsidRPr="002A69FE" w:rsidRDefault="00B25EFD" w:rsidP="001A2EFA">
      <w:pPr>
        <w:pStyle w:val="ListParagraph"/>
        <w:numPr>
          <w:ilvl w:val="0"/>
          <w:numId w:val="13"/>
        </w:numPr>
        <w:bidi/>
        <w:spacing w:before="240" w:line="240" w:lineRule="auto"/>
        <w:jc w:val="both"/>
        <w:rPr>
          <w:rFonts w:ascii="Times New Roman" w:hAnsi="Times New Roman"/>
          <w:b/>
          <w:bCs/>
          <w:sz w:val="28"/>
          <w:lang w:bidi="fa-IR"/>
        </w:rPr>
      </w:pPr>
      <w:r w:rsidRPr="002A69FE">
        <w:rPr>
          <w:rFonts w:ascii="Times New Roman" w:hAnsi="Times New Roman" w:hint="eastAsia"/>
          <w:sz w:val="28"/>
          <w:rtl/>
          <w:lang w:bidi="fa-IR"/>
        </w:rPr>
        <w:t>تاپس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س</w:t>
      </w:r>
    </w:p>
    <w:p w:rsidR="00EF02F2" w:rsidRDefault="00B25EFD" w:rsidP="00EF02F2">
      <w:pPr>
        <w:bidi/>
        <w:spacing w:before="240" w:line="240" w:lineRule="auto"/>
        <w:jc w:val="both"/>
        <w:rPr>
          <w:rFonts w:ascii="Times New Roman" w:hAnsi="Times New Roman"/>
          <w:b/>
          <w:bCs/>
          <w:sz w:val="28"/>
          <w:rtl/>
          <w:lang w:bidi="fa-IR"/>
        </w:rPr>
      </w:pPr>
      <w:r w:rsidRPr="002A69FE">
        <w:rPr>
          <w:rFonts w:ascii="Times New Roman" w:hAnsi="Times New Roman" w:hint="eastAsia"/>
          <w:b/>
          <w:bCs/>
          <w:sz w:val="28"/>
          <w:rtl/>
          <w:lang w:bidi="fa-IR"/>
        </w:rPr>
        <w:t>ه</w:t>
      </w:r>
      <w:r w:rsidRPr="002A69FE">
        <w:rPr>
          <w:rFonts w:ascii="Times New Roman" w:hAnsi="Times New Roman"/>
          <w:b/>
          <w:bCs/>
          <w:sz w:val="28"/>
          <w:rtl/>
          <w:lang w:bidi="fa-IR"/>
        </w:rPr>
        <w:t xml:space="preserve">) </w:t>
      </w:r>
      <w:r w:rsidRPr="002A69FE">
        <w:rPr>
          <w:rFonts w:ascii="Times New Roman" w:hAnsi="Times New Roman" w:hint="eastAsia"/>
          <w:b/>
          <w:bCs/>
          <w:sz w:val="28"/>
          <w:rtl/>
          <w:lang w:bidi="fa-IR"/>
        </w:rPr>
        <w:t>مدل</w:t>
      </w:r>
      <w:r w:rsidRPr="002A69FE">
        <w:rPr>
          <w:rFonts w:ascii="Times New Roman" w:hAnsi="Times New Roman"/>
          <w:b/>
          <w:bCs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b/>
          <w:bCs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b/>
          <w:bCs/>
          <w:sz w:val="28"/>
          <w:rtl/>
          <w:lang w:bidi="fa-IR"/>
        </w:rPr>
        <w:t>ی</w:t>
      </w:r>
      <w:r w:rsidRPr="002A69FE">
        <w:rPr>
          <w:rFonts w:ascii="Times New Roman" w:hAnsi="Times New Roman"/>
          <w:b/>
          <w:bCs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b/>
          <w:bCs/>
          <w:sz w:val="28"/>
          <w:rtl/>
          <w:lang w:bidi="fa-IR"/>
        </w:rPr>
        <w:t>ارز</w:t>
      </w:r>
      <w:r w:rsidRPr="002A69FE">
        <w:rPr>
          <w:rFonts w:ascii="Times New Roman" w:hAnsi="Times New Roman" w:hint="cs"/>
          <w:b/>
          <w:bCs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b/>
          <w:bCs/>
          <w:sz w:val="28"/>
          <w:rtl/>
          <w:lang w:bidi="fa-IR"/>
        </w:rPr>
        <w:t>اب</w:t>
      </w:r>
      <w:r w:rsidRPr="002A69FE">
        <w:rPr>
          <w:rFonts w:ascii="Times New Roman" w:hAnsi="Times New Roman" w:hint="cs"/>
          <w:b/>
          <w:bCs/>
          <w:sz w:val="28"/>
          <w:rtl/>
          <w:lang w:bidi="fa-IR"/>
        </w:rPr>
        <w:t>ی</w:t>
      </w:r>
      <w:r w:rsidRPr="002A69FE">
        <w:rPr>
          <w:rFonts w:ascii="Times New Roman" w:hAnsi="Times New Roman"/>
          <w:b/>
          <w:bCs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b/>
          <w:bCs/>
          <w:sz w:val="28"/>
          <w:rtl/>
          <w:lang w:bidi="fa-IR"/>
        </w:rPr>
        <w:t>جامع</w:t>
      </w:r>
    </w:p>
    <w:p w:rsidR="00B25EFD" w:rsidRPr="00EF02F2" w:rsidRDefault="00B25EFD" w:rsidP="001A2EFA">
      <w:pPr>
        <w:pStyle w:val="ListParagraph"/>
        <w:numPr>
          <w:ilvl w:val="0"/>
          <w:numId w:val="48"/>
        </w:numPr>
        <w:bidi/>
        <w:spacing w:before="240" w:line="240" w:lineRule="auto"/>
        <w:jc w:val="both"/>
        <w:rPr>
          <w:rFonts w:ascii="Times New Roman" w:hAnsi="Times New Roman"/>
          <w:b/>
          <w:bCs/>
          <w:sz w:val="28"/>
          <w:rtl/>
          <w:lang w:bidi="fa-IR"/>
        </w:rPr>
      </w:pPr>
      <w:r w:rsidRPr="00EF02F2">
        <w:rPr>
          <w:rFonts w:ascii="Times New Roman" w:hAnsi="Times New Roman" w:hint="eastAsia"/>
          <w:sz w:val="28"/>
          <w:rtl/>
          <w:lang w:bidi="fa-IR"/>
        </w:rPr>
        <w:t>مدل</w:t>
      </w:r>
      <w:r w:rsidRPr="00EF02F2">
        <w:rPr>
          <w:rFonts w:ascii="Times New Roman" w:hAnsi="Times New Roman"/>
          <w:sz w:val="28"/>
          <w:rtl/>
          <w:lang w:bidi="fa-IR"/>
        </w:rPr>
        <w:t xml:space="preserve"> </w:t>
      </w:r>
      <w:r w:rsidRPr="00EF02F2">
        <w:rPr>
          <w:rFonts w:ascii="Times New Roman" w:hAnsi="Times New Roman" w:hint="eastAsia"/>
          <w:sz w:val="28"/>
          <w:rtl/>
          <w:lang w:bidi="fa-IR"/>
        </w:rPr>
        <w:t>ارز</w:t>
      </w:r>
      <w:r w:rsidRPr="00EF02F2">
        <w:rPr>
          <w:rFonts w:ascii="Times New Roman" w:hAnsi="Times New Roman" w:hint="cs"/>
          <w:sz w:val="28"/>
          <w:rtl/>
          <w:lang w:bidi="fa-IR"/>
        </w:rPr>
        <w:t>ی</w:t>
      </w:r>
      <w:r w:rsidRPr="00EF02F2">
        <w:rPr>
          <w:rFonts w:ascii="Times New Roman" w:hAnsi="Times New Roman" w:hint="eastAsia"/>
          <w:sz w:val="28"/>
          <w:rtl/>
          <w:lang w:bidi="fa-IR"/>
        </w:rPr>
        <w:t>اب</w:t>
      </w:r>
      <w:r w:rsidRPr="00EF02F2">
        <w:rPr>
          <w:rFonts w:ascii="Times New Roman" w:hAnsi="Times New Roman" w:hint="cs"/>
          <w:sz w:val="28"/>
          <w:rtl/>
          <w:lang w:bidi="fa-IR"/>
        </w:rPr>
        <w:t>ی</w:t>
      </w:r>
      <w:r w:rsidRPr="00EF02F2">
        <w:rPr>
          <w:rFonts w:ascii="Times New Roman" w:hAnsi="Times New Roman"/>
          <w:sz w:val="28"/>
          <w:rtl/>
          <w:lang w:bidi="fa-IR"/>
        </w:rPr>
        <w:t xml:space="preserve"> </w:t>
      </w:r>
      <w:r w:rsidRPr="00EF02F2">
        <w:rPr>
          <w:rFonts w:ascii="Times New Roman" w:hAnsi="Times New Roman" w:hint="eastAsia"/>
          <w:sz w:val="28"/>
          <w:rtl/>
          <w:lang w:bidi="fa-IR"/>
        </w:rPr>
        <w:t>متوازن</w:t>
      </w:r>
      <w:r w:rsidRPr="00EF02F2">
        <w:rPr>
          <w:rFonts w:ascii="Times New Roman" w:hAnsi="Times New Roman" w:cs="Times New Roman"/>
          <w:sz w:val="28"/>
          <w:rtl/>
          <w:lang w:bidi="fa-IR"/>
        </w:rPr>
        <w:t xml:space="preserve"> </w:t>
      </w:r>
      <w:r w:rsidRPr="00EF02F2">
        <w:rPr>
          <w:rFonts w:ascii="Times New Roman" w:hAnsi="Times New Roman" w:cs="Times New Roman"/>
          <w:szCs w:val="26"/>
          <w:rtl/>
          <w:lang w:bidi="fa-IR"/>
        </w:rPr>
        <w:t>(</w:t>
      </w:r>
      <w:r w:rsidRPr="00EF02F2">
        <w:rPr>
          <w:rFonts w:ascii="Times New Roman" w:hAnsi="Times New Roman" w:cs="Times New Roman"/>
          <w:szCs w:val="26"/>
          <w:lang w:bidi="fa-IR"/>
        </w:rPr>
        <w:t>BSC</w:t>
      </w:r>
      <w:r w:rsidRPr="00EF02F2">
        <w:rPr>
          <w:rFonts w:ascii="Times New Roman" w:hAnsi="Times New Roman" w:cs="Times New Roman"/>
          <w:sz w:val="28"/>
          <w:rtl/>
          <w:lang w:bidi="fa-IR"/>
        </w:rPr>
        <w:t>)</w:t>
      </w:r>
    </w:p>
    <w:p w:rsidR="00B25EFD" w:rsidRPr="00EF02F2" w:rsidRDefault="00B25EFD" w:rsidP="001A2EFA">
      <w:pPr>
        <w:pStyle w:val="ListParagraph"/>
        <w:numPr>
          <w:ilvl w:val="0"/>
          <w:numId w:val="48"/>
        </w:numPr>
        <w:bidi/>
        <w:spacing w:before="240" w:line="240" w:lineRule="auto"/>
        <w:jc w:val="both"/>
        <w:rPr>
          <w:rFonts w:ascii="Times New Roman" w:hAnsi="Times New Roman"/>
          <w:sz w:val="28"/>
          <w:rtl/>
          <w:lang w:bidi="fa-IR"/>
        </w:rPr>
      </w:pPr>
      <w:r w:rsidRPr="00EF02F2">
        <w:rPr>
          <w:rFonts w:ascii="Times New Roman" w:hAnsi="Times New Roman"/>
          <w:sz w:val="28"/>
          <w:rtl/>
          <w:lang w:bidi="fa-IR"/>
        </w:rPr>
        <w:t>مدل مد</w:t>
      </w:r>
      <w:r w:rsidRPr="00EF02F2">
        <w:rPr>
          <w:rFonts w:ascii="Times New Roman" w:hAnsi="Times New Roman" w:hint="cs"/>
          <w:sz w:val="28"/>
          <w:rtl/>
          <w:lang w:bidi="fa-IR"/>
        </w:rPr>
        <w:t>ی</w:t>
      </w:r>
      <w:r w:rsidRPr="00EF02F2">
        <w:rPr>
          <w:rFonts w:ascii="Times New Roman" w:hAnsi="Times New Roman" w:hint="eastAsia"/>
          <w:sz w:val="28"/>
          <w:rtl/>
          <w:lang w:bidi="fa-IR"/>
        </w:rPr>
        <w:t>ر</w:t>
      </w:r>
      <w:r w:rsidRPr="00EF02F2">
        <w:rPr>
          <w:rFonts w:ascii="Times New Roman" w:hAnsi="Times New Roman" w:hint="cs"/>
          <w:sz w:val="28"/>
          <w:rtl/>
          <w:lang w:bidi="fa-IR"/>
        </w:rPr>
        <w:t>ی</w:t>
      </w:r>
      <w:r w:rsidRPr="00EF02F2">
        <w:rPr>
          <w:rFonts w:ascii="Times New Roman" w:hAnsi="Times New Roman" w:hint="eastAsia"/>
          <w:sz w:val="28"/>
          <w:rtl/>
          <w:lang w:bidi="fa-IR"/>
        </w:rPr>
        <w:t>ت</w:t>
      </w:r>
      <w:r w:rsidRPr="00EF02F2">
        <w:rPr>
          <w:rFonts w:ascii="Times New Roman" w:hAnsi="Times New Roman"/>
          <w:sz w:val="28"/>
          <w:rtl/>
          <w:lang w:bidi="fa-IR"/>
        </w:rPr>
        <w:t xml:space="preserve"> ک</w:t>
      </w:r>
      <w:r w:rsidRPr="00EF02F2">
        <w:rPr>
          <w:rFonts w:ascii="Times New Roman" w:hAnsi="Times New Roman" w:hint="cs"/>
          <w:sz w:val="28"/>
          <w:rtl/>
          <w:lang w:bidi="fa-IR"/>
        </w:rPr>
        <w:t>ی</w:t>
      </w:r>
      <w:r w:rsidRPr="00EF02F2">
        <w:rPr>
          <w:rFonts w:ascii="Times New Roman" w:hAnsi="Times New Roman" w:hint="eastAsia"/>
          <w:sz w:val="28"/>
          <w:rtl/>
          <w:lang w:bidi="fa-IR"/>
        </w:rPr>
        <w:t>ف</w:t>
      </w:r>
      <w:r w:rsidRPr="00EF02F2">
        <w:rPr>
          <w:rFonts w:ascii="Times New Roman" w:hAnsi="Times New Roman" w:hint="cs"/>
          <w:sz w:val="28"/>
          <w:rtl/>
          <w:lang w:bidi="fa-IR"/>
        </w:rPr>
        <w:t>ی</w:t>
      </w:r>
      <w:r w:rsidRPr="00EF02F2">
        <w:rPr>
          <w:rFonts w:ascii="Times New Roman" w:hAnsi="Times New Roman" w:hint="eastAsia"/>
          <w:sz w:val="28"/>
          <w:rtl/>
          <w:lang w:bidi="fa-IR"/>
        </w:rPr>
        <w:t>ت</w:t>
      </w:r>
      <w:r w:rsidRPr="00EF02F2">
        <w:rPr>
          <w:rFonts w:ascii="Times New Roman" w:hAnsi="Times New Roman"/>
          <w:sz w:val="28"/>
          <w:rtl/>
          <w:lang w:bidi="fa-IR"/>
        </w:rPr>
        <w:t xml:space="preserve"> اروپا </w:t>
      </w:r>
      <w:r w:rsidRPr="00EF02F2">
        <w:rPr>
          <w:rFonts w:ascii="Times New Roman" w:hAnsi="Times New Roman"/>
          <w:szCs w:val="26"/>
          <w:rtl/>
          <w:lang w:bidi="fa-IR"/>
        </w:rPr>
        <w:t>(</w:t>
      </w:r>
      <w:r w:rsidRPr="00EF02F2">
        <w:rPr>
          <w:rFonts w:ascii="Times New Roman" w:hAnsi="Times New Roman"/>
          <w:szCs w:val="26"/>
          <w:lang w:bidi="fa-IR"/>
        </w:rPr>
        <w:t>EFQM</w:t>
      </w:r>
      <w:r w:rsidRPr="00EF02F2">
        <w:rPr>
          <w:rFonts w:ascii="Times New Roman" w:hAnsi="Times New Roman"/>
          <w:szCs w:val="26"/>
          <w:rtl/>
          <w:lang w:bidi="fa-IR"/>
        </w:rPr>
        <w:t>)</w:t>
      </w:r>
    </w:p>
    <w:p w:rsidR="00B25EFD" w:rsidRPr="00EF02F2" w:rsidRDefault="00B25EFD" w:rsidP="001A2EFA">
      <w:pPr>
        <w:pStyle w:val="ListParagraph"/>
        <w:numPr>
          <w:ilvl w:val="0"/>
          <w:numId w:val="48"/>
        </w:numPr>
        <w:bidi/>
        <w:spacing w:before="240" w:line="240" w:lineRule="auto"/>
        <w:jc w:val="both"/>
        <w:rPr>
          <w:rFonts w:ascii="Times New Roman" w:hAnsi="Times New Roman"/>
          <w:sz w:val="28"/>
          <w:rtl/>
          <w:lang w:bidi="fa-IR"/>
        </w:rPr>
      </w:pPr>
      <w:r w:rsidRPr="00EF02F2">
        <w:rPr>
          <w:rFonts w:ascii="Times New Roman" w:hAnsi="Times New Roman"/>
          <w:sz w:val="28"/>
          <w:rtl/>
          <w:lang w:bidi="fa-IR"/>
        </w:rPr>
        <w:t xml:space="preserve">مدل جامع کسب و کار </w:t>
      </w:r>
      <w:r w:rsidRPr="00EF02F2">
        <w:rPr>
          <w:rFonts w:ascii="Times New Roman" w:hAnsi="Times New Roman"/>
          <w:szCs w:val="26"/>
          <w:rtl/>
          <w:lang w:bidi="fa-IR"/>
        </w:rPr>
        <w:t>(</w:t>
      </w:r>
      <w:r w:rsidRPr="00EF02F2">
        <w:rPr>
          <w:rFonts w:ascii="Times New Roman" w:hAnsi="Times New Roman"/>
          <w:szCs w:val="26"/>
          <w:lang w:bidi="fa-IR"/>
        </w:rPr>
        <w:t>BEM</w:t>
      </w:r>
      <w:r w:rsidRPr="00EF02F2">
        <w:rPr>
          <w:rFonts w:ascii="Times New Roman" w:hAnsi="Times New Roman"/>
          <w:szCs w:val="26"/>
          <w:rtl/>
          <w:lang w:bidi="fa-IR"/>
        </w:rPr>
        <w:t>)</w:t>
      </w:r>
    </w:p>
    <w:p w:rsidR="002B4AA1" w:rsidRDefault="00B25EFD" w:rsidP="001A2EFA">
      <w:pPr>
        <w:pStyle w:val="ListParagraph"/>
        <w:numPr>
          <w:ilvl w:val="0"/>
          <w:numId w:val="48"/>
        </w:numPr>
        <w:bidi/>
        <w:spacing w:before="240" w:line="240" w:lineRule="auto"/>
        <w:jc w:val="both"/>
        <w:rPr>
          <w:rFonts w:ascii="Times New Roman" w:hAnsi="Times New Roman"/>
          <w:sz w:val="28"/>
          <w:lang w:bidi="fa-IR"/>
        </w:rPr>
      </w:pPr>
      <w:r w:rsidRPr="00EF02F2">
        <w:rPr>
          <w:rFonts w:ascii="Times New Roman" w:hAnsi="Times New Roman"/>
          <w:sz w:val="28"/>
          <w:rtl/>
          <w:lang w:bidi="fa-IR"/>
        </w:rPr>
        <w:t>مدل اعطا</w:t>
      </w:r>
      <w:r w:rsidRPr="00EF02F2">
        <w:rPr>
          <w:rFonts w:ascii="Times New Roman" w:hAnsi="Times New Roman" w:hint="cs"/>
          <w:sz w:val="28"/>
          <w:rtl/>
          <w:lang w:bidi="fa-IR"/>
        </w:rPr>
        <w:t>ی</w:t>
      </w:r>
      <w:r w:rsidRPr="00EF02F2">
        <w:rPr>
          <w:rFonts w:ascii="Times New Roman" w:hAnsi="Times New Roman"/>
          <w:sz w:val="28"/>
          <w:rtl/>
          <w:lang w:bidi="fa-IR"/>
        </w:rPr>
        <w:t xml:space="preserve"> جوا</w:t>
      </w:r>
      <w:r w:rsidRPr="00EF02F2">
        <w:rPr>
          <w:rFonts w:ascii="Times New Roman" w:hAnsi="Times New Roman" w:hint="cs"/>
          <w:sz w:val="28"/>
          <w:rtl/>
          <w:lang w:bidi="fa-IR"/>
        </w:rPr>
        <w:t>ی</w:t>
      </w:r>
      <w:r w:rsidRPr="00EF02F2">
        <w:rPr>
          <w:rFonts w:ascii="Times New Roman" w:hAnsi="Times New Roman" w:hint="eastAsia"/>
          <w:sz w:val="28"/>
          <w:rtl/>
          <w:lang w:bidi="fa-IR"/>
        </w:rPr>
        <w:t>ز</w:t>
      </w:r>
      <w:r w:rsidRPr="00EF02F2">
        <w:rPr>
          <w:rFonts w:ascii="Times New Roman" w:hAnsi="Times New Roman"/>
          <w:sz w:val="28"/>
          <w:rtl/>
          <w:lang w:bidi="fa-IR"/>
        </w:rPr>
        <w:t xml:space="preserve"> ک</w:t>
      </w:r>
      <w:r w:rsidRPr="00EF02F2">
        <w:rPr>
          <w:rFonts w:ascii="Times New Roman" w:hAnsi="Times New Roman" w:hint="cs"/>
          <w:sz w:val="28"/>
          <w:rtl/>
          <w:lang w:bidi="fa-IR"/>
        </w:rPr>
        <w:t>ی</w:t>
      </w:r>
      <w:r w:rsidRPr="00EF02F2">
        <w:rPr>
          <w:rFonts w:ascii="Times New Roman" w:hAnsi="Times New Roman" w:hint="eastAsia"/>
          <w:sz w:val="28"/>
          <w:rtl/>
          <w:lang w:bidi="fa-IR"/>
        </w:rPr>
        <w:t>ف</w:t>
      </w:r>
      <w:r w:rsidRPr="00EF02F2">
        <w:rPr>
          <w:rFonts w:ascii="Times New Roman" w:hAnsi="Times New Roman" w:hint="cs"/>
          <w:sz w:val="28"/>
          <w:rtl/>
          <w:lang w:bidi="fa-IR"/>
        </w:rPr>
        <w:t>ی</w:t>
      </w:r>
      <w:r w:rsidRPr="00EF02F2">
        <w:rPr>
          <w:rFonts w:ascii="Times New Roman" w:hAnsi="Times New Roman" w:hint="eastAsia"/>
          <w:sz w:val="28"/>
          <w:rtl/>
          <w:lang w:bidi="fa-IR"/>
        </w:rPr>
        <w:t>ت</w:t>
      </w:r>
      <w:r w:rsidRPr="00EF02F2">
        <w:rPr>
          <w:rFonts w:ascii="Times New Roman" w:hAnsi="Times New Roman"/>
          <w:sz w:val="28"/>
          <w:rtl/>
          <w:lang w:bidi="fa-IR"/>
        </w:rPr>
        <w:t xml:space="preserve"> (مالکوم بالدر</w:t>
      </w:r>
      <w:r w:rsidRPr="00EF02F2">
        <w:rPr>
          <w:rFonts w:ascii="Times New Roman" w:hAnsi="Times New Roman" w:hint="cs"/>
          <w:sz w:val="28"/>
          <w:rtl/>
          <w:lang w:bidi="fa-IR"/>
        </w:rPr>
        <w:t>ی</w:t>
      </w:r>
      <w:r w:rsidRPr="00EF02F2">
        <w:rPr>
          <w:rFonts w:ascii="Times New Roman" w:hAnsi="Times New Roman" w:hint="eastAsia"/>
          <w:sz w:val="28"/>
          <w:rtl/>
          <w:lang w:bidi="fa-IR"/>
        </w:rPr>
        <w:t>ج،</w:t>
      </w:r>
      <w:r w:rsidRPr="00EF02F2">
        <w:rPr>
          <w:rFonts w:ascii="Times New Roman" w:hAnsi="Times New Roman"/>
          <w:sz w:val="28"/>
          <w:rtl/>
          <w:lang w:bidi="fa-IR"/>
        </w:rPr>
        <w:t xml:space="preserve"> ژاپن، و...)</w:t>
      </w:r>
    </w:p>
    <w:p w:rsidR="00EF02F2" w:rsidRPr="00EF02F2" w:rsidRDefault="00EF02F2" w:rsidP="00EF02F2">
      <w:pPr>
        <w:bidi/>
        <w:spacing w:before="240" w:line="240" w:lineRule="auto"/>
        <w:jc w:val="both"/>
        <w:rPr>
          <w:rFonts w:ascii="Times New Roman" w:hAnsi="Times New Roman"/>
          <w:sz w:val="28"/>
          <w:rtl/>
          <w:lang w:bidi="fa-IR"/>
        </w:rPr>
      </w:pPr>
    </w:p>
    <w:p w:rsidR="00B25EFD" w:rsidRPr="002A69FE" w:rsidRDefault="00B25EFD" w:rsidP="00EF02F2">
      <w:pPr>
        <w:bidi/>
        <w:spacing w:before="240" w:line="240" w:lineRule="auto"/>
        <w:jc w:val="both"/>
        <w:rPr>
          <w:rFonts w:ascii="Times New Roman" w:hAnsi="Times New Roman"/>
          <w:sz w:val="28"/>
          <w:rtl/>
          <w:lang w:bidi="fa-IR"/>
        </w:rPr>
      </w:pPr>
      <w:r w:rsidRPr="002A69FE">
        <w:rPr>
          <w:rFonts w:ascii="Times New Roman" w:hAnsi="Times New Roman" w:hint="eastAsia"/>
          <w:b/>
          <w:bCs/>
          <w:sz w:val="28"/>
          <w:rtl/>
          <w:lang w:bidi="fa-IR"/>
        </w:rPr>
        <w:t>و</w:t>
      </w:r>
      <w:r w:rsidRPr="002A69FE">
        <w:rPr>
          <w:rFonts w:ascii="Times New Roman" w:hAnsi="Times New Roman"/>
          <w:b/>
          <w:bCs/>
          <w:sz w:val="28"/>
          <w:rtl/>
          <w:lang w:bidi="fa-IR"/>
        </w:rPr>
        <w:t xml:space="preserve">) </w:t>
      </w:r>
      <w:r w:rsidRPr="002A69FE">
        <w:rPr>
          <w:rFonts w:ascii="Times New Roman" w:hAnsi="Times New Roman" w:hint="eastAsia"/>
          <w:b/>
          <w:bCs/>
          <w:sz w:val="28"/>
          <w:rtl/>
          <w:lang w:bidi="fa-IR"/>
        </w:rPr>
        <w:t>سا</w:t>
      </w:r>
      <w:r w:rsidRPr="002A69FE">
        <w:rPr>
          <w:rFonts w:ascii="Times New Roman" w:hAnsi="Times New Roman" w:hint="cs"/>
          <w:b/>
          <w:bCs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b/>
          <w:bCs/>
          <w:sz w:val="28"/>
          <w:rtl/>
          <w:lang w:bidi="fa-IR"/>
        </w:rPr>
        <w:t>ر</w:t>
      </w:r>
      <w:r w:rsidRPr="002A69FE">
        <w:rPr>
          <w:rFonts w:ascii="Times New Roman" w:hAnsi="Times New Roman"/>
          <w:b/>
          <w:bCs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b/>
          <w:bCs/>
          <w:sz w:val="28"/>
          <w:rtl/>
          <w:lang w:bidi="fa-IR"/>
        </w:rPr>
        <w:t>مدل</w:t>
      </w:r>
      <w:r w:rsidRPr="002A69FE">
        <w:rPr>
          <w:rFonts w:ascii="Times New Roman" w:hAnsi="Times New Roman"/>
          <w:b/>
          <w:bCs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b/>
          <w:bCs/>
          <w:sz w:val="28"/>
          <w:rtl/>
          <w:lang w:bidi="fa-IR"/>
        </w:rPr>
        <w:t>ها</w:t>
      </w:r>
    </w:p>
    <w:p w:rsidR="00B25EFD" w:rsidRPr="00EF02F2" w:rsidRDefault="00B25EFD" w:rsidP="001A2EFA">
      <w:pPr>
        <w:pStyle w:val="ListParagraph"/>
        <w:numPr>
          <w:ilvl w:val="0"/>
          <w:numId w:val="49"/>
        </w:numPr>
        <w:bidi/>
        <w:spacing w:before="240" w:line="240" w:lineRule="auto"/>
        <w:jc w:val="both"/>
        <w:rPr>
          <w:rFonts w:ascii="Times New Roman" w:hAnsi="Times New Roman"/>
          <w:sz w:val="28"/>
          <w:rtl/>
          <w:lang w:bidi="fa-IR"/>
        </w:rPr>
      </w:pPr>
      <w:r w:rsidRPr="00EF02F2">
        <w:rPr>
          <w:rFonts w:ascii="Times New Roman" w:hAnsi="Times New Roman" w:hint="eastAsia"/>
          <w:sz w:val="28"/>
          <w:rtl/>
          <w:lang w:bidi="fa-IR"/>
        </w:rPr>
        <w:lastRenderedPageBreak/>
        <w:t>تحل</w:t>
      </w:r>
      <w:r w:rsidRPr="00EF02F2">
        <w:rPr>
          <w:rFonts w:ascii="Times New Roman" w:hAnsi="Times New Roman" w:hint="cs"/>
          <w:sz w:val="28"/>
          <w:rtl/>
          <w:lang w:bidi="fa-IR"/>
        </w:rPr>
        <w:t>ی</w:t>
      </w:r>
      <w:r w:rsidRPr="00EF02F2">
        <w:rPr>
          <w:rFonts w:ascii="Times New Roman" w:hAnsi="Times New Roman" w:hint="eastAsia"/>
          <w:sz w:val="28"/>
          <w:rtl/>
          <w:lang w:bidi="fa-IR"/>
        </w:rPr>
        <w:t>ل</w:t>
      </w:r>
      <w:r w:rsidRPr="00EF02F2">
        <w:rPr>
          <w:rFonts w:ascii="Times New Roman" w:hAnsi="Times New Roman"/>
          <w:sz w:val="28"/>
          <w:rtl/>
          <w:lang w:bidi="fa-IR"/>
        </w:rPr>
        <w:t xml:space="preserve"> </w:t>
      </w:r>
      <w:r w:rsidRPr="00EF02F2">
        <w:rPr>
          <w:rFonts w:ascii="Times New Roman" w:hAnsi="Times New Roman" w:hint="eastAsia"/>
          <w:sz w:val="28"/>
          <w:rtl/>
          <w:lang w:bidi="fa-IR"/>
        </w:rPr>
        <w:t>فاصله</w:t>
      </w:r>
      <w:r w:rsidRPr="00EF02F2">
        <w:rPr>
          <w:rFonts w:ascii="Times New Roman" w:hAnsi="Times New Roman"/>
          <w:sz w:val="28"/>
          <w:rtl/>
          <w:lang w:bidi="fa-IR"/>
        </w:rPr>
        <w:softHyphen/>
      </w:r>
      <w:r w:rsidRPr="00EF02F2">
        <w:rPr>
          <w:rFonts w:ascii="Times New Roman" w:hAnsi="Times New Roman" w:hint="eastAsia"/>
          <w:sz w:val="28"/>
          <w:rtl/>
          <w:lang w:bidi="fa-IR"/>
        </w:rPr>
        <w:t>ا</w:t>
      </w:r>
      <w:r w:rsidRPr="00EF02F2">
        <w:rPr>
          <w:rFonts w:ascii="Times New Roman" w:hAnsi="Times New Roman" w:hint="cs"/>
          <w:sz w:val="28"/>
          <w:rtl/>
          <w:lang w:bidi="fa-IR"/>
        </w:rPr>
        <w:t>ی</w:t>
      </w:r>
    </w:p>
    <w:p w:rsidR="00B25EFD" w:rsidRPr="00EF02F2" w:rsidRDefault="00B25EFD" w:rsidP="001A2EFA">
      <w:pPr>
        <w:pStyle w:val="ListParagraph"/>
        <w:numPr>
          <w:ilvl w:val="0"/>
          <w:numId w:val="49"/>
        </w:numPr>
        <w:bidi/>
        <w:spacing w:before="240" w:line="240" w:lineRule="auto"/>
        <w:jc w:val="both"/>
        <w:rPr>
          <w:rFonts w:ascii="Times New Roman" w:hAnsi="Times New Roman"/>
          <w:szCs w:val="26"/>
          <w:rtl/>
          <w:lang w:bidi="fa-IR"/>
        </w:rPr>
      </w:pPr>
      <w:r w:rsidRPr="00EF02F2">
        <w:rPr>
          <w:rFonts w:ascii="Times New Roman" w:hAnsi="Times New Roman"/>
          <w:sz w:val="28"/>
          <w:rtl/>
          <w:lang w:bidi="fa-IR"/>
        </w:rPr>
        <w:t>تصم</w:t>
      </w:r>
      <w:r w:rsidRPr="00EF02F2">
        <w:rPr>
          <w:rFonts w:ascii="Times New Roman" w:hAnsi="Times New Roman" w:hint="cs"/>
          <w:sz w:val="28"/>
          <w:rtl/>
          <w:lang w:bidi="fa-IR"/>
        </w:rPr>
        <w:t>ی</w:t>
      </w:r>
      <w:r w:rsidRPr="00EF02F2">
        <w:rPr>
          <w:rFonts w:ascii="Times New Roman" w:hAnsi="Times New Roman" w:hint="eastAsia"/>
          <w:sz w:val="28"/>
          <w:rtl/>
          <w:lang w:bidi="fa-IR"/>
        </w:rPr>
        <w:t>م</w:t>
      </w:r>
      <w:r w:rsidRPr="00EF02F2">
        <w:rPr>
          <w:rFonts w:ascii="Times New Roman" w:hAnsi="Times New Roman"/>
          <w:sz w:val="28"/>
          <w:rtl/>
          <w:lang w:bidi="fa-IR"/>
        </w:rPr>
        <w:t xml:space="preserve"> گ</w:t>
      </w:r>
      <w:r w:rsidRPr="00EF02F2">
        <w:rPr>
          <w:rFonts w:ascii="Times New Roman" w:hAnsi="Times New Roman" w:hint="cs"/>
          <w:sz w:val="28"/>
          <w:rtl/>
          <w:lang w:bidi="fa-IR"/>
        </w:rPr>
        <w:t>ی</w:t>
      </w:r>
      <w:r w:rsidRPr="00EF02F2">
        <w:rPr>
          <w:rFonts w:ascii="Times New Roman" w:hAnsi="Times New Roman" w:hint="eastAsia"/>
          <w:sz w:val="28"/>
          <w:rtl/>
          <w:lang w:bidi="fa-IR"/>
        </w:rPr>
        <w:t>ر</w:t>
      </w:r>
      <w:r w:rsidRPr="00EF02F2">
        <w:rPr>
          <w:rFonts w:ascii="Times New Roman" w:hAnsi="Times New Roman" w:hint="cs"/>
          <w:sz w:val="28"/>
          <w:rtl/>
          <w:lang w:bidi="fa-IR"/>
        </w:rPr>
        <w:t>ی</w:t>
      </w:r>
      <w:r w:rsidRPr="00EF02F2">
        <w:rPr>
          <w:rFonts w:ascii="Times New Roman" w:hAnsi="Times New Roman"/>
          <w:sz w:val="28"/>
          <w:rtl/>
          <w:lang w:bidi="fa-IR"/>
        </w:rPr>
        <w:t xml:space="preserve"> چند مع</w:t>
      </w:r>
      <w:r w:rsidRPr="00EF02F2">
        <w:rPr>
          <w:rFonts w:ascii="Times New Roman" w:hAnsi="Times New Roman" w:hint="cs"/>
          <w:sz w:val="28"/>
          <w:rtl/>
          <w:lang w:bidi="fa-IR"/>
        </w:rPr>
        <w:t>ی</w:t>
      </w:r>
      <w:r w:rsidRPr="00EF02F2">
        <w:rPr>
          <w:rFonts w:ascii="Times New Roman" w:hAnsi="Times New Roman" w:hint="eastAsia"/>
          <w:sz w:val="28"/>
          <w:rtl/>
          <w:lang w:bidi="fa-IR"/>
        </w:rPr>
        <w:t>اره</w:t>
      </w:r>
      <w:r w:rsidRPr="00EF02F2">
        <w:rPr>
          <w:rFonts w:ascii="Times New Roman" w:hAnsi="Times New Roman"/>
          <w:sz w:val="28"/>
          <w:rtl/>
          <w:lang w:bidi="fa-IR"/>
        </w:rPr>
        <w:t xml:space="preserve"> </w:t>
      </w:r>
      <w:r w:rsidRPr="00EF02F2">
        <w:rPr>
          <w:rFonts w:ascii="Times New Roman" w:hAnsi="Times New Roman"/>
          <w:szCs w:val="26"/>
          <w:rtl/>
          <w:lang w:bidi="fa-IR"/>
        </w:rPr>
        <w:t>(</w:t>
      </w:r>
      <w:r w:rsidRPr="00EF02F2">
        <w:rPr>
          <w:rFonts w:ascii="Times New Roman" w:hAnsi="Times New Roman"/>
          <w:szCs w:val="26"/>
          <w:lang w:bidi="fa-IR"/>
        </w:rPr>
        <w:t>MADM</w:t>
      </w:r>
      <w:r w:rsidRPr="00EF02F2">
        <w:rPr>
          <w:rFonts w:ascii="Times New Roman" w:hAnsi="Times New Roman"/>
          <w:szCs w:val="26"/>
          <w:rtl/>
          <w:lang w:bidi="fa-IR"/>
        </w:rPr>
        <w:t>)</w:t>
      </w:r>
    </w:p>
    <w:p w:rsidR="00B25EFD" w:rsidRPr="00EF02F2" w:rsidRDefault="00B25EFD" w:rsidP="001A2EFA">
      <w:pPr>
        <w:pStyle w:val="ListParagraph"/>
        <w:numPr>
          <w:ilvl w:val="0"/>
          <w:numId w:val="49"/>
        </w:numPr>
        <w:bidi/>
        <w:spacing w:before="240" w:line="240" w:lineRule="auto"/>
        <w:jc w:val="both"/>
        <w:rPr>
          <w:rFonts w:ascii="Times New Roman" w:hAnsi="Times New Roman"/>
          <w:sz w:val="28"/>
          <w:rtl/>
          <w:lang w:bidi="fa-IR"/>
        </w:rPr>
      </w:pPr>
      <w:r w:rsidRPr="00EF02F2">
        <w:rPr>
          <w:rFonts w:ascii="Times New Roman" w:hAnsi="Times New Roman"/>
          <w:sz w:val="28"/>
          <w:rtl/>
          <w:lang w:bidi="fa-IR"/>
        </w:rPr>
        <w:t>تحل</w:t>
      </w:r>
      <w:r w:rsidRPr="00EF02F2">
        <w:rPr>
          <w:rFonts w:ascii="Times New Roman" w:hAnsi="Times New Roman" w:hint="cs"/>
          <w:sz w:val="28"/>
          <w:rtl/>
          <w:lang w:bidi="fa-IR"/>
        </w:rPr>
        <w:t>ی</w:t>
      </w:r>
      <w:r w:rsidRPr="00EF02F2">
        <w:rPr>
          <w:rFonts w:ascii="Times New Roman" w:hAnsi="Times New Roman" w:hint="eastAsia"/>
          <w:sz w:val="28"/>
          <w:rtl/>
          <w:lang w:bidi="fa-IR"/>
        </w:rPr>
        <w:t>ل</w:t>
      </w:r>
      <w:r w:rsidRPr="00EF02F2">
        <w:rPr>
          <w:rFonts w:ascii="Times New Roman" w:hAnsi="Times New Roman"/>
          <w:sz w:val="28"/>
          <w:rtl/>
          <w:lang w:bidi="fa-IR"/>
        </w:rPr>
        <w:t xml:space="preserve"> سلسله مراتب</w:t>
      </w:r>
      <w:r w:rsidRPr="00EF02F2">
        <w:rPr>
          <w:rFonts w:ascii="Times New Roman" w:hAnsi="Times New Roman" w:hint="cs"/>
          <w:sz w:val="28"/>
          <w:rtl/>
          <w:lang w:bidi="fa-IR"/>
        </w:rPr>
        <w:t>ی</w:t>
      </w:r>
      <w:r w:rsidRPr="00EF02F2">
        <w:rPr>
          <w:rFonts w:ascii="Times New Roman" w:hAnsi="Times New Roman"/>
          <w:sz w:val="28"/>
          <w:rtl/>
          <w:lang w:bidi="fa-IR"/>
        </w:rPr>
        <w:t xml:space="preserve"> </w:t>
      </w:r>
      <w:r w:rsidRPr="00EF02F2">
        <w:rPr>
          <w:rFonts w:ascii="Times New Roman" w:hAnsi="Times New Roman"/>
          <w:szCs w:val="26"/>
          <w:rtl/>
          <w:lang w:bidi="fa-IR"/>
        </w:rPr>
        <w:t>(</w:t>
      </w:r>
      <w:r w:rsidRPr="00EF02F2">
        <w:rPr>
          <w:rFonts w:ascii="Times New Roman" w:hAnsi="Times New Roman"/>
          <w:szCs w:val="26"/>
          <w:lang w:bidi="fa-IR"/>
        </w:rPr>
        <w:t>AHP</w:t>
      </w:r>
      <w:r w:rsidRPr="00EF02F2">
        <w:rPr>
          <w:rFonts w:ascii="Times New Roman" w:hAnsi="Times New Roman"/>
          <w:szCs w:val="26"/>
          <w:rtl/>
          <w:lang w:bidi="fa-IR"/>
        </w:rPr>
        <w:t>)</w:t>
      </w:r>
    </w:p>
    <w:p w:rsidR="002B4AA1" w:rsidRDefault="00B25EFD" w:rsidP="001A2EFA">
      <w:pPr>
        <w:pStyle w:val="ListParagraph"/>
        <w:numPr>
          <w:ilvl w:val="0"/>
          <w:numId w:val="49"/>
        </w:numPr>
        <w:bidi/>
        <w:spacing w:before="240" w:line="240" w:lineRule="auto"/>
        <w:jc w:val="both"/>
        <w:rPr>
          <w:rFonts w:ascii="Times New Roman" w:hAnsi="Times New Roman"/>
          <w:sz w:val="28"/>
          <w:lang w:bidi="fa-IR"/>
        </w:rPr>
      </w:pPr>
      <w:r w:rsidRPr="00EF02F2">
        <w:rPr>
          <w:rFonts w:ascii="Times New Roman" w:hAnsi="Times New Roman"/>
          <w:sz w:val="28"/>
          <w:rtl/>
          <w:lang w:bidi="fa-IR"/>
        </w:rPr>
        <w:t>دلف</w:t>
      </w:r>
      <w:r w:rsidRPr="00EF02F2">
        <w:rPr>
          <w:rFonts w:ascii="Times New Roman" w:hAnsi="Times New Roman" w:hint="cs"/>
          <w:sz w:val="28"/>
          <w:rtl/>
          <w:lang w:bidi="fa-IR"/>
        </w:rPr>
        <w:t>ی</w:t>
      </w:r>
    </w:p>
    <w:p w:rsidR="00EF02F2" w:rsidRPr="00EF02F2" w:rsidRDefault="00EF02F2" w:rsidP="00EF02F2">
      <w:pPr>
        <w:bidi/>
        <w:spacing w:before="240" w:line="240" w:lineRule="auto"/>
        <w:jc w:val="both"/>
        <w:rPr>
          <w:rFonts w:ascii="Times New Roman" w:hAnsi="Times New Roman"/>
          <w:sz w:val="28"/>
          <w:rtl/>
          <w:lang w:bidi="fa-IR"/>
        </w:rPr>
      </w:pPr>
    </w:p>
    <w:p w:rsidR="00655290" w:rsidRPr="007D4D02" w:rsidRDefault="007D4D02" w:rsidP="00790370">
      <w:pPr>
        <w:pStyle w:val="Heading3"/>
        <w:bidi/>
        <w:rPr>
          <w:rtl/>
        </w:rPr>
      </w:pPr>
      <w:bookmarkStart w:id="75" w:name="_Toc522026677"/>
      <w:bookmarkStart w:id="76" w:name="_Toc523764272"/>
      <w:r w:rsidRPr="007D4D02">
        <w:rPr>
          <w:rFonts w:hint="cs"/>
          <w:rtl/>
        </w:rPr>
        <w:t>2-2-17</w:t>
      </w:r>
      <w:r w:rsidR="00525840" w:rsidRPr="007D4D02">
        <w:rPr>
          <w:rFonts w:hint="cs"/>
          <w:rtl/>
        </w:rPr>
        <w:t>.</w:t>
      </w:r>
      <w:r w:rsidR="00655290" w:rsidRPr="007D4D02">
        <w:rPr>
          <w:rtl/>
        </w:rPr>
        <w:t xml:space="preserve"> </w:t>
      </w:r>
      <w:r w:rsidR="00655290" w:rsidRPr="007D4D02">
        <w:rPr>
          <w:rFonts w:hint="eastAsia"/>
          <w:rtl/>
        </w:rPr>
        <w:t>روش</w:t>
      </w:r>
      <w:r w:rsidR="00655290" w:rsidRPr="007D4D02">
        <w:rPr>
          <w:rtl/>
        </w:rPr>
        <w:softHyphen/>
      </w:r>
      <w:r w:rsidR="00655290" w:rsidRPr="007D4D02">
        <w:rPr>
          <w:rFonts w:hint="eastAsia"/>
          <w:rtl/>
        </w:rPr>
        <w:t>ها</w:t>
      </w:r>
      <w:r w:rsidR="00655290" w:rsidRPr="007D4D02">
        <w:rPr>
          <w:rFonts w:hint="cs"/>
          <w:rtl/>
        </w:rPr>
        <w:t>یی</w:t>
      </w:r>
      <w:r w:rsidR="00655290" w:rsidRPr="007D4D02">
        <w:rPr>
          <w:rtl/>
        </w:rPr>
        <w:t xml:space="preserve"> </w:t>
      </w:r>
      <w:r w:rsidR="00655290" w:rsidRPr="007D4D02">
        <w:rPr>
          <w:rFonts w:hint="eastAsia"/>
          <w:rtl/>
        </w:rPr>
        <w:t>اجرا</w:t>
      </w:r>
      <w:r w:rsidR="00655290" w:rsidRPr="007D4D02">
        <w:rPr>
          <w:rFonts w:hint="cs"/>
          <w:rtl/>
        </w:rPr>
        <w:t>یی</w:t>
      </w:r>
      <w:r w:rsidR="00655290" w:rsidRPr="007D4D02">
        <w:rPr>
          <w:rtl/>
        </w:rPr>
        <w:t xml:space="preserve"> </w:t>
      </w:r>
      <w:r w:rsidR="00655290" w:rsidRPr="007D4D02">
        <w:rPr>
          <w:rFonts w:hint="eastAsia"/>
          <w:rtl/>
        </w:rPr>
        <w:t>ارز</w:t>
      </w:r>
      <w:r w:rsidR="00655290" w:rsidRPr="007D4D02">
        <w:rPr>
          <w:rFonts w:hint="cs"/>
          <w:rtl/>
        </w:rPr>
        <w:t>ی</w:t>
      </w:r>
      <w:r w:rsidR="00655290" w:rsidRPr="007D4D02">
        <w:rPr>
          <w:rFonts w:hint="eastAsia"/>
          <w:rtl/>
        </w:rPr>
        <w:t>اب</w:t>
      </w:r>
      <w:r w:rsidR="00655290" w:rsidRPr="007D4D02">
        <w:rPr>
          <w:rFonts w:hint="cs"/>
          <w:rtl/>
        </w:rPr>
        <w:t>ی</w:t>
      </w:r>
      <w:r w:rsidR="00655290" w:rsidRPr="007D4D02">
        <w:rPr>
          <w:rtl/>
        </w:rPr>
        <w:t xml:space="preserve"> </w:t>
      </w:r>
      <w:r w:rsidR="00655290" w:rsidRPr="007D4D02">
        <w:rPr>
          <w:rFonts w:hint="eastAsia"/>
          <w:rtl/>
        </w:rPr>
        <w:t>عملکرد</w:t>
      </w:r>
      <w:r w:rsidR="00655290" w:rsidRPr="007D4D02">
        <w:rPr>
          <w:rtl/>
        </w:rPr>
        <w:t xml:space="preserve"> </w:t>
      </w:r>
      <w:r w:rsidR="00655290" w:rsidRPr="007D4D02">
        <w:rPr>
          <w:rFonts w:hint="eastAsia"/>
          <w:rtl/>
        </w:rPr>
        <w:t>سازمان</w:t>
      </w:r>
      <w:r w:rsidR="00655290" w:rsidRPr="007D4D02">
        <w:rPr>
          <w:rtl/>
        </w:rPr>
        <w:softHyphen/>
      </w:r>
      <w:r w:rsidR="00655290" w:rsidRPr="007D4D02">
        <w:rPr>
          <w:rFonts w:hint="eastAsia"/>
          <w:rtl/>
        </w:rPr>
        <w:t>ها</w:t>
      </w:r>
      <w:r w:rsidR="00655290" w:rsidRPr="007D4D02">
        <w:rPr>
          <w:rFonts w:hint="cs"/>
          <w:rtl/>
        </w:rPr>
        <w:t>ی</w:t>
      </w:r>
      <w:r w:rsidR="00655290" w:rsidRPr="007D4D02">
        <w:rPr>
          <w:rtl/>
        </w:rPr>
        <w:t xml:space="preserve"> </w:t>
      </w:r>
      <w:r w:rsidR="00655290" w:rsidRPr="007D4D02">
        <w:rPr>
          <w:rFonts w:hint="eastAsia"/>
          <w:rtl/>
        </w:rPr>
        <w:t>دولت</w:t>
      </w:r>
      <w:r w:rsidR="00655290" w:rsidRPr="007D4D02">
        <w:rPr>
          <w:rFonts w:hint="cs"/>
          <w:rtl/>
        </w:rPr>
        <w:t>ی</w:t>
      </w:r>
      <w:bookmarkEnd w:id="75"/>
      <w:bookmarkEnd w:id="76"/>
    </w:p>
    <w:p w:rsidR="00655290" w:rsidRPr="002A69FE" w:rsidRDefault="00655290" w:rsidP="001A2EFA">
      <w:pPr>
        <w:pStyle w:val="ListParagraph"/>
        <w:numPr>
          <w:ilvl w:val="0"/>
          <w:numId w:val="11"/>
        </w:numPr>
        <w:bidi/>
        <w:spacing w:before="240" w:line="240" w:lineRule="auto"/>
        <w:jc w:val="both"/>
        <w:rPr>
          <w:rFonts w:ascii="Times New Roman" w:hAnsi="Times New Roman"/>
          <w:b/>
          <w:bCs/>
          <w:sz w:val="28"/>
          <w:lang w:bidi="fa-IR"/>
        </w:rPr>
      </w:pPr>
      <w:r w:rsidRPr="002A69FE">
        <w:rPr>
          <w:rFonts w:ascii="Times New Roman" w:hAnsi="Times New Roman" w:hint="eastAsia"/>
          <w:b/>
          <w:bCs/>
          <w:sz w:val="28"/>
          <w:rtl/>
          <w:lang w:bidi="fa-IR"/>
        </w:rPr>
        <w:t>الگو</w:t>
      </w:r>
      <w:r w:rsidRPr="002A69FE">
        <w:rPr>
          <w:rFonts w:ascii="Times New Roman" w:hAnsi="Times New Roman" w:hint="cs"/>
          <w:b/>
          <w:bCs/>
          <w:sz w:val="28"/>
          <w:rtl/>
          <w:lang w:bidi="fa-IR"/>
        </w:rPr>
        <w:t>ی</w:t>
      </w:r>
      <w:r w:rsidRPr="002A69FE">
        <w:rPr>
          <w:rFonts w:ascii="Times New Roman" w:hAnsi="Times New Roman"/>
          <w:b/>
          <w:bCs/>
          <w:sz w:val="28"/>
          <w:rtl/>
          <w:lang w:bidi="fa-IR"/>
        </w:rPr>
        <w:t xml:space="preserve"> </w:t>
      </w:r>
      <w:r w:rsidR="007D25FE">
        <w:rPr>
          <w:rFonts w:ascii="Times New Roman" w:hAnsi="Times New Roman" w:hint="eastAsia"/>
          <w:b/>
          <w:bCs/>
          <w:sz w:val="28"/>
          <w:rtl/>
          <w:lang w:bidi="fa-IR"/>
        </w:rPr>
        <w:t>فرآیند</w:t>
      </w:r>
      <w:r w:rsidRPr="002A69FE">
        <w:rPr>
          <w:rFonts w:ascii="Times New Roman" w:hAnsi="Times New Roman"/>
          <w:b/>
          <w:bCs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b/>
          <w:bCs/>
          <w:sz w:val="28"/>
          <w:rtl/>
          <w:lang w:bidi="fa-IR"/>
        </w:rPr>
        <w:t>تحل</w:t>
      </w:r>
      <w:r w:rsidRPr="002A69FE">
        <w:rPr>
          <w:rFonts w:ascii="Times New Roman" w:hAnsi="Times New Roman" w:hint="cs"/>
          <w:b/>
          <w:bCs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b/>
          <w:bCs/>
          <w:sz w:val="28"/>
          <w:rtl/>
          <w:lang w:bidi="fa-IR"/>
        </w:rPr>
        <w:t>ل</w:t>
      </w:r>
      <w:r w:rsidRPr="002A69FE">
        <w:rPr>
          <w:rFonts w:ascii="Times New Roman" w:hAnsi="Times New Roman"/>
          <w:b/>
          <w:bCs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b/>
          <w:bCs/>
          <w:sz w:val="28"/>
          <w:rtl/>
          <w:lang w:bidi="fa-IR"/>
        </w:rPr>
        <w:t>سلسله</w:t>
      </w:r>
      <w:r w:rsidRPr="002A69FE">
        <w:rPr>
          <w:rFonts w:ascii="Times New Roman" w:hAnsi="Times New Roman"/>
          <w:b/>
          <w:bCs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b/>
          <w:bCs/>
          <w:sz w:val="28"/>
          <w:rtl/>
          <w:lang w:bidi="fa-IR"/>
        </w:rPr>
        <w:t>مراتب</w:t>
      </w:r>
      <w:r w:rsidRPr="002A69FE">
        <w:rPr>
          <w:rFonts w:ascii="Times New Roman" w:hAnsi="Times New Roman" w:hint="cs"/>
          <w:b/>
          <w:bCs/>
          <w:sz w:val="28"/>
          <w:rtl/>
          <w:lang w:bidi="fa-IR"/>
        </w:rPr>
        <w:t>ی</w:t>
      </w:r>
      <w:r w:rsidRPr="002A69FE">
        <w:rPr>
          <w:rFonts w:ascii="Times New Roman" w:hAnsi="Times New Roman"/>
          <w:b/>
          <w:bCs/>
          <w:sz w:val="28"/>
          <w:rtl/>
          <w:lang w:bidi="fa-IR"/>
        </w:rPr>
        <w:t xml:space="preserve"> (</w:t>
      </w:r>
      <w:r w:rsidRPr="002A69FE">
        <w:rPr>
          <w:rFonts w:cstheme="majorBidi"/>
          <w:b/>
          <w:bCs/>
          <w:sz w:val="28"/>
          <w:lang w:bidi="fa-IR"/>
        </w:rPr>
        <w:t>AHP</w:t>
      </w:r>
      <w:r w:rsidRPr="002A69FE">
        <w:rPr>
          <w:rFonts w:cstheme="majorBidi"/>
          <w:b/>
          <w:bCs/>
          <w:sz w:val="28"/>
          <w:rtl/>
          <w:lang w:bidi="fa-IR"/>
        </w:rPr>
        <w:t>)</w:t>
      </w:r>
    </w:p>
    <w:p w:rsidR="00655290" w:rsidRPr="002A69FE" w:rsidRDefault="00655290" w:rsidP="00305D2D">
      <w:pPr>
        <w:bidi/>
        <w:spacing w:before="240" w:line="240" w:lineRule="auto"/>
        <w:jc w:val="both"/>
        <w:rPr>
          <w:rFonts w:ascii="Times New Roman" w:hAnsi="Times New Roman"/>
          <w:sz w:val="28"/>
          <w:rtl/>
          <w:lang w:bidi="fa-IR"/>
        </w:rPr>
      </w:pPr>
      <w:r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روش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هنگام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تصم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چند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گز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نه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رق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ب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مع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تصم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روبرو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مورد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استفاده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قرار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رد</w:t>
      </w:r>
      <w:r w:rsidRPr="002A69FE">
        <w:rPr>
          <w:rFonts w:ascii="Times New Roman" w:hAnsi="Times New Roman"/>
          <w:sz w:val="28"/>
          <w:rtl/>
          <w:lang w:bidi="fa-IR"/>
        </w:rPr>
        <w:t xml:space="preserve">. </w:t>
      </w:r>
      <w:r w:rsidRPr="002A69FE">
        <w:rPr>
          <w:rFonts w:ascii="Times New Roman" w:hAnsi="Times New Roman" w:hint="eastAsia"/>
          <w:sz w:val="28"/>
          <w:rtl/>
          <w:lang w:bidi="fa-IR"/>
        </w:rPr>
        <w:t>مع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ار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مطرح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شده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توانند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ف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باشند</w:t>
      </w:r>
      <w:r w:rsidRPr="002A69FE">
        <w:rPr>
          <w:rFonts w:ascii="Times New Roman" w:hAnsi="Times New Roman"/>
          <w:sz w:val="28"/>
          <w:rtl/>
          <w:lang w:bidi="fa-IR"/>
        </w:rPr>
        <w:t xml:space="preserve">.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اساس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روش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تصم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مقا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سه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زوج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نهفته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است</w:t>
      </w:r>
      <w:r w:rsidRPr="002A69FE">
        <w:rPr>
          <w:rFonts w:ascii="Times New Roman" w:hAnsi="Times New Roman"/>
          <w:sz w:val="28"/>
          <w:rtl/>
          <w:lang w:bidi="fa-IR"/>
        </w:rPr>
        <w:t xml:space="preserve">. </w:t>
      </w:r>
      <w:r w:rsidRPr="002A69FE">
        <w:rPr>
          <w:rFonts w:ascii="Times New Roman" w:hAnsi="Times New Roman" w:hint="eastAsia"/>
          <w:sz w:val="28"/>
          <w:rtl/>
          <w:lang w:bidi="fa-IR"/>
        </w:rPr>
        <w:t>تصم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فراهم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آوردن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درخت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سلسله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مراتب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تصم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آغاز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شود</w:t>
      </w:r>
      <w:r w:rsidRPr="002A69FE">
        <w:rPr>
          <w:rFonts w:ascii="Times New Roman" w:hAnsi="Times New Roman"/>
          <w:sz w:val="28"/>
          <w:rtl/>
          <w:lang w:bidi="fa-IR"/>
        </w:rPr>
        <w:t xml:space="preserve">. </w:t>
      </w:r>
      <w:r w:rsidRPr="002A69FE">
        <w:rPr>
          <w:rFonts w:ascii="Times New Roman" w:hAnsi="Times New Roman" w:hint="eastAsia"/>
          <w:sz w:val="28"/>
          <w:rtl/>
          <w:lang w:bidi="fa-IR"/>
        </w:rPr>
        <w:t>درخت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سلسله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مراتب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تصم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م،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عوامل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مورد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مقا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سه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گز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نه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رق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ب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05241A" w:rsidRPr="002A69FE">
        <w:rPr>
          <w:rFonts w:ascii="Times New Roman" w:hAnsi="Times New Roman" w:hint="eastAsia"/>
          <w:sz w:val="28"/>
          <w:rtl/>
          <w:lang w:bidi="fa-IR"/>
        </w:rPr>
        <w:t>مورد</w:t>
      </w:r>
      <w:r w:rsidR="0005241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05241A" w:rsidRPr="002A69FE">
        <w:rPr>
          <w:rFonts w:ascii="Times New Roman" w:hAnsi="Times New Roman" w:hint="eastAsia"/>
          <w:sz w:val="28"/>
          <w:rtl/>
          <w:lang w:bidi="fa-IR"/>
        </w:rPr>
        <w:t>ارز</w:t>
      </w:r>
      <w:r w:rsidR="0005241A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05241A" w:rsidRPr="002A69FE">
        <w:rPr>
          <w:rFonts w:ascii="Times New Roman" w:hAnsi="Times New Roman" w:hint="eastAsia"/>
          <w:sz w:val="28"/>
          <w:rtl/>
          <w:lang w:bidi="fa-IR"/>
        </w:rPr>
        <w:t>اب</w:t>
      </w:r>
      <w:r w:rsidR="0005241A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05241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05241A"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="0005241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05241A" w:rsidRPr="002A69FE">
        <w:rPr>
          <w:rFonts w:ascii="Times New Roman" w:hAnsi="Times New Roman" w:hint="eastAsia"/>
          <w:sz w:val="28"/>
          <w:rtl/>
          <w:lang w:bidi="fa-IR"/>
        </w:rPr>
        <w:t>تصم</w:t>
      </w:r>
      <w:r w:rsidR="0005241A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05241A"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="0005241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05241A" w:rsidRPr="002A69FE">
        <w:rPr>
          <w:rFonts w:ascii="Times New Roman" w:hAnsi="Times New Roman" w:hint="eastAsia"/>
          <w:sz w:val="28"/>
          <w:rtl/>
          <w:lang w:bidi="fa-IR"/>
        </w:rPr>
        <w:t>را</w:t>
      </w:r>
      <w:r w:rsidR="0005241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05241A" w:rsidRPr="002A69FE">
        <w:rPr>
          <w:rFonts w:ascii="Times New Roman" w:hAnsi="Times New Roman" w:hint="eastAsia"/>
          <w:sz w:val="28"/>
          <w:rtl/>
          <w:lang w:bidi="fa-IR"/>
        </w:rPr>
        <w:t>نشان</w:t>
      </w:r>
      <w:r w:rsidR="0005241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05241A"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="0005241A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05241A" w:rsidRPr="002A69FE">
        <w:rPr>
          <w:rFonts w:ascii="Times New Roman" w:hAnsi="Times New Roman"/>
          <w:sz w:val="28"/>
          <w:rtl/>
          <w:lang w:bidi="fa-IR"/>
        </w:rPr>
        <w:softHyphen/>
      </w:r>
      <w:r w:rsidR="0005241A" w:rsidRPr="002A69FE">
        <w:rPr>
          <w:rFonts w:ascii="Times New Roman" w:hAnsi="Times New Roman" w:hint="eastAsia"/>
          <w:sz w:val="28"/>
          <w:rtl/>
          <w:lang w:bidi="fa-IR"/>
        </w:rPr>
        <w:t>دهد</w:t>
      </w:r>
      <w:r w:rsidR="0005241A" w:rsidRPr="002A69FE">
        <w:rPr>
          <w:rFonts w:ascii="Times New Roman" w:hAnsi="Times New Roman"/>
          <w:sz w:val="28"/>
          <w:rtl/>
          <w:lang w:bidi="fa-IR"/>
        </w:rPr>
        <w:t xml:space="preserve">. </w:t>
      </w:r>
      <w:r w:rsidR="0005241A" w:rsidRPr="002A69FE">
        <w:rPr>
          <w:rFonts w:ascii="Times New Roman" w:hAnsi="Times New Roman" w:hint="eastAsia"/>
          <w:sz w:val="28"/>
          <w:rtl/>
          <w:lang w:bidi="fa-IR"/>
        </w:rPr>
        <w:t>سپس</w:t>
      </w:r>
      <w:r w:rsidR="0005241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05241A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05241A" w:rsidRPr="002A69FE">
        <w:rPr>
          <w:rFonts w:ascii="Times New Roman" w:hAnsi="Times New Roman" w:hint="eastAsia"/>
          <w:sz w:val="28"/>
          <w:rtl/>
          <w:lang w:bidi="fa-IR"/>
        </w:rPr>
        <w:t>کسر</w:t>
      </w:r>
      <w:r w:rsidR="0005241A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05241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05241A" w:rsidRPr="002A69FE">
        <w:rPr>
          <w:rFonts w:ascii="Times New Roman" w:hAnsi="Times New Roman" w:hint="eastAsia"/>
          <w:sz w:val="28"/>
          <w:rtl/>
          <w:lang w:bidi="fa-IR"/>
        </w:rPr>
        <w:t>مقا</w:t>
      </w:r>
      <w:r w:rsidR="0005241A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05241A" w:rsidRPr="002A69FE">
        <w:rPr>
          <w:rFonts w:ascii="Times New Roman" w:hAnsi="Times New Roman" w:hint="eastAsia"/>
          <w:sz w:val="28"/>
          <w:rtl/>
          <w:lang w:bidi="fa-IR"/>
        </w:rPr>
        <w:t>سه</w:t>
      </w:r>
      <w:r w:rsidR="0005241A" w:rsidRPr="002A69FE">
        <w:rPr>
          <w:rFonts w:ascii="Times New Roman" w:hAnsi="Times New Roman"/>
          <w:sz w:val="28"/>
          <w:rtl/>
          <w:lang w:bidi="fa-IR"/>
        </w:rPr>
        <w:softHyphen/>
      </w:r>
      <w:r w:rsidR="0005241A"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="0005241A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05241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05241A" w:rsidRPr="002A69FE">
        <w:rPr>
          <w:rFonts w:ascii="Times New Roman" w:hAnsi="Times New Roman" w:hint="eastAsia"/>
          <w:sz w:val="28"/>
          <w:rtl/>
          <w:lang w:bidi="fa-IR"/>
        </w:rPr>
        <w:t>زوج</w:t>
      </w:r>
      <w:r w:rsidR="0005241A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05241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05241A" w:rsidRPr="002A69FE">
        <w:rPr>
          <w:rFonts w:ascii="Times New Roman" w:hAnsi="Times New Roman" w:hint="eastAsia"/>
          <w:sz w:val="28"/>
          <w:rtl/>
          <w:lang w:bidi="fa-IR"/>
        </w:rPr>
        <w:t>صورت</w:t>
      </w:r>
      <w:r w:rsidR="0005241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05241A"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="0005241A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05241A" w:rsidRPr="002A69FE">
        <w:rPr>
          <w:rFonts w:ascii="Times New Roman" w:hAnsi="Times New Roman"/>
          <w:sz w:val="28"/>
          <w:rtl/>
          <w:lang w:bidi="fa-IR"/>
        </w:rPr>
        <w:softHyphen/>
      </w:r>
      <w:r w:rsidR="0005241A" w:rsidRPr="002A69FE">
        <w:rPr>
          <w:rFonts w:ascii="Times New Roman" w:hAnsi="Times New Roman" w:hint="eastAsia"/>
          <w:sz w:val="28"/>
          <w:rtl/>
          <w:lang w:bidi="fa-IR"/>
        </w:rPr>
        <w:t>گ</w:t>
      </w:r>
      <w:r w:rsidR="0005241A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05241A" w:rsidRPr="002A69FE">
        <w:rPr>
          <w:rFonts w:ascii="Times New Roman" w:hAnsi="Times New Roman" w:hint="eastAsia"/>
          <w:sz w:val="28"/>
          <w:rtl/>
          <w:lang w:bidi="fa-IR"/>
        </w:rPr>
        <w:t>رد</w:t>
      </w:r>
      <w:r w:rsidR="0005241A" w:rsidRPr="002A69FE">
        <w:rPr>
          <w:rFonts w:ascii="Times New Roman" w:hAnsi="Times New Roman"/>
          <w:sz w:val="28"/>
          <w:rtl/>
          <w:lang w:bidi="fa-IR"/>
        </w:rPr>
        <w:t xml:space="preserve">. </w:t>
      </w:r>
      <w:r w:rsidR="0005241A"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="0005241A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05241A"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="0005241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05241A" w:rsidRPr="002A69FE">
        <w:rPr>
          <w:rFonts w:ascii="Times New Roman" w:hAnsi="Times New Roman" w:hint="eastAsia"/>
          <w:sz w:val="28"/>
          <w:rtl/>
          <w:lang w:bidi="fa-IR"/>
        </w:rPr>
        <w:t>مقا</w:t>
      </w:r>
      <w:r w:rsidR="0005241A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05241A" w:rsidRPr="002A69FE">
        <w:rPr>
          <w:rFonts w:ascii="Times New Roman" w:hAnsi="Times New Roman" w:hint="eastAsia"/>
          <w:sz w:val="28"/>
          <w:rtl/>
          <w:lang w:bidi="fa-IR"/>
        </w:rPr>
        <w:t>سه</w:t>
      </w:r>
      <w:r w:rsidR="0005241A" w:rsidRPr="002A69FE">
        <w:rPr>
          <w:rFonts w:ascii="Times New Roman" w:hAnsi="Times New Roman"/>
          <w:sz w:val="28"/>
          <w:rtl/>
          <w:lang w:bidi="fa-IR"/>
        </w:rPr>
        <w:softHyphen/>
      </w:r>
      <w:r w:rsidR="0005241A"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="0005241A" w:rsidRPr="002A69FE">
        <w:rPr>
          <w:rFonts w:ascii="Times New Roman" w:hAnsi="Times New Roman"/>
          <w:sz w:val="28"/>
          <w:rtl/>
          <w:lang w:bidi="fa-IR"/>
        </w:rPr>
        <w:t xml:space="preserve"> وزن هر </w:t>
      </w:r>
      <w:r w:rsidR="0005241A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05241A" w:rsidRPr="002A69FE">
        <w:rPr>
          <w:rFonts w:ascii="Times New Roman" w:hAnsi="Times New Roman" w:hint="eastAsia"/>
          <w:sz w:val="28"/>
          <w:rtl/>
          <w:lang w:bidi="fa-IR"/>
        </w:rPr>
        <w:t>ک</w:t>
      </w:r>
      <w:r w:rsidR="0005241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537739"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="00537739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537739" w:rsidRPr="002A69FE">
        <w:rPr>
          <w:rFonts w:ascii="Times New Roman" w:hAnsi="Times New Roman" w:hint="eastAsia"/>
          <w:sz w:val="28"/>
          <w:rtl/>
          <w:lang w:bidi="fa-IR"/>
        </w:rPr>
        <w:t>فاکتور</w:t>
      </w:r>
      <w:r w:rsidR="00537739" w:rsidRPr="002A69FE">
        <w:rPr>
          <w:rFonts w:ascii="Times New Roman" w:hAnsi="Times New Roman"/>
          <w:sz w:val="28"/>
          <w:rtl/>
          <w:lang w:bidi="fa-IR"/>
        </w:rPr>
        <w:softHyphen/>
      </w:r>
      <w:r w:rsidR="00537739"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="00537739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537739" w:rsidRPr="002A69FE">
        <w:rPr>
          <w:rFonts w:ascii="Times New Roman" w:hAnsi="Times New Roman" w:hint="eastAsia"/>
          <w:sz w:val="28"/>
          <w:rtl/>
          <w:lang w:bidi="fa-IR"/>
        </w:rPr>
        <w:t>را</w:t>
      </w:r>
      <w:r w:rsidR="00537739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537739"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="00537739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537739" w:rsidRPr="002A69FE">
        <w:rPr>
          <w:rFonts w:ascii="Times New Roman" w:hAnsi="Times New Roman" w:hint="eastAsia"/>
          <w:sz w:val="28"/>
          <w:rtl/>
          <w:lang w:bidi="fa-IR"/>
        </w:rPr>
        <w:t>راستا</w:t>
      </w:r>
      <w:r w:rsidR="00537739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537739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537739" w:rsidRPr="002A69FE">
        <w:rPr>
          <w:rFonts w:ascii="Times New Roman" w:hAnsi="Times New Roman" w:hint="eastAsia"/>
          <w:sz w:val="28"/>
          <w:rtl/>
          <w:lang w:bidi="fa-IR"/>
        </w:rPr>
        <w:t>گز</w:t>
      </w:r>
      <w:r w:rsidR="00537739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537739" w:rsidRPr="002A69FE">
        <w:rPr>
          <w:rFonts w:ascii="Times New Roman" w:hAnsi="Times New Roman" w:hint="eastAsia"/>
          <w:sz w:val="28"/>
          <w:rtl/>
          <w:lang w:bidi="fa-IR"/>
        </w:rPr>
        <w:t>نه</w:t>
      </w:r>
      <w:r w:rsidR="00537739" w:rsidRPr="002A69FE">
        <w:rPr>
          <w:rFonts w:ascii="Times New Roman" w:hAnsi="Times New Roman"/>
          <w:sz w:val="28"/>
          <w:rtl/>
          <w:lang w:bidi="fa-IR"/>
        </w:rPr>
        <w:softHyphen/>
      </w:r>
      <w:r w:rsidR="00537739"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="00537739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537739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537739" w:rsidRPr="002A69FE">
        <w:rPr>
          <w:rFonts w:ascii="Times New Roman" w:hAnsi="Times New Roman" w:hint="eastAsia"/>
          <w:sz w:val="28"/>
          <w:rtl/>
          <w:lang w:bidi="fa-IR"/>
        </w:rPr>
        <w:t>رق</w:t>
      </w:r>
      <w:r w:rsidR="00537739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537739" w:rsidRPr="002A69FE">
        <w:rPr>
          <w:rFonts w:ascii="Times New Roman" w:hAnsi="Times New Roman" w:hint="eastAsia"/>
          <w:sz w:val="28"/>
          <w:rtl/>
          <w:lang w:bidi="fa-IR"/>
        </w:rPr>
        <w:t>ب</w:t>
      </w:r>
      <w:r w:rsidR="00537739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537739" w:rsidRPr="002A69FE">
        <w:rPr>
          <w:rFonts w:ascii="Times New Roman" w:hAnsi="Times New Roman" w:hint="eastAsia"/>
          <w:sz w:val="28"/>
          <w:rtl/>
          <w:lang w:bidi="fa-IR"/>
        </w:rPr>
        <w:t>مشخص</w:t>
      </w:r>
      <w:r w:rsidR="00537739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537739"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="00537739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537739" w:rsidRPr="002A69FE">
        <w:rPr>
          <w:rFonts w:ascii="Times New Roman" w:hAnsi="Times New Roman"/>
          <w:sz w:val="28"/>
          <w:rtl/>
          <w:lang w:bidi="fa-IR"/>
        </w:rPr>
        <w:softHyphen/>
      </w:r>
      <w:r w:rsidR="00537739" w:rsidRPr="002A69FE">
        <w:rPr>
          <w:rFonts w:ascii="Times New Roman" w:hAnsi="Times New Roman" w:hint="eastAsia"/>
          <w:sz w:val="28"/>
          <w:rtl/>
          <w:lang w:bidi="fa-IR"/>
        </w:rPr>
        <w:t>کند</w:t>
      </w:r>
      <w:r w:rsidR="00537739" w:rsidRPr="002A69FE">
        <w:rPr>
          <w:rFonts w:ascii="Times New Roman" w:hAnsi="Times New Roman"/>
          <w:sz w:val="28"/>
          <w:rtl/>
          <w:lang w:bidi="fa-IR"/>
        </w:rPr>
        <w:t>. در نها</w:t>
      </w:r>
      <w:r w:rsidR="00537739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537739" w:rsidRPr="002A69FE">
        <w:rPr>
          <w:rFonts w:ascii="Times New Roman" w:hAnsi="Times New Roman" w:hint="eastAsia"/>
          <w:sz w:val="28"/>
          <w:rtl/>
          <w:lang w:bidi="fa-IR"/>
        </w:rPr>
        <w:t>ت</w:t>
      </w:r>
      <w:r w:rsidR="00537739" w:rsidRPr="002A69FE">
        <w:rPr>
          <w:rFonts w:ascii="Times New Roman" w:hAnsi="Times New Roman"/>
          <w:sz w:val="28"/>
          <w:rtl/>
          <w:lang w:bidi="fa-IR"/>
        </w:rPr>
        <w:t xml:space="preserve"> منطق </w:t>
      </w:r>
      <w:r w:rsidR="00537739" w:rsidRPr="00512C8D">
        <w:rPr>
          <w:rFonts w:ascii="Times New Roman" w:hAnsi="Times New Roman"/>
          <w:szCs w:val="26"/>
          <w:lang w:bidi="fa-IR"/>
        </w:rPr>
        <w:t>AH</w:t>
      </w:r>
      <w:r w:rsidR="00537739" w:rsidRPr="00512C8D">
        <w:rPr>
          <w:rFonts w:ascii="Times New Roman" w:hAnsi="Times New Roman" w:cs="Times New Roman"/>
          <w:szCs w:val="26"/>
          <w:lang w:bidi="fa-IR"/>
        </w:rPr>
        <w:t>P</w:t>
      </w:r>
      <w:r w:rsidR="00537739" w:rsidRPr="002A69FE">
        <w:rPr>
          <w:rFonts w:ascii="Times New Roman" w:hAnsi="Times New Roman" w:cs="Times New Roman"/>
          <w:sz w:val="28"/>
          <w:rtl/>
          <w:lang w:bidi="fa-IR"/>
        </w:rPr>
        <w:t xml:space="preserve"> </w:t>
      </w:r>
      <w:r w:rsidR="00537739"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="00537739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537739" w:rsidRPr="002A69FE">
        <w:rPr>
          <w:rFonts w:ascii="Times New Roman" w:hAnsi="Times New Roman" w:hint="eastAsia"/>
          <w:sz w:val="28"/>
          <w:rtl/>
          <w:lang w:bidi="fa-IR"/>
        </w:rPr>
        <w:t>گونه</w:t>
      </w:r>
      <w:r w:rsidR="00537739" w:rsidRPr="002A69FE">
        <w:rPr>
          <w:rFonts w:ascii="Times New Roman" w:hAnsi="Times New Roman"/>
          <w:sz w:val="28"/>
          <w:rtl/>
          <w:lang w:bidi="fa-IR"/>
        </w:rPr>
        <w:softHyphen/>
      </w:r>
      <w:r w:rsidR="00537739"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="00537739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537739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537739" w:rsidRPr="002A69FE">
        <w:rPr>
          <w:rFonts w:ascii="Times New Roman" w:hAnsi="Times New Roman" w:hint="eastAsia"/>
          <w:sz w:val="28"/>
          <w:rtl/>
          <w:lang w:bidi="fa-IR"/>
        </w:rPr>
        <w:t>ماتر</w:t>
      </w:r>
      <w:r w:rsidR="00537739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537739" w:rsidRPr="002A69FE">
        <w:rPr>
          <w:rFonts w:ascii="Times New Roman" w:hAnsi="Times New Roman" w:hint="eastAsia"/>
          <w:sz w:val="28"/>
          <w:rtl/>
          <w:lang w:bidi="fa-IR"/>
        </w:rPr>
        <w:t>س</w:t>
      </w:r>
      <w:r w:rsidR="00537739" w:rsidRPr="002A69FE">
        <w:rPr>
          <w:rFonts w:ascii="Times New Roman" w:hAnsi="Times New Roman"/>
          <w:sz w:val="28"/>
          <w:rtl/>
          <w:lang w:bidi="fa-IR"/>
        </w:rPr>
        <w:softHyphen/>
      </w:r>
      <w:r w:rsidR="00537739"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="00537739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537739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537739" w:rsidRPr="002A69FE">
        <w:rPr>
          <w:rFonts w:ascii="Times New Roman" w:hAnsi="Times New Roman" w:hint="eastAsia"/>
          <w:sz w:val="28"/>
          <w:rtl/>
          <w:lang w:bidi="fa-IR"/>
        </w:rPr>
        <w:t>حاصل</w:t>
      </w:r>
      <w:r w:rsidR="00537739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537739"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="00537739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537739" w:rsidRPr="002A69FE">
        <w:rPr>
          <w:rFonts w:ascii="Times New Roman" w:hAnsi="Times New Roman" w:hint="eastAsia"/>
          <w:sz w:val="28"/>
          <w:rtl/>
          <w:lang w:bidi="fa-IR"/>
        </w:rPr>
        <w:t>مقا</w:t>
      </w:r>
      <w:r w:rsidR="00537739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537739" w:rsidRPr="002A69FE">
        <w:rPr>
          <w:rFonts w:ascii="Times New Roman" w:hAnsi="Times New Roman" w:hint="eastAsia"/>
          <w:sz w:val="28"/>
          <w:rtl/>
          <w:lang w:bidi="fa-IR"/>
        </w:rPr>
        <w:t>سه</w:t>
      </w:r>
      <w:r w:rsidR="00AE70C5" w:rsidRPr="002A69FE">
        <w:rPr>
          <w:rFonts w:ascii="Times New Roman" w:hAnsi="Times New Roman"/>
          <w:sz w:val="28"/>
          <w:rtl/>
          <w:lang w:bidi="fa-IR"/>
        </w:rPr>
        <w:softHyphen/>
      </w:r>
      <w:r w:rsidR="00AE70C5"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="00AE70C5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537739" w:rsidRPr="002A69FE">
        <w:rPr>
          <w:rFonts w:ascii="Times New Roman" w:hAnsi="Times New Roman"/>
          <w:sz w:val="28"/>
          <w:rtl/>
          <w:lang w:bidi="fa-IR"/>
        </w:rPr>
        <w:t xml:space="preserve"> زوج</w:t>
      </w:r>
      <w:r w:rsidR="00537739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537739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AE70C5" w:rsidRPr="002A69FE">
        <w:rPr>
          <w:rFonts w:ascii="Times New Roman" w:hAnsi="Times New Roman" w:hint="eastAsia"/>
          <w:sz w:val="28"/>
          <w:rtl/>
          <w:lang w:bidi="fa-IR"/>
        </w:rPr>
        <w:t>را</w:t>
      </w:r>
      <w:r w:rsidR="00AE70C5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AE70C5" w:rsidRPr="002A69FE">
        <w:rPr>
          <w:rFonts w:ascii="Times New Roman" w:hAnsi="Times New Roman" w:hint="eastAsia"/>
          <w:sz w:val="28"/>
          <w:rtl/>
          <w:lang w:bidi="fa-IR"/>
        </w:rPr>
        <w:t>با</w:t>
      </w:r>
      <w:r w:rsidR="00AE70C5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AE70C5" w:rsidRPr="002A69FE">
        <w:rPr>
          <w:rFonts w:ascii="Times New Roman" w:hAnsi="Times New Roman" w:hint="eastAsia"/>
          <w:sz w:val="28"/>
          <w:rtl/>
          <w:lang w:bidi="fa-IR"/>
        </w:rPr>
        <w:t>همد</w:t>
      </w:r>
      <w:r w:rsidR="00AE70C5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AE70C5" w:rsidRPr="002A69FE">
        <w:rPr>
          <w:rFonts w:ascii="Times New Roman" w:hAnsi="Times New Roman" w:hint="eastAsia"/>
          <w:sz w:val="28"/>
          <w:rtl/>
          <w:lang w:bidi="fa-IR"/>
        </w:rPr>
        <w:t>گر</w:t>
      </w:r>
      <w:r w:rsidR="00AE70C5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AE70C5" w:rsidRPr="002A69FE">
        <w:rPr>
          <w:rFonts w:ascii="Times New Roman" w:hAnsi="Times New Roman" w:hint="eastAsia"/>
          <w:sz w:val="28"/>
          <w:rtl/>
          <w:lang w:bidi="fa-IR"/>
        </w:rPr>
        <w:t>تلف</w:t>
      </w:r>
      <w:r w:rsidR="00AE70C5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AE70C5" w:rsidRPr="002A69FE">
        <w:rPr>
          <w:rFonts w:ascii="Times New Roman" w:hAnsi="Times New Roman" w:hint="eastAsia"/>
          <w:sz w:val="28"/>
          <w:rtl/>
          <w:lang w:bidi="fa-IR"/>
        </w:rPr>
        <w:t>ق</w:t>
      </w:r>
      <w:r w:rsidR="00AE70C5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AE70C5"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="00AE70C5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AE70C5" w:rsidRPr="002A69FE">
        <w:rPr>
          <w:rFonts w:ascii="Times New Roman" w:hAnsi="Times New Roman"/>
          <w:sz w:val="28"/>
          <w:rtl/>
          <w:lang w:bidi="fa-IR"/>
        </w:rPr>
        <w:softHyphen/>
      </w:r>
      <w:r w:rsidR="00AE70C5" w:rsidRPr="002A69FE">
        <w:rPr>
          <w:rFonts w:ascii="Times New Roman" w:hAnsi="Times New Roman" w:hint="eastAsia"/>
          <w:sz w:val="28"/>
          <w:rtl/>
          <w:lang w:bidi="fa-IR"/>
        </w:rPr>
        <w:t>کنند</w:t>
      </w:r>
      <w:r w:rsidR="00AE70C5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AE70C5" w:rsidRPr="002A69FE">
        <w:rPr>
          <w:rFonts w:ascii="Times New Roman" w:hAnsi="Times New Roman" w:hint="eastAsia"/>
          <w:sz w:val="28"/>
          <w:rtl/>
          <w:lang w:bidi="fa-IR"/>
        </w:rPr>
        <w:t>که</w:t>
      </w:r>
      <w:r w:rsidR="00AE70C5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AE70C5" w:rsidRPr="002A69FE">
        <w:rPr>
          <w:rFonts w:ascii="Times New Roman" w:hAnsi="Times New Roman" w:hint="eastAsia"/>
          <w:sz w:val="28"/>
          <w:rtl/>
          <w:lang w:bidi="fa-IR"/>
        </w:rPr>
        <w:t>تصم</w:t>
      </w:r>
      <w:r w:rsidR="00AE70C5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AE70C5"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="00AE70C5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AE70C5"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="00AE70C5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AE70C5" w:rsidRPr="002A69FE">
        <w:rPr>
          <w:rFonts w:ascii="Times New Roman" w:hAnsi="Times New Roman" w:hint="eastAsia"/>
          <w:sz w:val="28"/>
          <w:rtl/>
          <w:lang w:bidi="fa-IR"/>
        </w:rPr>
        <w:t>نه</w:t>
      </w:r>
      <w:r w:rsidR="00AE70C5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AE70C5" w:rsidRPr="002A69FE">
        <w:rPr>
          <w:rFonts w:ascii="Times New Roman" w:hAnsi="Times New Roman" w:hint="eastAsia"/>
          <w:sz w:val="28"/>
          <w:rtl/>
          <w:lang w:bidi="fa-IR"/>
        </w:rPr>
        <w:t>حاصل</w:t>
      </w:r>
      <w:r w:rsidR="00AE70C5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AE70C5" w:rsidRPr="002A69FE">
        <w:rPr>
          <w:rFonts w:ascii="Times New Roman" w:hAnsi="Times New Roman" w:hint="eastAsia"/>
          <w:sz w:val="28"/>
          <w:rtl/>
          <w:lang w:bidi="fa-IR"/>
        </w:rPr>
        <w:t>شود</w:t>
      </w:r>
      <w:r w:rsidR="00AE70C5" w:rsidRPr="002A69FE">
        <w:rPr>
          <w:rFonts w:ascii="Times New Roman" w:hAnsi="Times New Roman"/>
          <w:sz w:val="28"/>
          <w:rtl/>
          <w:lang w:bidi="fa-IR"/>
        </w:rPr>
        <w:t>.</w:t>
      </w:r>
    </w:p>
    <w:p w:rsidR="00305D2D" w:rsidRDefault="00AE70C5" w:rsidP="00305D2D">
      <w:pPr>
        <w:bidi/>
        <w:spacing w:before="240" w:line="240" w:lineRule="auto"/>
        <w:jc w:val="both"/>
        <w:rPr>
          <w:rFonts w:ascii="Times New Roman" w:hAnsi="Times New Roman"/>
          <w:sz w:val="28"/>
          <w:rtl/>
          <w:lang w:bidi="fa-IR"/>
        </w:rPr>
      </w:pPr>
      <w:r w:rsidRPr="002A69FE">
        <w:rPr>
          <w:rFonts w:ascii="Times New Roman" w:hAnsi="Times New Roman"/>
          <w:sz w:val="28"/>
          <w:rtl/>
          <w:lang w:bidi="fa-IR"/>
        </w:rPr>
        <w:t xml:space="preserve"> با عنا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به مبان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نظر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روش </w:t>
      </w:r>
      <w:r w:rsidRPr="00512C8D">
        <w:rPr>
          <w:rFonts w:ascii="Times New Roman" w:hAnsi="Times New Roman"/>
          <w:szCs w:val="26"/>
          <w:lang w:bidi="fa-IR"/>
        </w:rPr>
        <w:t>AHP</w:t>
      </w:r>
      <w:r w:rsidRPr="002A69FE">
        <w:rPr>
          <w:rFonts w:ascii="Times New Roman" w:hAnsi="Times New Roman" w:hint="eastAsia"/>
          <w:sz w:val="28"/>
          <w:rtl/>
          <w:lang w:bidi="fa-IR"/>
        </w:rPr>
        <w:t>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توان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گفت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7D25FE">
        <w:rPr>
          <w:rFonts w:ascii="Times New Roman" w:hAnsi="Times New Roman" w:hint="eastAsia"/>
          <w:sz w:val="28"/>
          <w:rtl/>
          <w:lang w:bidi="fa-IR"/>
        </w:rPr>
        <w:t>فرآیند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ارز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اب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عملکرد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راحت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قابل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مدلساز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صورت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سلسله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مراتب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است</w:t>
      </w:r>
      <w:r w:rsidRPr="002A69FE">
        <w:rPr>
          <w:rFonts w:ascii="Times New Roman" w:hAnsi="Times New Roman"/>
          <w:sz w:val="28"/>
          <w:rtl/>
          <w:lang w:bidi="fa-IR"/>
        </w:rPr>
        <w:t>.</w:t>
      </w:r>
    </w:p>
    <w:p w:rsidR="00305D2D" w:rsidRPr="002A69FE" w:rsidRDefault="00305D2D" w:rsidP="00305D2D">
      <w:pPr>
        <w:bidi/>
        <w:spacing w:before="240" w:line="240" w:lineRule="auto"/>
        <w:jc w:val="both"/>
        <w:rPr>
          <w:rFonts w:ascii="Times New Roman" w:hAnsi="Times New Roman"/>
          <w:sz w:val="28"/>
          <w:rtl/>
          <w:lang w:bidi="fa-IR"/>
        </w:rPr>
      </w:pPr>
    </w:p>
    <w:p w:rsidR="00AE70C5" w:rsidRPr="002A69FE" w:rsidRDefault="00AE70C5" w:rsidP="001A2EFA">
      <w:pPr>
        <w:pStyle w:val="ListParagraph"/>
        <w:numPr>
          <w:ilvl w:val="0"/>
          <w:numId w:val="11"/>
        </w:numPr>
        <w:bidi/>
        <w:spacing w:before="240" w:line="240" w:lineRule="auto"/>
        <w:jc w:val="both"/>
        <w:rPr>
          <w:rFonts w:ascii="Times New Roman" w:hAnsi="Times New Roman" w:cs="Times New Roman"/>
          <w:b/>
          <w:bCs/>
          <w:sz w:val="28"/>
          <w:lang w:bidi="fa-IR"/>
        </w:rPr>
      </w:pPr>
      <w:r w:rsidRPr="002A69FE">
        <w:rPr>
          <w:rFonts w:ascii="Times New Roman" w:hAnsi="Times New Roman" w:hint="eastAsia"/>
          <w:b/>
          <w:bCs/>
          <w:sz w:val="28"/>
          <w:rtl/>
          <w:lang w:bidi="fa-IR"/>
        </w:rPr>
        <w:t>الگو</w:t>
      </w:r>
      <w:r w:rsidRPr="002A69FE">
        <w:rPr>
          <w:rFonts w:ascii="Times New Roman" w:hAnsi="Times New Roman" w:hint="cs"/>
          <w:b/>
          <w:bCs/>
          <w:sz w:val="28"/>
          <w:rtl/>
          <w:lang w:bidi="fa-IR"/>
        </w:rPr>
        <w:t>ی</w:t>
      </w:r>
      <w:r w:rsidRPr="002A69FE">
        <w:rPr>
          <w:rFonts w:ascii="Times New Roman" w:hAnsi="Times New Roman"/>
          <w:b/>
          <w:bCs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b/>
          <w:bCs/>
          <w:sz w:val="28"/>
          <w:rtl/>
          <w:lang w:bidi="fa-IR"/>
        </w:rPr>
        <w:t>امت</w:t>
      </w:r>
      <w:r w:rsidRPr="002A69FE">
        <w:rPr>
          <w:rFonts w:ascii="Times New Roman" w:hAnsi="Times New Roman" w:hint="cs"/>
          <w:b/>
          <w:bCs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b/>
          <w:bCs/>
          <w:sz w:val="28"/>
          <w:rtl/>
          <w:lang w:bidi="fa-IR"/>
        </w:rPr>
        <w:t>از</w:t>
      </w:r>
      <w:r w:rsidRPr="002A69FE">
        <w:rPr>
          <w:rFonts w:ascii="Times New Roman" w:hAnsi="Times New Roman" w:hint="cs"/>
          <w:b/>
          <w:bCs/>
          <w:sz w:val="28"/>
          <w:rtl/>
          <w:lang w:bidi="fa-IR"/>
        </w:rPr>
        <w:t>ی</w:t>
      </w:r>
      <w:r w:rsidRPr="002A69FE">
        <w:rPr>
          <w:rFonts w:ascii="Times New Roman" w:hAnsi="Times New Roman"/>
          <w:b/>
          <w:bCs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b/>
          <w:bCs/>
          <w:sz w:val="28"/>
          <w:rtl/>
          <w:lang w:bidi="fa-IR"/>
        </w:rPr>
        <w:t>کارت</w:t>
      </w:r>
      <w:r w:rsidRPr="002A69FE">
        <w:rPr>
          <w:rFonts w:ascii="Times New Roman" w:hAnsi="Times New Roman"/>
          <w:b/>
          <w:bCs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b/>
          <w:bCs/>
          <w:sz w:val="28"/>
          <w:rtl/>
          <w:lang w:bidi="fa-IR"/>
        </w:rPr>
        <w:t>متوازن</w:t>
      </w:r>
      <w:r w:rsidRPr="002A69FE">
        <w:rPr>
          <w:rFonts w:ascii="Times New Roman" w:hAnsi="Times New Roman" w:cs="Times New Roman"/>
          <w:b/>
          <w:bCs/>
          <w:sz w:val="28"/>
          <w:rtl/>
          <w:lang w:bidi="fa-IR"/>
        </w:rPr>
        <w:t xml:space="preserve"> (</w:t>
      </w:r>
      <w:r w:rsidRPr="00512C8D">
        <w:rPr>
          <w:rFonts w:ascii="Times New Roman" w:hAnsi="Times New Roman" w:cs="Times New Roman"/>
          <w:b/>
          <w:bCs/>
          <w:szCs w:val="26"/>
          <w:lang w:bidi="fa-IR"/>
        </w:rPr>
        <w:t>BSC</w:t>
      </w:r>
      <w:r w:rsidRPr="00512C8D">
        <w:rPr>
          <w:rFonts w:ascii="Times New Roman" w:hAnsi="Times New Roman" w:cs="Times New Roman"/>
          <w:b/>
          <w:bCs/>
          <w:szCs w:val="26"/>
          <w:rtl/>
          <w:lang w:bidi="fa-IR"/>
        </w:rPr>
        <w:t>)</w:t>
      </w:r>
    </w:p>
    <w:p w:rsidR="00305D2D" w:rsidRPr="002A69FE" w:rsidRDefault="00AE70C5" w:rsidP="00790370">
      <w:pPr>
        <w:bidi/>
        <w:spacing w:before="240" w:line="240" w:lineRule="auto"/>
        <w:jc w:val="both"/>
        <w:rPr>
          <w:rFonts w:ascii="Times New Roman" w:hAnsi="Times New Roman"/>
          <w:sz w:val="28"/>
          <w:rtl/>
          <w:lang w:bidi="fa-IR"/>
        </w:rPr>
      </w:pPr>
      <w:r w:rsidRPr="002A69FE">
        <w:rPr>
          <w:rFonts w:ascii="Times New Roman" w:hAnsi="Times New Roman" w:hint="eastAsia"/>
          <w:sz w:val="28"/>
          <w:rtl/>
          <w:lang w:bidi="fa-IR"/>
        </w:rPr>
        <w:t>کارت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امت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متوازن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ک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الگو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عبارت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ک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چارچوب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مفهوم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برا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تدو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مجموعه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شاخص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عملکرد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جهت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اهداف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استراتژ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ک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اول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گام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آن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با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ست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دگاه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آت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سازمان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مشخص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شود</w:t>
      </w:r>
      <w:r w:rsidRPr="002A69FE">
        <w:rPr>
          <w:rFonts w:ascii="Times New Roman" w:hAnsi="Times New Roman"/>
          <w:sz w:val="28"/>
          <w:rtl/>
          <w:lang w:bidi="fa-IR"/>
        </w:rPr>
        <w:t xml:space="preserve">. </w:t>
      </w:r>
      <w:r w:rsidRPr="002A69FE">
        <w:rPr>
          <w:rFonts w:ascii="Times New Roman" w:hAnsi="Times New Roman" w:hint="eastAsia"/>
          <w:sz w:val="28"/>
          <w:rtl/>
          <w:lang w:bidi="fa-IR"/>
        </w:rPr>
        <w:t>سپس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توجه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دگاه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حاکم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سازمان،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اهداف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استراتژ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ک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تدو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شوند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با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ست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تدو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شده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باشند</w:t>
      </w:r>
      <w:r w:rsidRPr="002A69FE">
        <w:rPr>
          <w:rFonts w:ascii="Times New Roman" w:hAnsi="Times New Roman"/>
          <w:sz w:val="28"/>
          <w:rtl/>
          <w:lang w:bidi="fa-IR"/>
        </w:rPr>
        <w:t xml:space="preserve">. </w:t>
      </w:r>
      <w:r w:rsidRPr="002A69FE">
        <w:rPr>
          <w:rFonts w:ascii="Times New Roman" w:hAnsi="Times New Roman" w:hint="eastAsia"/>
          <w:sz w:val="28"/>
          <w:rtl/>
          <w:lang w:bidi="fa-IR"/>
        </w:rPr>
        <w:t>با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عنا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دگاه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آت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اهداف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استراتژ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ک،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عوامل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ح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ات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موفق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مشخص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شوند</w:t>
      </w:r>
      <w:r w:rsidRPr="002A69FE">
        <w:rPr>
          <w:rFonts w:ascii="Times New Roman" w:hAnsi="Times New Roman"/>
          <w:sz w:val="28"/>
          <w:rtl/>
          <w:lang w:bidi="fa-IR"/>
        </w:rPr>
        <w:t xml:space="preserve">. </w:t>
      </w:r>
      <w:r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هم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ترت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ب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مع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ار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="00A05543"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="00A05543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A05543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A05543" w:rsidRPr="002A69FE">
        <w:rPr>
          <w:rFonts w:ascii="Times New Roman" w:hAnsi="Times New Roman" w:hint="eastAsia"/>
          <w:sz w:val="28"/>
          <w:rtl/>
          <w:lang w:bidi="fa-IR"/>
        </w:rPr>
        <w:t>استراتژ</w:t>
      </w:r>
      <w:r w:rsidR="00A05543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A05543" w:rsidRPr="002A69FE">
        <w:rPr>
          <w:rFonts w:ascii="Times New Roman" w:hAnsi="Times New Roman" w:hint="eastAsia"/>
          <w:sz w:val="28"/>
          <w:rtl/>
          <w:lang w:bidi="fa-IR"/>
        </w:rPr>
        <w:t>ک</w:t>
      </w:r>
      <w:r w:rsidR="00A05543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A05543" w:rsidRPr="002A69FE">
        <w:rPr>
          <w:rFonts w:ascii="Times New Roman" w:hAnsi="Times New Roman" w:hint="eastAsia"/>
          <w:sz w:val="28"/>
          <w:rtl/>
          <w:lang w:bidi="fa-IR"/>
        </w:rPr>
        <w:t>تب</w:t>
      </w:r>
      <w:r w:rsidR="00A05543" w:rsidRPr="002A69FE">
        <w:rPr>
          <w:rFonts w:ascii="Times New Roman" w:hAnsi="Times New Roman" w:hint="cs"/>
          <w:sz w:val="28"/>
          <w:rtl/>
          <w:lang w:bidi="fa-IR"/>
        </w:rPr>
        <w:t>یی</w:t>
      </w:r>
      <w:r w:rsidR="00A05543"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="00A05543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A05543"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="00A05543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A05543"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="00A05543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A05543" w:rsidRPr="002A69FE">
        <w:rPr>
          <w:rFonts w:ascii="Times New Roman" w:hAnsi="Times New Roman" w:hint="eastAsia"/>
          <w:sz w:val="28"/>
          <w:rtl/>
          <w:lang w:bidi="fa-IR"/>
        </w:rPr>
        <w:t>نها</w:t>
      </w:r>
      <w:r w:rsidR="00A05543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A05543" w:rsidRPr="002A69FE">
        <w:rPr>
          <w:rFonts w:ascii="Times New Roman" w:hAnsi="Times New Roman" w:hint="eastAsia"/>
          <w:sz w:val="28"/>
          <w:rtl/>
          <w:lang w:bidi="fa-IR"/>
        </w:rPr>
        <w:t>ت</w:t>
      </w:r>
      <w:r w:rsidR="00A05543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A05543" w:rsidRPr="002A69FE">
        <w:rPr>
          <w:rFonts w:ascii="Times New Roman" w:hAnsi="Times New Roman" w:hint="eastAsia"/>
          <w:sz w:val="28"/>
          <w:rtl/>
          <w:lang w:bidi="fa-IR"/>
        </w:rPr>
        <w:t>برنامه</w:t>
      </w:r>
      <w:r w:rsidR="00A05543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A05543" w:rsidRPr="002A69FE">
        <w:rPr>
          <w:rFonts w:ascii="Times New Roman" w:hAnsi="Times New Roman" w:hint="eastAsia"/>
          <w:sz w:val="28"/>
          <w:rtl/>
          <w:lang w:bidi="fa-IR"/>
        </w:rPr>
        <w:t>اقدام</w:t>
      </w:r>
      <w:r w:rsidR="00A05543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A05543" w:rsidRPr="002A69FE">
        <w:rPr>
          <w:rFonts w:ascii="Times New Roman" w:hAnsi="Times New Roman" w:hint="eastAsia"/>
          <w:sz w:val="28"/>
          <w:rtl/>
          <w:lang w:bidi="fa-IR"/>
        </w:rPr>
        <w:t>تدو</w:t>
      </w:r>
      <w:r w:rsidR="00A05543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A05543"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="00A05543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A05543"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="00A05543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A05543" w:rsidRPr="002A69FE">
        <w:rPr>
          <w:rFonts w:ascii="Times New Roman" w:hAnsi="Times New Roman"/>
          <w:sz w:val="28"/>
          <w:rtl/>
          <w:lang w:bidi="fa-IR"/>
        </w:rPr>
        <w:softHyphen/>
      </w:r>
      <w:r w:rsidR="00A05543" w:rsidRPr="002A69FE">
        <w:rPr>
          <w:rFonts w:ascii="Times New Roman" w:hAnsi="Times New Roman" w:hint="eastAsia"/>
          <w:sz w:val="28"/>
          <w:rtl/>
          <w:lang w:bidi="fa-IR"/>
        </w:rPr>
        <w:t>شود</w:t>
      </w:r>
      <w:r w:rsidR="00A05543" w:rsidRPr="002A69FE">
        <w:rPr>
          <w:rFonts w:ascii="Times New Roman" w:hAnsi="Times New Roman"/>
          <w:sz w:val="28"/>
          <w:rtl/>
          <w:lang w:bidi="fa-IR"/>
        </w:rPr>
        <w:t xml:space="preserve">. قابل </w:t>
      </w:r>
      <w:r w:rsidR="004702A3">
        <w:rPr>
          <w:rFonts w:ascii="Times New Roman" w:hAnsi="Times New Roman" w:hint="cs"/>
          <w:sz w:val="28"/>
          <w:rtl/>
          <w:lang w:bidi="fa-IR"/>
        </w:rPr>
        <w:t>ذ</w:t>
      </w:r>
      <w:r w:rsidR="00A05543" w:rsidRPr="002A69FE">
        <w:rPr>
          <w:rFonts w:ascii="Times New Roman" w:hAnsi="Times New Roman"/>
          <w:sz w:val="28"/>
          <w:rtl/>
          <w:lang w:bidi="fa-IR"/>
        </w:rPr>
        <w:t>کر است الگو</w:t>
      </w:r>
      <w:r w:rsidR="00A05543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A05543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A05543" w:rsidRPr="002A69FE">
        <w:rPr>
          <w:rFonts w:ascii="Times New Roman" w:hAnsi="Times New Roman"/>
          <w:sz w:val="28"/>
          <w:lang w:bidi="fa-IR"/>
        </w:rPr>
        <w:t>BSC</w:t>
      </w:r>
      <w:r w:rsidR="00A05543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A05543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A05543" w:rsidRPr="002A69FE">
        <w:rPr>
          <w:rFonts w:ascii="Times New Roman" w:hAnsi="Times New Roman" w:hint="eastAsia"/>
          <w:sz w:val="28"/>
          <w:rtl/>
          <w:lang w:bidi="fa-IR"/>
        </w:rPr>
        <w:t>ک</w:t>
      </w:r>
      <w:r w:rsidR="00A05543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A05543" w:rsidRPr="002A69FE">
        <w:rPr>
          <w:rFonts w:ascii="Times New Roman" w:hAnsi="Times New Roman"/>
          <w:sz w:val="28"/>
          <w:rtl/>
          <w:lang w:bidi="fa-IR"/>
        </w:rPr>
        <w:t xml:space="preserve"> از موفق</w:t>
      </w:r>
      <w:r w:rsidR="00A05543" w:rsidRPr="002A69FE">
        <w:rPr>
          <w:rFonts w:ascii="Times New Roman" w:hAnsi="Times New Roman"/>
          <w:sz w:val="28"/>
          <w:rtl/>
          <w:lang w:bidi="fa-IR"/>
        </w:rPr>
        <w:softHyphen/>
      </w:r>
      <w:r w:rsidR="00A05543" w:rsidRPr="002A69FE">
        <w:rPr>
          <w:rFonts w:ascii="Times New Roman" w:hAnsi="Times New Roman" w:hint="eastAsia"/>
          <w:sz w:val="28"/>
          <w:rtl/>
          <w:lang w:bidi="fa-IR"/>
        </w:rPr>
        <w:t>تر</w:t>
      </w:r>
      <w:r w:rsidR="00A05543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A05543"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="00790370">
        <w:rPr>
          <w:rFonts w:ascii="Times New Roman" w:hAnsi="Times New Roman" w:hint="cs"/>
          <w:sz w:val="28"/>
          <w:rtl/>
          <w:lang w:bidi="fa-IR"/>
        </w:rPr>
        <w:t xml:space="preserve"> </w:t>
      </w:r>
      <w:r w:rsidR="00A05543" w:rsidRPr="002A69FE">
        <w:rPr>
          <w:rFonts w:ascii="Times New Roman" w:hAnsi="Times New Roman" w:hint="eastAsia"/>
          <w:sz w:val="28"/>
          <w:rtl/>
          <w:lang w:bidi="fa-IR"/>
        </w:rPr>
        <w:t>الگو</w:t>
      </w:r>
      <w:r w:rsidR="00A05543" w:rsidRPr="002A69FE">
        <w:rPr>
          <w:rFonts w:ascii="Times New Roman" w:hAnsi="Times New Roman"/>
          <w:sz w:val="28"/>
          <w:rtl/>
          <w:lang w:bidi="fa-IR"/>
        </w:rPr>
        <w:softHyphen/>
      </w:r>
      <w:r w:rsidR="00A05543"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="00A05543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A05543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A05543" w:rsidRPr="002A69FE">
        <w:rPr>
          <w:rFonts w:ascii="Times New Roman" w:hAnsi="Times New Roman" w:hint="eastAsia"/>
          <w:sz w:val="28"/>
          <w:rtl/>
          <w:lang w:bidi="fa-IR"/>
        </w:rPr>
        <w:t>مورد</w:t>
      </w:r>
      <w:r w:rsidR="00A05543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A05543" w:rsidRPr="002A69FE">
        <w:rPr>
          <w:rFonts w:ascii="Times New Roman" w:hAnsi="Times New Roman" w:hint="eastAsia"/>
          <w:sz w:val="28"/>
          <w:rtl/>
          <w:lang w:bidi="fa-IR"/>
        </w:rPr>
        <w:t>استفاده</w:t>
      </w:r>
      <w:r w:rsidR="00A05543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A05543"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="00A05543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A05543" w:rsidRPr="002A69FE">
        <w:rPr>
          <w:rFonts w:ascii="Times New Roman" w:hAnsi="Times New Roman" w:hint="eastAsia"/>
          <w:sz w:val="28"/>
          <w:rtl/>
          <w:lang w:bidi="fa-IR"/>
        </w:rPr>
        <w:t>زم</w:t>
      </w:r>
      <w:r w:rsidR="00A05543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A05543" w:rsidRPr="002A69FE">
        <w:rPr>
          <w:rFonts w:ascii="Times New Roman" w:hAnsi="Times New Roman" w:hint="eastAsia"/>
          <w:sz w:val="28"/>
          <w:rtl/>
          <w:lang w:bidi="fa-IR"/>
        </w:rPr>
        <w:t>نه</w:t>
      </w:r>
      <w:r w:rsidR="00A05543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A05543" w:rsidRPr="002A69FE">
        <w:rPr>
          <w:rFonts w:ascii="Times New Roman" w:hAnsi="Times New Roman" w:hint="eastAsia"/>
          <w:sz w:val="28"/>
          <w:rtl/>
          <w:lang w:bidi="fa-IR"/>
        </w:rPr>
        <w:t>ارز</w:t>
      </w:r>
      <w:r w:rsidR="00A05543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A05543" w:rsidRPr="002A69FE">
        <w:rPr>
          <w:rFonts w:ascii="Times New Roman" w:hAnsi="Times New Roman" w:hint="eastAsia"/>
          <w:sz w:val="28"/>
          <w:rtl/>
          <w:lang w:bidi="fa-IR"/>
        </w:rPr>
        <w:t>اب</w:t>
      </w:r>
      <w:r w:rsidR="00A05543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A05543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A05543" w:rsidRPr="002A69FE">
        <w:rPr>
          <w:rFonts w:ascii="Times New Roman" w:hAnsi="Times New Roman" w:hint="eastAsia"/>
          <w:sz w:val="28"/>
          <w:rtl/>
          <w:lang w:bidi="fa-IR"/>
        </w:rPr>
        <w:t>عملکرد</w:t>
      </w:r>
      <w:r w:rsidR="00A05543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A05543" w:rsidRPr="002A69FE">
        <w:rPr>
          <w:rFonts w:ascii="Times New Roman" w:hAnsi="Times New Roman" w:hint="eastAsia"/>
          <w:sz w:val="28"/>
          <w:rtl/>
          <w:lang w:bidi="fa-IR"/>
        </w:rPr>
        <w:t>قلمداد</w:t>
      </w:r>
      <w:r w:rsidR="00A05543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A05543"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="00A05543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A05543" w:rsidRPr="002A69FE">
        <w:rPr>
          <w:rFonts w:ascii="Times New Roman" w:hAnsi="Times New Roman"/>
          <w:sz w:val="28"/>
          <w:rtl/>
          <w:lang w:bidi="fa-IR"/>
        </w:rPr>
        <w:softHyphen/>
      </w:r>
      <w:r w:rsidR="00A05543" w:rsidRPr="002A69FE">
        <w:rPr>
          <w:rFonts w:ascii="Times New Roman" w:hAnsi="Times New Roman" w:hint="eastAsia"/>
          <w:sz w:val="28"/>
          <w:rtl/>
          <w:lang w:bidi="fa-IR"/>
        </w:rPr>
        <w:t>شود</w:t>
      </w:r>
      <w:r w:rsidR="00A05543" w:rsidRPr="002A69FE">
        <w:rPr>
          <w:rFonts w:ascii="Times New Roman" w:hAnsi="Times New Roman"/>
          <w:sz w:val="28"/>
          <w:rtl/>
          <w:lang w:bidi="fa-IR"/>
        </w:rPr>
        <w:t>.</w:t>
      </w:r>
    </w:p>
    <w:p w:rsidR="00A05543" w:rsidRPr="002A69FE" w:rsidRDefault="00A05543" w:rsidP="001A2EFA">
      <w:pPr>
        <w:pStyle w:val="ListParagraph"/>
        <w:numPr>
          <w:ilvl w:val="0"/>
          <w:numId w:val="11"/>
        </w:numPr>
        <w:bidi/>
        <w:spacing w:before="240" w:line="240" w:lineRule="auto"/>
        <w:jc w:val="both"/>
        <w:rPr>
          <w:rFonts w:ascii="Times New Roman" w:hAnsi="Times New Roman"/>
          <w:b/>
          <w:bCs/>
          <w:sz w:val="28"/>
          <w:lang w:bidi="fa-IR"/>
        </w:rPr>
      </w:pPr>
      <w:r w:rsidRPr="002A69FE">
        <w:rPr>
          <w:rFonts w:ascii="Times New Roman" w:hAnsi="Times New Roman" w:hint="eastAsia"/>
          <w:b/>
          <w:bCs/>
          <w:sz w:val="28"/>
          <w:rtl/>
          <w:lang w:bidi="fa-IR"/>
        </w:rPr>
        <w:lastRenderedPageBreak/>
        <w:t>الگو</w:t>
      </w:r>
      <w:r w:rsidRPr="002A69FE">
        <w:rPr>
          <w:rFonts w:ascii="Times New Roman" w:hAnsi="Times New Roman" w:hint="cs"/>
          <w:b/>
          <w:bCs/>
          <w:sz w:val="28"/>
          <w:rtl/>
          <w:lang w:bidi="fa-IR"/>
        </w:rPr>
        <w:t>ی</w:t>
      </w:r>
      <w:r w:rsidRPr="002A69FE">
        <w:rPr>
          <w:rFonts w:ascii="Times New Roman" w:hAnsi="Times New Roman"/>
          <w:b/>
          <w:bCs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b/>
          <w:bCs/>
          <w:sz w:val="28"/>
          <w:rtl/>
          <w:lang w:bidi="fa-IR"/>
        </w:rPr>
        <w:t>برنامه</w:t>
      </w:r>
      <w:r w:rsidRPr="002A69FE">
        <w:rPr>
          <w:rFonts w:ascii="Times New Roman" w:hAnsi="Times New Roman"/>
          <w:b/>
          <w:bCs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b/>
          <w:bCs/>
          <w:sz w:val="28"/>
          <w:rtl/>
          <w:lang w:bidi="fa-IR"/>
        </w:rPr>
        <w:t>ر</w:t>
      </w:r>
      <w:r w:rsidRPr="002A69FE">
        <w:rPr>
          <w:rFonts w:ascii="Times New Roman" w:hAnsi="Times New Roman" w:hint="cs"/>
          <w:b/>
          <w:bCs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b/>
          <w:bCs/>
          <w:sz w:val="28"/>
          <w:rtl/>
          <w:lang w:bidi="fa-IR"/>
        </w:rPr>
        <w:t>ز</w:t>
      </w:r>
      <w:r w:rsidRPr="002A69FE">
        <w:rPr>
          <w:rFonts w:ascii="Times New Roman" w:hAnsi="Times New Roman" w:hint="cs"/>
          <w:b/>
          <w:bCs/>
          <w:sz w:val="28"/>
          <w:rtl/>
          <w:lang w:bidi="fa-IR"/>
        </w:rPr>
        <w:t>ی</w:t>
      </w:r>
      <w:r w:rsidRPr="002A69FE">
        <w:rPr>
          <w:rFonts w:ascii="Times New Roman" w:hAnsi="Times New Roman"/>
          <w:b/>
          <w:bCs/>
          <w:sz w:val="28"/>
          <w:rtl/>
          <w:lang w:bidi="fa-IR"/>
        </w:rPr>
        <w:t xml:space="preserve"> آرمان</w:t>
      </w:r>
      <w:r w:rsidRPr="002A69FE">
        <w:rPr>
          <w:rFonts w:ascii="Times New Roman" w:hAnsi="Times New Roman" w:hint="cs"/>
          <w:b/>
          <w:bCs/>
          <w:sz w:val="28"/>
          <w:rtl/>
          <w:lang w:bidi="fa-IR"/>
        </w:rPr>
        <w:t>ی</w:t>
      </w:r>
      <w:r w:rsidRPr="002A69FE">
        <w:rPr>
          <w:rFonts w:ascii="Times New Roman" w:hAnsi="Times New Roman"/>
          <w:b/>
          <w:bCs/>
          <w:sz w:val="28"/>
          <w:rtl/>
          <w:lang w:bidi="fa-IR"/>
        </w:rPr>
        <w:t xml:space="preserve"> (مدل </w:t>
      </w:r>
      <w:r w:rsidRPr="00512C8D">
        <w:rPr>
          <w:rFonts w:ascii="Times New Roman" w:hAnsi="Times New Roman"/>
          <w:b/>
          <w:bCs/>
          <w:szCs w:val="26"/>
          <w:lang w:bidi="fa-IR"/>
        </w:rPr>
        <w:t>GP</w:t>
      </w:r>
      <w:r w:rsidRPr="002A69FE">
        <w:rPr>
          <w:rFonts w:ascii="Times New Roman" w:hAnsi="Times New Roman"/>
          <w:b/>
          <w:bCs/>
          <w:sz w:val="28"/>
          <w:rtl/>
          <w:lang w:bidi="fa-IR"/>
        </w:rPr>
        <w:t>)</w:t>
      </w:r>
    </w:p>
    <w:p w:rsidR="00A05543" w:rsidRDefault="00A05543" w:rsidP="00305D2D">
      <w:pPr>
        <w:bidi/>
        <w:spacing w:before="240" w:line="240" w:lineRule="auto"/>
        <w:jc w:val="both"/>
        <w:rPr>
          <w:rFonts w:ascii="Times New Roman" w:hAnsi="Times New Roman"/>
          <w:sz w:val="28"/>
          <w:rtl/>
          <w:lang w:bidi="fa-IR"/>
        </w:rPr>
      </w:pPr>
      <w:r w:rsidRPr="002A69FE">
        <w:rPr>
          <w:rFonts w:ascii="Times New Roman" w:hAnsi="Times New Roman" w:hint="eastAsia"/>
          <w:sz w:val="28"/>
          <w:rtl/>
          <w:lang w:bidi="fa-IR"/>
        </w:rPr>
        <w:t>برنامه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ز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آرمان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تکن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ک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نگرش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متفاوت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را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مورد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حل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انواع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مسائل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برنامه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ز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دارا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اهداف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چندگانه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متعارض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هستند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ارائه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کند</w:t>
      </w:r>
      <w:r w:rsidRPr="002A69FE">
        <w:rPr>
          <w:rFonts w:ascii="Times New Roman" w:hAnsi="Times New Roman"/>
          <w:sz w:val="28"/>
          <w:rtl/>
          <w:lang w:bidi="fa-IR"/>
        </w:rPr>
        <w:t xml:space="preserve">. </w:t>
      </w:r>
      <w:r w:rsidRPr="002A69FE">
        <w:rPr>
          <w:rFonts w:ascii="Times New Roman" w:hAnsi="Times New Roman" w:hint="eastAsia"/>
          <w:sz w:val="28"/>
          <w:rtl/>
          <w:lang w:bidi="fa-IR"/>
        </w:rPr>
        <w:t>برنامه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ز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آرمان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پ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حداقل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کردن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انحرافات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نامساعد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هر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ک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اهداف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سطح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مشخص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آرمان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مربوط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آن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هاست</w:t>
      </w:r>
      <w:r w:rsidRPr="002A69FE">
        <w:rPr>
          <w:rFonts w:ascii="Times New Roman" w:hAnsi="Times New Roman"/>
          <w:sz w:val="28"/>
          <w:rtl/>
          <w:lang w:bidi="fa-IR"/>
        </w:rPr>
        <w:t xml:space="preserve">. </w:t>
      </w:r>
      <w:r w:rsidRPr="002A69FE">
        <w:rPr>
          <w:rFonts w:ascii="Times New Roman" w:hAnsi="Times New Roman" w:hint="eastAsia"/>
          <w:sz w:val="28"/>
          <w:rtl/>
          <w:lang w:bidi="fa-IR"/>
        </w:rPr>
        <w:t>متغ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ر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انحراف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دلالت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مقاد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دارند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نشان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دهدکدام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ک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آرمان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متعدد،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نسبت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سطوح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مشخص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خود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کمتر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شتر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برآورده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شده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اند</w:t>
      </w:r>
      <w:r w:rsidRPr="002A69FE">
        <w:rPr>
          <w:rFonts w:ascii="Times New Roman" w:hAnsi="Times New Roman"/>
          <w:sz w:val="28"/>
          <w:rtl/>
          <w:lang w:bidi="fa-IR"/>
        </w:rPr>
        <w:t xml:space="preserve">. </w:t>
      </w:r>
      <w:r w:rsidRPr="002A69FE">
        <w:rPr>
          <w:rFonts w:ascii="Times New Roman" w:hAnsi="Times New Roman" w:hint="eastAsia"/>
          <w:sz w:val="28"/>
          <w:rtl/>
          <w:lang w:bidi="fa-IR"/>
        </w:rPr>
        <w:t>هر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ک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آرمان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مدنظر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تصم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="004702A3">
        <w:rPr>
          <w:rFonts w:ascii="Times New Roman" w:hAnsi="Times New Roman" w:hint="cs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رنده</w:t>
      </w:r>
      <w:r w:rsidR="00D101F6" w:rsidRPr="002A69FE">
        <w:rPr>
          <w:rFonts w:ascii="Times New Roman" w:hAnsi="Times New Roman"/>
          <w:sz w:val="28"/>
          <w:rtl/>
          <w:lang w:bidi="fa-IR"/>
        </w:rPr>
        <w:t xml:space="preserve"> دارا</w:t>
      </w:r>
      <w:r w:rsidR="00D101F6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101F6" w:rsidRPr="002A69FE">
        <w:rPr>
          <w:rFonts w:ascii="Times New Roman" w:hAnsi="Times New Roman"/>
          <w:sz w:val="28"/>
          <w:rtl/>
          <w:lang w:bidi="fa-IR"/>
        </w:rPr>
        <w:t xml:space="preserve"> اولو</w:t>
      </w:r>
      <w:r w:rsidR="00D101F6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101F6" w:rsidRPr="002A69FE">
        <w:rPr>
          <w:rFonts w:ascii="Times New Roman" w:hAnsi="Times New Roman" w:hint="eastAsia"/>
          <w:sz w:val="28"/>
          <w:rtl/>
          <w:lang w:bidi="fa-IR"/>
        </w:rPr>
        <w:t>ت</w:t>
      </w:r>
      <w:r w:rsidR="00D101F6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101F6" w:rsidRPr="002A69FE">
        <w:rPr>
          <w:rFonts w:ascii="Times New Roman" w:hAnsi="Times New Roman"/>
          <w:sz w:val="28"/>
          <w:rtl/>
          <w:lang w:bidi="fa-IR"/>
        </w:rPr>
        <w:t xml:space="preserve"> بر</w:t>
      </w:r>
      <w:r w:rsidR="00D101F6" w:rsidRPr="002A69FE">
        <w:rPr>
          <w:rFonts w:ascii="Times New Roman" w:hAnsi="Times New Roman"/>
          <w:sz w:val="28"/>
          <w:rtl/>
          <w:lang w:bidi="fa-IR"/>
        </w:rPr>
        <w:softHyphen/>
      </w:r>
      <w:r w:rsidR="00D101F6" w:rsidRPr="002A69FE">
        <w:rPr>
          <w:rFonts w:ascii="Times New Roman" w:hAnsi="Times New Roman" w:hint="eastAsia"/>
          <w:sz w:val="28"/>
          <w:rtl/>
          <w:lang w:bidi="fa-IR"/>
        </w:rPr>
        <w:t>گرفته</w:t>
      </w:r>
      <w:r w:rsidR="00D101F6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101F6"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="00D101F6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101F6" w:rsidRPr="002A69FE">
        <w:rPr>
          <w:rFonts w:ascii="Times New Roman" w:hAnsi="Times New Roman" w:hint="eastAsia"/>
          <w:sz w:val="28"/>
          <w:rtl/>
          <w:lang w:bidi="fa-IR"/>
        </w:rPr>
        <w:t>سلسله</w:t>
      </w:r>
      <w:r w:rsidR="00D101F6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101F6" w:rsidRPr="002A69FE">
        <w:rPr>
          <w:rFonts w:ascii="Times New Roman" w:hAnsi="Times New Roman" w:hint="eastAsia"/>
          <w:sz w:val="28"/>
          <w:rtl/>
          <w:lang w:bidi="fa-IR"/>
        </w:rPr>
        <w:t>مراتب</w:t>
      </w:r>
      <w:r w:rsidR="00D101F6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101F6" w:rsidRPr="002A69FE">
        <w:rPr>
          <w:rFonts w:ascii="Times New Roman" w:hAnsi="Times New Roman" w:hint="eastAsia"/>
          <w:sz w:val="28"/>
          <w:rtl/>
          <w:lang w:bidi="fa-IR"/>
        </w:rPr>
        <w:t>آرمان</w:t>
      </w:r>
      <w:r w:rsidR="00D101F6" w:rsidRPr="002A69FE">
        <w:rPr>
          <w:rFonts w:ascii="Times New Roman" w:hAnsi="Times New Roman"/>
          <w:sz w:val="28"/>
          <w:rtl/>
          <w:lang w:bidi="fa-IR"/>
        </w:rPr>
        <w:softHyphen/>
      </w:r>
      <w:r w:rsidR="00D101F6"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="00D101F6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101F6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101F6" w:rsidRPr="002A69FE">
        <w:rPr>
          <w:rFonts w:ascii="Times New Roman" w:hAnsi="Times New Roman" w:hint="eastAsia"/>
          <w:sz w:val="28"/>
          <w:rtl/>
          <w:lang w:bidi="fa-IR"/>
        </w:rPr>
        <w:t>مورد</w:t>
      </w:r>
      <w:r w:rsidR="00D101F6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101F6" w:rsidRPr="002A69FE">
        <w:rPr>
          <w:rFonts w:ascii="Times New Roman" w:hAnsi="Times New Roman" w:hint="eastAsia"/>
          <w:sz w:val="28"/>
          <w:rtl/>
          <w:lang w:bidi="fa-IR"/>
        </w:rPr>
        <w:t>نظر</w:t>
      </w:r>
      <w:r w:rsidR="00D101F6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101F6" w:rsidRPr="002A69FE">
        <w:rPr>
          <w:rFonts w:ascii="Times New Roman" w:hAnsi="Times New Roman" w:hint="eastAsia"/>
          <w:sz w:val="28"/>
          <w:rtl/>
          <w:lang w:bidi="fa-IR"/>
        </w:rPr>
        <w:t>هستند</w:t>
      </w:r>
      <w:r w:rsidR="00D101F6" w:rsidRPr="002A69FE">
        <w:rPr>
          <w:rFonts w:ascii="Times New Roman" w:hAnsi="Times New Roman"/>
          <w:sz w:val="28"/>
          <w:rtl/>
          <w:lang w:bidi="fa-IR"/>
        </w:rPr>
        <w:t xml:space="preserve">. </w:t>
      </w:r>
      <w:r w:rsidR="00D101F6" w:rsidRPr="002A69FE">
        <w:rPr>
          <w:rFonts w:ascii="Times New Roman" w:hAnsi="Times New Roman" w:hint="eastAsia"/>
          <w:sz w:val="28"/>
          <w:rtl/>
          <w:lang w:bidi="fa-IR"/>
        </w:rPr>
        <w:t>برونداد</w:t>
      </w:r>
      <w:r w:rsidR="004702A3">
        <w:rPr>
          <w:rFonts w:ascii="Times New Roman" w:hAnsi="Times New Roman"/>
          <w:sz w:val="28"/>
          <w:rtl/>
          <w:lang w:bidi="fa-IR"/>
        </w:rPr>
        <w:softHyphen/>
      </w:r>
      <w:r w:rsidR="004702A3">
        <w:rPr>
          <w:rFonts w:ascii="Times New Roman" w:hAnsi="Times New Roman" w:hint="cs"/>
          <w:sz w:val="28"/>
          <w:rtl/>
          <w:lang w:bidi="fa-IR"/>
        </w:rPr>
        <w:t>های یک</w:t>
      </w:r>
      <w:r w:rsidR="00D101F6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101F6" w:rsidRPr="002A69FE">
        <w:rPr>
          <w:rFonts w:ascii="Times New Roman" w:hAnsi="Times New Roman" w:hint="eastAsia"/>
          <w:sz w:val="28"/>
          <w:rtl/>
          <w:lang w:bidi="fa-IR"/>
        </w:rPr>
        <w:t>تکن</w:t>
      </w:r>
      <w:r w:rsidR="00D101F6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101F6" w:rsidRPr="002A69FE">
        <w:rPr>
          <w:rFonts w:ascii="Times New Roman" w:hAnsi="Times New Roman" w:hint="eastAsia"/>
          <w:sz w:val="28"/>
          <w:rtl/>
          <w:lang w:bidi="fa-IR"/>
        </w:rPr>
        <w:t>ک</w:t>
      </w:r>
      <w:r w:rsidR="00D101F6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101F6" w:rsidRPr="002A69FE">
        <w:rPr>
          <w:rFonts w:ascii="Times New Roman" w:hAnsi="Times New Roman" w:hint="eastAsia"/>
          <w:sz w:val="28"/>
          <w:rtl/>
          <w:lang w:bidi="fa-IR"/>
        </w:rPr>
        <w:t>مشخص</w:t>
      </w:r>
      <w:r w:rsidR="00D101F6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101F6" w:rsidRPr="002A69FE">
        <w:rPr>
          <w:rFonts w:ascii="Times New Roman" w:hAnsi="Times New Roman" w:hint="eastAsia"/>
          <w:sz w:val="28"/>
          <w:rtl/>
          <w:lang w:bidi="fa-IR"/>
        </w:rPr>
        <w:t>خواهد</w:t>
      </w:r>
      <w:r w:rsidR="00D101F6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101F6" w:rsidRPr="002A69FE">
        <w:rPr>
          <w:rFonts w:ascii="Times New Roman" w:hAnsi="Times New Roman" w:hint="eastAsia"/>
          <w:sz w:val="28"/>
          <w:rtl/>
          <w:lang w:bidi="fa-IR"/>
        </w:rPr>
        <w:t>کرد</w:t>
      </w:r>
      <w:r w:rsidR="00D101F6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101F6" w:rsidRPr="002A69FE">
        <w:rPr>
          <w:rFonts w:ascii="Times New Roman" w:hAnsi="Times New Roman" w:hint="eastAsia"/>
          <w:sz w:val="28"/>
          <w:rtl/>
          <w:lang w:bidi="fa-IR"/>
        </w:rPr>
        <w:t>که</w:t>
      </w:r>
      <w:r w:rsidR="00D101F6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101F6" w:rsidRPr="002A69FE">
        <w:rPr>
          <w:rFonts w:ascii="Times New Roman" w:hAnsi="Times New Roman" w:hint="eastAsia"/>
          <w:sz w:val="28"/>
          <w:rtl/>
          <w:lang w:bidi="fa-IR"/>
        </w:rPr>
        <w:t>کدام</w:t>
      </w:r>
      <w:r w:rsidR="00D101F6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101F6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101F6" w:rsidRPr="002A69FE">
        <w:rPr>
          <w:rFonts w:ascii="Times New Roman" w:hAnsi="Times New Roman" w:hint="eastAsia"/>
          <w:sz w:val="28"/>
          <w:rtl/>
          <w:lang w:bidi="fa-IR"/>
        </w:rPr>
        <w:t>ک</w:t>
      </w:r>
      <w:r w:rsidR="00D101F6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101F6"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="00D101F6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101F6" w:rsidRPr="002A69FE">
        <w:rPr>
          <w:rFonts w:ascii="Times New Roman" w:hAnsi="Times New Roman" w:hint="eastAsia"/>
          <w:sz w:val="28"/>
          <w:rtl/>
          <w:lang w:bidi="fa-IR"/>
        </w:rPr>
        <w:t>آرمان</w:t>
      </w:r>
      <w:r w:rsidR="00D101F6" w:rsidRPr="002A69FE">
        <w:rPr>
          <w:rFonts w:ascii="Times New Roman" w:hAnsi="Times New Roman"/>
          <w:sz w:val="28"/>
          <w:rtl/>
          <w:lang w:bidi="fa-IR"/>
        </w:rPr>
        <w:softHyphen/>
      </w:r>
      <w:r w:rsidR="00D101F6"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="00D101F6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101F6" w:rsidRPr="002A69FE">
        <w:rPr>
          <w:rFonts w:ascii="Times New Roman" w:hAnsi="Times New Roman" w:hint="eastAsia"/>
          <w:sz w:val="28"/>
          <w:rtl/>
          <w:lang w:bidi="fa-IR"/>
        </w:rPr>
        <w:t>برآورده</w:t>
      </w:r>
      <w:r w:rsidR="00D101F6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101F6" w:rsidRPr="002A69FE">
        <w:rPr>
          <w:rFonts w:ascii="Times New Roman" w:hAnsi="Times New Roman" w:hint="eastAsia"/>
          <w:sz w:val="28"/>
          <w:rtl/>
          <w:lang w:bidi="fa-IR"/>
        </w:rPr>
        <w:t>شده،</w:t>
      </w:r>
      <w:r w:rsidR="00D101F6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101F6" w:rsidRPr="002A69FE">
        <w:rPr>
          <w:rFonts w:ascii="Times New Roman" w:hAnsi="Times New Roman" w:hint="eastAsia"/>
          <w:sz w:val="28"/>
          <w:rtl/>
          <w:lang w:bidi="fa-IR"/>
        </w:rPr>
        <w:t>کدام</w:t>
      </w:r>
      <w:r w:rsidR="00D101F6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101F6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101F6" w:rsidRPr="002A69FE">
        <w:rPr>
          <w:rFonts w:ascii="Times New Roman" w:hAnsi="Times New Roman" w:hint="eastAsia"/>
          <w:sz w:val="28"/>
          <w:rtl/>
          <w:lang w:bidi="fa-IR"/>
        </w:rPr>
        <w:t>ک</w:t>
      </w:r>
      <w:r w:rsidR="00D101F6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101F6"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="00D101F6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101F6" w:rsidRPr="002A69FE">
        <w:rPr>
          <w:rFonts w:ascii="Times New Roman" w:hAnsi="Times New Roman" w:hint="eastAsia"/>
          <w:sz w:val="28"/>
          <w:rtl/>
          <w:lang w:bidi="fa-IR"/>
        </w:rPr>
        <w:t>دست</w:t>
      </w:r>
      <w:r w:rsidR="00D101F6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101F6"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="00D101F6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101F6" w:rsidRPr="002A69FE">
        <w:rPr>
          <w:rFonts w:ascii="Times New Roman" w:hAnsi="Times New Roman" w:hint="eastAsia"/>
          <w:sz w:val="28"/>
          <w:rtl/>
          <w:lang w:bidi="fa-IR"/>
        </w:rPr>
        <w:t>امده</w:t>
      </w:r>
      <w:r w:rsidR="00D101F6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101F6"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="00D101F6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101F6"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="00D101F6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101F6" w:rsidRPr="002A69FE">
        <w:rPr>
          <w:rFonts w:ascii="Times New Roman" w:hAnsi="Times New Roman" w:hint="eastAsia"/>
          <w:sz w:val="28"/>
          <w:rtl/>
          <w:lang w:bidi="fa-IR"/>
        </w:rPr>
        <w:t>چه</w:t>
      </w:r>
      <w:r w:rsidR="00D101F6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101F6"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="00D101F6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101F6" w:rsidRPr="002A69FE">
        <w:rPr>
          <w:rFonts w:ascii="Times New Roman" w:hAnsi="Times New Roman" w:hint="eastAsia"/>
          <w:sz w:val="28"/>
          <w:rtl/>
          <w:lang w:bidi="fa-IR"/>
        </w:rPr>
        <w:t>زان</w:t>
      </w:r>
      <w:r w:rsidR="00D101F6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101F6" w:rsidRPr="002A69FE">
        <w:rPr>
          <w:rFonts w:ascii="Times New Roman" w:hAnsi="Times New Roman" w:hint="eastAsia"/>
          <w:sz w:val="28"/>
          <w:rtl/>
          <w:lang w:bidi="fa-IR"/>
        </w:rPr>
        <w:t>برآورده</w:t>
      </w:r>
      <w:r w:rsidR="00D101F6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101F6" w:rsidRPr="002A69FE">
        <w:rPr>
          <w:rFonts w:ascii="Times New Roman" w:hAnsi="Times New Roman" w:hint="eastAsia"/>
          <w:sz w:val="28"/>
          <w:rtl/>
          <w:lang w:bidi="fa-IR"/>
        </w:rPr>
        <w:t>نشده</w:t>
      </w:r>
      <w:r w:rsidR="00D101F6" w:rsidRPr="002A69FE">
        <w:rPr>
          <w:rFonts w:ascii="Times New Roman" w:hAnsi="Times New Roman"/>
          <w:sz w:val="28"/>
          <w:rtl/>
          <w:lang w:bidi="fa-IR"/>
        </w:rPr>
        <w:softHyphen/>
      </w:r>
      <w:r w:rsidR="00D101F6" w:rsidRPr="002A69FE">
        <w:rPr>
          <w:rFonts w:ascii="Times New Roman" w:hAnsi="Times New Roman" w:hint="eastAsia"/>
          <w:sz w:val="28"/>
          <w:rtl/>
          <w:lang w:bidi="fa-IR"/>
        </w:rPr>
        <w:t>اند</w:t>
      </w:r>
      <w:r w:rsidR="00D101F6" w:rsidRPr="002A69FE">
        <w:rPr>
          <w:rFonts w:ascii="Times New Roman" w:hAnsi="Times New Roman"/>
          <w:sz w:val="28"/>
          <w:rtl/>
          <w:lang w:bidi="fa-IR"/>
        </w:rPr>
        <w:t>.</w:t>
      </w:r>
    </w:p>
    <w:p w:rsidR="00305D2D" w:rsidRPr="002A69FE" w:rsidRDefault="00305D2D" w:rsidP="00305D2D">
      <w:pPr>
        <w:bidi/>
        <w:spacing w:before="240" w:line="240" w:lineRule="auto"/>
        <w:ind w:left="360"/>
        <w:jc w:val="both"/>
        <w:rPr>
          <w:rFonts w:ascii="Times New Roman" w:hAnsi="Times New Roman"/>
          <w:sz w:val="28"/>
          <w:rtl/>
          <w:lang w:bidi="fa-IR"/>
        </w:rPr>
      </w:pPr>
    </w:p>
    <w:p w:rsidR="00D101F6" w:rsidRPr="002A69FE" w:rsidRDefault="00D101F6" w:rsidP="001A2EFA">
      <w:pPr>
        <w:pStyle w:val="ListParagraph"/>
        <w:numPr>
          <w:ilvl w:val="0"/>
          <w:numId w:val="11"/>
        </w:numPr>
        <w:bidi/>
        <w:spacing w:before="240" w:line="240" w:lineRule="auto"/>
        <w:jc w:val="both"/>
        <w:rPr>
          <w:rFonts w:ascii="Times New Roman" w:hAnsi="Times New Roman"/>
          <w:b/>
          <w:bCs/>
          <w:sz w:val="28"/>
          <w:lang w:bidi="fa-IR"/>
        </w:rPr>
      </w:pPr>
      <w:r w:rsidRPr="002A69FE">
        <w:rPr>
          <w:rFonts w:ascii="Times New Roman" w:hAnsi="Times New Roman" w:hint="eastAsia"/>
          <w:b/>
          <w:bCs/>
          <w:sz w:val="28"/>
          <w:rtl/>
          <w:lang w:bidi="fa-IR"/>
        </w:rPr>
        <w:t>الگو</w:t>
      </w:r>
      <w:r w:rsidRPr="002A69FE">
        <w:rPr>
          <w:rFonts w:ascii="Times New Roman" w:hAnsi="Times New Roman" w:hint="cs"/>
          <w:b/>
          <w:bCs/>
          <w:sz w:val="28"/>
          <w:rtl/>
          <w:lang w:bidi="fa-IR"/>
        </w:rPr>
        <w:t>ی</w:t>
      </w:r>
      <w:r w:rsidRPr="002A69FE">
        <w:rPr>
          <w:rFonts w:ascii="Times New Roman" w:hAnsi="Times New Roman"/>
          <w:b/>
          <w:bCs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b/>
          <w:bCs/>
          <w:sz w:val="28"/>
          <w:rtl/>
          <w:lang w:bidi="fa-IR"/>
        </w:rPr>
        <w:t>مهندس</w:t>
      </w:r>
      <w:r w:rsidRPr="002A69FE">
        <w:rPr>
          <w:rFonts w:ascii="Times New Roman" w:hAnsi="Times New Roman" w:hint="cs"/>
          <w:b/>
          <w:bCs/>
          <w:sz w:val="28"/>
          <w:rtl/>
          <w:lang w:bidi="fa-IR"/>
        </w:rPr>
        <w:t>ی</w:t>
      </w:r>
      <w:r w:rsidRPr="002A69FE">
        <w:rPr>
          <w:rFonts w:ascii="Times New Roman" w:hAnsi="Times New Roman"/>
          <w:b/>
          <w:bCs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b/>
          <w:bCs/>
          <w:sz w:val="28"/>
          <w:rtl/>
          <w:lang w:bidi="fa-IR"/>
        </w:rPr>
        <w:t>مجدد</w:t>
      </w:r>
    </w:p>
    <w:p w:rsidR="00D101F6" w:rsidRPr="002A69FE" w:rsidRDefault="00D101F6" w:rsidP="00305D2D">
      <w:pPr>
        <w:bidi/>
        <w:spacing w:before="240" w:line="240" w:lineRule="auto"/>
        <w:jc w:val="both"/>
        <w:rPr>
          <w:rFonts w:ascii="Times New Roman" w:hAnsi="Times New Roman"/>
          <w:sz w:val="28"/>
          <w:rtl/>
          <w:lang w:bidi="fa-IR"/>
        </w:rPr>
      </w:pPr>
      <w:r w:rsidRPr="002A69FE">
        <w:rPr>
          <w:rFonts w:ascii="Times New Roman" w:hAnsi="Times New Roman" w:hint="eastAsia"/>
          <w:sz w:val="28"/>
          <w:rtl/>
          <w:lang w:bidi="fa-IR"/>
        </w:rPr>
        <w:t>ب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شتر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افراد با وجود نارضا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ت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از وضع موجود و درک منافع بالقوه دگرگون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،</w:t>
      </w:r>
      <w:r w:rsidRPr="002A69FE">
        <w:rPr>
          <w:rFonts w:ascii="Times New Roman" w:hAnsi="Times New Roman"/>
          <w:sz w:val="28"/>
          <w:rtl/>
          <w:lang w:bidi="fa-IR"/>
        </w:rPr>
        <w:t xml:space="preserve"> از دگرگون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ب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زارند</w:t>
      </w:r>
      <w:r w:rsidRPr="002A69FE">
        <w:rPr>
          <w:rFonts w:ascii="Times New Roman" w:hAnsi="Times New Roman"/>
          <w:sz w:val="28"/>
          <w:rtl/>
          <w:lang w:bidi="fa-IR"/>
        </w:rPr>
        <w:t xml:space="preserve">. دو روش </w:t>
      </w:r>
      <w:r w:rsidRPr="00512C8D">
        <w:rPr>
          <w:rFonts w:ascii="Times New Roman" w:hAnsi="Times New Roman"/>
          <w:szCs w:val="26"/>
          <w:lang w:bidi="fa-IR"/>
        </w:rPr>
        <w:t>PDCA</w:t>
      </w:r>
      <w:r w:rsidRPr="00512C8D">
        <w:rPr>
          <w:rFonts w:ascii="Times New Roman" w:hAnsi="Times New Roman"/>
          <w:szCs w:val="26"/>
          <w:rtl/>
          <w:lang w:bidi="fa-IR"/>
        </w:rPr>
        <w:t xml:space="preserve"> </w:t>
      </w:r>
      <w:r w:rsidR="007D25FE">
        <w:rPr>
          <w:rFonts w:ascii="Times New Roman" w:hAnsi="Times New Roman"/>
          <w:sz w:val="28"/>
          <w:rtl/>
          <w:lang w:bidi="fa-IR"/>
        </w:rPr>
        <w:t>فرآیند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مهندس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مجدد مطابق با </w:t>
      </w:r>
      <w:r w:rsidR="0047669B" w:rsidRPr="002A69FE">
        <w:rPr>
          <w:rFonts w:ascii="Times New Roman" w:hAnsi="Times New Roman" w:hint="eastAsia"/>
          <w:sz w:val="28"/>
          <w:rtl/>
          <w:lang w:bidi="fa-IR"/>
        </w:rPr>
        <w:t>چهارگام</w:t>
      </w:r>
      <w:r w:rsidR="0047669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47669B" w:rsidRPr="002A69FE">
        <w:rPr>
          <w:rFonts w:ascii="Times New Roman" w:hAnsi="Times New Roman" w:hint="eastAsia"/>
          <w:sz w:val="28"/>
          <w:rtl/>
          <w:lang w:bidi="fa-IR"/>
        </w:rPr>
        <w:t>ساده</w:t>
      </w:r>
      <w:r w:rsidR="0047669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47669B" w:rsidRPr="002A69FE">
        <w:rPr>
          <w:rFonts w:ascii="Times New Roman" w:hAnsi="Times New Roman" w:hint="eastAsia"/>
          <w:sz w:val="28"/>
          <w:rtl/>
          <w:lang w:bidi="fa-IR"/>
        </w:rPr>
        <w:t>تشر</w:t>
      </w:r>
      <w:r w:rsidR="0047669B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47669B" w:rsidRPr="002A69FE">
        <w:rPr>
          <w:rFonts w:ascii="Times New Roman" w:hAnsi="Times New Roman" w:hint="eastAsia"/>
          <w:sz w:val="28"/>
          <w:rtl/>
          <w:lang w:bidi="fa-IR"/>
        </w:rPr>
        <w:t>ح</w:t>
      </w:r>
      <w:r w:rsidR="0047669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47669B"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="0047669B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47669B" w:rsidRPr="002A69FE">
        <w:rPr>
          <w:rFonts w:ascii="Times New Roman" w:hAnsi="Times New Roman"/>
          <w:sz w:val="28"/>
          <w:rtl/>
          <w:lang w:bidi="fa-IR"/>
        </w:rPr>
        <w:softHyphen/>
      </w:r>
      <w:r w:rsidR="0047669B" w:rsidRPr="002A69FE">
        <w:rPr>
          <w:rFonts w:ascii="Times New Roman" w:hAnsi="Times New Roman" w:hint="eastAsia"/>
          <w:sz w:val="28"/>
          <w:rtl/>
          <w:lang w:bidi="fa-IR"/>
        </w:rPr>
        <w:t>شود</w:t>
      </w:r>
      <w:r w:rsidR="004702A3">
        <w:rPr>
          <w:rFonts w:ascii="Times New Roman" w:hAnsi="Times New Roman" w:hint="cs"/>
          <w:sz w:val="28"/>
          <w:rtl/>
          <w:lang w:bidi="fa-IR"/>
        </w:rPr>
        <w:t>.</w:t>
      </w:r>
    </w:p>
    <w:p w:rsidR="0047669B" w:rsidRPr="00305D2D" w:rsidRDefault="0047669B" w:rsidP="001A2EFA">
      <w:pPr>
        <w:pStyle w:val="ListParagraph"/>
        <w:numPr>
          <w:ilvl w:val="0"/>
          <w:numId w:val="50"/>
        </w:numPr>
        <w:bidi/>
        <w:spacing w:before="240" w:line="240" w:lineRule="auto"/>
        <w:jc w:val="both"/>
        <w:rPr>
          <w:rFonts w:ascii="Times New Roman" w:hAnsi="Times New Roman"/>
          <w:sz w:val="28"/>
          <w:rtl/>
          <w:lang w:bidi="fa-IR"/>
        </w:rPr>
      </w:pPr>
      <w:r w:rsidRPr="00305D2D">
        <w:rPr>
          <w:rFonts w:ascii="Times New Roman" w:hAnsi="Times New Roman" w:hint="eastAsia"/>
          <w:sz w:val="28"/>
          <w:rtl/>
          <w:lang w:bidi="fa-IR"/>
        </w:rPr>
        <w:t>گام</w:t>
      </w:r>
      <w:r w:rsidRPr="00305D2D">
        <w:rPr>
          <w:rFonts w:ascii="Times New Roman" w:hAnsi="Times New Roman"/>
          <w:sz w:val="28"/>
          <w:rtl/>
          <w:lang w:bidi="fa-IR"/>
        </w:rPr>
        <w:t xml:space="preserve"> </w:t>
      </w:r>
      <w:r w:rsidRPr="00305D2D">
        <w:rPr>
          <w:rFonts w:ascii="Times New Roman" w:hAnsi="Times New Roman" w:hint="eastAsia"/>
          <w:sz w:val="28"/>
          <w:rtl/>
          <w:lang w:bidi="fa-IR"/>
        </w:rPr>
        <w:t>اول؛</w:t>
      </w:r>
      <w:r w:rsidRPr="00305D2D">
        <w:rPr>
          <w:rFonts w:ascii="Times New Roman" w:hAnsi="Times New Roman"/>
          <w:sz w:val="28"/>
          <w:rtl/>
          <w:lang w:bidi="fa-IR"/>
        </w:rPr>
        <w:t xml:space="preserve"> </w:t>
      </w:r>
      <w:r w:rsidRPr="00305D2D">
        <w:rPr>
          <w:rFonts w:ascii="Times New Roman" w:hAnsi="Times New Roman" w:hint="eastAsia"/>
          <w:sz w:val="28"/>
          <w:rtl/>
          <w:lang w:bidi="fa-IR"/>
        </w:rPr>
        <w:t>ن</w:t>
      </w:r>
      <w:r w:rsidRPr="00305D2D">
        <w:rPr>
          <w:rFonts w:ascii="Times New Roman" w:hAnsi="Times New Roman" w:hint="cs"/>
          <w:sz w:val="28"/>
          <w:rtl/>
          <w:lang w:bidi="fa-IR"/>
        </w:rPr>
        <w:t>ی</w:t>
      </w:r>
      <w:r w:rsidRPr="00305D2D">
        <w:rPr>
          <w:rFonts w:ascii="Times New Roman" w:hAnsi="Times New Roman" w:hint="eastAsia"/>
          <w:sz w:val="28"/>
          <w:rtl/>
          <w:lang w:bidi="fa-IR"/>
        </w:rPr>
        <w:t>از</w:t>
      </w:r>
      <w:r w:rsidRPr="00305D2D">
        <w:rPr>
          <w:rFonts w:ascii="Times New Roman" w:hAnsi="Times New Roman"/>
          <w:sz w:val="28"/>
          <w:rtl/>
          <w:lang w:bidi="fa-IR"/>
        </w:rPr>
        <w:softHyphen/>
      </w:r>
      <w:r w:rsidRPr="00305D2D">
        <w:rPr>
          <w:rFonts w:ascii="Times New Roman" w:hAnsi="Times New Roman" w:hint="eastAsia"/>
          <w:sz w:val="28"/>
          <w:rtl/>
          <w:lang w:bidi="fa-IR"/>
        </w:rPr>
        <w:t>سنج</w:t>
      </w:r>
      <w:r w:rsidRPr="00305D2D">
        <w:rPr>
          <w:rFonts w:ascii="Times New Roman" w:hAnsi="Times New Roman" w:hint="cs"/>
          <w:sz w:val="28"/>
          <w:rtl/>
          <w:lang w:bidi="fa-IR"/>
        </w:rPr>
        <w:t>ی</w:t>
      </w:r>
    </w:p>
    <w:p w:rsidR="0047669B" w:rsidRPr="00305D2D" w:rsidRDefault="0047669B" w:rsidP="001A2EFA">
      <w:pPr>
        <w:pStyle w:val="ListParagraph"/>
        <w:numPr>
          <w:ilvl w:val="0"/>
          <w:numId w:val="50"/>
        </w:numPr>
        <w:bidi/>
        <w:spacing w:before="240" w:line="240" w:lineRule="auto"/>
        <w:jc w:val="both"/>
        <w:rPr>
          <w:rFonts w:ascii="Times New Roman" w:hAnsi="Times New Roman"/>
          <w:sz w:val="28"/>
          <w:rtl/>
          <w:lang w:bidi="fa-IR"/>
        </w:rPr>
      </w:pPr>
      <w:r w:rsidRPr="00305D2D">
        <w:rPr>
          <w:rFonts w:ascii="Times New Roman" w:hAnsi="Times New Roman" w:hint="eastAsia"/>
          <w:sz w:val="28"/>
          <w:rtl/>
          <w:lang w:bidi="fa-IR"/>
        </w:rPr>
        <w:t>گام</w:t>
      </w:r>
      <w:r w:rsidRPr="00305D2D">
        <w:rPr>
          <w:rFonts w:ascii="Times New Roman" w:hAnsi="Times New Roman"/>
          <w:sz w:val="28"/>
          <w:rtl/>
          <w:lang w:bidi="fa-IR"/>
        </w:rPr>
        <w:t xml:space="preserve"> </w:t>
      </w:r>
      <w:r w:rsidRPr="00305D2D">
        <w:rPr>
          <w:rFonts w:ascii="Times New Roman" w:hAnsi="Times New Roman" w:hint="eastAsia"/>
          <w:sz w:val="28"/>
          <w:rtl/>
          <w:lang w:bidi="fa-IR"/>
        </w:rPr>
        <w:t>دوم؛</w:t>
      </w:r>
      <w:r w:rsidRPr="00305D2D">
        <w:rPr>
          <w:rFonts w:ascii="Times New Roman" w:hAnsi="Times New Roman"/>
          <w:sz w:val="28"/>
          <w:rtl/>
          <w:lang w:bidi="fa-IR"/>
        </w:rPr>
        <w:t xml:space="preserve"> </w:t>
      </w:r>
      <w:r w:rsidRPr="00305D2D">
        <w:rPr>
          <w:rFonts w:ascii="Times New Roman" w:hAnsi="Times New Roman" w:hint="eastAsia"/>
          <w:sz w:val="28"/>
          <w:rtl/>
          <w:lang w:bidi="fa-IR"/>
        </w:rPr>
        <w:t>برنامه</w:t>
      </w:r>
      <w:r w:rsidRPr="00305D2D">
        <w:rPr>
          <w:rFonts w:ascii="Times New Roman" w:hAnsi="Times New Roman"/>
          <w:sz w:val="28"/>
          <w:rtl/>
          <w:lang w:bidi="fa-IR"/>
        </w:rPr>
        <w:softHyphen/>
      </w:r>
      <w:r w:rsidRPr="00305D2D">
        <w:rPr>
          <w:rFonts w:ascii="Times New Roman" w:hAnsi="Times New Roman" w:hint="eastAsia"/>
          <w:sz w:val="28"/>
          <w:rtl/>
          <w:lang w:bidi="fa-IR"/>
        </w:rPr>
        <w:t>ر</w:t>
      </w:r>
      <w:r w:rsidRPr="00305D2D">
        <w:rPr>
          <w:rFonts w:ascii="Times New Roman" w:hAnsi="Times New Roman" w:hint="cs"/>
          <w:sz w:val="28"/>
          <w:rtl/>
          <w:lang w:bidi="fa-IR"/>
        </w:rPr>
        <w:t>ی</w:t>
      </w:r>
      <w:r w:rsidRPr="00305D2D">
        <w:rPr>
          <w:rFonts w:ascii="Times New Roman" w:hAnsi="Times New Roman" w:hint="eastAsia"/>
          <w:sz w:val="28"/>
          <w:rtl/>
          <w:lang w:bidi="fa-IR"/>
        </w:rPr>
        <w:t>ز</w:t>
      </w:r>
      <w:r w:rsidRPr="00305D2D">
        <w:rPr>
          <w:rFonts w:ascii="Times New Roman" w:hAnsi="Times New Roman" w:hint="cs"/>
          <w:sz w:val="28"/>
          <w:rtl/>
          <w:lang w:bidi="fa-IR"/>
        </w:rPr>
        <w:t>ی</w:t>
      </w:r>
    </w:p>
    <w:p w:rsidR="0047669B" w:rsidRPr="00305D2D" w:rsidRDefault="0047669B" w:rsidP="001A2EFA">
      <w:pPr>
        <w:pStyle w:val="ListParagraph"/>
        <w:numPr>
          <w:ilvl w:val="0"/>
          <w:numId w:val="50"/>
        </w:numPr>
        <w:bidi/>
        <w:spacing w:before="240" w:line="240" w:lineRule="auto"/>
        <w:jc w:val="both"/>
        <w:rPr>
          <w:rFonts w:ascii="Times New Roman" w:hAnsi="Times New Roman"/>
          <w:sz w:val="28"/>
          <w:rtl/>
          <w:lang w:bidi="fa-IR"/>
        </w:rPr>
      </w:pPr>
      <w:r w:rsidRPr="00305D2D">
        <w:rPr>
          <w:rFonts w:ascii="Times New Roman" w:hAnsi="Times New Roman" w:hint="eastAsia"/>
          <w:sz w:val="28"/>
          <w:rtl/>
          <w:lang w:bidi="fa-IR"/>
        </w:rPr>
        <w:t>گام</w:t>
      </w:r>
      <w:r w:rsidRPr="00305D2D">
        <w:rPr>
          <w:rFonts w:ascii="Times New Roman" w:hAnsi="Times New Roman"/>
          <w:sz w:val="28"/>
          <w:rtl/>
          <w:lang w:bidi="fa-IR"/>
        </w:rPr>
        <w:t xml:space="preserve"> </w:t>
      </w:r>
      <w:r w:rsidRPr="00305D2D">
        <w:rPr>
          <w:rFonts w:ascii="Times New Roman" w:hAnsi="Times New Roman" w:hint="eastAsia"/>
          <w:sz w:val="28"/>
          <w:rtl/>
          <w:lang w:bidi="fa-IR"/>
        </w:rPr>
        <w:t>سوم؛</w:t>
      </w:r>
      <w:r w:rsidRPr="00305D2D">
        <w:rPr>
          <w:rFonts w:ascii="Times New Roman" w:hAnsi="Times New Roman"/>
          <w:sz w:val="28"/>
          <w:rtl/>
          <w:lang w:bidi="fa-IR"/>
        </w:rPr>
        <w:t xml:space="preserve"> </w:t>
      </w:r>
      <w:r w:rsidRPr="00305D2D">
        <w:rPr>
          <w:rFonts w:ascii="Times New Roman" w:hAnsi="Times New Roman" w:hint="eastAsia"/>
          <w:sz w:val="28"/>
          <w:rtl/>
          <w:lang w:bidi="fa-IR"/>
        </w:rPr>
        <w:t>اجرا</w:t>
      </w:r>
    </w:p>
    <w:p w:rsidR="0047669B" w:rsidRDefault="0047669B" w:rsidP="001A2EFA">
      <w:pPr>
        <w:pStyle w:val="ListParagraph"/>
        <w:numPr>
          <w:ilvl w:val="0"/>
          <w:numId w:val="50"/>
        </w:numPr>
        <w:bidi/>
        <w:spacing w:before="240" w:line="240" w:lineRule="auto"/>
        <w:jc w:val="both"/>
        <w:rPr>
          <w:rFonts w:ascii="Times New Roman" w:hAnsi="Times New Roman"/>
          <w:sz w:val="28"/>
          <w:lang w:bidi="fa-IR"/>
        </w:rPr>
      </w:pPr>
      <w:r w:rsidRPr="00305D2D">
        <w:rPr>
          <w:rFonts w:ascii="Times New Roman" w:hAnsi="Times New Roman" w:hint="eastAsia"/>
          <w:sz w:val="28"/>
          <w:rtl/>
          <w:lang w:bidi="fa-IR"/>
        </w:rPr>
        <w:t>گام</w:t>
      </w:r>
      <w:r w:rsidRPr="00305D2D">
        <w:rPr>
          <w:rFonts w:ascii="Times New Roman" w:hAnsi="Times New Roman"/>
          <w:sz w:val="28"/>
          <w:rtl/>
          <w:lang w:bidi="fa-IR"/>
        </w:rPr>
        <w:t xml:space="preserve"> </w:t>
      </w:r>
      <w:r w:rsidRPr="00305D2D">
        <w:rPr>
          <w:rFonts w:ascii="Times New Roman" w:hAnsi="Times New Roman" w:hint="eastAsia"/>
          <w:sz w:val="28"/>
          <w:rtl/>
          <w:lang w:bidi="fa-IR"/>
        </w:rPr>
        <w:t>چهارم؛</w:t>
      </w:r>
      <w:r w:rsidRPr="00305D2D">
        <w:rPr>
          <w:rFonts w:ascii="Times New Roman" w:hAnsi="Times New Roman"/>
          <w:sz w:val="28"/>
          <w:rtl/>
          <w:lang w:bidi="fa-IR"/>
        </w:rPr>
        <w:t xml:space="preserve"> </w:t>
      </w:r>
      <w:r w:rsidRPr="00305D2D">
        <w:rPr>
          <w:rFonts w:ascii="Times New Roman" w:hAnsi="Times New Roman" w:hint="eastAsia"/>
          <w:sz w:val="28"/>
          <w:rtl/>
          <w:lang w:bidi="fa-IR"/>
        </w:rPr>
        <w:t>سنجش</w:t>
      </w:r>
      <w:r w:rsidRPr="00305D2D">
        <w:rPr>
          <w:rFonts w:ascii="Times New Roman" w:hAnsi="Times New Roman"/>
          <w:sz w:val="28"/>
          <w:rtl/>
          <w:lang w:bidi="fa-IR"/>
        </w:rPr>
        <w:t xml:space="preserve"> </w:t>
      </w:r>
      <w:r w:rsidRPr="00305D2D">
        <w:rPr>
          <w:rFonts w:ascii="Times New Roman" w:hAnsi="Times New Roman" w:hint="eastAsia"/>
          <w:sz w:val="28"/>
          <w:rtl/>
          <w:lang w:bidi="fa-IR"/>
        </w:rPr>
        <w:t>و</w:t>
      </w:r>
      <w:r w:rsidRPr="00305D2D">
        <w:rPr>
          <w:rFonts w:ascii="Times New Roman" w:hAnsi="Times New Roman"/>
          <w:sz w:val="28"/>
          <w:rtl/>
          <w:lang w:bidi="fa-IR"/>
        </w:rPr>
        <w:t xml:space="preserve"> </w:t>
      </w:r>
      <w:r w:rsidRPr="00305D2D">
        <w:rPr>
          <w:rFonts w:ascii="Times New Roman" w:hAnsi="Times New Roman" w:hint="eastAsia"/>
          <w:sz w:val="28"/>
          <w:rtl/>
          <w:lang w:bidi="fa-IR"/>
        </w:rPr>
        <w:t>ارز</w:t>
      </w:r>
      <w:r w:rsidRPr="00305D2D">
        <w:rPr>
          <w:rFonts w:ascii="Times New Roman" w:hAnsi="Times New Roman" w:hint="cs"/>
          <w:sz w:val="28"/>
          <w:rtl/>
          <w:lang w:bidi="fa-IR"/>
        </w:rPr>
        <w:t>ی</w:t>
      </w:r>
      <w:r w:rsidRPr="00305D2D">
        <w:rPr>
          <w:rFonts w:ascii="Times New Roman" w:hAnsi="Times New Roman" w:hint="eastAsia"/>
          <w:sz w:val="28"/>
          <w:rtl/>
          <w:lang w:bidi="fa-IR"/>
        </w:rPr>
        <w:t>اب</w:t>
      </w:r>
      <w:r w:rsidRPr="00305D2D">
        <w:rPr>
          <w:rFonts w:ascii="Times New Roman" w:hAnsi="Times New Roman" w:hint="cs"/>
          <w:sz w:val="28"/>
          <w:rtl/>
          <w:lang w:bidi="fa-IR"/>
        </w:rPr>
        <w:t>ی</w:t>
      </w:r>
      <w:r w:rsidRPr="00305D2D">
        <w:rPr>
          <w:rFonts w:ascii="Times New Roman" w:hAnsi="Times New Roman"/>
          <w:sz w:val="28"/>
          <w:rtl/>
          <w:lang w:bidi="fa-IR"/>
        </w:rPr>
        <w:t>.</w:t>
      </w:r>
    </w:p>
    <w:p w:rsidR="00305D2D" w:rsidRPr="00305D2D" w:rsidRDefault="00305D2D" w:rsidP="00305D2D">
      <w:pPr>
        <w:bidi/>
        <w:spacing w:before="240" w:line="240" w:lineRule="auto"/>
        <w:jc w:val="both"/>
        <w:rPr>
          <w:rFonts w:ascii="Times New Roman" w:hAnsi="Times New Roman"/>
          <w:sz w:val="28"/>
          <w:lang w:bidi="fa-IR"/>
        </w:rPr>
      </w:pPr>
    </w:p>
    <w:p w:rsidR="0047669B" w:rsidRPr="002A69FE" w:rsidRDefault="0047669B" w:rsidP="001A2EFA">
      <w:pPr>
        <w:pStyle w:val="ListParagraph"/>
        <w:numPr>
          <w:ilvl w:val="0"/>
          <w:numId w:val="11"/>
        </w:numPr>
        <w:bidi/>
        <w:spacing w:before="240" w:line="240" w:lineRule="auto"/>
        <w:jc w:val="both"/>
        <w:rPr>
          <w:rFonts w:ascii="Times New Roman" w:hAnsi="Times New Roman"/>
          <w:b/>
          <w:bCs/>
          <w:sz w:val="28"/>
          <w:lang w:bidi="fa-IR"/>
        </w:rPr>
      </w:pPr>
      <w:r w:rsidRPr="002A69FE">
        <w:rPr>
          <w:rFonts w:ascii="Times New Roman" w:hAnsi="Times New Roman" w:hint="eastAsia"/>
          <w:b/>
          <w:bCs/>
          <w:sz w:val="28"/>
          <w:rtl/>
          <w:lang w:bidi="fa-IR"/>
        </w:rPr>
        <w:t>الگو</w:t>
      </w:r>
      <w:r w:rsidRPr="002A69FE">
        <w:rPr>
          <w:rFonts w:ascii="Times New Roman" w:hAnsi="Times New Roman" w:hint="cs"/>
          <w:b/>
          <w:bCs/>
          <w:sz w:val="28"/>
          <w:rtl/>
          <w:lang w:bidi="fa-IR"/>
        </w:rPr>
        <w:t>ی</w:t>
      </w:r>
      <w:r w:rsidRPr="002A69FE">
        <w:rPr>
          <w:rFonts w:ascii="Times New Roman" w:hAnsi="Times New Roman"/>
          <w:b/>
          <w:bCs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b/>
          <w:bCs/>
          <w:sz w:val="28"/>
          <w:rtl/>
          <w:lang w:bidi="fa-IR"/>
        </w:rPr>
        <w:t>ف</w:t>
      </w:r>
      <w:r w:rsidRPr="002A69FE">
        <w:rPr>
          <w:rFonts w:ascii="Times New Roman" w:hAnsi="Times New Roman" w:hint="cs"/>
          <w:b/>
          <w:bCs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b/>
          <w:bCs/>
          <w:sz w:val="28"/>
          <w:rtl/>
          <w:lang w:bidi="fa-IR"/>
        </w:rPr>
        <w:t>شر</w:t>
      </w:r>
    </w:p>
    <w:p w:rsidR="0047669B" w:rsidRDefault="00C66484" w:rsidP="00305D2D">
      <w:pPr>
        <w:bidi/>
        <w:spacing w:before="240" w:line="240" w:lineRule="auto"/>
        <w:jc w:val="both"/>
        <w:rPr>
          <w:rFonts w:ascii="Times New Roman" w:hAnsi="Times New Roman"/>
          <w:sz w:val="28"/>
          <w:rtl/>
          <w:lang w:bidi="fa-IR"/>
        </w:rPr>
      </w:pPr>
      <w:r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الگو،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شاخص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ارز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اب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عملکرد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دسته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شاخص</w:t>
      </w:r>
      <w:r w:rsidR="00983A9D" w:rsidRPr="002A69FE">
        <w:rPr>
          <w:rFonts w:ascii="Times New Roman" w:hAnsi="Times New Roman"/>
          <w:sz w:val="28"/>
          <w:rtl/>
          <w:lang w:bidi="fa-IR"/>
        </w:rPr>
        <w:softHyphen/>
      </w:r>
      <w:r w:rsidR="00983A9D"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="00983A9D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983A9D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983A9D" w:rsidRPr="002A69FE">
        <w:rPr>
          <w:rFonts w:ascii="Times New Roman" w:hAnsi="Times New Roman" w:hint="eastAsia"/>
          <w:sz w:val="28"/>
          <w:rtl/>
          <w:lang w:bidi="fa-IR"/>
        </w:rPr>
        <w:t>ک</w:t>
      </w:r>
      <w:r w:rsidR="00983A9D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983A9D" w:rsidRPr="002A69FE">
        <w:rPr>
          <w:rFonts w:ascii="Times New Roman" w:hAnsi="Times New Roman" w:hint="eastAsia"/>
          <w:sz w:val="28"/>
          <w:rtl/>
          <w:lang w:bidi="fa-IR"/>
        </w:rPr>
        <w:t>ف</w:t>
      </w:r>
      <w:r w:rsidR="00983A9D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983A9D" w:rsidRPr="002A69FE">
        <w:rPr>
          <w:rFonts w:ascii="Times New Roman" w:hAnsi="Times New Roman" w:hint="eastAsia"/>
          <w:sz w:val="28"/>
          <w:rtl/>
          <w:lang w:bidi="fa-IR"/>
        </w:rPr>
        <w:t>،</w:t>
      </w:r>
      <w:r w:rsidR="00983A9D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983A9D"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="00983A9D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983A9D" w:rsidRPr="002A69FE">
        <w:rPr>
          <w:rFonts w:ascii="Times New Roman" w:hAnsi="Times New Roman" w:hint="eastAsia"/>
          <w:sz w:val="28"/>
          <w:rtl/>
          <w:lang w:bidi="fa-IR"/>
        </w:rPr>
        <w:t>مه</w:t>
      </w:r>
      <w:r w:rsidR="00983A9D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983A9D" w:rsidRPr="002A69FE">
        <w:rPr>
          <w:rFonts w:ascii="Times New Roman" w:hAnsi="Times New Roman" w:hint="eastAsia"/>
          <w:sz w:val="28"/>
          <w:rtl/>
          <w:lang w:bidi="fa-IR"/>
        </w:rPr>
        <w:t>کم</w:t>
      </w:r>
      <w:r w:rsidR="00983A9D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983A9D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983A9D"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="00983A9D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983A9D" w:rsidRPr="002A69FE">
        <w:rPr>
          <w:rFonts w:ascii="Times New Roman" w:hAnsi="Times New Roman" w:hint="eastAsia"/>
          <w:sz w:val="28"/>
          <w:rtl/>
          <w:lang w:bidi="fa-IR"/>
        </w:rPr>
        <w:t>شاخص</w:t>
      </w:r>
      <w:r w:rsidR="00983A9D" w:rsidRPr="002A69FE">
        <w:rPr>
          <w:rFonts w:ascii="Times New Roman" w:hAnsi="Times New Roman"/>
          <w:sz w:val="28"/>
          <w:rtl/>
          <w:lang w:bidi="fa-IR"/>
        </w:rPr>
        <w:softHyphen/>
      </w:r>
      <w:r w:rsidR="00983A9D"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="00983A9D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983A9D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983A9D" w:rsidRPr="002A69FE">
        <w:rPr>
          <w:rFonts w:ascii="Times New Roman" w:hAnsi="Times New Roman" w:hint="eastAsia"/>
          <w:sz w:val="28"/>
          <w:rtl/>
          <w:lang w:bidi="fa-IR"/>
        </w:rPr>
        <w:t>کم</w:t>
      </w:r>
      <w:r w:rsidR="00983A9D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983A9D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983A9D" w:rsidRPr="002A69FE">
        <w:rPr>
          <w:rFonts w:ascii="Times New Roman" w:hAnsi="Times New Roman" w:hint="eastAsia"/>
          <w:sz w:val="28"/>
          <w:rtl/>
          <w:lang w:bidi="fa-IR"/>
        </w:rPr>
        <w:t>تقس</w:t>
      </w:r>
      <w:r w:rsidR="00983A9D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983A9D"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="00983A9D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983A9D" w:rsidRPr="002A69FE">
        <w:rPr>
          <w:rFonts w:ascii="Times New Roman" w:hAnsi="Times New Roman" w:hint="eastAsia"/>
          <w:sz w:val="28"/>
          <w:rtl/>
          <w:lang w:bidi="fa-IR"/>
        </w:rPr>
        <w:t>شده</w:t>
      </w:r>
      <w:r w:rsidR="00983A9D" w:rsidRPr="002A69FE">
        <w:rPr>
          <w:rFonts w:ascii="Times New Roman" w:hAnsi="Times New Roman"/>
          <w:sz w:val="28"/>
          <w:rtl/>
          <w:lang w:bidi="fa-IR"/>
        </w:rPr>
        <w:softHyphen/>
      </w:r>
      <w:r w:rsidR="00983A9D" w:rsidRPr="002A69FE">
        <w:rPr>
          <w:rFonts w:ascii="Times New Roman" w:hAnsi="Times New Roman" w:hint="eastAsia"/>
          <w:sz w:val="28"/>
          <w:rtl/>
          <w:lang w:bidi="fa-IR"/>
        </w:rPr>
        <w:t>اند</w:t>
      </w:r>
      <w:r w:rsidR="00983A9D" w:rsidRPr="002A69FE">
        <w:rPr>
          <w:rFonts w:ascii="Times New Roman" w:hAnsi="Times New Roman"/>
          <w:sz w:val="28"/>
          <w:rtl/>
          <w:lang w:bidi="fa-IR"/>
        </w:rPr>
        <w:t xml:space="preserve">. </w:t>
      </w:r>
      <w:r w:rsidR="00983A9D" w:rsidRPr="002A69FE">
        <w:rPr>
          <w:rFonts w:ascii="Times New Roman" w:hAnsi="Times New Roman" w:hint="eastAsia"/>
          <w:sz w:val="28"/>
          <w:rtl/>
          <w:lang w:bidi="fa-IR"/>
        </w:rPr>
        <w:t>شاخص</w:t>
      </w:r>
      <w:r w:rsidR="00983A9D" w:rsidRPr="002A69FE">
        <w:rPr>
          <w:rFonts w:ascii="Times New Roman" w:hAnsi="Times New Roman"/>
          <w:sz w:val="28"/>
          <w:rtl/>
          <w:lang w:bidi="fa-IR"/>
        </w:rPr>
        <w:softHyphen/>
      </w:r>
      <w:r w:rsidR="00983A9D"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="00983A9D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983A9D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983A9D" w:rsidRPr="002A69FE">
        <w:rPr>
          <w:rFonts w:ascii="Times New Roman" w:hAnsi="Times New Roman" w:hint="eastAsia"/>
          <w:sz w:val="28"/>
          <w:rtl/>
          <w:lang w:bidi="fa-IR"/>
        </w:rPr>
        <w:t>ک</w:t>
      </w:r>
      <w:r w:rsidR="00983A9D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983A9D" w:rsidRPr="002A69FE">
        <w:rPr>
          <w:rFonts w:ascii="Times New Roman" w:hAnsi="Times New Roman" w:hint="eastAsia"/>
          <w:sz w:val="28"/>
          <w:rtl/>
          <w:lang w:bidi="fa-IR"/>
        </w:rPr>
        <w:t>ف</w:t>
      </w:r>
      <w:r w:rsidR="00983A9D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983A9D" w:rsidRPr="002A69FE">
        <w:rPr>
          <w:rFonts w:ascii="Times New Roman" w:hAnsi="Times New Roman" w:hint="eastAsia"/>
          <w:sz w:val="28"/>
          <w:rtl/>
          <w:lang w:bidi="fa-IR"/>
        </w:rPr>
        <w:t>،</w:t>
      </w:r>
      <w:r w:rsidR="00983A9D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983A9D" w:rsidRPr="002A69FE">
        <w:rPr>
          <w:rFonts w:ascii="Times New Roman" w:hAnsi="Times New Roman" w:hint="eastAsia"/>
          <w:sz w:val="28"/>
          <w:rtl/>
          <w:lang w:bidi="fa-IR"/>
        </w:rPr>
        <w:t>استدلال</w:t>
      </w:r>
      <w:r w:rsidR="00983A9D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983A9D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983A9D"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="00983A9D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983A9D" w:rsidRPr="002A69FE">
        <w:rPr>
          <w:rFonts w:ascii="Times New Roman" w:hAnsi="Times New Roman" w:hint="eastAsia"/>
          <w:sz w:val="28"/>
          <w:rtl/>
          <w:lang w:bidi="fa-IR"/>
        </w:rPr>
        <w:t>بر</w:t>
      </w:r>
      <w:r w:rsidR="00983A9D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983A9D" w:rsidRPr="002A69FE">
        <w:rPr>
          <w:rFonts w:ascii="Times New Roman" w:hAnsi="Times New Roman" w:hint="eastAsia"/>
          <w:sz w:val="28"/>
          <w:rtl/>
          <w:lang w:bidi="fa-IR"/>
        </w:rPr>
        <w:t>اساس</w:t>
      </w:r>
      <w:r w:rsidR="00983A9D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983A9D" w:rsidRPr="002A69FE">
        <w:rPr>
          <w:rFonts w:ascii="Times New Roman" w:hAnsi="Times New Roman" w:hint="eastAsia"/>
          <w:sz w:val="28"/>
          <w:rtl/>
          <w:lang w:bidi="fa-IR"/>
        </w:rPr>
        <w:t>قضاوت</w:t>
      </w:r>
      <w:r w:rsidR="00983A9D" w:rsidRPr="002A69FE">
        <w:rPr>
          <w:rFonts w:ascii="Times New Roman" w:hAnsi="Times New Roman"/>
          <w:sz w:val="28"/>
          <w:rtl/>
          <w:lang w:bidi="fa-IR"/>
        </w:rPr>
        <w:softHyphen/>
      </w:r>
      <w:r w:rsidR="00983A9D"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="00983A9D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983A9D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983A9D" w:rsidRPr="002A69FE">
        <w:rPr>
          <w:rFonts w:ascii="Times New Roman" w:hAnsi="Times New Roman" w:hint="eastAsia"/>
          <w:sz w:val="28"/>
          <w:rtl/>
          <w:lang w:bidi="fa-IR"/>
        </w:rPr>
        <w:t>ذهن</w:t>
      </w:r>
      <w:r w:rsidR="00983A9D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983A9D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983A9D"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="00983A9D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983A9D" w:rsidRPr="002A69FE">
        <w:rPr>
          <w:rFonts w:ascii="Times New Roman" w:hAnsi="Times New Roman" w:hint="eastAsia"/>
          <w:sz w:val="28"/>
          <w:rtl/>
          <w:lang w:bidi="fa-IR"/>
        </w:rPr>
        <w:t>درک</w:t>
      </w:r>
      <w:r w:rsidR="00983A9D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983A9D" w:rsidRPr="002A69FE">
        <w:rPr>
          <w:rFonts w:ascii="Times New Roman" w:hAnsi="Times New Roman" w:hint="eastAsia"/>
          <w:sz w:val="28"/>
          <w:rtl/>
          <w:lang w:bidi="fa-IR"/>
        </w:rPr>
        <w:t>شخص</w:t>
      </w:r>
      <w:r w:rsidR="00983A9D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983A9D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983A9D" w:rsidRPr="002A69FE">
        <w:rPr>
          <w:rFonts w:ascii="Times New Roman" w:hAnsi="Times New Roman" w:hint="eastAsia"/>
          <w:sz w:val="28"/>
          <w:rtl/>
          <w:lang w:bidi="fa-IR"/>
        </w:rPr>
        <w:t>افراد</w:t>
      </w:r>
      <w:r w:rsidR="00983A9D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983A9D" w:rsidRPr="002A69FE">
        <w:rPr>
          <w:rFonts w:ascii="Times New Roman" w:hAnsi="Times New Roman" w:hint="eastAsia"/>
          <w:sz w:val="28"/>
          <w:rtl/>
          <w:lang w:bidi="fa-IR"/>
        </w:rPr>
        <w:t>استوارند</w:t>
      </w:r>
      <w:r w:rsidR="00FF553D" w:rsidRPr="002A69FE">
        <w:rPr>
          <w:rFonts w:ascii="Times New Roman" w:hAnsi="Times New Roman"/>
          <w:sz w:val="28"/>
          <w:rtl/>
          <w:lang w:bidi="fa-IR"/>
        </w:rPr>
        <w:t xml:space="preserve"> (مانند فرهنگ سازمان</w:t>
      </w:r>
      <w:r w:rsidR="00FF553D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FF553D" w:rsidRPr="002A69FE">
        <w:rPr>
          <w:rFonts w:ascii="Times New Roman" w:hAnsi="Times New Roman" w:hint="eastAsia"/>
          <w:sz w:val="28"/>
          <w:rtl/>
          <w:lang w:bidi="fa-IR"/>
        </w:rPr>
        <w:t>،</w:t>
      </w:r>
      <w:r w:rsidR="00FF553D" w:rsidRPr="002A69FE">
        <w:rPr>
          <w:rFonts w:ascii="Times New Roman" w:hAnsi="Times New Roman"/>
          <w:sz w:val="28"/>
          <w:rtl/>
          <w:lang w:bidi="fa-IR"/>
        </w:rPr>
        <w:t xml:space="preserve"> رهبر</w:t>
      </w:r>
      <w:r w:rsidR="004702A3">
        <w:rPr>
          <w:rFonts w:ascii="Times New Roman" w:hAnsi="Times New Roman" w:hint="cs"/>
          <w:sz w:val="28"/>
          <w:rtl/>
          <w:lang w:bidi="fa-IR"/>
        </w:rPr>
        <w:t xml:space="preserve">ی </w:t>
      </w:r>
      <w:r w:rsidR="00FF553D" w:rsidRPr="002A69FE">
        <w:rPr>
          <w:rFonts w:ascii="Times New Roman" w:hAnsi="Times New Roman"/>
          <w:sz w:val="28"/>
          <w:rtl/>
          <w:lang w:bidi="fa-IR"/>
        </w:rPr>
        <w:t>و خصوص</w:t>
      </w:r>
      <w:r w:rsidR="00FF553D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FF553D" w:rsidRPr="002A69FE">
        <w:rPr>
          <w:rFonts w:ascii="Times New Roman" w:hAnsi="Times New Roman" w:hint="eastAsia"/>
          <w:sz w:val="28"/>
          <w:rtl/>
          <w:lang w:bidi="fa-IR"/>
        </w:rPr>
        <w:t>ات</w:t>
      </w:r>
      <w:r w:rsidR="00FF553D" w:rsidRPr="002A69FE">
        <w:rPr>
          <w:rFonts w:ascii="Times New Roman" w:hAnsi="Times New Roman"/>
          <w:sz w:val="28"/>
          <w:rtl/>
          <w:lang w:bidi="fa-IR"/>
        </w:rPr>
        <w:t xml:space="preserve"> اخلاق</w:t>
      </w:r>
      <w:r w:rsidR="00FF553D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FF553D" w:rsidRPr="002A69FE">
        <w:rPr>
          <w:rFonts w:ascii="Times New Roman" w:hAnsi="Times New Roman"/>
          <w:sz w:val="28"/>
          <w:rtl/>
          <w:lang w:bidi="fa-IR"/>
        </w:rPr>
        <w:t>). در شاخص</w:t>
      </w:r>
      <w:r w:rsidR="00FF553D" w:rsidRPr="002A69FE">
        <w:rPr>
          <w:rFonts w:ascii="Times New Roman" w:hAnsi="Times New Roman"/>
          <w:sz w:val="28"/>
          <w:rtl/>
          <w:lang w:bidi="fa-IR"/>
        </w:rPr>
        <w:softHyphen/>
      </w:r>
      <w:r w:rsidR="00FF553D"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="00FF553D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FF553D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FF553D"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="00FF553D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FF553D" w:rsidRPr="002A69FE">
        <w:rPr>
          <w:rFonts w:ascii="Times New Roman" w:hAnsi="Times New Roman" w:hint="eastAsia"/>
          <w:sz w:val="28"/>
          <w:rtl/>
          <w:lang w:bidi="fa-IR"/>
        </w:rPr>
        <w:t>مه</w:t>
      </w:r>
      <w:r w:rsidR="00FF553D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FF553D" w:rsidRPr="002A69FE">
        <w:rPr>
          <w:rFonts w:ascii="Times New Roman" w:hAnsi="Times New Roman" w:hint="eastAsia"/>
          <w:sz w:val="28"/>
          <w:rtl/>
          <w:lang w:bidi="fa-IR"/>
        </w:rPr>
        <w:t>کم</w:t>
      </w:r>
      <w:r w:rsidR="00FF553D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FF553D" w:rsidRPr="002A69FE">
        <w:rPr>
          <w:rFonts w:ascii="Times New Roman" w:hAnsi="Times New Roman" w:hint="eastAsia"/>
          <w:sz w:val="28"/>
          <w:rtl/>
          <w:lang w:bidi="fa-IR"/>
        </w:rPr>
        <w:t>،</w:t>
      </w:r>
      <w:r w:rsidR="00FF553D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FF553D" w:rsidRPr="002A69FE">
        <w:rPr>
          <w:rFonts w:ascii="Times New Roman" w:hAnsi="Times New Roman" w:hint="eastAsia"/>
          <w:sz w:val="28"/>
          <w:rtl/>
          <w:lang w:bidi="fa-IR"/>
        </w:rPr>
        <w:t>شاخص</w:t>
      </w:r>
      <w:r w:rsidR="00FF553D" w:rsidRPr="002A69FE">
        <w:rPr>
          <w:rFonts w:ascii="Times New Roman" w:hAnsi="Times New Roman"/>
          <w:sz w:val="28"/>
          <w:rtl/>
          <w:lang w:bidi="fa-IR"/>
        </w:rPr>
        <w:softHyphen/>
      </w:r>
      <w:r w:rsidR="00FF553D"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="00FF553D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FF553D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FF553D" w:rsidRPr="002A69FE">
        <w:rPr>
          <w:rFonts w:ascii="Times New Roman" w:hAnsi="Times New Roman" w:hint="eastAsia"/>
          <w:sz w:val="28"/>
          <w:rtl/>
          <w:lang w:bidi="fa-IR"/>
        </w:rPr>
        <w:t>ذهن</w:t>
      </w:r>
      <w:r w:rsidR="00FF553D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FF553D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FF553D" w:rsidRPr="002A69FE">
        <w:rPr>
          <w:rFonts w:ascii="Times New Roman" w:hAnsi="Times New Roman" w:hint="eastAsia"/>
          <w:sz w:val="28"/>
          <w:rtl/>
          <w:lang w:bidi="fa-IR"/>
        </w:rPr>
        <w:t>جا</w:t>
      </w:r>
      <w:r w:rsidR="00FF553D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FF553D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FF553D" w:rsidRPr="002A69FE">
        <w:rPr>
          <w:rFonts w:ascii="Times New Roman" w:hAnsi="Times New Roman" w:hint="eastAsia"/>
          <w:sz w:val="28"/>
          <w:rtl/>
          <w:lang w:bidi="fa-IR"/>
        </w:rPr>
        <w:t>خود</w:t>
      </w:r>
      <w:r w:rsidR="00FF553D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FF553D" w:rsidRPr="002A69FE">
        <w:rPr>
          <w:rFonts w:ascii="Times New Roman" w:hAnsi="Times New Roman" w:hint="eastAsia"/>
          <w:sz w:val="28"/>
          <w:rtl/>
          <w:lang w:bidi="fa-IR"/>
        </w:rPr>
        <w:t>را</w:t>
      </w:r>
      <w:r w:rsidR="00FF553D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FF553D"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="00FF553D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FF553D" w:rsidRPr="002A69FE">
        <w:rPr>
          <w:rFonts w:ascii="Times New Roman" w:hAnsi="Times New Roman" w:hint="eastAsia"/>
          <w:sz w:val="28"/>
          <w:rtl/>
          <w:lang w:bidi="fa-IR"/>
        </w:rPr>
        <w:t>شاخص</w:t>
      </w:r>
      <w:r w:rsidR="00FF553D" w:rsidRPr="002A69FE">
        <w:rPr>
          <w:rFonts w:ascii="Times New Roman" w:hAnsi="Times New Roman"/>
          <w:sz w:val="28"/>
          <w:rtl/>
          <w:lang w:bidi="fa-IR"/>
        </w:rPr>
        <w:softHyphen/>
      </w:r>
      <w:r w:rsidR="00FF553D"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="00FF553D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FF553D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FF553D" w:rsidRPr="002A69FE">
        <w:rPr>
          <w:rFonts w:ascii="Times New Roman" w:hAnsi="Times New Roman" w:hint="eastAsia"/>
          <w:sz w:val="28"/>
          <w:rtl/>
          <w:lang w:bidi="fa-IR"/>
        </w:rPr>
        <w:t>کم</w:t>
      </w:r>
      <w:r w:rsidR="00FF553D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FF553D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FF553D" w:rsidRPr="002A69FE">
        <w:rPr>
          <w:rFonts w:ascii="Times New Roman" w:hAnsi="Times New Roman" w:hint="eastAsia"/>
          <w:sz w:val="28"/>
          <w:rtl/>
          <w:lang w:bidi="fa-IR"/>
        </w:rPr>
        <w:t>داده</w:t>
      </w:r>
      <w:r w:rsidR="00FF553D" w:rsidRPr="002A69FE">
        <w:rPr>
          <w:rFonts w:ascii="Times New Roman" w:hAnsi="Times New Roman"/>
          <w:sz w:val="28"/>
          <w:rtl/>
          <w:lang w:bidi="fa-IR"/>
        </w:rPr>
        <w:softHyphen/>
      </w:r>
      <w:r w:rsidR="00FF553D" w:rsidRPr="002A69FE">
        <w:rPr>
          <w:rFonts w:ascii="Times New Roman" w:hAnsi="Times New Roman" w:hint="eastAsia"/>
          <w:sz w:val="28"/>
          <w:rtl/>
          <w:lang w:bidi="fa-IR"/>
        </w:rPr>
        <w:t>اند</w:t>
      </w:r>
      <w:r w:rsidR="00FF553D" w:rsidRPr="002A69FE">
        <w:rPr>
          <w:rFonts w:ascii="Times New Roman" w:hAnsi="Times New Roman"/>
          <w:sz w:val="28"/>
          <w:rtl/>
          <w:lang w:bidi="fa-IR"/>
        </w:rPr>
        <w:t xml:space="preserve">. </w:t>
      </w:r>
      <w:r w:rsidR="00FF553D"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="00FF553D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FF553D" w:rsidRPr="002A69FE">
        <w:rPr>
          <w:rFonts w:ascii="Times New Roman" w:hAnsi="Times New Roman" w:hint="eastAsia"/>
          <w:sz w:val="28"/>
          <w:rtl/>
          <w:lang w:bidi="fa-IR"/>
        </w:rPr>
        <w:t>عبارت</w:t>
      </w:r>
      <w:r w:rsidR="00FF553D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FF553D" w:rsidRPr="002A69FE">
        <w:rPr>
          <w:rFonts w:ascii="Times New Roman" w:hAnsi="Times New Roman" w:hint="eastAsia"/>
          <w:sz w:val="28"/>
          <w:rtl/>
          <w:lang w:bidi="fa-IR"/>
        </w:rPr>
        <w:t>د</w:t>
      </w:r>
      <w:r w:rsidR="00FF553D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FF553D" w:rsidRPr="002A69FE">
        <w:rPr>
          <w:rFonts w:ascii="Times New Roman" w:hAnsi="Times New Roman" w:hint="eastAsia"/>
          <w:sz w:val="28"/>
          <w:rtl/>
          <w:lang w:bidi="fa-IR"/>
        </w:rPr>
        <w:t>گر،</w:t>
      </w:r>
      <w:r w:rsidR="00FF553D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FF553D" w:rsidRPr="002A69FE">
        <w:rPr>
          <w:rFonts w:ascii="Times New Roman" w:hAnsi="Times New Roman" w:hint="eastAsia"/>
          <w:sz w:val="28"/>
          <w:rtl/>
          <w:lang w:bidi="fa-IR"/>
        </w:rPr>
        <w:t>برا</w:t>
      </w:r>
      <w:r w:rsidR="00FF553D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FF553D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FF553D" w:rsidRPr="002A69FE">
        <w:rPr>
          <w:rFonts w:ascii="Times New Roman" w:hAnsi="Times New Roman" w:hint="eastAsia"/>
          <w:sz w:val="28"/>
          <w:rtl/>
          <w:lang w:bidi="fa-IR"/>
        </w:rPr>
        <w:t>قضاوت</w:t>
      </w:r>
      <w:r w:rsidR="00FF553D" w:rsidRPr="002A69FE">
        <w:rPr>
          <w:rFonts w:ascii="Times New Roman" w:hAnsi="Times New Roman"/>
          <w:sz w:val="28"/>
          <w:rtl/>
          <w:lang w:bidi="fa-IR"/>
        </w:rPr>
        <w:softHyphen/>
      </w:r>
      <w:r w:rsidR="00FF553D"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="00FF553D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FF553D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FF553D" w:rsidRPr="002A69FE">
        <w:rPr>
          <w:rFonts w:ascii="Times New Roman" w:hAnsi="Times New Roman" w:hint="eastAsia"/>
          <w:sz w:val="28"/>
          <w:rtl/>
          <w:lang w:bidi="fa-IR"/>
        </w:rPr>
        <w:t>ک</w:t>
      </w:r>
      <w:r w:rsidR="00FF553D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FF553D" w:rsidRPr="002A69FE">
        <w:rPr>
          <w:rFonts w:ascii="Times New Roman" w:hAnsi="Times New Roman" w:hint="eastAsia"/>
          <w:sz w:val="28"/>
          <w:rtl/>
          <w:lang w:bidi="fa-IR"/>
        </w:rPr>
        <w:t>ف</w:t>
      </w:r>
      <w:r w:rsidR="00FF553D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FF553D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FF553D" w:rsidRPr="002A69FE">
        <w:rPr>
          <w:rFonts w:ascii="Times New Roman" w:hAnsi="Times New Roman" w:hint="eastAsia"/>
          <w:sz w:val="28"/>
          <w:rtl/>
          <w:lang w:bidi="fa-IR"/>
        </w:rPr>
        <w:t>افراد</w:t>
      </w:r>
      <w:r w:rsidR="00FF553D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FF553D" w:rsidRPr="002A69FE">
        <w:rPr>
          <w:rFonts w:ascii="Times New Roman" w:hAnsi="Times New Roman" w:hint="eastAsia"/>
          <w:sz w:val="28"/>
          <w:rtl/>
          <w:lang w:bidi="fa-IR"/>
        </w:rPr>
        <w:t>ارزش</w:t>
      </w:r>
      <w:r w:rsidR="00FF553D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FF553D" w:rsidRPr="002A69FE">
        <w:rPr>
          <w:rFonts w:ascii="Times New Roman" w:hAnsi="Times New Roman" w:hint="eastAsia"/>
          <w:sz w:val="28"/>
          <w:rtl/>
          <w:lang w:bidi="fa-IR"/>
        </w:rPr>
        <w:t>کم</w:t>
      </w:r>
      <w:r w:rsidR="00FF553D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FF553D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FF553D" w:rsidRPr="002A69FE">
        <w:rPr>
          <w:rFonts w:ascii="Times New Roman" w:hAnsi="Times New Roman" w:hint="eastAsia"/>
          <w:sz w:val="28"/>
          <w:rtl/>
          <w:lang w:bidi="fa-IR"/>
        </w:rPr>
        <w:t>تع</w:t>
      </w:r>
      <w:r w:rsidR="00FF553D" w:rsidRPr="002A69FE">
        <w:rPr>
          <w:rFonts w:ascii="Times New Roman" w:hAnsi="Times New Roman" w:hint="cs"/>
          <w:sz w:val="28"/>
          <w:rtl/>
          <w:lang w:bidi="fa-IR"/>
        </w:rPr>
        <w:t>یی</w:t>
      </w:r>
      <w:r w:rsidR="00FF553D"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="00305D2D">
        <w:rPr>
          <w:rFonts w:ascii="Times New Roman" w:hAnsi="Times New Roman" w:hint="cs"/>
          <w:sz w:val="28"/>
          <w:rtl/>
          <w:lang w:bidi="fa-IR"/>
        </w:rPr>
        <w:t xml:space="preserve"> </w:t>
      </w:r>
      <w:r w:rsidR="00FF553D"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="00FF553D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FF553D" w:rsidRPr="002A69FE">
        <w:rPr>
          <w:rFonts w:ascii="Times New Roman" w:hAnsi="Times New Roman"/>
          <w:sz w:val="28"/>
          <w:rtl/>
          <w:lang w:bidi="fa-IR"/>
        </w:rPr>
        <w:softHyphen/>
      </w:r>
      <w:r w:rsidR="00FF553D" w:rsidRPr="002A69FE">
        <w:rPr>
          <w:rFonts w:ascii="Times New Roman" w:hAnsi="Times New Roman" w:hint="eastAsia"/>
          <w:sz w:val="28"/>
          <w:rtl/>
          <w:lang w:bidi="fa-IR"/>
        </w:rPr>
        <w:t>شود</w:t>
      </w:r>
      <w:r w:rsidR="00FF553D" w:rsidRPr="002A69FE">
        <w:rPr>
          <w:rFonts w:ascii="Times New Roman" w:hAnsi="Times New Roman"/>
          <w:sz w:val="28"/>
          <w:rtl/>
          <w:lang w:bidi="fa-IR"/>
        </w:rPr>
        <w:t xml:space="preserve">. </w:t>
      </w:r>
      <w:r w:rsidR="00FF553D" w:rsidRPr="002A69FE">
        <w:rPr>
          <w:rFonts w:ascii="Times New Roman" w:hAnsi="Times New Roman" w:hint="eastAsia"/>
          <w:sz w:val="28"/>
          <w:rtl/>
          <w:lang w:bidi="fa-IR"/>
        </w:rPr>
        <w:t>شاخص</w:t>
      </w:r>
      <w:r w:rsidR="00FF553D" w:rsidRPr="002A69FE">
        <w:rPr>
          <w:rFonts w:ascii="Times New Roman" w:hAnsi="Times New Roman"/>
          <w:sz w:val="28"/>
          <w:rtl/>
          <w:lang w:bidi="fa-IR"/>
        </w:rPr>
        <w:softHyphen/>
      </w:r>
      <w:r w:rsidR="00FF553D"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="00FF553D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FF553D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FF553D" w:rsidRPr="002A69FE">
        <w:rPr>
          <w:rFonts w:ascii="Times New Roman" w:hAnsi="Times New Roman" w:hint="eastAsia"/>
          <w:sz w:val="28"/>
          <w:rtl/>
          <w:lang w:bidi="fa-IR"/>
        </w:rPr>
        <w:t>کم</w:t>
      </w:r>
      <w:r w:rsidR="00FF553D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FF553D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FF553D"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="00FF553D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FF553D" w:rsidRPr="002A69FE">
        <w:rPr>
          <w:rFonts w:ascii="Times New Roman" w:hAnsi="Times New Roman" w:hint="eastAsia"/>
          <w:sz w:val="28"/>
          <w:rtl/>
          <w:lang w:bidi="fa-IR"/>
        </w:rPr>
        <w:t>ز</w:t>
      </w:r>
      <w:r w:rsidR="00FF553D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FF553D"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="00FF553D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FF553D" w:rsidRPr="002A69FE">
        <w:rPr>
          <w:rFonts w:ascii="Times New Roman" w:hAnsi="Times New Roman"/>
          <w:sz w:val="28"/>
          <w:rtl/>
          <w:lang w:bidi="fa-IR"/>
        </w:rPr>
        <w:softHyphen/>
      </w:r>
      <w:r w:rsidR="00FF553D" w:rsidRPr="002A69FE">
        <w:rPr>
          <w:rFonts w:ascii="Times New Roman" w:hAnsi="Times New Roman" w:hint="eastAsia"/>
          <w:sz w:val="28"/>
          <w:rtl/>
          <w:lang w:bidi="fa-IR"/>
        </w:rPr>
        <w:t>توانند</w:t>
      </w:r>
      <w:r w:rsidR="00FF553D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FF553D" w:rsidRPr="002A69FE">
        <w:rPr>
          <w:rFonts w:ascii="Times New Roman" w:hAnsi="Times New Roman" w:hint="eastAsia"/>
          <w:sz w:val="28"/>
          <w:rtl/>
          <w:lang w:bidi="fa-IR"/>
        </w:rPr>
        <w:t>فعال</w:t>
      </w:r>
      <w:r w:rsidR="00FF553D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FF553D" w:rsidRPr="002A69FE">
        <w:rPr>
          <w:rFonts w:ascii="Times New Roman" w:hAnsi="Times New Roman" w:hint="eastAsia"/>
          <w:sz w:val="28"/>
          <w:rtl/>
          <w:lang w:bidi="fa-IR"/>
        </w:rPr>
        <w:t>ت</w:t>
      </w:r>
      <w:r w:rsidR="00FF553D" w:rsidRPr="002A69FE">
        <w:rPr>
          <w:rFonts w:ascii="Times New Roman" w:hAnsi="Times New Roman"/>
          <w:sz w:val="28"/>
          <w:rtl/>
          <w:lang w:bidi="fa-IR"/>
        </w:rPr>
        <w:softHyphen/>
      </w:r>
      <w:r w:rsidR="00FF553D"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="00FF553D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FF553D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FF553D" w:rsidRPr="002A69FE">
        <w:rPr>
          <w:rFonts w:ascii="Times New Roman" w:hAnsi="Times New Roman" w:hint="eastAsia"/>
          <w:sz w:val="28"/>
          <w:rtl/>
          <w:lang w:bidi="fa-IR"/>
        </w:rPr>
        <w:t>صورت</w:t>
      </w:r>
      <w:r w:rsidR="00FF553D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FF553D" w:rsidRPr="002A69FE">
        <w:rPr>
          <w:rFonts w:ascii="Times New Roman" w:hAnsi="Times New Roman" w:hint="eastAsia"/>
          <w:sz w:val="28"/>
          <w:rtl/>
          <w:lang w:bidi="fa-IR"/>
        </w:rPr>
        <w:t>گرفته</w:t>
      </w:r>
      <w:r w:rsidR="00FF553D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FF553D"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="00FF553D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FF553D" w:rsidRPr="002A69FE">
        <w:rPr>
          <w:rFonts w:ascii="Times New Roman" w:hAnsi="Times New Roman" w:hint="eastAsia"/>
          <w:sz w:val="28"/>
          <w:rtl/>
          <w:lang w:bidi="fa-IR"/>
        </w:rPr>
        <w:t>سازمان</w:t>
      </w:r>
      <w:r w:rsidR="00FF553D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FF553D" w:rsidRPr="002A69FE">
        <w:rPr>
          <w:rFonts w:ascii="Times New Roman" w:hAnsi="Times New Roman" w:hint="eastAsia"/>
          <w:sz w:val="28"/>
          <w:rtl/>
          <w:lang w:bidi="fa-IR"/>
        </w:rPr>
        <w:t>را</w:t>
      </w:r>
      <w:r w:rsidR="00FF553D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FF553D"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="00FF553D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FF553D" w:rsidRPr="002A69FE">
        <w:rPr>
          <w:rFonts w:ascii="Times New Roman" w:hAnsi="Times New Roman" w:hint="eastAsia"/>
          <w:sz w:val="28"/>
          <w:rtl/>
          <w:lang w:bidi="fa-IR"/>
        </w:rPr>
        <w:t>صورت</w:t>
      </w:r>
      <w:r w:rsidR="00FF553D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FF553D" w:rsidRPr="002A69FE">
        <w:rPr>
          <w:rFonts w:ascii="Times New Roman" w:hAnsi="Times New Roman" w:hint="eastAsia"/>
          <w:sz w:val="28"/>
          <w:rtl/>
          <w:lang w:bidi="fa-IR"/>
        </w:rPr>
        <w:t>عدد</w:t>
      </w:r>
      <w:r w:rsidR="00FF553D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FF553D"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="00FF553D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FF553D" w:rsidRPr="002A69FE">
        <w:rPr>
          <w:rFonts w:ascii="Times New Roman" w:hAnsi="Times New Roman" w:hint="eastAsia"/>
          <w:sz w:val="28"/>
          <w:rtl/>
          <w:lang w:bidi="fa-IR"/>
        </w:rPr>
        <w:t>رقم</w:t>
      </w:r>
      <w:r w:rsidR="00FF553D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FF553D" w:rsidRPr="002A69FE">
        <w:rPr>
          <w:rFonts w:ascii="Times New Roman" w:hAnsi="Times New Roman" w:hint="eastAsia"/>
          <w:sz w:val="28"/>
          <w:rtl/>
          <w:lang w:bidi="fa-IR"/>
        </w:rPr>
        <w:t>ب</w:t>
      </w:r>
      <w:r w:rsidR="00FF553D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FF553D" w:rsidRPr="002A69FE">
        <w:rPr>
          <w:rFonts w:ascii="Times New Roman" w:hAnsi="Times New Roman" w:hint="eastAsia"/>
          <w:sz w:val="28"/>
          <w:rtl/>
          <w:lang w:bidi="fa-IR"/>
        </w:rPr>
        <w:t>ان</w:t>
      </w:r>
      <w:r w:rsidR="00FF553D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FF553D" w:rsidRPr="002A69FE">
        <w:rPr>
          <w:rFonts w:ascii="Times New Roman" w:hAnsi="Times New Roman" w:hint="eastAsia"/>
          <w:sz w:val="28"/>
          <w:rtl/>
          <w:lang w:bidi="fa-IR"/>
        </w:rPr>
        <w:t>کنند</w:t>
      </w:r>
      <w:r w:rsidR="00FF553D" w:rsidRPr="002A69FE">
        <w:rPr>
          <w:rFonts w:ascii="Times New Roman" w:hAnsi="Times New Roman"/>
          <w:sz w:val="28"/>
          <w:rtl/>
          <w:lang w:bidi="fa-IR"/>
        </w:rPr>
        <w:t>.</w:t>
      </w:r>
    </w:p>
    <w:p w:rsidR="00305D2D" w:rsidRPr="002A69FE" w:rsidRDefault="00305D2D" w:rsidP="00305D2D">
      <w:pPr>
        <w:bidi/>
        <w:spacing w:before="240" w:line="240" w:lineRule="auto"/>
        <w:jc w:val="both"/>
        <w:rPr>
          <w:rFonts w:ascii="Times New Roman" w:hAnsi="Times New Roman"/>
          <w:sz w:val="28"/>
          <w:rtl/>
          <w:lang w:bidi="fa-IR"/>
        </w:rPr>
      </w:pPr>
    </w:p>
    <w:p w:rsidR="00FF553D" w:rsidRPr="002A69FE" w:rsidRDefault="00FF553D" w:rsidP="001A2EFA">
      <w:pPr>
        <w:pStyle w:val="ListParagraph"/>
        <w:numPr>
          <w:ilvl w:val="0"/>
          <w:numId w:val="11"/>
        </w:numPr>
        <w:bidi/>
        <w:spacing w:before="240" w:line="240" w:lineRule="auto"/>
        <w:jc w:val="both"/>
        <w:rPr>
          <w:rFonts w:ascii="Times New Roman" w:hAnsi="Times New Roman"/>
          <w:sz w:val="28"/>
          <w:lang w:bidi="fa-IR"/>
        </w:rPr>
      </w:pPr>
      <w:r w:rsidRPr="002A69FE">
        <w:rPr>
          <w:rFonts w:ascii="Times New Roman" w:hAnsi="Times New Roman" w:hint="eastAsia"/>
          <w:b/>
          <w:bCs/>
          <w:sz w:val="28"/>
          <w:rtl/>
          <w:lang w:bidi="fa-IR"/>
        </w:rPr>
        <w:t>الگو</w:t>
      </w:r>
      <w:r w:rsidRPr="002A69FE">
        <w:rPr>
          <w:rFonts w:ascii="Times New Roman" w:hAnsi="Times New Roman" w:hint="cs"/>
          <w:b/>
          <w:bCs/>
          <w:sz w:val="28"/>
          <w:rtl/>
          <w:lang w:bidi="fa-IR"/>
        </w:rPr>
        <w:t>ی</w:t>
      </w:r>
      <w:r w:rsidRPr="002A69FE">
        <w:rPr>
          <w:rFonts w:ascii="Times New Roman" w:hAnsi="Times New Roman"/>
          <w:b/>
          <w:bCs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b/>
          <w:bCs/>
          <w:sz w:val="28"/>
          <w:rtl/>
          <w:lang w:bidi="fa-IR"/>
        </w:rPr>
        <w:t>سنجش</w:t>
      </w:r>
      <w:r w:rsidRPr="002A69FE">
        <w:rPr>
          <w:rFonts w:ascii="Times New Roman" w:hAnsi="Times New Roman"/>
          <w:b/>
          <w:bCs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b/>
          <w:bCs/>
          <w:sz w:val="28"/>
          <w:rtl/>
          <w:lang w:bidi="fa-IR"/>
        </w:rPr>
        <w:t>کارا</w:t>
      </w:r>
      <w:r w:rsidRPr="002A69FE">
        <w:rPr>
          <w:rFonts w:ascii="Times New Roman" w:hAnsi="Times New Roman" w:hint="cs"/>
          <w:b/>
          <w:bCs/>
          <w:sz w:val="28"/>
          <w:rtl/>
          <w:lang w:bidi="fa-IR"/>
        </w:rPr>
        <w:t>یی</w:t>
      </w:r>
      <w:r w:rsidRPr="002A69FE">
        <w:rPr>
          <w:rFonts w:ascii="Times New Roman" w:hAnsi="Times New Roman"/>
          <w:b/>
          <w:bCs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b/>
          <w:bCs/>
          <w:sz w:val="28"/>
          <w:rtl/>
          <w:lang w:bidi="fa-IR"/>
        </w:rPr>
        <w:t>و</w:t>
      </w:r>
      <w:r w:rsidRPr="002A69FE">
        <w:rPr>
          <w:rFonts w:ascii="Times New Roman" w:hAnsi="Times New Roman"/>
          <w:b/>
          <w:bCs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b/>
          <w:bCs/>
          <w:sz w:val="28"/>
          <w:rtl/>
          <w:lang w:bidi="fa-IR"/>
        </w:rPr>
        <w:t>اثربخش</w:t>
      </w:r>
      <w:r w:rsidRPr="002A69FE">
        <w:rPr>
          <w:rFonts w:ascii="Times New Roman" w:hAnsi="Times New Roman" w:hint="cs"/>
          <w:b/>
          <w:bCs/>
          <w:sz w:val="28"/>
          <w:rtl/>
          <w:lang w:bidi="fa-IR"/>
        </w:rPr>
        <w:t>ی</w:t>
      </w:r>
    </w:p>
    <w:p w:rsidR="00FF553D" w:rsidRDefault="00FF553D" w:rsidP="00305D2D">
      <w:pPr>
        <w:bidi/>
        <w:spacing w:before="240" w:line="240" w:lineRule="auto"/>
        <w:jc w:val="both"/>
        <w:rPr>
          <w:rFonts w:ascii="Times New Roman" w:hAnsi="Times New Roman"/>
          <w:sz w:val="28"/>
          <w:rtl/>
          <w:lang w:bidi="fa-IR"/>
        </w:rPr>
      </w:pPr>
      <w:r w:rsidRPr="002A69FE">
        <w:rPr>
          <w:rFonts w:ascii="Times New Roman" w:hAnsi="Times New Roman" w:hint="eastAsia"/>
          <w:sz w:val="28"/>
          <w:rtl/>
          <w:lang w:bidi="fa-IR"/>
        </w:rPr>
        <w:t>دو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مفهوم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کارا</w:t>
      </w:r>
      <w:r w:rsidRPr="002A69FE">
        <w:rPr>
          <w:rFonts w:ascii="Times New Roman" w:hAnsi="Times New Roman" w:hint="cs"/>
          <w:sz w:val="28"/>
          <w:rtl/>
          <w:lang w:bidi="fa-IR"/>
        </w:rPr>
        <w:t>یی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اثربخش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چارچوب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دانش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مهندس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وارد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ادب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شده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اند</w:t>
      </w:r>
      <w:r w:rsidRPr="002A69FE">
        <w:rPr>
          <w:rFonts w:ascii="Times New Roman" w:hAnsi="Times New Roman"/>
          <w:sz w:val="28"/>
          <w:rtl/>
          <w:lang w:bidi="fa-IR"/>
        </w:rPr>
        <w:t xml:space="preserve">. </w:t>
      </w:r>
      <w:r w:rsidRPr="002A69FE">
        <w:rPr>
          <w:rFonts w:ascii="Times New Roman" w:hAnsi="Times New Roman" w:hint="eastAsia"/>
          <w:sz w:val="28"/>
          <w:rtl/>
          <w:lang w:bidi="fa-IR"/>
        </w:rPr>
        <w:t>کارا</w:t>
      </w:r>
      <w:r w:rsidRPr="002A69FE">
        <w:rPr>
          <w:rFonts w:ascii="Times New Roman" w:hAnsi="Times New Roman" w:hint="cs"/>
          <w:sz w:val="28"/>
          <w:rtl/>
          <w:lang w:bidi="fa-IR"/>
        </w:rPr>
        <w:t>یی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اثربخش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توجه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رو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کرد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ستم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بهره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ور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را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تشک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ل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دهند</w:t>
      </w:r>
      <w:r w:rsidRPr="002A69FE">
        <w:rPr>
          <w:rFonts w:ascii="Times New Roman" w:hAnsi="Times New Roman"/>
          <w:sz w:val="28"/>
          <w:rtl/>
          <w:lang w:bidi="fa-IR"/>
        </w:rPr>
        <w:t xml:space="preserve">. </w:t>
      </w:r>
      <w:r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برخ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سازمان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51351" w:rsidRPr="002A69FE">
        <w:rPr>
          <w:rFonts w:ascii="Times New Roman" w:hAnsi="Times New Roman" w:hint="eastAsia"/>
          <w:sz w:val="28"/>
          <w:rtl/>
          <w:lang w:bidi="fa-IR"/>
        </w:rPr>
        <w:t>کارا</w:t>
      </w:r>
      <w:r w:rsidR="00D51351" w:rsidRPr="002A69FE">
        <w:rPr>
          <w:rFonts w:ascii="Times New Roman" w:hAnsi="Times New Roman" w:hint="cs"/>
          <w:sz w:val="28"/>
          <w:rtl/>
          <w:lang w:bidi="fa-IR"/>
        </w:rPr>
        <w:t>یی</w:t>
      </w:r>
      <w:r w:rsidR="00D51351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51351"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="00D51351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51351" w:rsidRPr="002A69FE">
        <w:rPr>
          <w:rFonts w:ascii="Times New Roman" w:hAnsi="Times New Roman" w:hint="eastAsia"/>
          <w:sz w:val="28"/>
          <w:rtl/>
          <w:lang w:bidi="fa-IR"/>
        </w:rPr>
        <w:t>اثربخش</w:t>
      </w:r>
      <w:r w:rsidR="00D51351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51351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51351" w:rsidRPr="002A69FE">
        <w:rPr>
          <w:rFonts w:ascii="Times New Roman" w:hAnsi="Times New Roman" w:hint="eastAsia"/>
          <w:sz w:val="28"/>
          <w:rtl/>
          <w:lang w:bidi="fa-IR"/>
        </w:rPr>
        <w:t>منته</w:t>
      </w:r>
      <w:r w:rsidR="00D51351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51351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51351"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="00D51351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51351" w:rsidRPr="002A69FE">
        <w:rPr>
          <w:rFonts w:ascii="Times New Roman" w:hAnsi="Times New Roman"/>
          <w:sz w:val="28"/>
          <w:rtl/>
          <w:lang w:bidi="fa-IR"/>
        </w:rPr>
        <w:softHyphen/>
      </w:r>
      <w:r w:rsidR="00D51351" w:rsidRPr="002A69FE">
        <w:rPr>
          <w:rFonts w:ascii="Times New Roman" w:hAnsi="Times New Roman" w:hint="eastAsia"/>
          <w:sz w:val="28"/>
          <w:rtl/>
          <w:lang w:bidi="fa-IR"/>
        </w:rPr>
        <w:t>شود</w:t>
      </w:r>
      <w:r w:rsidR="00D51351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51351"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="00D51351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51351"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="00D51351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51351" w:rsidRPr="002A69FE">
        <w:rPr>
          <w:rFonts w:ascii="Times New Roman" w:hAnsi="Times New Roman" w:hint="eastAsia"/>
          <w:sz w:val="28"/>
          <w:rtl/>
          <w:lang w:bidi="fa-IR"/>
        </w:rPr>
        <w:t>برخ</w:t>
      </w:r>
      <w:r w:rsidR="00D51351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51351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51351" w:rsidRPr="002A69FE">
        <w:rPr>
          <w:rFonts w:ascii="Times New Roman" w:hAnsi="Times New Roman" w:hint="eastAsia"/>
          <w:sz w:val="28"/>
          <w:rtl/>
          <w:lang w:bidi="fa-IR"/>
        </w:rPr>
        <w:t>د</w:t>
      </w:r>
      <w:r w:rsidR="00D51351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51351" w:rsidRPr="002A69FE">
        <w:rPr>
          <w:rFonts w:ascii="Times New Roman" w:hAnsi="Times New Roman" w:hint="eastAsia"/>
          <w:sz w:val="28"/>
          <w:rtl/>
          <w:lang w:bidi="fa-IR"/>
        </w:rPr>
        <w:t>گر</w:t>
      </w:r>
      <w:r w:rsidR="00D51351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51351" w:rsidRPr="002A69FE">
        <w:rPr>
          <w:rFonts w:ascii="Times New Roman" w:hAnsi="Times New Roman" w:hint="eastAsia"/>
          <w:sz w:val="28"/>
          <w:rtl/>
          <w:lang w:bidi="fa-IR"/>
        </w:rPr>
        <w:t>ب</w:t>
      </w:r>
      <w:r w:rsidR="00D51351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51351"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="00D51351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51351"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="00D51351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51351"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="00D51351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51351" w:rsidRPr="002A69FE">
        <w:rPr>
          <w:rFonts w:ascii="Times New Roman" w:hAnsi="Times New Roman" w:hint="eastAsia"/>
          <w:sz w:val="28"/>
          <w:rtl/>
          <w:lang w:bidi="fa-IR"/>
        </w:rPr>
        <w:t>دو</w:t>
      </w:r>
      <w:r w:rsidR="00D51351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51351" w:rsidRPr="002A69FE">
        <w:rPr>
          <w:rFonts w:ascii="Times New Roman" w:hAnsi="Times New Roman" w:hint="eastAsia"/>
          <w:sz w:val="28"/>
          <w:rtl/>
          <w:lang w:bidi="fa-IR"/>
        </w:rPr>
        <w:t>رابطه</w:t>
      </w:r>
      <w:r w:rsidR="00D51351" w:rsidRPr="002A69FE">
        <w:rPr>
          <w:rFonts w:ascii="Times New Roman" w:hAnsi="Times New Roman"/>
          <w:sz w:val="28"/>
          <w:rtl/>
          <w:lang w:bidi="fa-IR"/>
        </w:rPr>
        <w:softHyphen/>
      </w:r>
      <w:r w:rsidR="00D51351"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="00D51351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51351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51351" w:rsidRPr="002A69FE">
        <w:rPr>
          <w:rFonts w:ascii="Times New Roman" w:hAnsi="Times New Roman" w:hint="eastAsia"/>
          <w:sz w:val="28"/>
          <w:rtl/>
          <w:lang w:bidi="fa-IR"/>
        </w:rPr>
        <w:t>وجود</w:t>
      </w:r>
      <w:r w:rsidR="00D51351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51351" w:rsidRPr="002A69FE">
        <w:rPr>
          <w:rFonts w:ascii="Times New Roman" w:hAnsi="Times New Roman" w:hint="eastAsia"/>
          <w:sz w:val="28"/>
          <w:rtl/>
          <w:lang w:bidi="fa-IR"/>
        </w:rPr>
        <w:t>ندارد</w:t>
      </w:r>
      <w:r w:rsidR="00D51351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51351" w:rsidRPr="002A69FE">
        <w:rPr>
          <w:rFonts w:ascii="Times New Roman" w:hAnsi="Times New Roman" w:hint="eastAsia"/>
          <w:sz w:val="28"/>
          <w:rtl/>
          <w:lang w:bidi="fa-IR"/>
        </w:rPr>
        <w:t>اما</w:t>
      </w:r>
      <w:r w:rsidR="00D51351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51351" w:rsidRPr="002A69FE">
        <w:rPr>
          <w:rFonts w:ascii="Times New Roman" w:hAnsi="Times New Roman" w:hint="eastAsia"/>
          <w:sz w:val="28"/>
          <w:rtl/>
          <w:lang w:bidi="fa-IR"/>
        </w:rPr>
        <w:t>برا</w:t>
      </w:r>
      <w:r w:rsidR="00D51351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51351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51351" w:rsidRPr="002A69FE">
        <w:rPr>
          <w:rFonts w:ascii="Times New Roman" w:hAnsi="Times New Roman" w:hint="eastAsia"/>
          <w:sz w:val="28"/>
          <w:rtl/>
          <w:lang w:bidi="fa-IR"/>
        </w:rPr>
        <w:t>افزا</w:t>
      </w:r>
      <w:r w:rsidR="00D51351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51351" w:rsidRPr="002A69FE">
        <w:rPr>
          <w:rFonts w:ascii="Times New Roman" w:hAnsi="Times New Roman" w:hint="eastAsia"/>
          <w:sz w:val="28"/>
          <w:rtl/>
          <w:lang w:bidi="fa-IR"/>
        </w:rPr>
        <w:t>ش</w:t>
      </w:r>
      <w:r w:rsidR="00D51351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51351" w:rsidRPr="002A69FE">
        <w:rPr>
          <w:rFonts w:ascii="Times New Roman" w:hAnsi="Times New Roman" w:hint="eastAsia"/>
          <w:sz w:val="28"/>
          <w:rtl/>
          <w:lang w:bidi="fa-IR"/>
        </w:rPr>
        <w:t>بهره</w:t>
      </w:r>
      <w:r w:rsidR="00D51351" w:rsidRPr="002A69FE">
        <w:rPr>
          <w:rFonts w:ascii="Times New Roman" w:hAnsi="Times New Roman"/>
          <w:sz w:val="28"/>
          <w:rtl/>
          <w:lang w:bidi="fa-IR"/>
        </w:rPr>
        <w:softHyphen/>
      </w:r>
      <w:r w:rsidR="00D51351" w:rsidRPr="002A69FE">
        <w:rPr>
          <w:rFonts w:ascii="Times New Roman" w:hAnsi="Times New Roman" w:hint="eastAsia"/>
          <w:sz w:val="28"/>
          <w:rtl/>
          <w:lang w:bidi="fa-IR"/>
        </w:rPr>
        <w:t>ور</w:t>
      </w:r>
      <w:r w:rsidR="00D51351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51351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51351" w:rsidRPr="002A69FE">
        <w:rPr>
          <w:rFonts w:ascii="Times New Roman" w:hAnsi="Times New Roman" w:hint="eastAsia"/>
          <w:sz w:val="28"/>
          <w:rtl/>
          <w:lang w:bidi="fa-IR"/>
        </w:rPr>
        <w:t>هر</w:t>
      </w:r>
      <w:r w:rsidR="00D51351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51351" w:rsidRPr="002A69FE">
        <w:rPr>
          <w:rFonts w:ascii="Times New Roman" w:hAnsi="Times New Roman" w:hint="eastAsia"/>
          <w:sz w:val="28"/>
          <w:rtl/>
          <w:lang w:bidi="fa-IR"/>
        </w:rPr>
        <w:t>دو</w:t>
      </w:r>
      <w:r w:rsidR="00D51351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51351" w:rsidRPr="002A69FE">
        <w:rPr>
          <w:rFonts w:ascii="Times New Roman" w:hAnsi="Times New Roman" w:hint="eastAsia"/>
          <w:sz w:val="28"/>
          <w:rtl/>
          <w:lang w:bidi="fa-IR"/>
        </w:rPr>
        <w:t>لازم</w:t>
      </w:r>
      <w:r w:rsidR="00D51351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51351" w:rsidRPr="002A69FE">
        <w:rPr>
          <w:rFonts w:ascii="Times New Roman" w:hAnsi="Times New Roman" w:hint="eastAsia"/>
          <w:sz w:val="28"/>
          <w:rtl/>
          <w:lang w:bidi="fa-IR"/>
        </w:rPr>
        <w:t>هستند</w:t>
      </w:r>
      <w:r w:rsidR="00D51351" w:rsidRPr="002A69FE">
        <w:rPr>
          <w:rFonts w:ascii="Times New Roman" w:hAnsi="Times New Roman"/>
          <w:sz w:val="28"/>
          <w:rtl/>
          <w:lang w:bidi="fa-IR"/>
        </w:rPr>
        <w:t>.</w:t>
      </w:r>
      <w:r w:rsidR="004E43B9" w:rsidRPr="002A69FE">
        <w:rPr>
          <w:rFonts w:ascii="Times New Roman" w:hAnsi="Times New Roman"/>
          <w:sz w:val="28"/>
          <w:rtl/>
          <w:lang w:bidi="fa-IR"/>
        </w:rPr>
        <w:t xml:space="preserve"> اثربخش</w:t>
      </w:r>
      <w:r w:rsidR="004E43B9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4E43B9" w:rsidRPr="002A69FE">
        <w:rPr>
          <w:rFonts w:ascii="Times New Roman" w:hAnsi="Times New Roman"/>
          <w:sz w:val="28"/>
          <w:rtl/>
          <w:lang w:bidi="fa-IR"/>
        </w:rPr>
        <w:t xml:space="preserve"> با عملکرد و کارا</w:t>
      </w:r>
      <w:r w:rsidR="004E43B9" w:rsidRPr="002A69FE">
        <w:rPr>
          <w:rFonts w:ascii="Times New Roman" w:hAnsi="Times New Roman" w:hint="cs"/>
          <w:sz w:val="28"/>
          <w:rtl/>
          <w:lang w:bidi="fa-IR"/>
        </w:rPr>
        <w:t>یی</w:t>
      </w:r>
      <w:r w:rsidR="004E43B9" w:rsidRPr="002A69FE">
        <w:rPr>
          <w:rFonts w:ascii="Times New Roman" w:hAnsi="Times New Roman"/>
          <w:sz w:val="28"/>
          <w:rtl/>
          <w:lang w:bidi="fa-IR"/>
        </w:rPr>
        <w:t xml:space="preserve"> با بهره</w:t>
      </w:r>
      <w:r w:rsidR="004E43B9" w:rsidRPr="002A69FE">
        <w:rPr>
          <w:rFonts w:ascii="Times New Roman" w:hAnsi="Times New Roman"/>
          <w:sz w:val="28"/>
          <w:rtl/>
          <w:lang w:bidi="fa-IR"/>
        </w:rPr>
        <w:softHyphen/>
      </w:r>
      <w:r w:rsidR="004E43B9" w:rsidRPr="002A69FE">
        <w:rPr>
          <w:rFonts w:ascii="Times New Roman" w:hAnsi="Times New Roman" w:hint="eastAsia"/>
          <w:sz w:val="28"/>
          <w:rtl/>
          <w:lang w:bidi="fa-IR"/>
        </w:rPr>
        <w:t>ور</w:t>
      </w:r>
      <w:r w:rsidR="004E43B9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4E43B9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4E43B9" w:rsidRPr="002A69FE">
        <w:rPr>
          <w:rFonts w:ascii="Times New Roman" w:hAnsi="Times New Roman" w:hint="eastAsia"/>
          <w:sz w:val="28"/>
          <w:rtl/>
          <w:lang w:bidi="fa-IR"/>
        </w:rPr>
        <w:t>صح</w:t>
      </w:r>
      <w:r w:rsidR="004E43B9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4E43B9" w:rsidRPr="002A69FE">
        <w:rPr>
          <w:rFonts w:ascii="Times New Roman" w:hAnsi="Times New Roman" w:hint="eastAsia"/>
          <w:sz w:val="28"/>
          <w:rtl/>
          <w:lang w:bidi="fa-IR"/>
        </w:rPr>
        <w:t>ح</w:t>
      </w:r>
      <w:r w:rsidR="004E43B9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4E43B9"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="004E43B9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4E43B9" w:rsidRPr="002A69FE">
        <w:rPr>
          <w:rFonts w:ascii="Times New Roman" w:hAnsi="Times New Roman" w:hint="eastAsia"/>
          <w:sz w:val="28"/>
          <w:rtl/>
          <w:lang w:bidi="fa-IR"/>
        </w:rPr>
        <w:t>منابع</w:t>
      </w:r>
      <w:r w:rsidR="004E43B9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4E43B9" w:rsidRPr="002A69FE">
        <w:rPr>
          <w:rFonts w:ascii="Times New Roman" w:hAnsi="Times New Roman" w:hint="eastAsia"/>
          <w:sz w:val="28"/>
          <w:rtl/>
          <w:lang w:bidi="fa-IR"/>
        </w:rPr>
        <w:t>مربوط</w:t>
      </w:r>
      <w:r w:rsidR="004E43B9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4E43B9" w:rsidRPr="002A69FE">
        <w:rPr>
          <w:rFonts w:ascii="Times New Roman" w:hAnsi="Times New Roman" w:hint="eastAsia"/>
          <w:sz w:val="28"/>
          <w:rtl/>
          <w:lang w:bidi="fa-IR"/>
        </w:rPr>
        <w:t>است</w:t>
      </w:r>
      <w:r w:rsidR="004E43B9" w:rsidRPr="002A69FE">
        <w:rPr>
          <w:rFonts w:ascii="Times New Roman" w:hAnsi="Times New Roman"/>
          <w:sz w:val="28"/>
          <w:rtl/>
          <w:lang w:bidi="fa-IR"/>
        </w:rPr>
        <w:t xml:space="preserve">. </w:t>
      </w:r>
      <w:r w:rsidR="004E43B9" w:rsidRPr="002A69FE">
        <w:rPr>
          <w:rFonts w:ascii="Times New Roman" w:hAnsi="Times New Roman" w:hint="eastAsia"/>
          <w:sz w:val="28"/>
          <w:rtl/>
          <w:lang w:bidi="fa-IR"/>
        </w:rPr>
        <w:t>بد</w:t>
      </w:r>
      <w:r w:rsidR="004E43B9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4E43B9"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="004E43B9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4E43B9" w:rsidRPr="002A69FE">
        <w:rPr>
          <w:rFonts w:ascii="Times New Roman" w:hAnsi="Times New Roman" w:hint="eastAsia"/>
          <w:sz w:val="28"/>
          <w:rtl/>
          <w:lang w:bidi="fa-IR"/>
        </w:rPr>
        <w:t>ترت</w:t>
      </w:r>
      <w:r w:rsidR="004E43B9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4E43B9" w:rsidRPr="002A69FE">
        <w:rPr>
          <w:rFonts w:ascii="Times New Roman" w:hAnsi="Times New Roman" w:hint="eastAsia"/>
          <w:sz w:val="28"/>
          <w:rtl/>
          <w:lang w:bidi="fa-IR"/>
        </w:rPr>
        <w:t>ب</w:t>
      </w:r>
      <w:r w:rsidR="004E43B9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4E43B9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4E43B9" w:rsidRPr="002A69FE">
        <w:rPr>
          <w:rFonts w:ascii="Times New Roman" w:hAnsi="Times New Roman" w:hint="eastAsia"/>
          <w:sz w:val="28"/>
          <w:rtl/>
          <w:lang w:bidi="fa-IR"/>
        </w:rPr>
        <w:t>ک</w:t>
      </w:r>
      <w:r w:rsidR="004E43B9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4E43B9" w:rsidRPr="002A69FE">
        <w:rPr>
          <w:rFonts w:ascii="Times New Roman" w:hAnsi="Times New Roman" w:hint="eastAsia"/>
          <w:sz w:val="28"/>
          <w:rtl/>
          <w:lang w:bidi="fa-IR"/>
        </w:rPr>
        <w:t>مد</w:t>
      </w:r>
      <w:r w:rsidR="004E43B9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4E43B9" w:rsidRPr="002A69FE">
        <w:rPr>
          <w:rFonts w:ascii="Times New Roman" w:hAnsi="Times New Roman" w:hint="eastAsia"/>
          <w:sz w:val="28"/>
          <w:rtl/>
          <w:lang w:bidi="fa-IR"/>
        </w:rPr>
        <w:t>ر</w:t>
      </w:r>
      <w:r w:rsidR="004E43B9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4E43B9" w:rsidRPr="002A69FE">
        <w:rPr>
          <w:rFonts w:ascii="Times New Roman" w:hAnsi="Times New Roman" w:hint="eastAsia"/>
          <w:sz w:val="28"/>
          <w:rtl/>
          <w:lang w:bidi="fa-IR"/>
        </w:rPr>
        <w:t>موفق</w:t>
      </w:r>
      <w:r w:rsidR="004E43B9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4E43B9" w:rsidRPr="002A69FE">
        <w:rPr>
          <w:rFonts w:ascii="Times New Roman" w:hAnsi="Times New Roman" w:hint="eastAsia"/>
          <w:sz w:val="28"/>
          <w:rtl/>
          <w:lang w:bidi="fa-IR"/>
        </w:rPr>
        <w:t>تداب</w:t>
      </w:r>
      <w:r w:rsidR="004E43B9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4E43B9" w:rsidRPr="002A69FE">
        <w:rPr>
          <w:rFonts w:ascii="Times New Roman" w:hAnsi="Times New Roman" w:hint="eastAsia"/>
          <w:sz w:val="28"/>
          <w:rtl/>
          <w:lang w:bidi="fa-IR"/>
        </w:rPr>
        <w:t>ر</w:t>
      </w:r>
      <w:r w:rsidR="004E43B9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4E43B9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4E43B9" w:rsidRPr="002A69FE">
        <w:rPr>
          <w:rFonts w:ascii="Times New Roman" w:hAnsi="Times New Roman" w:hint="eastAsia"/>
          <w:sz w:val="28"/>
          <w:rtl/>
          <w:lang w:bidi="fa-IR"/>
        </w:rPr>
        <w:t>اتخاذ</w:t>
      </w:r>
      <w:r w:rsidR="004E43B9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4E43B9"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="004E43B9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4E43B9" w:rsidRPr="002A69FE">
        <w:rPr>
          <w:rFonts w:ascii="Times New Roman" w:hAnsi="Times New Roman"/>
          <w:sz w:val="28"/>
          <w:rtl/>
          <w:lang w:bidi="fa-IR"/>
        </w:rPr>
        <w:softHyphen/>
      </w:r>
      <w:r w:rsidR="004E43B9" w:rsidRPr="002A69FE">
        <w:rPr>
          <w:rFonts w:ascii="Times New Roman" w:hAnsi="Times New Roman" w:hint="eastAsia"/>
          <w:sz w:val="28"/>
          <w:rtl/>
          <w:lang w:bidi="fa-IR"/>
        </w:rPr>
        <w:t>کند</w:t>
      </w:r>
      <w:r w:rsidR="004E43B9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4E43B9" w:rsidRPr="002A69FE">
        <w:rPr>
          <w:rFonts w:ascii="Times New Roman" w:hAnsi="Times New Roman" w:hint="eastAsia"/>
          <w:sz w:val="28"/>
          <w:rtl/>
          <w:lang w:bidi="fa-IR"/>
        </w:rPr>
        <w:t>که</w:t>
      </w:r>
      <w:r w:rsidR="004E43B9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4E43B9" w:rsidRPr="002A69FE">
        <w:rPr>
          <w:rFonts w:ascii="Times New Roman" w:hAnsi="Times New Roman" w:hint="eastAsia"/>
          <w:sz w:val="28"/>
          <w:rtl/>
          <w:lang w:bidi="fa-IR"/>
        </w:rPr>
        <w:t>نه</w:t>
      </w:r>
      <w:r w:rsidR="004E43B9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4E43B9" w:rsidRPr="002A69FE">
        <w:rPr>
          <w:rFonts w:ascii="Times New Roman" w:hAnsi="Times New Roman" w:hint="eastAsia"/>
          <w:sz w:val="28"/>
          <w:rtl/>
          <w:lang w:bidi="fa-IR"/>
        </w:rPr>
        <w:t>تنها</w:t>
      </w:r>
      <w:r w:rsidR="004E43B9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4E43B9"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="004E43B9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4E43B9" w:rsidRPr="002A69FE">
        <w:rPr>
          <w:rFonts w:ascii="Times New Roman" w:hAnsi="Times New Roman" w:hint="eastAsia"/>
          <w:sz w:val="28"/>
          <w:rtl/>
          <w:lang w:bidi="fa-IR"/>
        </w:rPr>
        <w:t>هدف</w:t>
      </w:r>
      <w:r w:rsidR="004E43B9" w:rsidRPr="002A69FE">
        <w:rPr>
          <w:rFonts w:ascii="Times New Roman" w:hAnsi="Times New Roman"/>
          <w:sz w:val="28"/>
          <w:rtl/>
          <w:lang w:bidi="fa-IR"/>
        </w:rPr>
        <w:softHyphen/>
      </w:r>
      <w:r w:rsidR="004E43B9"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="004E43B9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4E43B9" w:rsidRPr="002A69FE">
        <w:rPr>
          <w:rFonts w:ascii="Times New Roman" w:hAnsi="Times New Roman" w:hint="eastAsia"/>
          <w:sz w:val="28"/>
          <w:rtl/>
          <w:lang w:bidi="fa-IR"/>
        </w:rPr>
        <w:t>دست</w:t>
      </w:r>
      <w:r w:rsidR="004E43B9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4E43B9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4E43B9" w:rsidRPr="002A69FE">
        <w:rPr>
          <w:rFonts w:ascii="Times New Roman" w:hAnsi="Times New Roman" w:hint="eastAsia"/>
          <w:sz w:val="28"/>
          <w:rtl/>
          <w:lang w:bidi="fa-IR"/>
        </w:rPr>
        <w:t>ابد</w:t>
      </w:r>
      <w:r w:rsidR="004E43B9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4E43B9" w:rsidRPr="002A69FE">
        <w:rPr>
          <w:rFonts w:ascii="Times New Roman" w:hAnsi="Times New Roman" w:hint="eastAsia"/>
          <w:sz w:val="28"/>
          <w:rtl/>
          <w:lang w:bidi="fa-IR"/>
        </w:rPr>
        <w:t>بلکه</w:t>
      </w:r>
      <w:r w:rsidR="004E43B9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4E43B9" w:rsidRPr="002A69FE">
        <w:rPr>
          <w:rFonts w:ascii="Times New Roman" w:hAnsi="Times New Roman" w:hint="eastAsia"/>
          <w:sz w:val="28"/>
          <w:rtl/>
          <w:lang w:bidi="fa-IR"/>
        </w:rPr>
        <w:t>حداکثر</w:t>
      </w:r>
      <w:r w:rsidR="004E43B9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4E43B9" w:rsidRPr="002A69FE">
        <w:rPr>
          <w:rFonts w:ascii="Times New Roman" w:hAnsi="Times New Roman" w:hint="eastAsia"/>
          <w:sz w:val="28"/>
          <w:rtl/>
          <w:lang w:bidi="fa-IR"/>
        </w:rPr>
        <w:t>استفاده</w:t>
      </w:r>
      <w:r w:rsidR="004E43B9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4E43B9" w:rsidRPr="002A69FE">
        <w:rPr>
          <w:rFonts w:ascii="Times New Roman" w:hAnsi="Times New Roman" w:hint="eastAsia"/>
          <w:sz w:val="28"/>
          <w:rtl/>
          <w:lang w:bidi="fa-IR"/>
        </w:rPr>
        <w:t>را</w:t>
      </w:r>
      <w:r w:rsidR="004E43B9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4E43B9"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="004E43B9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4E43B9" w:rsidRPr="002A69FE">
        <w:rPr>
          <w:rFonts w:ascii="Times New Roman" w:hAnsi="Times New Roman" w:hint="eastAsia"/>
          <w:sz w:val="28"/>
          <w:rtl/>
          <w:lang w:bidi="fa-IR"/>
        </w:rPr>
        <w:t>منابع</w:t>
      </w:r>
      <w:r w:rsidR="004E43B9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4E43B9"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="004E43B9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4E43B9" w:rsidRPr="002A69FE">
        <w:rPr>
          <w:rFonts w:ascii="Times New Roman" w:hAnsi="Times New Roman" w:hint="eastAsia"/>
          <w:sz w:val="28"/>
          <w:rtl/>
          <w:lang w:bidi="fa-IR"/>
        </w:rPr>
        <w:t>ز</w:t>
      </w:r>
      <w:r w:rsidR="004E43B9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4E43B9" w:rsidRPr="002A69FE">
        <w:rPr>
          <w:rFonts w:ascii="Times New Roman" w:hAnsi="Times New Roman" w:hint="eastAsia"/>
          <w:sz w:val="28"/>
          <w:rtl/>
          <w:lang w:bidi="fa-IR"/>
        </w:rPr>
        <w:t>ببرند</w:t>
      </w:r>
      <w:r w:rsidR="004E43B9" w:rsidRPr="002A69FE">
        <w:rPr>
          <w:rFonts w:ascii="Times New Roman" w:hAnsi="Times New Roman"/>
          <w:sz w:val="28"/>
          <w:rtl/>
          <w:lang w:bidi="fa-IR"/>
        </w:rPr>
        <w:t xml:space="preserve">. </w:t>
      </w:r>
      <w:r w:rsidR="004E43B9"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="004E43B9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4E43B9"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="004E43B9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4E43B9"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="004E43B9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4E43B9" w:rsidRPr="002A69FE">
        <w:rPr>
          <w:rFonts w:ascii="Times New Roman" w:hAnsi="Times New Roman" w:hint="eastAsia"/>
          <w:sz w:val="28"/>
          <w:rtl/>
          <w:lang w:bidi="fa-IR"/>
        </w:rPr>
        <w:t>رو</w:t>
      </w:r>
      <w:r w:rsidR="004E43B9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4E43B9" w:rsidRPr="002A69FE">
        <w:rPr>
          <w:rFonts w:ascii="Times New Roman" w:hAnsi="Times New Roman" w:hint="eastAsia"/>
          <w:sz w:val="28"/>
          <w:rtl/>
          <w:lang w:bidi="fa-IR"/>
        </w:rPr>
        <w:t>کارا</w:t>
      </w:r>
      <w:r w:rsidR="004E43B9" w:rsidRPr="002A69FE">
        <w:rPr>
          <w:rFonts w:ascii="Times New Roman" w:hAnsi="Times New Roman" w:hint="cs"/>
          <w:sz w:val="28"/>
          <w:rtl/>
          <w:lang w:bidi="fa-IR"/>
        </w:rPr>
        <w:t>یی</w:t>
      </w:r>
      <w:r w:rsidR="004E43B9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4E43B9"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="004E43B9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4E43B9" w:rsidRPr="002A69FE">
        <w:rPr>
          <w:rFonts w:ascii="Times New Roman" w:hAnsi="Times New Roman" w:hint="eastAsia"/>
          <w:sz w:val="28"/>
          <w:rtl/>
          <w:lang w:bidi="fa-IR"/>
        </w:rPr>
        <w:t>اثربخش</w:t>
      </w:r>
      <w:r w:rsidR="004E43B9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4E43B9" w:rsidRPr="002A69FE">
        <w:rPr>
          <w:rFonts w:ascii="Times New Roman" w:hAnsi="Times New Roman"/>
          <w:sz w:val="28"/>
          <w:rtl/>
          <w:lang w:bidi="fa-IR"/>
        </w:rPr>
        <w:t xml:space="preserve"> (بهره</w:t>
      </w:r>
      <w:r w:rsidR="004E43B9" w:rsidRPr="002A69FE">
        <w:rPr>
          <w:rFonts w:ascii="Times New Roman" w:hAnsi="Times New Roman"/>
          <w:sz w:val="28"/>
          <w:rtl/>
          <w:lang w:bidi="fa-IR"/>
        </w:rPr>
        <w:softHyphen/>
      </w:r>
      <w:r w:rsidR="004E43B9" w:rsidRPr="002A69FE">
        <w:rPr>
          <w:rFonts w:ascii="Times New Roman" w:hAnsi="Times New Roman" w:hint="eastAsia"/>
          <w:sz w:val="28"/>
          <w:rtl/>
          <w:lang w:bidi="fa-IR"/>
        </w:rPr>
        <w:t>ور</w:t>
      </w:r>
      <w:r w:rsidR="004E43B9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4E43B9" w:rsidRPr="002A69FE">
        <w:rPr>
          <w:rFonts w:ascii="Times New Roman" w:hAnsi="Times New Roman"/>
          <w:sz w:val="28"/>
          <w:rtl/>
          <w:lang w:bidi="fa-IR"/>
        </w:rPr>
        <w:t xml:space="preserve">) </w:t>
      </w:r>
      <w:r w:rsidR="004E43B9" w:rsidRPr="002A69FE">
        <w:rPr>
          <w:rFonts w:ascii="Times New Roman" w:hAnsi="Times New Roman" w:hint="eastAsia"/>
          <w:sz w:val="28"/>
          <w:rtl/>
          <w:lang w:bidi="fa-IR"/>
        </w:rPr>
        <w:t>مع</w:t>
      </w:r>
      <w:r w:rsidR="004E43B9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4E43B9" w:rsidRPr="002A69FE">
        <w:rPr>
          <w:rFonts w:ascii="Times New Roman" w:hAnsi="Times New Roman" w:hint="eastAsia"/>
          <w:sz w:val="28"/>
          <w:rtl/>
          <w:lang w:bidi="fa-IR"/>
        </w:rPr>
        <w:t>ار</w:t>
      </w:r>
      <w:r w:rsidR="004E43B9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4E43B9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4E43B9" w:rsidRPr="002A69FE">
        <w:rPr>
          <w:rFonts w:ascii="Times New Roman" w:hAnsi="Times New Roman" w:hint="eastAsia"/>
          <w:sz w:val="28"/>
          <w:rtl/>
          <w:lang w:bidi="fa-IR"/>
        </w:rPr>
        <w:t>برا</w:t>
      </w:r>
      <w:r w:rsidR="004E43B9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4E43B9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4E43B9" w:rsidRPr="002A69FE">
        <w:rPr>
          <w:rFonts w:ascii="Times New Roman" w:hAnsi="Times New Roman" w:hint="eastAsia"/>
          <w:sz w:val="28"/>
          <w:rtl/>
          <w:lang w:bidi="fa-IR"/>
        </w:rPr>
        <w:t>سنجش</w:t>
      </w:r>
      <w:r w:rsidR="004E43B9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4E43B9"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="004E43B9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4E43B9" w:rsidRPr="002A69FE">
        <w:rPr>
          <w:rFonts w:ascii="Times New Roman" w:hAnsi="Times New Roman" w:hint="eastAsia"/>
          <w:sz w:val="28"/>
          <w:rtl/>
          <w:lang w:bidi="fa-IR"/>
        </w:rPr>
        <w:t>ارز</w:t>
      </w:r>
      <w:r w:rsidR="004E43B9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4E43B9" w:rsidRPr="002A69FE">
        <w:rPr>
          <w:rFonts w:ascii="Times New Roman" w:hAnsi="Times New Roman" w:hint="eastAsia"/>
          <w:sz w:val="28"/>
          <w:rtl/>
          <w:lang w:bidi="fa-IR"/>
        </w:rPr>
        <w:t>اب</w:t>
      </w:r>
      <w:r w:rsidR="004E43B9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4E43B9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4E43B9" w:rsidRPr="002A69FE">
        <w:rPr>
          <w:rFonts w:ascii="Times New Roman" w:hAnsi="Times New Roman" w:hint="eastAsia"/>
          <w:sz w:val="28"/>
          <w:rtl/>
          <w:lang w:bidi="fa-IR"/>
        </w:rPr>
        <w:t>عملکرد</w:t>
      </w:r>
      <w:r w:rsidR="004E43B9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4E43B9" w:rsidRPr="002A69FE">
        <w:rPr>
          <w:rFonts w:ascii="Times New Roman" w:hAnsi="Times New Roman" w:hint="eastAsia"/>
          <w:sz w:val="28"/>
          <w:rtl/>
          <w:lang w:bidi="fa-IR"/>
        </w:rPr>
        <w:t>هستند؛</w:t>
      </w:r>
      <w:r w:rsidR="004E43B9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4E43B9" w:rsidRPr="002A69FE">
        <w:rPr>
          <w:rFonts w:ascii="Times New Roman" w:hAnsi="Times New Roman" w:hint="eastAsia"/>
          <w:sz w:val="28"/>
          <w:rtl/>
          <w:lang w:bidi="fa-IR"/>
        </w:rPr>
        <w:t>مع</w:t>
      </w:r>
      <w:r w:rsidR="004E43B9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4E43B9" w:rsidRPr="002A69FE">
        <w:rPr>
          <w:rFonts w:ascii="Times New Roman" w:hAnsi="Times New Roman" w:hint="eastAsia"/>
          <w:sz w:val="28"/>
          <w:rtl/>
          <w:lang w:bidi="fa-IR"/>
        </w:rPr>
        <w:t>ار</w:t>
      </w:r>
      <w:r w:rsidR="004E43B9" w:rsidRPr="002A69FE">
        <w:rPr>
          <w:rFonts w:ascii="Times New Roman" w:hAnsi="Times New Roman"/>
          <w:sz w:val="28"/>
          <w:rtl/>
          <w:lang w:bidi="fa-IR"/>
        </w:rPr>
        <w:softHyphen/>
      </w:r>
      <w:r w:rsidR="004E43B9"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="004E43B9" w:rsidRPr="002A69FE">
        <w:rPr>
          <w:rFonts w:ascii="Times New Roman" w:hAnsi="Times New Roman" w:hint="cs"/>
          <w:sz w:val="28"/>
          <w:rtl/>
          <w:lang w:bidi="fa-IR"/>
        </w:rPr>
        <w:t>یی</w:t>
      </w:r>
      <w:r w:rsidR="004E43B9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4E43B9" w:rsidRPr="002A69FE">
        <w:rPr>
          <w:rFonts w:ascii="Times New Roman" w:hAnsi="Times New Roman" w:hint="eastAsia"/>
          <w:sz w:val="28"/>
          <w:rtl/>
          <w:lang w:bidi="fa-IR"/>
        </w:rPr>
        <w:t>که</w:t>
      </w:r>
      <w:r w:rsidR="004E43B9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4E43B9" w:rsidRPr="002A69FE">
        <w:rPr>
          <w:rFonts w:ascii="Times New Roman" w:hAnsi="Times New Roman" w:hint="eastAsia"/>
          <w:sz w:val="28"/>
          <w:rtl/>
          <w:lang w:bidi="fa-IR"/>
        </w:rPr>
        <w:t>رابطه</w:t>
      </w:r>
      <w:r w:rsidR="004E43B9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4E43B9" w:rsidRPr="002A69FE">
        <w:rPr>
          <w:rFonts w:ascii="Times New Roman" w:hAnsi="Times New Roman" w:hint="eastAsia"/>
          <w:sz w:val="28"/>
          <w:rtl/>
          <w:lang w:bidi="fa-IR"/>
        </w:rPr>
        <w:t>ب</w:t>
      </w:r>
      <w:r w:rsidR="004E43B9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4E43B9"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="004E43B9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4E43B9" w:rsidRPr="002A69FE">
        <w:rPr>
          <w:rFonts w:ascii="Times New Roman" w:hAnsi="Times New Roman" w:hint="eastAsia"/>
          <w:sz w:val="28"/>
          <w:rtl/>
          <w:lang w:bidi="fa-IR"/>
        </w:rPr>
        <w:t>نهاده</w:t>
      </w:r>
      <w:r w:rsidR="004E43B9" w:rsidRPr="002A69FE">
        <w:rPr>
          <w:rFonts w:ascii="Times New Roman" w:hAnsi="Times New Roman"/>
          <w:sz w:val="28"/>
          <w:rtl/>
          <w:lang w:bidi="fa-IR"/>
        </w:rPr>
        <w:softHyphen/>
      </w:r>
      <w:r w:rsidR="004E43B9"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="004E43B9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4E43B9"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="004E43B9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4E43B9" w:rsidRPr="002A69FE">
        <w:rPr>
          <w:rFonts w:ascii="Times New Roman" w:hAnsi="Times New Roman" w:hint="eastAsia"/>
          <w:sz w:val="28"/>
          <w:rtl/>
          <w:lang w:bidi="fa-IR"/>
        </w:rPr>
        <w:t>ستاده</w:t>
      </w:r>
      <w:r w:rsidR="004E43B9" w:rsidRPr="002A69FE">
        <w:rPr>
          <w:rFonts w:ascii="Times New Roman" w:hAnsi="Times New Roman"/>
          <w:sz w:val="28"/>
          <w:rtl/>
          <w:lang w:bidi="fa-IR"/>
        </w:rPr>
        <w:softHyphen/>
      </w:r>
      <w:r w:rsidR="004E43B9"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="004E43B9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4E43B9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4E43B9" w:rsidRPr="002A69FE">
        <w:rPr>
          <w:rFonts w:ascii="Times New Roman" w:hAnsi="Times New Roman" w:hint="eastAsia"/>
          <w:sz w:val="28"/>
          <w:rtl/>
          <w:lang w:bidi="fa-IR"/>
        </w:rPr>
        <w:t>سازمان</w:t>
      </w:r>
      <w:r w:rsidR="004E43B9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4E43B9" w:rsidRPr="002A69FE">
        <w:rPr>
          <w:rFonts w:ascii="Times New Roman" w:hAnsi="Times New Roman" w:hint="eastAsia"/>
          <w:sz w:val="28"/>
          <w:rtl/>
          <w:lang w:bidi="fa-IR"/>
        </w:rPr>
        <w:t>را</w:t>
      </w:r>
      <w:r w:rsidR="004E43B9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4E43B9" w:rsidRPr="002A69FE">
        <w:rPr>
          <w:rFonts w:ascii="Times New Roman" w:hAnsi="Times New Roman" w:hint="eastAsia"/>
          <w:sz w:val="28"/>
          <w:rtl/>
          <w:lang w:bidi="fa-IR"/>
        </w:rPr>
        <w:t>ارز</w:t>
      </w:r>
      <w:r w:rsidR="004E43B9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4E43B9" w:rsidRPr="002A69FE">
        <w:rPr>
          <w:rFonts w:ascii="Times New Roman" w:hAnsi="Times New Roman" w:hint="eastAsia"/>
          <w:sz w:val="28"/>
          <w:rtl/>
          <w:lang w:bidi="fa-IR"/>
        </w:rPr>
        <w:t>اب</w:t>
      </w:r>
      <w:r w:rsidR="004E43B9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4E43B9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4E43B9"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="004E43B9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4E43B9" w:rsidRPr="002A69FE">
        <w:rPr>
          <w:rFonts w:ascii="Times New Roman" w:hAnsi="Times New Roman"/>
          <w:sz w:val="28"/>
          <w:rtl/>
          <w:lang w:bidi="fa-IR"/>
        </w:rPr>
        <w:softHyphen/>
      </w:r>
      <w:r w:rsidR="004E43B9" w:rsidRPr="002A69FE">
        <w:rPr>
          <w:rFonts w:ascii="Times New Roman" w:hAnsi="Times New Roman" w:hint="eastAsia"/>
          <w:sz w:val="28"/>
          <w:rtl/>
          <w:lang w:bidi="fa-IR"/>
        </w:rPr>
        <w:t>کنند</w:t>
      </w:r>
      <w:r w:rsidR="004E43B9" w:rsidRPr="002A69FE">
        <w:rPr>
          <w:rFonts w:ascii="Times New Roman" w:hAnsi="Times New Roman"/>
          <w:sz w:val="28"/>
          <w:rtl/>
          <w:lang w:bidi="fa-IR"/>
        </w:rPr>
        <w:t>.</w:t>
      </w:r>
    </w:p>
    <w:p w:rsidR="00305D2D" w:rsidRPr="002A69FE" w:rsidRDefault="00305D2D" w:rsidP="00305D2D">
      <w:pPr>
        <w:bidi/>
        <w:spacing w:before="240" w:line="240" w:lineRule="auto"/>
        <w:jc w:val="both"/>
        <w:rPr>
          <w:rFonts w:ascii="Times New Roman" w:hAnsi="Times New Roman"/>
          <w:sz w:val="28"/>
          <w:rtl/>
          <w:lang w:bidi="fa-IR"/>
        </w:rPr>
      </w:pPr>
    </w:p>
    <w:p w:rsidR="004E43B9" w:rsidRPr="00305D2D" w:rsidRDefault="004E43B9" w:rsidP="001A2EFA">
      <w:pPr>
        <w:pStyle w:val="ListParagraph"/>
        <w:numPr>
          <w:ilvl w:val="0"/>
          <w:numId w:val="11"/>
        </w:numPr>
        <w:bidi/>
        <w:spacing w:before="240" w:line="240" w:lineRule="auto"/>
        <w:jc w:val="both"/>
        <w:rPr>
          <w:rFonts w:ascii="Times New Roman" w:hAnsi="Times New Roman"/>
          <w:sz w:val="28"/>
          <w:lang w:bidi="fa-IR"/>
        </w:rPr>
      </w:pPr>
      <w:r w:rsidRPr="00305D2D">
        <w:rPr>
          <w:rFonts w:ascii="Times New Roman" w:hAnsi="Times New Roman" w:hint="eastAsia"/>
          <w:b/>
          <w:bCs/>
          <w:sz w:val="28"/>
          <w:rtl/>
          <w:lang w:bidi="fa-IR"/>
        </w:rPr>
        <w:t>الگو</w:t>
      </w:r>
      <w:r w:rsidRPr="00305D2D">
        <w:rPr>
          <w:rFonts w:ascii="Times New Roman" w:hAnsi="Times New Roman"/>
          <w:b/>
          <w:bCs/>
          <w:sz w:val="28"/>
          <w:rtl/>
          <w:lang w:bidi="fa-IR"/>
        </w:rPr>
        <w:softHyphen/>
      </w:r>
      <w:r w:rsidRPr="00305D2D">
        <w:rPr>
          <w:rFonts w:ascii="Times New Roman" w:hAnsi="Times New Roman" w:hint="eastAsia"/>
          <w:b/>
          <w:bCs/>
          <w:sz w:val="28"/>
          <w:rtl/>
          <w:lang w:bidi="fa-IR"/>
        </w:rPr>
        <w:t>ها</w:t>
      </w:r>
      <w:r w:rsidRPr="00305D2D">
        <w:rPr>
          <w:rFonts w:ascii="Times New Roman" w:hAnsi="Times New Roman" w:hint="cs"/>
          <w:b/>
          <w:bCs/>
          <w:sz w:val="28"/>
          <w:rtl/>
          <w:lang w:bidi="fa-IR"/>
        </w:rPr>
        <w:t>ی</w:t>
      </w:r>
      <w:r w:rsidRPr="00305D2D">
        <w:rPr>
          <w:rFonts w:ascii="Times New Roman" w:hAnsi="Times New Roman"/>
          <w:b/>
          <w:bCs/>
          <w:sz w:val="28"/>
          <w:rtl/>
          <w:lang w:bidi="fa-IR"/>
        </w:rPr>
        <w:t xml:space="preserve"> </w:t>
      </w:r>
      <w:r w:rsidRPr="00305D2D">
        <w:rPr>
          <w:rFonts w:ascii="Times New Roman" w:hAnsi="Times New Roman" w:hint="eastAsia"/>
          <w:b/>
          <w:bCs/>
          <w:sz w:val="28"/>
          <w:rtl/>
          <w:lang w:bidi="fa-IR"/>
        </w:rPr>
        <w:t>مم</w:t>
      </w:r>
      <w:r w:rsidRPr="00305D2D">
        <w:rPr>
          <w:rFonts w:ascii="Times New Roman" w:hAnsi="Times New Roman" w:hint="cs"/>
          <w:b/>
          <w:bCs/>
          <w:sz w:val="28"/>
          <w:rtl/>
          <w:lang w:bidi="fa-IR"/>
        </w:rPr>
        <w:t>ی</w:t>
      </w:r>
      <w:r w:rsidRPr="00305D2D">
        <w:rPr>
          <w:rFonts w:ascii="Times New Roman" w:hAnsi="Times New Roman" w:hint="eastAsia"/>
          <w:b/>
          <w:bCs/>
          <w:sz w:val="28"/>
          <w:rtl/>
          <w:lang w:bidi="fa-IR"/>
        </w:rPr>
        <w:t>ز</w:t>
      </w:r>
      <w:r w:rsidRPr="00305D2D">
        <w:rPr>
          <w:rFonts w:ascii="Times New Roman" w:hAnsi="Times New Roman" w:hint="cs"/>
          <w:b/>
          <w:bCs/>
          <w:sz w:val="28"/>
          <w:rtl/>
          <w:lang w:bidi="fa-IR"/>
        </w:rPr>
        <w:t>ی</w:t>
      </w:r>
      <w:r w:rsidRPr="00305D2D">
        <w:rPr>
          <w:rFonts w:ascii="Times New Roman" w:hAnsi="Times New Roman"/>
          <w:b/>
          <w:bCs/>
          <w:sz w:val="28"/>
          <w:rtl/>
          <w:lang w:bidi="fa-IR"/>
        </w:rPr>
        <w:t xml:space="preserve"> </w:t>
      </w:r>
      <w:r w:rsidRPr="00305D2D">
        <w:rPr>
          <w:rFonts w:ascii="Times New Roman" w:hAnsi="Times New Roman" w:hint="eastAsia"/>
          <w:b/>
          <w:bCs/>
          <w:sz w:val="28"/>
          <w:rtl/>
          <w:lang w:bidi="fa-IR"/>
        </w:rPr>
        <w:t>ک</w:t>
      </w:r>
      <w:r w:rsidRPr="00305D2D">
        <w:rPr>
          <w:rFonts w:ascii="Times New Roman" w:hAnsi="Times New Roman" w:hint="cs"/>
          <w:b/>
          <w:bCs/>
          <w:sz w:val="28"/>
          <w:rtl/>
          <w:lang w:bidi="fa-IR"/>
        </w:rPr>
        <w:t>ی</w:t>
      </w:r>
      <w:r w:rsidRPr="00305D2D">
        <w:rPr>
          <w:rFonts w:ascii="Times New Roman" w:hAnsi="Times New Roman" w:hint="eastAsia"/>
          <w:b/>
          <w:bCs/>
          <w:sz w:val="28"/>
          <w:rtl/>
          <w:lang w:bidi="fa-IR"/>
        </w:rPr>
        <w:t>ف</w:t>
      </w:r>
      <w:r w:rsidRPr="00305D2D">
        <w:rPr>
          <w:rFonts w:ascii="Times New Roman" w:hAnsi="Times New Roman" w:hint="cs"/>
          <w:b/>
          <w:bCs/>
          <w:sz w:val="28"/>
          <w:rtl/>
          <w:lang w:bidi="fa-IR"/>
        </w:rPr>
        <w:t>ی</w:t>
      </w:r>
      <w:r w:rsidRPr="00305D2D">
        <w:rPr>
          <w:rFonts w:ascii="Times New Roman" w:hAnsi="Times New Roman" w:hint="eastAsia"/>
          <w:b/>
          <w:bCs/>
          <w:sz w:val="28"/>
          <w:rtl/>
          <w:lang w:bidi="fa-IR"/>
        </w:rPr>
        <w:t>ت</w:t>
      </w:r>
      <w:r w:rsidRPr="00305D2D">
        <w:rPr>
          <w:rFonts w:ascii="Times New Roman" w:hAnsi="Times New Roman"/>
          <w:b/>
          <w:bCs/>
          <w:sz w:val="28"/>
          <w:rtl/>
          <w:lang w:bidi="fa-IR"/>
        </w:rPr>
        <w:t xml:space="preserve"> </w:t>
      </w:r>
      <w:r w:rsidRPr="00305D2D">
        <w:rPr>
          <w:rFonts w:ascii="Times New Roman" w:hAnsi="Times New Roman" w:hint="eastAsia"/>
          <w:b/>
          <w:bCs/>
          <w:sz w:val="28"/>
          <w:rtl/>
          <w:lang w:bidi="fa-IR"/>
        </w:rPr>
        <w:t>و</w:t>
      </w:r>
      <w:r w:rsidRPr="00305D2D">
        <w:rPr>
          <w:rFonts w:ascii="Times New Roman" w:hAnsi="Times New Roman"/>
          <w:b/>
          <w:bCs/>
          <w:sz w:val="28"/>
          <w:rtl/>
          <w:lang w:bidi="fa-IR"/>
        </w:rPr>
        <w:t xml:space="preserve"> </w:t>
      </w:r>
      <w:r w:rsidRPr="00305D2D">
        <w:rPr>
          <w:rFonts w:ascii="Times New Roman" w:hAnsi="Times New Roman" w:hint="eastAsia"/>
          <w:b/>
          <w:bCs/>
          <w:sz w:val="28"/>
          <w:rtl/>
          <w:lang w:bidi="fa-IR"/>
        </w:rPr>
        <w:t>مد</w:t>
      </w:r>
      <w:r w:rsidRPr="00305D2D">
        <w:rPr>
          <w:rFonts w:ascii="Times New Roman" w:hAnsi="Times New Roman" w:hint="cs"/>
          <w:b/>
          <w:bCs/>
          <w:sz w:val="28"/>
          <w:rtl/>
          <w:lang w:bidi="fa-IR"/>
        </w:rPr>
        <w:t>ی</w:t>
      </w:r>
      <w:r w:rsidRPr="00305D2D">
        <w:rPr>
          <w:rFonts w:ascii="Times New Roman" w:hAnsi="Times New Roman" w:hint="eastAsia"/>
          <w:b/>
          <w:bCs/>
          <w:sz w:val="28"/>
          <w:rtl/>
          <w:lang w:bidi="fa-IR"/>
        </w:rPr>
        <w:t>ر</w:t>
      </w:r>
      <w:r w:rsidRPr="00305D2D">
        <w:rPr>
          <w:rFonts w:ascii="Times New Roman" w:hAnsi="Times New Roman" w:hint="cs"/>
          <w:b/>
          <w:bCs/>
          <w:sz w:val="28"/>
          <w:rtl/>
          <w:lang w:bidi="fa-IR"/>
        </w:rPr>
        <w:t>ی</w:t>
      </w:r>
      <w:r w:rsidRPr="00305D2D">
        <w:rPr>
          <w:rFonts w:ascii="Times New Roman" w:hAnsi="Times New Roman" w:hint="eastAsia"/>
          <w:b/>
          <w:bCs/>
          <w:sz w:val="28"/>
          <w:rtl/>
          <w:lang w:bidi="fa-IR"/>
        </w:rPr>
        <w:t>ت</w:t>
      </w:r>
      <w:r w:rsidRPr="00305D2D">
        <w:rPr>
          <w:rFonts w:ascii="Times New Roman" w:hAnsi="Times New Roman"/>
          <w:b/>
          <w:bCs/>
          <w:sz w:val="28"/>
          <w:rtl/>
          <w:lang w:bidi="fa-IR"/>
        </w:rPr>
        <w:t xml:space="preserve"> </w:t>
      </w:r>
      <w:r w:rsidRPr="00305D2D">
        <w:rPr>
          <w:rFonts w:ascii="Times New Roman" w:hAnsi="Times New Roman" w:hint="eastAsia"/>
          <w:b/>
          <w:bCs/>
          <w:sz w:val="28"/>
          <w:rtl/>
          <w:lang w:bidi="fa-IR"/>
        </w:rPr>
        <w:t>ک</w:t>
      </w:r>
      <w:r w:rsidRPr="00305D2D">
        <w:rPr>
          <w:rFonts w:ascii="Times New Roman" w:hAnsi="Times New Roman" w:hint="cs"/>
          <w:b/>
          <w:bCs/>
          <w:sz w:val="28"/>
          <w:rtl/>
          <w:lang w:bidi="fa-IR"/>
        </w:rPr>
        <w:t>ی</w:t>
      </w:r>
      <w:r w:rsidRPr="00305D2D">
        <w:rPr>
          <w:rFonts w:ascii="Times New Roman" w:hAnsi="Times New Roman" w:hint="eastAsia"/>
          <w:b/>
          <w:bCs/>
          <w:sz w:val="28"/>
          <w:rtl/>
          <w:lang w:bidi="fa-IR"/>
        </w:rPr>
        <w:t>ف</w:t>
      </w:r>
      <w:r w:rsidRPr="00305D2D">
        <w:rPr>
          <w:rFonts w:ascii="Times New Roman" w:hAnsi="Times New Roman" w:hint="cs"/>
          <w:b/>
          <w:bCs/>
          <w:sz w:val="28"/>
          <w:rtl/>
          <w:lang w:bidi="fa-IR"/>
        </w:rPr>
        <w:t>ی</w:t>
      </w:r>
      <w:r w:rsidRPr="00305D2D">
        <w:rPr>
          <w:rFonts w:ascii="Times New Roman" w:hAnsi="Times New Roman" w:hint="eastAsia"/>
          <w:b/>
          <w:bCs/>
          <w:sz w:val="28"/>
          <w:rtl/>
          <w:lang w:bidi="fa-IR"/>
        </w:rPr>
        <w:t>ت</w:t>
      </w:r>
      <w:r w:rsidRPr="00305D2D">
        <w:rPr>
          <w:rFonts w:ascii="Times New Roman" w:hAnsi="Times New Roman"/>
          <w:b/>
          <w:bCs/>
          <w:sz w:val="28"/>
          <w:rtl/>
          <w:lang w:bidi="fa-IR"/>
        </w:rPr>
        <w:t xml:space="preserve"> </w:t>
      </w:r>
      <w:r w:rsidRPr="00305D2D">
        <w:rPr>
          <w:rFonts w:ascii="Times New Roman" w:hAnsi="Times New Roman" w:hint="eastAsia"/>
          <w:b/>
          <w:bCs/>
          <w:sz w:val="28"/>
          <w:rtl/>
          <w:lang w:bidi="fa-IR"/>
        </w:rPr>
        <w:t>جامع</w:t>
      </w:r>
      <w:r w:rsidRPr="00305D2D">
        <w:rPr>
          <w:rFonts w:ascii="Times New Roman" w:hAnsi="Times New Roman"/>
          <w:b/>
          <w:bCs/>
          <w:sz w:val="28"/>
          <w:rtl/>
          <w:lang w:bidi="fa-IR"/>
        </w:rPr>
        <w:t xml:space="preserve"> (</w:t>
      </w:r>
      <w:r w:rsidR="00DF4B92" w:rsidRPr="00305D2D">
        <w:rPr>
          <w:rFonts w:ascii="Times New Roman" w:hAnsi="Times New Roman"/>
          <w:b/>
          <w:bCs/>
          <w:sz w:val="28"/>
          <w:lang w:bidi="fa-IR"/>
        </w:rPr>
        <w:t>.</w:t>
      </w:r>
      <w:r w:rsidR="00045033" w:rsidRPr="00305D2D">
        <w:rPr>
          <w:rFonts w:ascii="Times New Roman" w:hAnsi="Times New Roman"/>
          <w:b/>
          <w:bCs/>
          <w:szCs w:val="26"/>
          <w:lang w:bidi="fa-IR"/>
        </w:rPr>
        <w:t>ISO</w:t>
      </w:r>
      <w:r w:rsidR="00045033" w:rsidRPr="00305D2D">
        <w:rPr>
          <w:rFonts w:ascii="Times New Roman" w:hAnsi="Times New Roman"/>
          <w:b/>
          <w:bCs/>
          <w:szCs w:val="26"/>
          <w:rtl/>
          <w:lang w:bidi="fa-IR"/>
        </w:rPr>
        <w:t xml:space="preserve"> </w:t>
      </w:r>
      <w:r w:rsidR="00045033" w:rsidRPr="00305D2D">
        <w:rPr>
          <w:rFonts w:ascii="Times New Roman" w:hAnsi="Times New Roman"/>
          <w:b/>
          <w:bCs/>
          <w:szCs w:val="26"/>
          <w:lang w:bidi="fa-IR"/>
        </w:rPr>
        <w:t>TQM</w:t>
      </w:r>
      <w:r w:rsidR="00045033" w:rsidRPr="00305D2D">
        <w:rPr>
          <w:rFonts w:ascii="Times New Roman" w:hAnsi="Times New Roman"/>
          <w:b/>
          <w:bCs/>
          <w:sz w:val="28"/>
          <w:rtl/>
          <w:lang w:bidi="fa-IR"/>
        </w:rPr>
        <w:t>)</w:t>
      </w:r>
    </w:p>
    <w:p w:rsidR="00A82D79" w:rsidRPr="002A69FE" w:rsidRDefault="00A82D79" w:rsidP="00305D2D">
      <w:pPr>
        <w:bidi/>
        <w:spacing w:before="240" w:line="240" w:lineRule="auto"/>
        <w:jc w:val="both"/>
        <w:rPr>
          <w:rFonts w:ascii="Times New Roman" w:hAnsi="Times New Roman"/>
          <w:sz w:val="28"/>
          <w:rtl/>
          <w:lang w:bidi="fa-IR"/>
        </w:rPr>
      </w:pPr>
      <w:r w:rsidRPr="002A69FE">
        <w:rPr>
          <w:rFonts w:ascii="Times New Roman" w:hAnsi="Times New Roman" w:hint="eastAsia"/>
          <w:sz w:val="28"/>
          <w:rtl/>
          <w:lang w:bidi="fa-IR"/>
        </w:rPr>
        <w:t>مد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ف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فراگ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قرار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دادن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مشتر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مرکز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ره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کوشش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همه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جانبه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برا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جلب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رضا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سع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بهبود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عملکرد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سازمان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دارد</w:t>
      </w:r>
      <w:r w:rsidRPr="002A69FE">
        <w:rPr>
          <w:rFonts w:ascii="Times New Roman" w:hAnsi="Times New Roman"/>
          <w:sz w:val="28"/>
          <w:rtl/>
          <w:lang w:bidi="fa-IR"/>
        </w:rPr>
        <w:t xml:space="preserve">. </w:t>
      </w:r>
      <w:r w:rsidRPr="002A69FE">
        <w:rPr>
          <w:rFonts w:ascii="Times New Roman" w:hAnsi="Times New Roman" w:hint="eastAsia"/>
          <w:sz w:val="28"/>
          <w:rtl/>
          <w:lang w:bidi="fa-IR"/>
        </w:rPr>
        <w:t>نگاه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ف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فراگ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ابعاد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گسترده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فراگ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دارد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ول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تضم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وجود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ندارد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همه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زم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نه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موفق و در هر موقع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ت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جوابگو باشد. </w:t>
      </w:r>
    </w:p>
    <w:p w:rsidR="00E71ABE" w:rsidRDefault="00A82D79" w:rsidP="00305D2D">
      <w:pPr>
        <w:bidi/>
        <w:spacing w:before="240" w:line="240" w:lineRule="auto"/>
        <w:jc w:val="both"/>
        <w:rPr>
          <w:rFonts w:ascii="Times New Roman" w:hAnsi="Times New Roman"/>
          <w:sz w:val="28"/>
          <w:rtl/>
          <w:lang w:bidi="fa-IR"/>
        </w:rPr>
      </w:pPr>
      <w:r w:rsidRPr="002A69FE">
        <w:rPr>
          <w:rFonts w:ascii="Times New Roman" w:hAnsi="Times New Roman" w:hint="eastAsia"/>
          <w:sz w:val="28"/>
          <w:rtl/>
          <w:lang w:bidi="fa-IR"/>
        </w:rPr>
        <w:t>استاندارد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زو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9000 </w:t>
      </w:r>
      <w:r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سال</w:t>
      </w:r>
      <w:r w:rsidRPr="002A69FE">
        <w:rPr>
          <w:rFonts w:ascii="Times New Roman" w:hAnsi="Times New Roman"/>
          <w:sz w:val="28"/>
          <w:rtl/>
          <w:lang w:bidi="fa-IR"/>
        </w:rPr>
        <w:t xml:space="preserve"> 1987 </w:t>
      </w:r>
      <w:r w:rsidRPr="002A69FE">
        <w:rPr>
          <w:rFonts w:ascii="Times New Roman" w:hAnsi="Times New Roman" w:hint="eastAsia"/>
          <w:sz w:val="28"/>
          <w:rtl/>
          <w:lang w:bidi="fa-IR"/>
        </w:rPr>
        <w:t>همزمان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ابداع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جا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زه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مالکوم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بالدر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ج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مطرح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شدند</w:t>
      </w:r>
      <w:r w:rsidRPr="002A69FE">
        <w:rPr>
          <w:rFonts w:ascii="Times New Roman" w:hAnsi="Times New Roman"/>
          <w:sz w:val="28"/>
          <w:rtl/>
          <w:lang w:bidi="fa-IR"/>
        </w:rPr>
        <w:t xml:space="preserve">. </w:t>
      </w:r>
      <w:r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حق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قت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همان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هنگام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مبحث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توجه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رضا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ت</w:t>
      </w:r>
      <w:r w:rsidR="004702A3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مند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مشتر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کنار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عوامل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موثر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ف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مطرح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شد</w:t>
      </w:r>
      <w:r w:rsidRPr="002A69FE">
        <w:rPr>
          <w:rFonts w:ascii="Times New Roman" w:hAnsi="Times New Roman"/>
          <w:sz w:val="28"/>
          <w:rtl/>
          <w:lang w:bidi="fa-IR"/>
        </w:rPr>
        <w:t xml:space="preserve">. </w:t>
      </w:r>
      <w:r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4702A3">
        <w:rPr>
          <w:rFonts w:ascii="Times New Roman" w:hAnsi="Times New Roman" w:hint="cs"/>
          <w:sz w:val="28"/>
          <w:rtl/>
          <w:lang w:bidi="fa-IR"/>
        </w:rPr>
        <w:t>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اتفاق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را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توان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ک</w:t>
      </w:r>
      <w:r w:rsidRPr="002A69FE">
        <w:rPr>
          <w:rFonts w:ascii="Times New Roman" w:hAnsi="Times New Roman"/>
          <w:sz w:val="28"/>
          <w:rtl/>
          <w:lang w:bidi="fa-IR"/>
        </w:rPr>
        <w:t xml:space="preserve"> تغ</w:t>
      </w:r>
      <w:r w:rsidRPr="002A69FE">
        <w:rPr>
          <w:rFonts w:ascii="Times New Roman" w:hAnsi="Times New Roman" w:hint="cs"/>
          <w:sz w:val="28"/>
          <w:rtl/>
          <w:lang w:bidi="fa-IR"/>
        </w:rPr>
        <w:t>یی</w:t>
      </w:r>
      <w:r w:rsidRPr="002A69FE">
        <w:rPr>
          <w:rFonts w:ascii="Times New Roman" w:hAnsi="Times New Roman" w:hint="eastAsia"/>
          <w:sz w:val="28"/>
          <w:rtl/>
          <w:lang w:bidi="fa-IR"/>
        </w:rPr>
        <w:t>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پارادا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E71ABE"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="00E71AB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E71ABE" w:rsidRPr="002A69FE">
        <w:rPr>
          <w:rFonts w:ascii="Times New Roman" w:hAnsi="Times New Roman" w:hint="eastAsia"/>
          <w:sz w:val="28"/>
          <w:rtl/>
          <w:lang w:bidi="fa-IR"/>
        </w:rPr>
        <w:t>تمرکز</w:t>
      </w:r>
      <w:r w:rsidR="00E71AB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E71ABE" w:rsidRPr="002A69FE">
        <w:rPr>
          <w:rFonts w:ascii="Times New Roman" w:hAnsi="Times New Roman" w:hint="eastAsia"/>
          <w:sz w:val="28"/>
          <w:rtl/>
          <w:lang w:bidi="fa-IR"/>
        </w:rPr>
        <w:t>داخل</w:t>
      </w:r>
      <w:r w:rsidR="00E71AB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E71AB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E71ABE"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="00E71AB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E71ABE" w:rsidRPr="002A69FE">
        <w:rPr>
          <w:rFonts w:ascii="Times New Roman" w:hAnsi="Times New Roman" w:hint="eastAsia"/>
          <w:sz w:val="28"/>
          <w:rtl/>
          <w:lang w:bidi="fa-IR"/>
        </w:rPr>
        <w:t>تمرکز</w:t>
      </w:r>
      <w:r w:rsidR="00E71AB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E71ABE" w:rsidRPr="002A69FE">
        <w:rPr>
          <w:rFonts w:ascii="Times New Roman" w:hAnsi="Times New Roman" w:hint="eastAsia"/>
          <w:sz w:val="28"/>
          <w:rtl/>
          <w:lang w:bidi="fa-IR"/>
        </w:rPr>
        <w:t>مشتر</w:t>
      </w:r>
      <w:r w:rsidR="00E71AB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E71AB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E71ABE" w:rsidRPr="002A69FE">
        <w:rPr>
          <w:rFonts w:ascii="Times New Roman" w:hAnsi="Times New Roman" w:hint="eastAsia"/>
          <w:sz w:val="28"/>
          <w:rtl/>
          <w:lang w:bidi="fa-IR"/>
        </w:rPr>
        <w:t>دانست</w:t>
      </w:r>
      <w:r w:rsidR="00E71ABE" w:rsidRPr="002A69FE">
        <w:rPr>
          <w:rFonts w:ascii="Times New Roman" w:hAnsi="Times New Roman"/>
          <w:sz w:val="28"/>
          <w:rtl/>
          <w:lang w:bidi="fa-IR"/>
        </w:rPr>
        <w:t xml:space="preserve">. </w:t>
      </w:r>
      <w:r w:rsidR="00E71ABE"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="00E71AB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E71ABE" w:rsidRPr="002A69FE">
        <w:rPr>
          <w:rFonts w:ascii="Times New Roman" w:hAnsi="Times New Roman" w:hint="eastAsia"/>
          <w:sz w:val="28"/>
          <w:rtl/>
          <w:lang w:bidi="fa-IR"/>
        </w:rPr>
        <w:t>کنار</w:t>
      </w:r>
      <w:r w:rsidR="00E71AB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E71ABE"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="00E71AB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E71ABE" w:rsidRPr="002A69FE">
        <w:rPr>
          <w:rFonts w:ascii="Times New Roman" w:hAnsi="Times New Roman" w:hint="eastAsia"/>
          <w:sz w:val="28"/>
          <w:rtl/>
          <w:lang w:bidi="fa-IR"/>
        </w:rPr>
        <w:t>ژگ</w:t>
      </w:r>
      <w:r w:rsidR="00E71AB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E71ABE" w:rsidRPr="002A69FE">
        <w:rPr>
          <w:rFonts w:ascii="Times New Roman" w:hAnsi="Times New Roman"/>
          <w:sz w:val="28"/>
          <w:rtl/>
          <w:lang w:bidi="fa-IR"/>
        </w:rPr>
        <w:softHyphen/>
      </w:r>
      <w:r w:rsidR="00E71ABE"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="00E71AB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E71AB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E71ABE" w:rsidRPr="002A69FE">
        <w:rPr>
          <w:rFonts w:ascii="Times New Roman" w:hAnsi="Times New Roman" w:hint="eastAsia"/>
          <w:sz w:val="28"/>
          <w:rtl/>
          <w:lang w:bidi="fa-IR"/>
        </w:rPr>
        <w:t>کل</w:t>
      </w:r>
      <w:r w:rsidR="00E71AB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E71ABE" w:rsidRPr="002A69FE">
        <w:rPr>
          <w:rFonts w:ascii="Times New Roman" w:hAnsi="Times New Roman" w:hint="eastAsia"/>
          <w:sz w:val="28"/>
          <w:rtl/>
          <w:lang w:bidi="fa-IR"/>
        </w:rPr>
        <w:t>د</w:t>
      </w:r>
      <w:r w:rsidR="00E71AB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E71AB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E71ABE" w:rsidRPr="002A69FE">
        <w:rPr>
          <w:rFonts w:ascii="Times New Roman" w:hAnsi="Times New Roman" w:hint="eastAsia"/>
          <w:sz w:val="28"/>
          <w:rtl/>
          <w:lang w:bidi="fa-IR"/>
        </w:rPr>
        <w:t>مدل</w:t>
      </w:r>
      <w:r w:rsidR="00E71ABE" w:rsidRPr="002A69FE">
        <w:rPr>
          <w:rFonts w:ascii="Times New Roman" w:hAnsi="Times New Roman"/>
          <w:sz w:val="28"/>
          <w:rtl/>
          <w:lang w:bidi="fa-IR"/>
        </w:rPr>
        <w:softHyphen/>
      </w:r>
      <w:r w:rsidR="00E71ABE"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="00E71AB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E71ABE" w:rsidRPr="002A69FE">
        <w:rPr>
          <w:rFonts w:ascii="Times New Roman" w:hAnsi="Times New Roman"/>
          <w:sz w:val="28"/>
          <w:rtl/>
          <w:lang w:bidi="fa-IR"/>
        </w:rPr>
        <w:t xml:space="preserve"> جد</w:t>
      </w:r>
      <w:r w:rsidR="00E71AB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E71ABE" w:rsidRPr="002A69FE">
        <w:rPr>
          <w:rFonts w:ascii="Times New Roman" w:hAnsi="Times New Roman" w:hint="eastAsia"/>
          <w:sz w:val="28"/>
          <w:rtl/>
          <w:lang w:bidi="fa-IR"/>
        </w:rPr>
        <w:t>د</w:t>
      </w:r>
      <w:r w:rsidR="00E71ABE" w:rsidRPr="00512C8D">
        <w:rPr>
          <w:rFonts w:ascii="Times New Roman" w:hAnsi="Times New Roman"/>
          <w:szCs w:val="26"/>
          <w:rtl/>
          <w:lang w:bidi="fa-IR"/>
        </w:rPr>
        <w:t xml:space="preserve"> </w:t>
      </w:r>
      <w:r w:rsidR="00E71ABE" w:rsidRPr="00512C8D">
        <w:rPr>
          <w:rFonts w:ascii="Times New Roman" w:hAnsi="Times New Roman"/>
          <w:szCs w:val="26"/>
          <w:lang w:bidi="fa-IR"/>
        </w:rPr>
        <w:t>TQM</w:t>
      </w:r>
      <w:r w:rsidR="00E71ABE" w:rsidRPr="002A69FE">
        <w:rPr>
          <w:rFonts w:ascii="Times New Roman" w:hAnsi="Times New Roman"/>
          <w:sz w:val="28"/>
          <w:rtl/>
          <w:lang w:bidi="fa-IR"/>
        </w:rPr>
        <w:t xml:space="preserve"> مانند بالدر</w:t>
      </w:r>
      <w:r w:rsidR="00E71AB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E71ABE" w:rsidRPr="002A69FE">
        <w:rPr>
          <w:rFonts w:ascii="Times New Roman" w:hAnsi="Times New Roman" w:hint="eastAsia"/>
          <w:sz w:val="28"/>
          <w:rtl/>
          <w:lang w:bidi="fa-IR"/>
        </w:rPr>
        <w:t>ج،</w:t>
      </w:r>
      <w:r w:rsidR="00E71ABE" w:rsidRPr="002A69FE">
        <w:rPr>
          <w:rFonts w:ascii="Times New Roman" w:hAnsi="Times New Roman"/>
          <w:sz w:val="28"/>
          <w:rtl/>
          <w:lang w:bidi="fa-IR"/>
        </w:rPr>
        <w:t xml:space="preserve"> عوامل</w:t>
      </w:r>
      <w:r w:rsidR="00E71AB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E71ABE" w:rsidRPr="002A69FE">
        <w:rPr>
          <w:rFonts w:ascii="Times New Roman" w:hAnsi="Times New Roman"/>
          <w:sz w:val="28"/>
          <w:rtl/>
          <w:lang w:bidi="fa-IR"/>
        </w:rPr>
        <w:t xml:space="preserve"> مانند رهبر</w:t>
      </w:r>
      <w:r w:rsidR="00E71AB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E71ABE" w:rsidRPr="002A69FE">
        <w:rPr>
          <w:rFonts w:ascii="Times New Roman" w:hAnsi="Times New Roman" w:hint="eastAsia"/>
          <w:sz w:val="28"/>
          <w:rtl/>
          <w:lang w:bidi="fa-IR"/>
        </w:rPr>
        <w:t>،</w:t>
      </w:r>
      <w:r w:rsidR="00E71ABE" w:rsidRPr="002A69FE">
        <w:rPr>
          <w:rFonts w:ascii="Times New Roman" w:hAnsi="Times New Roman"/>
          <w:sz w:val="28"/>
          <w:rtl/>
          <w:lang w:bidi="fa-IR"/>
        </w:rPr>
        <w:t xml:space="preserve"> توانمند ساز</w:t>
      </w:r>
      <w:r w:rsidR="00E71AB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E71ABE" w:rsidRPr="002A69FE">
        <w:rPr>
          <w:rFonts w:ascii="Times New Roman" w:hAnsi="Times New Roman" w:hint="eastAsia"/>
          <w:sz w:val="28"/>
          <w:rtl/>
          <w:lang w:bidi="fa-IR"/>
        </w:rPr>
        <w:t>،</w:t>
      </w:r>
      <w:r w:rsidR="00E71ABE" w:rsidRPr="002A69FE">
        <w:rPr>
          <w:rFonts w:ascii="Times New Roman" w:hAnsi="Times New Roman"/>
          <w:sz w:val="28"/>
          <w:rtl/>
          <w:lang w:bidi="fa-IR"/>
        </w:rPr>
        <w:t xml:space="preserve"> تفو</w:t>
      </w:r>
      <w:r w:rsidR="00E71AB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E71ABE" w:rsidRPr="002A69FE">
        <w:rPr>
          <w:rFonts w:ascii="Times New Roman" w:hAnsi="Times New Roman" w:hint="eastAsia"/>
          <w:sz w:val="28"/>
          <w:rtl/>
          <w:lang w:bidi="fa-IR"/>
        </w:rPr>
        <w:t>ض</w:t>
      </w:r>
      <w:r w:rsidR="00E71ABE" w:rsidRPr="002A69FE">
        <w:rPr>
          <w:rFonts w:ascii="Times New Roman" w:hAnsi="Times New Roman"/>
          <w:sz w:val="28"/>
          <w:rtl/>
          <w:lang w:bidi="fa-IR"/>
        </w:rPr>
        <w:t xml:space="preserve"> اخت</w:t>
      </w:r>
      <w:r w:rsidR="00E71AB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E71ABE" w:rsidRPr="002A69FE">
        <w:rPr>
          <w:rFonts w:ascii="Times New Roman" w:hAnsi="Times New Roman" w:hint="eastAsia"/>
          <w:sz w:val="28"/>
          <w:rtl/>
          <w:lang w:bidi="fa-IR"/>
        </w:rPr>
        <w:t>ار</w:t>
      </w:r>
      <w:r w:rsidR="00E71ABE" w:rsidRPr="002A69FE">
        <w:rPr>
          <w:rFonts w:ascii="Times New Roman" w:hAnsi="Times New Roman"/>
          <w:sz w:val="28"/>
          <w:rtl/>
          <w:lang w:bidi="fa-IR"/>
        </w:rPr>
        <w:t xml:space="preserve"> و نبود بروکراس</w:t>
      </w:r>
      <w:r w:rsidR="00E71AB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E71ABE" w:rsidRPr="002A69FE">
        <w:rPr>
          <w:rFonts w:ascii="Times New Roman" w:hAnsi="Times New Roman"/>
          <w:sz w:val="28"/>
          <w:rtl/>
          <w:lang w:bidi="fa-IR"/>
        </w:rPr>
        <w:t xml:space="preserve"> پد</w:t>
      </w:r>
      <w:r w:rsidR="00E71AB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E71ABE" w:rsidRPr="002A69FE">
        <w:rPr>
          <w:rFonts w:ascii="Times New Roman" w:hAnsi="Times New Roman" w:hint="eastAsia"/>
          <w:sz w:val="28"/>
          <w:rtl/>
          <w:lang w:bidi="fa-IR"/>
        </w:rPr>
        <w:t>د</w:t>
      </w:r>
      <w:r w:rsidR="00E71ABE" w:rsidRPr="002A69FE">
        <w:rPr>
          <w:rFonts w:ascii="Times New Roman" w:hAnsi="Times New Roman"/>
          <w:sz w:val="28"/>
          <w:rtl/>
          <w:lang w:bidi="fa-IR"/>
        </w:rPr>
        <w:t xml:space="preserve"> آمدند که به نوع</w:t>
      </w:r>
      <w:r w:rsidR="00E71AB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E71ABE" w:rsidRPr="002A69FE">
        <w:rPr>
          <w:rFonts w:ascii="Times New Roman" w:hAnsi="Times New Roman"/>
          <w:sz w:val="28"/>
          <w:rtl/>
          <w:lang w:bidi="fa-IR"/>
        </w:rPr>
        <w:t xml:space="preserve"> بر کاهش ثبات استاندارد</w:t>
      </w:r>
      <w:r w:rsidR="00E71ABE" w:rsidRPr="002A69FE">
        <w:rPr>
          <w:rFonts w:ascii="Times New Roman" w:hAnsi="Times New Roman"/>
          <w:sz w:val="28"/>
          <w:rtl/>
          <w:lang w:bidi="fa-IR"/>
        </w:rPr>
        <w:softHyphen/>
      </w:r>
      <w:r w:rsidR="00E71ABE"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="00E71AB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E71ABE"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="00E71AB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E71ABE" w:rsidRPr="002A69FE">
        <w:rPr>
          <w:rFonts w:ascii="Times New Roman" w:hAnsi="Times New Roman" w:hint="eastAsia"/>
          <w:sz w:val="28"/>
          <w:rtl/>
          <w:lang w:bidi="fa-IR"/>
        </w:rPr>
        <w:t>رو</w:t>
      </w:r>
      <w:r w:rsidR="00E71AB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E71ABE" w:rsidRPr="002A69FE">
        <w:rPr>
          <w:rFonts w:ascii="Times New Roman" w:hAnsi="Times New Roman" w:hint="eastAsia"/>
          <w:sz w:val="28"/>
          <w:rtl/>
          <w:lang w:bidi="fa-IR"/>
        </w:rPr>
        <w:t>ه</w:t>
      </w:r>
      <w:r w:rsidR="00E71ABE" w:rsidRPr="002A69FE">
        <w:rPr>
          <w:rFonts w:ascii="Times New Roman" w:hAnsi="Times New Roman"/>
          <w:sz w:val="28"/>
          <w:rtl/>
          <w:lang w:bidi="fa-IR"/>
        </w:rPr>
        <w:softHyphen/>
      </w:r>
      <w:r w:rsidR="00E71ABE"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="00E71AB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E71AB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E71ABE" w:rsidRPr="002A69FE">
        <w:rPr>
          <w:rFonts w:ascii="Times New Roman" w:hAnsi="Times New Roman" w:hint="eastAsia"/>
          <w:sz w:val="28"/>
          <w:rtl/>
          <w:lang w:bidi="fa-IR"/>
        </w:rPr>
        <w:t>داخل</w:t>
      </w:r>
      <w:r w:rsidR="00E71AB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E71AB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E71ABE" w:rsidRPr="002A69FE">
        <w:rPr>
          <w:rFonts w:ascii="Times New Roman" w:hAnsi="Times New Roman" w:hint="eastAsia"/>
          <w:sz w:val="28"/>
          <w:rtl/>
          <w:lang w:bidi="fa-IR"/>
        </w:rPr>
        <w:t>تاک</w:t>
      </w:r>
      <w:r w:rsidR="00E71AB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E71ABE" w:rsidRPr="002A69FE">
        <w:rPr>
          <w:rFonts w:ascii="Times New Roman" w:hAnsi="Times New Roman" w:hint="eastAsia"/>
          <w:sz w:val="28"/>
          <w:rtl/>
          <w:lang w:bidi="fa-IR"/>
        </w:rPr>
        <w:t>د</w:t>
      </w:r>
      <w:r w:rsidR="00E71AB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E71ABE" w:rsidRPr="002A69FE">
        <w:rPr>
          <w:rFonts w:ascii="Times New Roman" w:hAnsi="Times New Roman" w:hint="eastAsia"/>
          <w:sz w:val="28"/>
          <w:rtl/>
          <w:lang w:bidi="fa-IR"/>
        </w:rPr>
        <w:t>داشتند</w:t>
      </w:r>
      <w:r w:rsidR="00E71AB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E71ABE"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="00E71AB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E71ABE" w:rsidRPr="002A69FE">
        <w:rPr>
          <w:rFonts w:ascii="Times New Roman" w:hAnsi="Times New Roman" w:hint="eastAsia"/>
          <w:sz w:val="28"/>
          <w:rtl/>
          <w:lang w:bidi="fa-IR"/>
        </w:rPr>
        <w:t>کنار</w:t>
      </w:r>
      <w:r w:rsidR="00E71AB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E71ABE" w:rsidRPr="002A69FE">
        <w:rPr>
          <w:rFonts w:ascii="Times New Roman" w:hAnsi="Times New Roman" w:hint="eastAsia"/>
          <w:sz w:val="28"/>
          <w:rtl/>
          <w:lang w:bidi="fa-IR"/>
        </w:rPr>
        <w:t>استاندارد</w:t>
      </w:r>
      <w:r w:rsidR="00E71ABE" w:rsidRPr="002A69FE">
        <w:rPr>
          <w:rFonts w:ascii="Times New Roman" w:hAnsi="Times New Roman"/>
          <w:sz w:val="28"/>
          <w:rtl/>
          <w:lang w:bidi="fa-IR"/>
        </w:rPr>
        <w:t xml:space="preserve"> 9000 </w:t>
      </w:r>
      <w:r w:rsidR="00E71ABE"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="00E71AB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E71ABE" w:rsidRPr="002A69FE">
        <w:rPr>
          <w:rFonts w:ascii="Times New Roman" w:hAnsi="Times New Roman" w:hint="eastAsia"/>
          <w:sz w:val="28"/>
          <w:rtl/>
          <w:lang w:bidi="fa-IR"/>
        </w:rPr>
        <w:t>را</w:t>
      </w:r>
      <w:r w:rsidR="00E71AB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E71ABE" w:rsidRPr="002A69FE">
        <w:rPr>
          <w:rFonts w:ascii="Times New Roman" w:hAnsi="Times New Roman" w:hint="eastAsia"/>
          <w:sz w:val="28"/>
          <w:rtl/>
          <w:lang w:bidi="fa-IR"/>
        </w:rPr>
        <w:t>ش</w:t>
      </w:r>
      <w:r w:rsidR="00E71AB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E71ABE" w:rsidRPr="002A69FE">
        <w:rPr>
          <w:rFonts w:ascii="Times New Roman" w:hAnsi="Times New Roman" w:hint="eastAsia"/>
          <w:sz w:val="28"/>
          <w:rtl/>
          <w:lang w:bidi="fa-IR"/>
        </w:rPr>
        <w:t>سال</w:t>
      </w:r>
      <w:r w:rsidR="00E71ABE" w:rsidRPr="002A69FE">
        <w:rPr>
          <w:rFonts w:ascii="Times New Roman" w:hAnsi="Times New Roman"/>
          <w:sz w:val="28"/>
          <w:rtl/>
          <w:lang w:bidi="fa-IR"/>
        </w:rPr>
        <w:t xml:space="preserve"> 2000 </w:t>
      </w:r>
      <w:r w:rsidR="00E71ABE" w:rsidRPr="002A69FE">
        <w:rPr>
          <w:rFonts w:ascii="Times New Roman" w:hAnsi="Times New Roman" w:hint="eastAsia"/>
          <w:sz w:val="28"/>
          <w:rtl/>
          <w:lang w:bidi="fa-IR"/>
        </w:rPr>
        <w:t>مدل</w:t>
      </w:r>
      <w:r w:rsidR="00E71ABE" w:rsidRPr="002A69FE">
        <w:rPr>
          <w:rFonts w:ascii="Times New Roman" w:hAnsi="Times New Roman"/>
          <w:sz w:val="28"/>
          <w:rtl/>
          <w:lang w:bidi="fa-IR"/>
        </w:rPr>
        <w:softHyphen/>
      </w:r>
      <w:r w:rsidR="00E71ABE"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="00E71AB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E71AB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E71ABE" w:rsidRPr="00512C8D">
        <w:rPr>
          <w:rFonts w:ascii="Times New Roman" w:hAnsi="Times New Roman"/>
          <w:szCs w:val="26"/>
          <w:lang w:bidi="fa-IR"/>
        </w:rPr>
        <w:t>TQM</w:t>
      </w:r>
      <w:r w:rsidR="00E71ABE" w:rsidRPr="002A69FE">
        <w:rPr>
          <w:rFonts w:ascii="Times New Roman" w:hAnsi="Times New Roman"/>
          <w:sz w:val="28"/>
          <w:rtl/>
          <w:lang w:bidi="fa-IR"/>
        </w:rPr>
        <w:t xml:space="preserve"> مظهر مدل بالدر</w:t>
      </w:r>
      <w:r w:rsidR="00E71AB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E71ABE" w:rsidRPr="002A69FE">
        <w:rPr>
          <w:rFonts w:ascii="Times New Roman" w:hAnsi="Times New Roman" w:hint="eastAsia"/>
          <w:sz w:val="28"/>
          <w:rtl/>
          <w:lang w:bidi="fa-IR"/>
        </w:rPr>
        <w:t>ج</w:t>
      </w:r>
      <w:r w:rsidR="00E71ABE" w:rsidRPr="002A69FE">
        <w:rPr>
          <w:rFonts w:ascii="Times New Roman" w:hAnsi="Times New Roman"/>
          <w:sz w:val="28"/>
          <w:rtl/>
          <w:lang w:bidi="fa-IR"/>
        </w:rPr>
        <w:t xml:space="preserve"> که در سال 1997 دچار تغ</w:t>
      </w:r>
      <w:r w:rsidR="00E71ABE" w:rsidRPr="002A69FE">
        <w:rPr>
          <w:rFonts w:ascii="Times New Roman" w:hAnsi="Times New Roman" w:hint="cs"/>
          <w:sz w:val="28"/>
          <w:rtl/>
          <w:lang w:bidi="fa-IR"/>
        </w:rPr>
        <w:t>یی</w:t>
      </w:r>
      <w:r w:rsidR="00E71ABE" w:rsidRPr="002A69FE">
        <w:rPr>
          <w:rFonts w:ascii="Times New Roman" w:hAnsi="Times New Roman" w:hint="eastAsia"/>
          <w:sz w:val="28"/>
          <w:rtl/>
          <w:lang w:bidi="fa-IR"/>
        </w:rPr>
        <w:t>رات</w:t>
      </w:r>
      <w:r w:rsidR="00E71ABE" w:rsidRPr="002A69FE">
        <w:rPr>
          <w:rFonts w:ascii="Times New Roman" w:hAnsi="Times New Roman"/>
          <w:sz w:val="28"/>
          <w:rtl/>
          <w:lang w:bidi="fa-IR"/>
        </w:rPr>
        <w:t xml:space="preserve"> مهم</w:t>
      </w:r>
      <w:r w:rsidR="00E71AB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E71ABE" w:rsidRPr="002A69FE">
        <w:rPr>
          <w:rFonts w:ascii="Times New Roman" w:hAnsi="Times New Roman"/>
          <w:sz w:val="28"/>
          <w:rtl/>
          <w:lang w:bidi="fa-IR"/>
        </w:rPr>
        <w:t xml:space="preserve"> شدند و مدل برتر</w:t>
      </w:r>
      <w:r w:rsidR="00E71AB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E71ABE" w:rsidRPr="002A69FE">
        <w:rPr>
          <w:rFonts w:ascii="Times New Roman" w:hAnsi="Times New Roman"/>
          <w:sz w:val="28"/>
          <w:rtl/>
          <w:lang w:bidi="fa-IR"/>
        </w:rPr>
        <w:t xml:space="preserve"> تجار</w:t>
      </w:r>
      <w:r w:rsidR="00E71AB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E71ABE" w:rsidRPr="002A69FE">
        <w:rPr>
          <w:rFonts w:ascii="Times New Roman" w:hAnsi="Times New Roman"/>
          <w:sz w:val="28"/>
          <w:rtl/>
          <w:lang w:bidi="fa-IR"/>
        </w:rPr>
        <w:t xml:space="preserve"> اروپا </w:t>
      </w:r>
      <w:r w:rsidR="00E71ABE" w:rsidRPr="00512C8D">
        <w:rPr>
          <w:rFonts w:ascii="Times New Roman" w:hAnsi="Times New Roman"/>
          <w:szCs w:val="26"/>
          <w:rtl/>
          <w:lang w:bidi="fa-IR"/>
        </w:rPr>
        <w:t>(</w:t>
      </w:r>
      <w:r w:rsidR="00E71ABE" w:rsidRPr="00512C8D">
        <w:rPr>
          <w:rFonts w:ascii="Times New Roman" w:hAnsi="Times New Roman"/>
          <w:szCs w:val="26"/>
          <w:lang w:bidi="fa-IR"/>
        </w:rPr>
        <w:t>EFQM</w:t>
      </w:r>
      <w:r w:rsidR="00E71ABE" w:rsidRPr="002A69FE">
        <w:rPr>
          <w:rFonts w:ascii="Times New Roman" w:hAnsi="Times New Roman"/>
          <w:sz w:val="28"/>
          <w:rtl/>
          <w:lang w:bidi="fa-IR"/>
        </w:rPr>
        <w:t xml:space="preserve">) </w:t>
      </w:r>
      <w:r w:rsidR="00E71ABE"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="00E71AB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E71ABE" w:rsidRPr="002A69FE">
        <w:rPr>
          <w:rFonts w:ascii="Times New Roman" w:hAnsi="Times New Roman" w:hint="eastAsia"/>
          <w:sz w:val="28"/>
          <w:rtl/>
          <w:lang w:bidi="fa-IR"/>
        </w:rPr>
        <w:t>ز</w:t>
      </w:r>
      <w:r w:rsidR="00E71AB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E71ABE" w:rsidRPr="002A69FE">
        <w:rPr>
          <w:rFonts w:ascii="Times New Roman" w:hAnsi="Times New Roman" w:hint="eastAsia"/>
          <w:sz w:val="28"/>
          <w:rtl/>
          <w:lang w:bidi="fa-IR"/>
        </w:rPr>
        <w:t>شکل</w:t>
      </w:r>
      <w:r w:rsidR="00E71AB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E71ABE" w:rsidRPr="002A69FE">
        <w:rPr>
          <w:rFonts w:ascii="Times New Roman" w:hAnsi="Times New Roman" w:hint="eastAsia"/>
          <w:sz w:val="28"/>
          <w:rtl/>
          <w:lang w:bidi="fa-IR"/>
        </w:rPr>
        <w:t>گرفتند</w:t>
      </w:r>
      <w:r w:rsidR="00E71AB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E71ABE" w:rsidRPr="002A69FE">
        <w:rPr>
          <w:rFonts w:ascii="Times New Roman" w:hAnsi="Times New Roman" w:hint="eastAsia"/>
          <w:sz w:val="28"/>
          <w:rtl/>
          <w:lang w:bidi="fa-IR"/>
        </w:rPr>
        <w:t>که</w:t>
      </w:r>
      <w:r w:rsidR="00E71AB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E71ABE" w:rsidRPr="002A69FE">
        <w:rPr>
          <w:rFonts w:ascii="Times New Roman" w:hAnsi="Times New Roman" w:hint="eastAsia"/>
          <w:sz w:val="28"/>
          <w:rtl/>
          <w:lang w:bidi="fa-IR"/>
        </w:rPr>
        <w:t>رو</w:t>
      </w:r>
      <w:r w:rsidR="00E71AB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E71ABE" w:rsidRPr="002A69FE">
        <w:rPr>
          <w:rFonts w:ascii="Times New Roman" w:hAnsi="Times New Roman" w:hint="eastAsia"/>
          <w:sz w:val="28"/>
          <w:rtl/>
          <w:lang w:bidi="fa-IR"/>
        </w:rPr>
        <w:t>کرد</w:t>
      </w:r>
      <w:r w:rsidR="00E71AB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E71ABE" w:rsidRPr="002A69FE">
        <w:rPr>
          <w:rFonts w:ascii="Times New Roman" w:hAnsi="Times New Roman" w:hint="eastAsia"/>
          <w:sz w:val="28"/>
          <w:rtl/>
          <w:lang w:bidi="fa-IR"/>
        </w:rPr>
        <w:t>آن</w:t>
      </w:r>
      <w:r w:rsidR="00E71ABE" w:rsidRPr="002A69FE">
        <w:rPr>
          <w:rFonts w:ascii="Times New Roman" w:hAnsi="Times New Roman"/>
          <w:sz w:val="28"/>
          <w:rtl/>
          <w:lang w:bidi="fa-IR"/>
        </w:rPr>
        <w:softHyphen/>
      </w:r>
      <w:r w:rsidR="00E71ABE"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="00E71AB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E71ABE"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="00E71AB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E71ABE" w:rsidRPr="002A69FE">
        <w:rPr>
          <w:rFonts w:ascii="Times New Roman" w:hAnsi="Times New Roman" w:hint="eastAsia"/>
          <w:sz w:val="28"/>
          <w:rtl/>
          <w:lang w:bidi="fa-IR"/>
        </w:rPr>
        <w:t>سمت</w:t>
      </w:r>
      <w:r w:rsidR="00E71AB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E71ABE" w:rsidRPr="002A69FE">
        <w:rPr>
          <w:rFonts w:ascii="Times New Roman" w:hAnsi="Times New Roman" w:hint="eastAsia"/>
          <w:sz w:val="28"/>
          <w:rtl/>
          <w:lang w:bidi="fa-IR"/>
        </w:rPr>
        <w:t>جا</w:t>
      </w:r>
      <w:r w:rsidR="00E71AB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E71ABE" w:rsidRPr="002A69FE">
        <w:rPr>
          <w:rFonts w:ascii="Times New Roman" w:hAnsi="Times New Roman" w:hint="eastAsia"/>
          <w:sz w:val="28"/>
          <w:rtl/>
          <w:lang w:bidi="fa-IR"/>
        </w:rPr>
        <w:t>زه</w:t>
      </w:r>
      <w:r w:rsidR="00E71ABE" w:rsidRPr="002A69FE">
        <w:rPr>
          <w:rFonts w:ascii="Times New Roman" w:hAnsi="Times New Roman"/>
          <w:sz w:val="28"/>
          <w:rtl/>
          <w:lang w:bidi="fa-IR"/>
        </w:rPr>
        <w:softHyphen/>
      </w:r>
      <w:r w:rsidR="00E71ABE"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="00E71AB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E71AB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E71ABE" w:rsidRPr="002A69FE">
        <w:rPr>
          <w:rFonts w:ascii="Times New Roman" w:hAnsi="Times New Roman" w:hint="eastAsia"/>
          <w:sz w:val="28"/>
          <w:rtl/>
          <w:lang w:bidi="fa-IR"/>
        </w:rPr>
        <w:t>کردن</w:t>
      </w:r>
      <w:r w:rsidR="00E71AB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E71ABE" w:rsidRPr="002A69FE">
        <w:rPr>
          <w:rFonts w:ascii="Times New Roman" w:hAnsi="Times New Roman" w:hint="eastAsia"/>
          <w:sz w:val="28"/>
          <w:rtl/>
          <w:lang w:bidi="fa-IR"/>
        </w:rPr>
        <w:t>اعمال</w:t>
      </w:r>
      <w:r w:rsidR="00E71AB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E71ABE" w:rsidRPr="002A69FE">
        <w:rPr>
          <w:rFonts w:ascii="Times New Roman" w:hAnsi="Times New Roman" w:hint="eastAsia"/>
          <w:sz w:val="28"/>
          <w:rtl/>
          <w:lang w:bidi="fa-IR"/>
        </w:rPr>
        <w:t>ک</w:t>
      </w:r>
      <w:r w:rsidR="00E71AB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E71ABE" w:rsidRPr="002A69FE">
        <w:rPr>
          <w:rFonts w:ascii="Times New Roman" w:hAnsi="Times New Roman" w:hint="eastAsia"/>
          <w:sz w:val="28"/>
          <w:rtl/>
          <w:lang w:bidi="fa-IR"/>
        </w:rPr>
        <w:t>ف</w:t>
      </w:r>
      <w:r w:rsidR="00E71AB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E71ABE" w:rsidRPr="002A69FE">
        <w:rPr>
          <w:rFonts w:ascii="Times New Roman" w:hAnsi="Times New Roman" w:hint="eastAsia"/>
          <w:sz w:val="28"/>
          <w:rtl/>
          <w:lang w:bidi="fa-IR"/>
        </w:rPr>
        <w:t>ت</w:t>
      </w:r>
      <w:r w:rsidR="00E71AB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E71ABE"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="00E71AB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E71ABE" w:rsidRPr="002A69FE">
        <w:rPr>
          <w:rFonts w:ascii="Times New Roman" w:hAnsi="Times New Roman" w:hint="eastAsia"/>
          <w:sz w:val="28"/>
          <w:rtl/>
          <w:lang w:bidi="fa-IR"/>
        </w:rPr>
        <w:t>سازمان</w:t>
      </w:r>
      <w:r w:rsidR="00E71AB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E71ABE" w:rsidRPr="002A69FE">
        <w:rPr>
          <w:rFonts w:ascii="Times New Roman" w:hAnsi="Times New Roman" w:hint="eastAsia"/>
          <w:sz w:val="28"/>
          <w:rtl/>
          <w:lang w:bidi="fa-IR"/>
        </w:rPr>
        <w:t>است</w:t>
      </w:r>
      <w:r w:rsidR="00E71ABE" w:rsidRPr="002A69FE">
        <w:rPr>
          <w:rFonts w:ascii="Times New Roman" w:hAnsi="Times New Roman"/>
          <w:sz w:val="28"/>
          <w:rtl/>
          <w:lang w:bidi="fa-IR"/>
        </w:rPr>
        <w:t>.</w:t>
      </w:r>
    </w:p>
    <w:p w:rsidR="00790370" w:rsidRDefault="00790370" w:rsidP="00790370">
      <w:pPr>
        <w:bidi/>
        <w:spacing w:before="240" w:line="240" w:lineRule="auto"/>
        <w:jc w:val="both"/>
        <w:rPr>
          <w:rFonts w:ascii="Times New Roman" w:hAnsi="Times New Roman"/>
          <w:sz w:val="28"/>
          <w:rtl/>
          <w:lang w:bidi="fa-IR"/>
        </w:rPr>
      </w:pPr>
    </w:p>
    <w:p w:rsidR="00790370" w:rsidRPr="002A69FE" w:rsidRDefault="00790370" w:rsidP="00790370">
      <w:pPr>
        <w:bidi/>
        <w:spacing w:before="240" w:line="240" w:lineRule="auto"/>
        <w:jc w:val="both"/>
        <w:rPr>
          <w:rFonts w:ascii="Times New Roman" w:hAnsi="Times New Roman"/>
          <w:sz w:val="28"/>
          <w:rtl/>
          <w:lang w:bidi="fa-IR"/>
        </w:rPr>
      </w:pPr>
    </w:p>
    <w:p w:rsidR="000A0A07" w:rsidRPr="00305D2D" w:rsidRDefault="000A0A07" w:rsidP="001A2EFA">
      <w:pPr>
        <w:pStyle w:val="ListParagraph"/>
        <w:numPr>
          <w:ilvl w:val="0"/>
          <w:numId w:val="11"/>
        </w:numPr>
        <w:bidi/>
        <w:spacing w:before="240" w:line="240" w:lineRule="auto"/>
        <w:jc w:val="both"/>
        <w:rPr>
          <w:rFonts w:ascii="Times New Roman" w:hAnsi="Times New Roman"/>
          <w:szCs w:val="26"/>
          <w:lang w:bidi="fa-IR"/>
        </w:rPr>
      </w:pPr>
      <w:r w:rsidRPr="00305D2D">
        <w:rPr>
          <w:rFonts w:ascii="Times New Roman" w:hAnsi="Times New Roman" w:hint="eastAsia"/>
          <w:b/>
          <w:bCs/>
          <w:sz w:val="28"/>
          <w:rtl/>
          <w:lang w:bidi="fa-IR"/>
        </w:rPr>
        <w:lastRenderedPageBreak/>
        <w:t>مد</w:t>
      </w:r>
      <w:r w:rsidRPr="00305D2D">
        <w:rPr>
          <w:rFonts w:ascii="Times New Roman" w:hAnsi="Times New Roman" w:hint="cs"/>
          <w:b/>
          <w:bCs/>
          <w:sz w:val="28"/>
          <w:rtl/>
          <w:lang w:bidi="fa-IR"/>
        </w:rPr>
        <w:t>ی</w:t>
      </w:r>
      <w:r w:rsidRPr="00305D2D">
        <w:rPr>
          <w:rFonts w:ascii="Times New Roman" w:hAnsi="Times New Roman" w:hint="eastAsia"/>
          <w:b/>
          <w:bCs/>
          <w:sz w:val="28"/>
          <w:rtl/>
          <w:lang w:bidi="fa-IR"/>
        </w:rPr>
        <w:t>ر</w:t>
      </w:r>
      <w:r w:rsidRPr="00305D2D">
        <w:rPr>
          <w:rFonts w:ascii="Times New Roman" w:hAnsi="Times New Roman" w:hint="cs"/>
          <w:b/>
          <w:bCs/>
          <w:sz w:val="28"/>
          <w:rtl/>
          <w:lang w:bidi="fa-IR"/>
        </w:rPr>
        <w:t>ی</w:t>
      </w:r>
      <w:r w:rsidRPr="00305D2D">
        <w:rPr>
          <w:rFonts w:ascii="Times New Roman" w:hAnsi="Times New Roman" w:hint="eastAsia"/>
          <w:b/>
          <w:bCs/>
          <w:sz w:val="28"/>
          <w:rtl/>
          <w:lang w:bidi="fa-IR"/>
        </w:rPr>
        <w:t>ت</w:t>
      </w:r>
      <w:r w:rsidRPr="00305D2D">
        <w:rPr>
          <w:rFonts w:ascii="Times New Roman" w:hAnsi="Times New Roman"/>
          <w:b/>
          <w:bCs/>
          <w:sz w:val="28"/>
          <w:rtl/>
          <w:lang w:bidi="fa-IR"/>
        </w:rPr>
        <w:t xml:space="preserve"> </w:t>
      </w:r>
      <w:r w:rsidRPr="00305D2D">
        <w:rPr>
          <w:rFonts w:ascii="Times New Roman" w:hAnsi="Times New Roman" w:hint="eastAsia"/>
          <w:b/>
          <w:bCs/>
          <w:sz w:val="28"/>
          <w:rtl/>
          <w:lang w:bidi="fa-IR"/>
        </w:rPr>
        <w:t>بر</w:t>
      </w:r>
      <w:r w:rsidRPr="00305D2D">
        <w:rPr>
          <w:rFonts w:ascii="Times New Roman" w:hAnsi="Times New Roman"/>
          <w:b/>
          <w:bCs/>
          <w:sz w:val="28"/>
          <w:rtl/>
          <w:lang w:bidi="fa-IR"/>
        </w:rPr>
        <w:t xml:space="preserve"> </w:t>
      </w:r>
      <w:r w:rsidRPr="00305D2D">
        <w:rPr>
          <w:rFonts w:ascii="Times New Roman" w:hAnsi="Times New Roman" w:hint="eastAsia"/>
          <w:b/>
          <w:bCs/>
          <w:sz w:val="28"/>
          <w:rtl/>
          <w:lang w:bidi="fa-IR"/>
        </w:rPr>
        <w:t>مبنا</w:t>
      </w:r>
      <w:r w:rsidRPr="00305D2D">
        <w:rPr>
          <w:rFonts w:ascii="Times New Roman" w:hAnsi="Times New Roman" w:hint="cs"/>
          <w:b/>
          <w:bCs/>
          <w:sz w:val="28"/>
          <w:rtl/>
          <w:lang w:bidi="fa-IR"/>
        </w:rPr>
        <w:t>ی</w:t>
      </w:r>
      <w:r w:rsidRPr="00305D2D">
        <w:rPr>
          <w:rFonts w:ascii="Times New Roman" w:hAnsi="Times New Roman"/>
          <w:b/>
          <w:bCs/>
          <w:sz w:val="28"/>
          <w:rtl/>
          <w:lang w:bidi="fa-IR"/>
        </w:rPr>
        <w:t xml:space="preserve"> </w:t>
      </w:r>
      <w:r w:rsidRPr="00305D2D">
        <w:rPr>
          <w:rFonts w:ascii="Times New Roman" w:hAnsi="Times New Roman" w:hint="eastAsia"/>
          <w:b/>
          <w:bCs/>
          <w:sz w:val="28"/>
          <w:rtl/>
          <w:lang w:bidi="fa-IR"/>
        </w:rPr>
        <w:t>هدف</w:t>
      </w:r>
      <w:r w:rsidRPr="00305D2D">
        <w:rPr>
          <w:rFonts w:ascii="Times New Roman" w:hAnsi="Times New Roman"/>
          <w:b/>
          <w:bCs/>
          <w:sz w:val="28"/>
          <w:rtl/>
          <w:lang w:bidi="fa-IR"/>
        </w:rPr>
        <w:t xml:space="preserve"> </w:t>
      </w:r>
      <w:r w:rsidRPr="00305D2D">
        <w:rPr>
          <w:rFonts w:ascii="Times New Roman" w:hAnsi="Times New Roman"/>
          <w:b/>
          <w:bCs/>
          <w:szCs w:val="26"/>
          <w:rtl/>
          <w:lang w:bidi="fa-IR"/>
        </w:rPr>
        <w:t>(</w:t>
      </w:r>
      <w:r w:rsidRPr="00305D2D">
        <w:rPr>
          <w:rFonts w:ascii="Times New Roman" w:hAnsi="Times New Roman"/>
          <w:b/>
          <w:bCs/>
          <w:szCs w:val="26"/>
          <w:lang w:bidi="fa-IR"/>
        </w:rPr>
        <w:t>MBO</w:t>
      </w:r>
      <w:r w:rsidRPr="00305D2D">
        <w:rPr>
          <w:rFonts w:ascii="Times New Roman" w:hAnsi="Times New Roman"/>
          <w:b/>
          <w:bCs/>
          <w:szCs w:val="26"/>
          <w:rtl/>
          <w:lang w:bidi="fa-IR"/>
        </w:rPr>
        <w:t>)</w:t>
      </w:r>
    </w:p>
    <w:p w:rsidR="000A0A07" w:rsidRPr="002A69FE" w:rsidRDefault="000A0A07" w:rsidP="00305D2D">
      <w:pPr>
        <w:bidi/>
        <w:spacing w:before="240" w:line="240" w:lineRule="auto"/>
        <w:jc w:val="both"/>
        <w:rPr>
          <w:rFonts w:ascii="Times New Roman" w:hAnsi="Times New Roman"/>
          <w:sz w:val="28"/>
          <w:rtl/>
          <w:lang w:bidi="fa-IR"/>
        </w:rPr>
      </w:pPr>
      <w:r w:rsidRPr="002A69FE">
        <w:rPr>
          <w:rFonts w:ascii="Times New Roman" w:hAnsi="Times New Roman" w:hint="eastAsia"/>
          <w:sz w:val="28"/>
          <w:rtl/>
          <w:lang w:bidi="fa-IR"/>
        </w:rPr>
        <w:t>مقصود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آن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سازمان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تمام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موجود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توان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عمل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ات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اش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تلاش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کند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اهداف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خود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دست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ابد</w:t>
      </w:r>
      <w:r w:rsidRPr="002A69FE">
        <w:rPr>
          <w:rFonts w:ascii="Times New Roman" w:hAnsi="Times New Roman"/>
          <w:sz w:val="28"/>
          <w:rtl/>
          <w:lang w:bidi="fa-IR"/>
        </w:rPr>
        <w:t xml:space="preserve">. </w:t>
      </w:r>
      <w:r w:rsidRPr="002A69FE">
        <w:rPr>
          <w:rFonts w:ascii="Times New Roman" w:hAnsi="Times New Roman" w:hint="eastAsia"/>
          <w:sz w:val="28"/>
          <w:rtl/>
          <w:lang w:bidi="fa-IR"/>
        </w:rPr>
        <w:t>اهداف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پ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ش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هر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گونه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اقدام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وضوح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تع</w:t>
      </w:r>
      <w:r w:rsidRPr="002A69FE">
        <w:rPr>
          <w:rFonts w:ascii="Times New Roman" w:hAnsi="Times New Roman" w:hint="cs"/>
          <w:sz w:val="28"/>
          <w:rtl/>
          <w:lang w:bidi="fa-IR"/>
        </w:rPr>
        <w:t>یی</w:t>
      </w:r>
      <w:r w:rsidRPr="002A69FE">
        <w:rPr>
          <w:rFonts w:ascii="Times New Roman" w:hAnsi="Times New Roman" w:hint="eastAsia"/>
          <w:sz w:val="28"/>
          <w:rtl/>
          <w:lang w:bidi="fa-IR"/>
        </w:rPr>
        <w:t>ن،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تفه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اعلام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شوند</w:t>
      </w:r>
      <w:r w:rsidRPr="002A69FE">
        <w:rPr>
          <w:rFonts w:ascii="Times New Roman" w:hAnsi="Times New Roman"/>
          <w:sz w:val="28"/>
          <w:rtl/>
          <w:lang w:bidi="fa-IR"/>
        </w:rPr>
        <w:t>.</w:t>
      </w:r>
    </w:p>
    <w:p w:rsidR="000A0A07" w:rsidRDefault="000A0A07" w:rsidP="00305D2D">
      <w:pPr>
        <w:bidi/>
        <w:spacing w:before="240" w:line="240" w:lineRule="auto"/>
        <w:jc w:val="both"/>
        <w:rPr>
          <w:rFonts w:ascii="Times New Roman" w:hAnsi="Times New Roman"/>
          <w:sz w:val="28"/>
          <w:rtl/>
          <w:lang w:bidi="fa-IR"/>
        </w:rPr>
      </w:pPr>
      <w:r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="004702A3">
        <w:rPr>
          <w:rFonts w:ascii="Times New Roman" w:hAnsi="Times New Roman" w:hint="cs"/>
          <w:sz w:val="28"/>
          <w:rtl/>
          <w:lang w:bidi="fa-IR"/>
        </w:rPr>
        <w:t>ه</w:t>
      </w:r>
      <w:r w:rsidRPr="002A69FE">
        <w:rPr>
          <w:rFonts w:ascii="Times New Roman" w:hAnsi="Times New Roman" w:hint="eastAsia"/>
          <w:sz w:val="28"/>
          <w:rtl/>
          <w:lang w:bidi="fa-IR"/>
        </w:rPr>
        <w:t>داف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هدا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کردن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تلاش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کارکنان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سمت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ک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نفطه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مع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ن،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جهت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حرکت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سازمان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را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مشخص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کنند</w:t>
      </w:r>
      <w:r w:rsidRPr="002A69FE">
        <w:rPr>
          <w:rFonts w:ascii="Times New Roman" w:hAnsi="Times New Roman"/>
          <w:sz w:val="28"/>
          <w:rtl/>
          <w:lang w:bidi="fa-IR"/>
        </w:rPr>
        <w:t xml:space="preserve">. </w:t>
      </w:r>
      <w:r w:rsidRPr="002A69FE">
        <w:rPr>
          <w:rFonts w:ascii="Times New Roman" w:hAnsi="Times New Roman" w:hint="eastAsia"/>
          <w:sz w:val="28"/>
          <w:rtl/>
          <w:lang w:bidi="fa-IR"/>
        </w:rPr>
        <w:t>اگر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اهداف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سازمان،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شفاف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قابل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درک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باشند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توان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اساس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آن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استاندارد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مشخص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را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برا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ارز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اب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عملکرد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سازمان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وضع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کرد</w:t>
      </w:r>
      <w:r w:rsidRPr="002A69FE">
        <w:rPr>
          <w:rFonts w:ascii="Times New Roman" w:hAnsi="Times New Roman"/>
          <w:sz w:val="28"/>
          <w:rtl/>
          <w:lang w:bidi="fa-IR"/>
        </w:rPr>
        <w:t xml:space="preserve">. </w:t>
      </w:r>
      <w:r w:rsidRPr="002A69FE">
        <w:rPr>
          <w:rFonts w:ascii="Times New Roman" w:hAnsi="Times New Roman" w:hint="eastAsia"/>
          <w:sz w:val="28"/>
          <w:rtl/>
          <w:lang w:bidi="fa-IR"/>
        </w:rPr>
        <w:t>برا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هم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ن،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اهداف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را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ت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بند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کرد</w:t>
      </w:r>
      <w:r w:rsidRPr="002A69FE">
        <w:rPr>
          <w:rFonts w:ascii="Times New Roman" w:hAnsi="Times New Roman"/>
          <w:sz w:val="28"/>
          <w:rtl/>
          <w:lang w:bidi="fa-IR"/>
        </w:rPr>
        <w:t>.</w:t>
      </w:r>
    </w:p>
    <w:p w:rsidR="00305D2D" w:rsidRPr="002A69FE" w:rsidRDefault="00305D2D" w:rsidP="00305D2D">
      <w:pPr>
        <w:bidi/>
        <w:spacing w:before="240" w:line="240" w:lineRule="auto"/>
        <w:jc w:val="both"/>
        <w:rPr>
          <w:rFonts w:ascii="Times New Roman" w:hAnsi="Times New Roman"/>
          <w:sz w:val="28"/>
          <w:rtl/>
          <w:lang w:bidi="fa-IR"/>
        </w:rPr>
      </w:pPr>
    </w:p>
    <w:p w:rsidR="000A0A07" w:rsidRPr="00305D2D" w:rsidRDefault="000A0A07" w:rsidP="001A2EFA">
      <w:pPr>
        <w:pStyle w:val="ListParagraph"/>
        <w:numPr>
          <w:ilvl w:val="0"/>
          <w:numId w:val="11"/>
        </w:numPr>
        <w:bidi/>
        <w:spacing w:before="240" w:line="240" w:lineRule="auto"/>
        <w:jc w:val="both"/>
        <w:rPr>
          <w:rFonts w:ascii="Times New Roman" w:hAnsi="Times New Roman"/>
          <w:sz w:val="28"/>
          <w:lang w:bidi="fa-IR"/>
        </w:rPr>
      </w:pPr>
      <w:r w:rsidRPr="00305D2D">
        <w:rPr>
          <w:rFonts w:ascii="Times New Roman" w:hAnsi="Times New Roman" w:hint="eastAsia"/>
          <w:b/>
          <w:bCs/>
          <w:sz w:val="28"/>
          <w:rtl/>
          <w:lang w:bidi="fa-IR"/>
        </w:rPr>
        <w:t>مد</w:t>
      </w:r>
      <w:r w:rsidRPr="00305D2D">
        <w:rPr>
          <w:rFonts w:ascii="Times New Roman" w:hAnsi="Times New Roman" w:hint="cs"/>
          <w:b/>
          <w:bCs/>
          <w:sz w:val="28"/>
          <w:rtl/>
          <w:lang w:bidi="fa-IR"/>
        </w:rPr>
        <w:t>ی</w:t>
      </w:r>
      <w:r w:rsidRPr="00305D2D">
        <w:rPr>
          <w:rFonts w:ascii="Times New Roman" w:hAnsi="Times New Roman" w:hint="eastAsia"/>
          <w:b/>
          <w:bCs/>
          <w:sz w:val="28"/>
          <w:rtl/>
          <w:lang w:bidi="fa-IR"/>
        </w:rPr>
        <w:t>ر</w:t>
      </w:r>
      <w:r w:rsidRPr="00305D2D">
        <w:rPr>
          <w:rFonts w:ascii="Times New Roman" w:hAnsi="Times New Roman" w:hint="cs"/>
          <w:b/>
          <w:bCs/>
          <w:sz w:val="28"/>
          <w:rtl/>
          <w:lang w:bidi="fa-IR"/>
        </w:rPr>
        <w:t>ی</w:t>
      </w:r>
      <w:r w:rsidRPr="00305D2D">
        <w:rPr>
          <w:rFonts w:ascii="Times New Roman" w:hAnsi="Times New Roman" w:hint="eastAsia"/>
          <w:b/>
          <w:bCs/>
          <w:sz w:val="28"/>
          <w:rtl/>
          <w:lang w:bidi="fa-IR"/>
        </w:rPr>
        <w:t>ت</w:t>
      </w:r>
      <w:r w:rsidRPr="00305D2D">
        <w:rPr>
          <w:rFonts w:ascii="Times New Roman" w:hAnsi="Times New Roman"/>
          <w:b/>
          <w:bCs/>
          <w:sz w:val="28"/>
          <w:rtl/>
          <w:lang w:bidi="fa-IR"/>
        </w:rPr>
        <w:t xml:space="preserve"> </w:t>
      </w:r>
      <w:r w:rsidRPr="00305D2D">
        <w:rPr>
          <w:rFonts w:ascii="Times New Roman" w:hAnsi="Times New Roman" w:hint="eastAsia"/>
          <w:b/>
          <w:bCs/>
          <w:sz w:val="28"/>
          <w:rtl/>
          <w:lang w:bidi="fa-IR"/>
        </w:rPr>
        <w:t>بر</w:t>
      </w:r>
      <w:r w:rsidRPr="00305D2D">
        <w:rPr>
          <w:rFonts w:ascii="Times New Roman" w:hAnsi="Times New Roman"/>
          <w:b/>
          <w:bCs/>
          <w:sz w:val="28"/>
          <w:rtl/>
          <w:lang w:bidi="fa-IR"/>
        </w:rPr>
        <w:t xml:space="preserve"> </w:t>
      </w:r>
      <w:r w:rsidRPr="00305D2D">
        <w:rPr>
          <w:rFonts w:ascii="Times New Roman" w:hAnsi="Times New Roman" w:hint="eastAsia"/>
          <w:b/>
          <w:bCs/>
          <w:sz w:val="28"/>
          <w:rtl/>
          <w:lang w:bidi="fa-IR"/>
        </w:rPr>
        <w:t>اساس</w:t>
      </w:r>
      <w:r w:rsidRPr="00305D2D">
        <w:rPr>
          <w:rFonts w:ascii="Times New Roman" w:hAnsi="Times New Roman"/>
          <w:b/>
          <w:bCs/>
          <w:sz w:val="28"/>
          <w:rtl/>
          <w:lang w:bidi="fa-IR"/>
        </w:rPr>
        <w:t xml:space="preserve"> </w:t>
      </w:r>
      <w:r w:rsidRPr="00305D2D">
        <w:rPr>
          <w:rFonts w:ascii="Times New Roman" w:hAnsi="Times New Roman" w:hint="eastAsia"/>
          <w:b/>
          <w:bCs/>
          <w:sz w:val="28"/>
          <w:rtl/>
          <w:lang w:bidi="fa-IR"/>
        </w:rPr>
        <w:t>ارزش</w:t>
      </w:r>
      <w:r w:rsidRPr="00305D2D">
        <w:rPr>
          <w:rFonts w:ascii="Times New Roman" w:hAnsi="Times New Roman"/>
          <w:b/>
          <w:bCs/>
          <w:sz w:val="28"/>
          <w:rtl/>
          <w:lang w:bidi="fa-IR"/>
        </w:rPr>
        <w:softHyphen/>
      </w:r>
      <w:r w:rsidRPr="00305D2D">
        <w:rPr>
          <w:rFonts w:ascii="Times New Roman" w:hAnsi="Times New Roman" w:hint="eastAsia"/>
          <w:b/>
          <w:bCs/>
          <w:sz w:val="28"/>
          <w:rtl/>
          <w:lang w:bidi="fa-IR"/>
        </w:rPr>
        <w:t>ها</w:t>
      </w:r>
      <w:r w:rsidRPr="00305D2D">
        <w:rPr>
          <w:rFonts w:ascii="Times New Roman" w:hAnsi="Times New Roman"/>
          <w:b/>
          <w:bCs/>
          <w:sz w:val="28"/>
          <w:rtl/>
          <w:lang w:bidi="fa-IR"/>
        </w:rPr>
        <w:t xml:space="preserve"> (</w:t>
      </w:r>
      <w:r w:rsidR="005B2D3F" w:rsidRPr="00305D2D">
        <w:rPr>
          <w:rFonts w:ascii="Times New Roman" w:hAnsi="Times New Roman"/>
          <w:b/>
          <w:bCs/>
          <w:szCs w:val="26"/>
          <w:lang w:bidi="fa-IR"/>
        </w:rPr>
        <w:t>MBV</w:t>
      </w:r>
      <w:r w:rsidR="005B2D3F" w:rsidRPr="00305D2D">
        <w:rPr>
          <w:rFonts w:ascii="Times New Roman" w:hAnsi="Times New Roman"/>
          <w:b/>
          <w:bCs/>
          <w:sz w:val="28"/>
          <w:rtl/>
          <w:lang w:bidi="fa-IR"/>
        </w:rPr>
        <w:t>)</w:t>
      </w:r>
    </w:p>
    <w:p w:rsidR="005B2D3F" w:rsidRDefault="005B2D3F" w:rsidP="00305D2D">
      <w:pPr>
        <w:bidi/>
        <w:spacing w:before="240" w:line="240" w:lineRule="auto"/>
        <w:jc w:val="both"/>
        <w:rPr>
          <w:rFonts w:ascii="Times New Roman" w:hAnsi="Times New Roman"/>
          <w:sz w:val="28"/>
          <w:rtl/>
          <w:lang w:bidi="fa-IR"/>
        </w:rPr>
      </w:pPr>
      <w:r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مبنا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ارزش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همه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طرح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تصم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مات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عمل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سازمان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اساس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ارزش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هدا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رهبر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شوند</w:t>
      </w:r>
      <w:r w:rsidRPr="002A69FE">
        <w:rPr>
          <w:rFonts w:ascii="Times New Roman" w:hAnsi="Times New Roman"/>
          <w:sz w:val="28"/>
          <w:rtl/>
          <w:lang w:bidi="fa-IR"/>
        </w:rPr>
        <w:t xml:space="preserve">. </w:t>
      </w:r>
      <w:r w:rsidRPr="002A69FE">
        <w:rPr>
          <w:rFonts w:ascii="Times New Roman" w:hAnsi="Times New Roman" w:hint="eastAsia"/>
          <w:sz w:val="28"/>
          <w:rtl/>
          <w:lang w:bidi="fa-IR"/>
        </w:rPr>
        <w:t>با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دانست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سازمان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ستند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اساس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ارزش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را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موثر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کنند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بلکه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کار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کارکنان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تاث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را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بوجود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آورد</w:t>
      </w:r>
      <w:r w:rsidRPr="002A69FE">
        <w:rPr>
          <w:rFonts w:ascii="Times New Roman" w:hAnsi="Times New Roman"/>
          <w:sz w:val="28"/>
          <w:rtl/>
          <w:lang w:bidi="fa-IR"/>
        </w:rPr>
        <w:t xml:space="preserve">. </w:t>
      </w:r>
      <w:r w:rsidRPr="002A69FE">
        <w:rPr>
          <w:rFonts w:ascii="Times New Roman" w:hAnsi="Times New Roman" w:hint="eastAsia"/>
          <w:sz w:val="28"/>
          <w:rtl/>
          <w:lang w:bidi="fa-IR"/>
        </w:rPr>
        <w:t>اول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گام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کار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اساس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ارزش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در 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ک</w:t>
      </w:r>
      <w:r w:rsidRPr="002A69FE">
        <w:rPr>
          <w:rFonts w:ascii="Times New Roman" w:hAnsi="Times New Roman"/>
          <w:sz w:val="28"/>
          <w:rtl/>
          <w:lang w:bidi="fa-IR"/>
        </w:rPr>
        <w:t xml:space="preserve"> سازمان، پذ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رش</w:t>
      </w:r>
      <w:r w:rsidRPr="002A69FE">
        <w:rPr>
          <w:rFonts w:ascii="Times New Roman" w:hAnsi="Times New Roman"/>
          <w:sz w:val="28"/>
          <w:rtl/>
          <w:lang w:bidi="fa-IR"/>
        </w:rPr>
        <w:t xml:space="preserve"> خالصانه فلسفه آن از سو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عموم است. کارکنان با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باور داشته باشند که </w:t>
      </w:r>
      <w:r w:rsidRPr="00512C8D">
        <w:rPr>
          <w:rFonts w:ascii="Times New Roman" w:hAnsi="Times New Roman"/>
          <w:szCs w:val="26"/>
          <w:lang w:bidi="fa-IR"/>
        </w:rPr>
        <w:t>MBV</w:t>
      </w:r>
      <w:r w:rsidRPr="002A69FE">
        <w:rPr>
          <w:rFonts w:ascii="Times New Roman" w:hAnsi="Times New Roman"/>
          <w:sz w:val="28"/>
          <w:rtl/>
          <w:lang w:bidi="fa-IR"/>
        </w:rPr>
        <w:t xml:space="preserve"> از جالب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تر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موضوعات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برا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سازمان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گروه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سهامدار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کل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طول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زمان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است</w:t>
      </w:r>
      <w:r w:rsidRPr="002A69FE">
        <w:rPr>
          <w:rFonts w:ascii="Times New Roman" w:hAnsi="Times New Roman"/>
          <w:sz w:val="28"/>
          <w:rtl/>
          <w:lang w:bidi="fa-IR"/>
        </w:rPr>
        <w:t>.</w:t>
      </w:r>
    </w:p>
    <w:p w:rsidR="00305D2D" w:rsidRPr="002A69FE" w:rsidRDefault="00305D2D" w:rsidP="00305D2D">
      <w:pPr>
        <w:bidi/>
        <w:spacing w:before="240" w:line="240" w:lineRule="auto"/>
        <w:jc w:val="both"/>
        <w:rPr>
          <w:rFonts w:ascii="Times New Roman" w:hAnsi="Times New Roman"/>
          <w:sz w:val="28"/>
          <w:rtl/>
          <w:lang w:bidi="fa-IR"/>
        </w:rPr>
      </w:pPr>
    </w:p>
    <w:p w:rsidR="00B237E3" w:rsidRPr="00305D2D" w:rsidRDefault="00B237E3" w:rsidP="001A2EFA">
      <w:pPr>
        <w:pStyle w:val="ListParagraph"/>
        <w:numPr>
          <w:ilvl w:val="0"/>
          <w:numId w:val="11"/>
        </w:numPr>
        <w:bidi/>
        <w:spacing w:before="240" w:line="240" w:lineRule="auto"/>
        <w:jc w:val="both"/>
        <w:rPr>
          <w:rFonts w:ascii="Times New Roman" w:hAnsi="Times New Roman"/>
          <w:sz w:val="28"/>
          <w:lang w:bidi="fa-IR"/>
        </w:rPr>
      </w:pPr>
      <w:r w:rsidRPr="00305D2D">
        <w:rPr>
          <w:rFonts w:ascii="Times New Roman" w:hAnsi="Times New Roman" w:hint="eastAsia"/>
          <w:b/>
          <w:bCs/>
          <w:sz w:val="28"/>
          <w:rtl/>
          <w:lang w:bidi="fa-IR"/>
        </w:rPr>
        <w:t>جا</w:t>
      </w:r>
      <w:r w:rsidRPr="00305D2D">
        <w:rPr>
          <w:rFonts w:ascii="Times New Roman" w:hAnsi="Times New Roman" w:hint="cs"/>
          <w:b/>
          <w:bCs/>
          <w:sz w:val="28"/>
          <w:rtl/>
          <w:lang w:bidi="fa-IR"/>
        </w:rPr>
        <w:t>ی</w:t>
      </w:r>
      <w:r w:rsidRPr="00305D2D">
        <w:rPr>
          <w:rFonts w:ascii="Times New Roman" w:hAnsi="Times New Roman" w:hint="eastAsia"/>
          <w:b/>
          <w:bCs/>
          <w:sz w:val="28"/>
          <w:rtl/>
          <w:lang w:bidi="fa-IR"/>
        </w:rPr>
        <w:t>زه</w:t>
      </w:r>
      <w:r w:rsidRPr="00305D2D">
        <w:rPr>
          <w:rFonts w:ascii="Times New Roman" w:hAnsi="Times New Roman"/>
          <w:b/>
          <w:bCs/>
          <w:sz w:val="28"/>
          <w:rtl/>
          <w:lang w:bidi="fa-IR"/>
        </w:rPr>
        <w:t xml:space="preserve"> </w:t>
      </w:r>
      <w:r w:rsidRPr="00305D2D">
        <w:rPr>
          <w:rFonts w:ascii="Times New Roman" w:hAnsi="Times New Roman" w:hint="eastAsia"/>
          <w:b/>
          <w:bCs/>
          <w:sz w:val="28"/>
          <w:rtl/>
          <w:lang w:bidi="fa-IR"/>
        </w:rPr>
        <w:t>مل</w:t>
      </w:r>
      <w:r w:rsidRPr="00305D2D">
        <w:rPr>
          <w:rFonts w:ascii="Times New Roman" w:hAnsi="Times New Roman" w:hint="cs"/>
          <w:b/>
          <w:bCs/>
          <w:sz w:val="28"/>
          <w:rtl/>
          <w:lang w:bidi="fa-IR"/>
        </w:rPr>
        <w:t>ی</w:t>
      </w:r>
      <w:r w:rsidRPr="00305D2D">
        <w:rPr>
          <w:rFonts w:ascii="Times New Roman" w:hAnsi="Times New Roman"/>
          <w:b/>
          <w:bCs/>
          <w:sz w:val="28"/>
          <w:rtl/>
          <w:lang w:bidi="fa-IR"/>
        </w:rPr>
        <w:t xml:space="preserve"> </w:t>
      </w:r>
      <w:r w:rsidRPr="00305D2D">
        <w:rPr>
          <w:rFonts w:ascii="Times New Roman" w:hAnsi="Times New Roman" w:hint="eastAsia"/>
          <w:b/>
          <w:bCs/>
          <w:sz w:val="28"/>
          <w:rtl/>
          <w:lang w:bidi="fa-IR"/>
        </w:rPr>
        <w:t>مالکوم</w:t>
      </w:r>
      <w:r w:rsidRPr="00305D2D">
        <w:rPr>
          <w:rFonts w:ascii="Times New Roman" w:hAnsi="Times New Roman"/>
          <w:b/>
          <w:bCs/>
          <w:sz w:val="28"/>
          <w:rtl/>
          <w:lang w:bidi="fa-IR"/>
        </w:rPr>
        <w:t xml:space="preserve"> </w:t>
      </w:r>
      <w:r w:rsidRPr="00305D2D">
        <w:rPr>
          <w:rFonts w:ascii="Times New Roman" w:hAnsi="Times New Roman" w:hint="eastAsia"/>
          <w:b/>
          <w:bCs/>
          <w:sz w:val="28"/>
          <w:rtl/>
          <w:lang w:bidi="fa-IR"/>
        </w:rPr>
        <w:t>بالدر</w:t>
      </w:r>
      <w:r w:rsidRPr="00305D2D">
        <w:rPr>
          <w:rFonts w:ascii="Times New Roman" w:hAnsi="Times New Roman" w:hint="cs"/>
          <w:b/>
          <w:bCs/>
          <w:sz w:val="28"/>
          <w:rtl/>
          <w:lang w:bidi="fa-IR"/>
        </w:rPr>
        <w:t>ی</w:t>
      </w:r>
      <w:r w:rsidRPr="00305D2D">
        <w:rPr>
          <w:rFonts w:ascii="Times New Roman" w:hAnsi="Times New Roman" w:hint="eastAsia"/>
          <w:b/>
          <w:bCs/>
          <w:sz w:val="28"/>
          <w:rtl/>
          <w:lang w:bidi="fa-IR"/>
        </w:rPr>
        <w:t>ج</w:t>
      </w:r>
    </w:p>
    <w:p w:rsidR="00D2104B" w:rsidRPr="002A69FE" w:rsidRDefault="00B237E3" w:rsidP="00305D2D">
      <w:pPr>
        <w:bidi/>
        <w:spacing w:before="240" w:line="240" w:lineRule="auto"/>
        <w:jc w:val="both"/>
        <w:rPr>
          <w:rFonts w:ascii="Times New Roman" w:hAnsi="Times New Roman"/>
          <w:sz w:val="28"/>
          <w:rtl/>
          <w:lang w:bidi="fa-IR"/>
        </w:rPr>
      </w:pPr>
      <w:r w:rsidRPr="002A69FE">
        <w:rPr>
          <w:rFonts w:ascii="Times New Roman" w:hAnsi="Times New Roman" w:hint="eastAsia"/>
          <w:sz w:val="28"/>
          <w:rtl/>
          <w:lang w:bidi="fa-IR"/>
        </w:rPr>
        <w:t>جا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زه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مل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ف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مالکوم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بالدر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ج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ک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جا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زه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سال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انه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برا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شرکت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آمر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کا</w:t>
      </w:r>
      <w:r w:rsidRPr="002A69FE">
        <w:rPr>
          <w:rFonts w:ascii="Times New Roman" w:hAnsi="Times New Roman" w:hint="cs"/>
          <w:sz w:val="28"/>
          <w:rtl/>
          <w:lang w:bidi="fa-IR"/>
        </w:rPr>
        <w:t>یی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منظور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دست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اب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اهداف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ف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تجارت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مناسب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است</w:t>
      </w:r>
      <w:r w:rsidRPr="002A69FE">
        <w:rPr>
          <w:rFonts w:ascii="Times New Roman" w:hAnsi="Times New Roman"/>
          <w:sz w:val="28"/>
          <w:rtl/>
          <w:lang w:bidi="fa-IR"/>
        </w:rPr>
        <w:t xml:space="preserve">. </w:t>
      </w:r>
      <w:r w:rsidRPr="002A69FE">
        <w:rPr>
          <w:rFonts w:ascii="Times New Roman" w:hAnsi="Times New Roman" w:hint="eastAsia"/>
          <w:sz w:val="28"/>
          <w:rtl/>
          <w:lang w:bidi="fa-IR"/>
        </w:rPr>
        <w:t>اهداف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جا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زه،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ارتقا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آگاه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ف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عنوان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عنصر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مهم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افزا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ش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رقابت،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درک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ازمند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اجرا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عال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و سه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Pr="002A69FE">
        <w:rPr>
          <w:rFonts w:ascii="Times New Roman" w:hAnsi="Times New Roman"/>
          <w:sz w:val="28"/>
          <w:rtl/>
          <w:lang w:bidi="fa-IR"/>
        </w:rPr>
        <w:t xml:space="preserve"> شدن در اطلاعات است. </w:t>
      </w:r>
      <w:r w:rsidR="00D2104B" w:rsidRPr="002A69FE">
        <w:rPr>
          <w:rFonts w:ascii="Times New Roman" w:hAnsi="Times New Roman"/>
          <w:sz w:val="28"/>
          <w:rtl/>
          <w:lang w:bidi="fa-IR"/>
        </w:rPr>
        <w:t xml:space="preserve">                                                                                           </w:t>
      </w:r>
    </w:p>
    <w:p w:rsidR="00D2104B" w:rsidRPr="002A69FE" w:rsidRDefault="00D2104B" w:rsidP="00305D2D">
      <w:pPr>
        <w:bidi/>
        <w:spacing w:before="240" w:line="240" w:lineRule="auto"/>
        <w:jc w:val="both"/>
        <w:rPr>
          <w:rFonts w:ascii="Times New Roman" w:hAnsi="Times New Roman"/>
          <w:sz w:val="28"/>
          <w:rtl/>
          <w:lang w:bidi="fa-IR"/>
        </w:rPr>
      </w:pPr>
      <w:r w:rsidRPr="002A69FE">
        <w:rPr>
          <w:rFonts w:ascii="Times New Roman" w:hAnsi="Times New Roman" w:hint="eastAsia"/>
          <w:sz w:val="28"/>
          <w:rtl/>
          <w:lang w:bidi="fa-IR"/>
        </w:rPr>
        <w:t>مع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ار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جا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زه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بالدر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ج،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نگرش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قابل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قبول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برا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مطابقت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ف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جامع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هر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سازمان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فراهم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5238CA">
        <w:rPr>
          <w:rFonts w:ascii="Times New Roman" w:hAnsi="Times New Roman" w:hint="cs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آورد</w:t>
      </w:r>
      <w:r w:rsidRPr="002A69FE">
        <w:rPr>
          <w:rFonts w:ascii="Times New Roman" w:hAnsi="Times New Roman"/>
          <w:sz w:val="28"/>
          <w:rtl/>
          <w:lang w:bidi="fa-IR"/>
        </w:rPr>
        <w:t xml:space="preserve">. </w:t>
      </w:r>
      <w:r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مع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ار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پا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مفهوم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هستند</w:t>
      </w:r>
      <w:r w:rsidRPr="002A69FE">
        <w:rPr>
          <w:rFonts w:ascii="Times New Roman" w:hAnsi="Times New Roman"/>
          <w:sz w:val="28"/>
          <w:rtl/>
          <w:lang w:bidi="fa-IR"/>
        </w:rPr>
        <w:t>:</w:t>
      </w:r>
    </w:p>
    <w:p w:rsidR="00D2104B" w:rsidRPr="00305D2D" w:rsidRDefault="00D2104B" w:rsidP="001A2EFA">
      <w:pPr>
        <w:pStyle w:val="ListParagraph"/>
        <w:numPr>
          <w:ilvl w:val="0"/>
          <w:numId w:val="51"/>
        </w:numPr>
        <w:bidi/>
        <w:spacing w:before="240" w:line="240" w:lineRule="auto"/>
        <w:jc w:val="both"/>
        <w:rPr>
          <w:rFonts w:ascii="Times New Roman" w:hAnsi="Times New Roman"/>
          <w:sz w:val="28"/>
          <w:lang w:bidi="fa-IR"/>
        </w:rPr>
      </w:pPr>
      <w:r w:rsidRPr="00305D2D">
        <w:rPr>
          <w:rFonts w:ascii="Times New Roman" w:hAnsi="Times New Roman" w:hint="eastAsia"/>
          <w:sz w:val="28"/>
          <w:rtl/>
          <w:lang w:bidi="fa-IR"/>
        </w:rPr>
        <w:t>ک</w:t>
      </w:r>
      <w:r w:rsidRPr="00305D2D">
        <w:rPr>
          <w:rFonts w:ascii="Times New Roman" w:hAnsi="Times New Roman" w:hint="cs"/>
          <w:sz w:val="28"/>
          <w:rtl/>
          <w:lang w:bidi="fa-IR"/>
        </w:rPr>
        <w:t>ی</w:t>
      </w:r>
      <w:r w:rsidRPr="00305D2D">
        <w:rPr>
          <w:rFonts w:ascii="Times New Roman" w:hAnsi="Times New Roman" w:hint="eastAsia"/>
          <w:sz w:val="28"/>
          <w:rtl/>
          <w:lang w:bidi="fa-IR"/>
        </w:rPr>
        <w:t>ف</w:t>
      </w:r>
      <w:r w:rsidRPr="00305D2D">
        <w:rPr>
          <w:rFonts w:ascii="Times New Roman" w:hAnsi="Times New Roman" w:hint="cs"/>
          <w:sz w:val="28"/>
          <w:rtl/>
          <w:lang w:bidi="fa-IR"/>
        </w:rPr>
        <w:t>ی</w:t>
      </w:r>
      <w:r w:rsidRPr="00305D2D">
        <w:rPr>
          <w:rFonts w:ascii="Times New Roman" w:hAnsi="Times New Roman" w:hint="eastAsia"/>
          <w:sz w:val="28"/>
          <w:rtl/>
          <w:lang w:bidi="fa-IR"/>
        </w:rPr>
        <w:t>ت</w:t>
      </w:r>
      <w:r w:rsidRPr="00305D2D">
        <w:rPr>
          <w:rFonts w:ascii="Times New Roman" w:hAnsi="Times New Roman"/>
          <w:sz w:val="28"/>
          <w:rtl/>
          <w:lang w:bidi="fa-IR"/>
        </w:rPr>
        <w:t xml:space="preserve"> </w:t>
      </w:r>
      <w:r w:rsidRPr="00305D2D">
        <w:rPr>
          <w:rFonts w:ascii="Times New Roman" w:hAnsi="Times New Roman" w:hint="eastAsia"/>
          <w:sz w:val="28"/>
          <w:rtl/>
          <w:lang w:bidi="fa-IR"/>
        </w:rPr>
        <w:t>مشتر</w:t>
      </w:r>
      <w:r w:rsidRPr="00305D2D">
        <w:rPr>
          <w:rFonts w:ascii="Times New Roman" w:hAnsi="Times New Roman" w:hint="cs"/>
          <w:sz w:val="28"/>
          <w:rtl/>
          <w:lang w:bidi="fa-IR"/>
        </w:rPr>
        <w:t>ی</w:t>
      </w:r>
      <w:r w:rsidRPr="00305D2D">
        <w:rPr>
          <w:rFonts w:ascii="Times New Roman" w:hAnsi="Times New Roman"/>
          <w:sz w:val="28"/>
          <w:rtl/>
          <w:lang w:bidi="fa-IR"/>
        </w:rPr>
        <w:softHyphen/>
      </w:r>
      <w:r w:rsidRPr="00305D2D">
        <w:rPr>
          <w:rFonts w:ascii="Times New Roman" w:hAnsi="Times New Roman" w:hint="eastAsia"/>
          <w:sz w:val="28"/>
          <w:rtl/>
          <w:lang w:bidi="fa-IR"/>
        </w:rPr>
        <w:t>گرا</w:t>
      </w:r>
      <w:r w:rsidRPr="00305D2D">
        <w:rPr>
          <w:rFonts w:ascii="Times New Roman" w:hAnsi="Times New Roman"/>
          <w:sz w:val="28"/>
          <w:rtl/>
          <w:lang w:bidi="fa-IR"/>
        </w:rPr>
        <w:t xml:space="preserve">: </w:t>
      </w:r>
    </w:p>
    <w:p w:rsidR="00D2104B" w:rsidRPr="002A69FE" w:rsidRDefault="00D2104B" w:rsidP="00582252">
      <w:pPr>
        <w:bidi/>
        <w:spacing w:before="240" w:line="240" w:lineRule="auto"/>
        <w:ind w:left="360"/>
        <w:jc w:val="both"/>
        <w:rPr>
          <w:rFonts w:ascii="Times New Roman" w:hAnsi="Times New Roman"/>
          <w:sz w:val="28"/>
          <w:rtl/>
          <w:lang w:bidi="fa-IR"/>
        </w:rPr>
      </w:pPr>
      <w:r w:rsidRPr="002A69FE">
        <w:rPr>
          <w:rFonts w:ascii="Times New Roman" w:hAnsi="Times New Roman" w:hint="eastAsia"/>
          <w:sz w:val="28"/>
          <w:rtl/>
          <w:lang w:bidi="fa-IR"/>
        </w:rPr>
        <w:t>ک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ف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3C0EA7">
        <w:rPr>
          <w:rFonts w:ascii="Times New Roman" w:hAnsi="Times New Roman" w:hint="cs"/>
          <w:sz w:val="28"/>
          <w:rtl/>
          <w:lang w:bidi="fa-IR"/>
        </w:rPr>
        <w:t xml:space="preserve">مدنظر </w:t>
      </w:r>
      <w:r w:rsidRPr="002A69FE">
        <w:rPr>
          <w:rFonts w:ascii="Times New Roman" w:hAnsi="Times New Roman" w:hint="eastAsia"/>
          <w:sz w:val="28"/>
          <w:rtl/>
          <w:lang w:bidi="fa-IR"/>
        </w:rPr>
        <w:t>مشتر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ان</w:t>
      </w:r>
      <w:r w:rsidR="003C0EA7">
        <w:rPr>
          <w:rFonts w:ascii="Times New Roman" w:hAnsi="Times New Roman" w:hint="cs"/>
          <w:sz w:val="28"/>
          <w:rtl/>
          <w:lang w:bidi="fa-IR"/>
        </w:rPr>
        <w:t>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مورد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قضاوت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قرار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رد</w:t>
      </w:r>
      <w:r w:rsidRPr="002A69FE">
        <w:rPr>
          <w:rFonts w:ascii="Times New Roman" w:hAnsi="Times New Roman"/>
          <w:sz w:val="28"/>
          <w:rtl/>
          <w:lang w:bidi="fa-IR"/>
        </w:rPr>
        <w:t xml:space="preserve">. </w:t>
      </w:r>
      <w:r w:rsidRPr="002A69FE">
        <w:rPr>
          <w:rFonts w:ascii="Times New Roman" w:hAnsi="Times New Roman" w:hint="eastAsia"/>
          <w:sz w:val="28"/>
          <w:rtl/>
          <w:lang w:bidi="fa-IR"/>
        </w:rPr>
        <w:t>بنابرا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صورت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تمام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مراحل،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مشتر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نظر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گرفته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شده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باشد،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محصول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رضا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مشتر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را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برآورده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کند</w:t>
      </w:r>
      <w:r w:rsidRPr="002A69FE">
        <w:rPr>
          <w:rFonts w:ascii="Times New Roman" w:hAnsi="Times New Roman"/>
          <w:sz w:val="28"/>
          <w:rtl/>
          <w:lang w:bidi="fa-IR"/>
        </w:rPr>
        <w:t xml:space="preserve">. </w:t>
      </w:r>
      <w:r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نت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جه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شناسا</w:t>
      </w:r>
      <w:r w:rsidRPr="002A69FE">
        <w:rPr>
          <w:rFonts w:ascii="Times New Roman" w:hAnsi="Times New Roman" w:hint="cs"/>
          <w:sz w:val="28"/>
          <w:rtl/>
          <w:lang w:bidi="fa-IR"/>
        </w:rPr>
        <w:t>یی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مشتر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lastRenderedPageBreak/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بازار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ضرور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است</w:t>
      </w:r>
      <w:r w:rsidRPr="002A69FE">
        <w:rPr>
          <w:rFonts w:ascii="Times New Roman" w:hAnsi="Times New Roman"/>
          <w:sz w:val="28"/>
          <w:rtl/>
          <w:lang w:bidi="fa-IR"/>
        </w:rPr>
        <w:t xml:space="preserve">. </w:t>
      </w:r>
      <w:r w:rsidRPr="002A69FE">
        <w:rPr>
          <w:rFonts w:ascii="Times New Roman" w:hAnsi="Times New Roman" w:hint="eastAsia"/>
          <w:sz w:val="28"/>
          <w:rtl/>
          <w:lang w:bidi="fa-IR"/>
        </w:rPr>
        <w:t>سپس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توسط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فاکتور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مورد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سنجش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قرار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رند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تا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فعال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ت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لازم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رضا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مشتر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جلب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شود</w:t>
      </w:r>
      <w:r w:rsidRPr="002A69FE">
        <w:rPr>
          <w:rFonts w:ascii="Times New Roman" w:hAnsi="Times New Roman"/>
          <w:sz w:val="28"/>
          <w:rtl/>
          <w:lang w:bidi="fa-IR"/>
        </w:rPr>
        <w:t>.</w:t>
      </w:r>
    </w:p>
    <w:p w:rsidR="00D2104B" w:rsidRPr="002A69FE" w:rsidRDefault="00D2104B" w:rsidP="001A2EFA">
      <w:pPr>
        <w:pStyle w:val="ListParagraph"/>
        <w:numPr>
          <w:ilvl w:val="0"/>
          <w:numId w:val="51"/>
        </w:numPr>
        <w:bidi/>
        <w:spacing w:before="240" w:line="240" w:lineRule="auto"/>
        <w:jc w:val="both"/>
        <w:rPr>
          <w:rFonts w:ascii="Times New Roman" w:hAnsi="Times New Roman"/>
          <w:sz w:val="28"/>
          <w:lang w:bidi="fa-IR"/>
        </w:rPr>
      </w:pPr>
      <w:r w:rsidRPr="002A69FE">
        <w:rPr>
          <w:rFonts w:ascii="Times New Roman" w:hAnsi="Times New Roman" w:hint="eastAsia"/>
          <w:sz w:val="28"/>
          <w:rtl/>
          <w:lang w:bidi="fa-IR"/>
        </w:rPr>
        <w:t>رهبر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>:</w:t>
      </w:r>
    </w:p>
    <w:p w:rsidR="00D2104B" w:rsidRPr="002A69FE" w:rsidRDefault="00D2104B" w:rsidP="00582252">
      <w:pPr>
        <w:bidi/>
        <w:spacing w:before="240" w:line="240" w:lineRule="auto"/>
        <w:ind w:left="360"/>
        <w:jc w:val="both"/>
        <w:rPr>
          <w:rFonts w:ascii="Times New Roman" w:hAnsi="Times New Roman"/>
          <w:sz w:val="28"/>
          <w:rtl/>
          <w:lang w:bidi="fa-IR"/>
        </w:rPr>
      </w:pPr>
      <w:r w:rsidRPr="002A69FE">
        <w:rPr>
          <w:rFonts w:ascii="Times New Roman" w:hAnsi="Times New Roman" w:hint="eastAsia"/>
          <w:sz w:val="28"/>
          <w:rtl/>
          <w:lang w:bidi="fa-IR"/>
        </w:rPr>
        <w:t>فرد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اول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سازمان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با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ست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جهت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حرکت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سازمان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را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برا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جلب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رضا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مشتر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طور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واضح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انتطارات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والا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تنظ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کند</w:t>
      </w:r>
      <w:r w:rsidRPr="002A69FE">
        <w:rPr>
          <w:rFonts w:ascii="Times New Roman" w:hAnsi="Times New Roman"/>
          <w:sz w:val="28"/>
          <w:rtl/>
          <w:lang w:bidi="fa-IR"/>
        </w:rPr>
        <w:t>.</w:t>
      </w:r>
    </w:p>
    <w:p w:rsidR="00D2104B" w:rsidRPr="002A69FE" w:rsidRDefault="00D2104B" w:rsidP="001A2EFA">
      <w:pPr>
        <w:pStyle w:val="ListParagraph"/>
        <w:numPr>
          <w:ilvl w:val="0"/>
          <w:numId w:val="51"/>
        </w:numPr>
        <w:bidi/>
        <w:spacing w:before="240" w:line="240" w:lineRule="auto"/>
        <w:jc w:val="both"/>
        <w:rPr>
          <w:rFonts w:ascii="Times New Roman" w:hAnsi="Times New Roman"/>
          <w:sz w:val="28"/>
          <w:lang w:bidi="fa-IR"/>
        </w:rPr>
      </w:pPr>
      <w:r w:rsidRPr="002A69FE">
        <w:rPr>
          <w:rFonts w:ascii="Times New Roman" w:hAnsi="Times New Roman" w:hint="eastAsia"/>
          <w:sz w:val="28"/>
          <w:rtl/>
          <w:lang w:bidi="fa-IR"/>
        </w:rPr>
        <w:t>بهبود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مستمر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اد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</w:p>
    <w:p w:rsidR="00D2104B" w:rsidRPr="002A69FE" w:rsidRDefault="00D2104B" w:rsidP="00582252">
      <w:pPr>
        <w:bidi/>
        <w:spacing w:before="240" w:line="240" w:lineRule="auto"/>
        <w:ind w:left="360"/>
        <w:jc w:val="both"/>
        <w:rPr>
          <w:rFonts w:ascii="Times New Roman" w:hAnsi="Times New Roman"/>
          <w:sz w:val="28"/>
          <w:rtl/>
          <w:lang w:bidi="fa-IR"/>
        </w:rPr>
      </w:pPr>
      <w:r w:rsidRPr="002A69FE">
        <w:rPr>
          <w:rFonts w:ascii="Times New Roman" w:hAnsi="Times New Roman" w:hint="eastAsia"/>
          <w:sz w:val="28"/>
          <w:rtl/>
          <w:lang w:bidi="fa-IR"/>
        </w:rPr>
        <w:t>دست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اب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بالا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تر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سطح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عملکرد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سازمان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ازمند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داشتن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ش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وه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بهبود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مستمر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است</w:t>
      </w:r>
      <w:r w:rsidRPr="002A69FE">
        <w:rPr>
          <w:rFonts w:ascii="Times New Roman" w:hAnsi="Times New Roman"/>
          <w:sz w:val="28"/>
          <w:rtl/>
          <w:lang w:bidi="fa-IR"/>
        </w:rPr>
        <w:t>.</w:t>
      </w:r>
    </w:p>
    <w:p w:rsidR="00D2104B" w:rsidRPr="002A69FE" w:rsidRDefault="00D2104B" w:rsidP="001A2EFA">
      <w:pPr>
        <w:pStyle w:val="ListParagraph"/>
        <w:numPr>
          <w:ilvl w:val="0"/>
          <w:numId w:val="51"/>
        </w:numPr>
        <w:bidi/>
        <w:spacing w:before="240" w:line="240" w:lineRule="auto"/>
        <w:jc w:val="both"/>
        <w:rPr>
          <w:rFonts w:ascii="Times New Roman" w:hAnsi="Times New Roman"/>
          <w:sz w:val="28"/>
          <w:lang w:bidi="fa-IR"/>
        </w:rPr>
      </w:pPr>
      <w:r w:rsidRPr="002A69FE">
        <w:rPr>
          <w:rFonts w:ascii="Times New Roman" w:hAnsi="Times New Roman" w:hint="eastAsia"/>
          <w:sz w:val="28"/>
          <w:rtl/>
          <w:lang w:bidi="fa-IR"/>
        </w:rPr>
        <w:t>اهم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دادن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کارکنان</w:t>
      </w:r>
      <w:r w:rsidRPr="002A69FE">
        <w:rPr>
          <w:rFonts w:ascii="Times New Roman" w:hAnsi="Times New Roman"/>
          <w:sz w:val="28"/>
          <w:rtl/>
          <w:lang w:bidi="fa-IR"/>
        </w:rPr>
        <w:t>:</w:t>
      </w:r>
    </w:p>
    <w:p w:rsidR="00D2104B" w:rsidRPr="002A69FE" w:rsidRDefault="00D2104B" w:rsidP="00582252">
      <w:pPr>
        <w:bidi/>
        <w:spacing w:before="240" w:line="240" w:lineRule="auto"/>
        <w:ind w:left="360"/>
        <w:jc w:val="both"/>
        <w:rPr>
          <w:rFonts w:ascii="Times New Roman" w:hAnsi="Times New Roman"/>
          <w:sz w:val="28"/>
          <w:rtl/>
          <w:lang w:bidi="fa-IR"/>
        </w:rPr>
      </w:pPr>
      <w:r w:rsidRPr="002A69FE">
        <w:rPr>
          <w:rFonts w:ascii="Times New Roman" w:hAnsi="Times New Roman" w:hint="eastAsia"/>
          <w:sz w:val="28"/>
          <w:rtl/>
          <w:lang w:bidi="fa-IR"/>
        </w:rPr>
        <w:t>موفق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سازمان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بهبود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عملکرد،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مهارت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تحرک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رو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سازمان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بستگ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دارد</w:t>
      </w:r>
      <w:r w:rsidRPr="002A69FE">
        <w:rPr>
          <w:rFonts w:ascii="Times New Roman" w:hAnsi="Times New Roman"/>
          <w:sz w:val="28"/>
          <w:rtl/>
          <w:lang w:bidi="fa-IR"/>
        </w:rPr>
        <w:t>.</w:t>
      </w:r>
    </w:p>
    <w:p w:rsidR="00D2104B" w:rsidRPr="002A69FE" w:rsidRDefault="00D2104B" w:rsidP="001A2EFA">
      <w:pPr>
        <w:pStyle w:val="ListParagraph"/>
        <w:numPr>
          <w:ilvl w:val="0"/>
          <w:numId w:val="51"/>
        </w:numPr>
        <w:bidi/>
        <w:spacing w:before="240" w:line="240" w:lineRule="auto"/>
        <w:jc w:val="both"/>
        <w:rPr>
          <w:rFonts w:ascii="Times New Roman" w:hAnsi="Times New Roman"/>
          <w:sz w:val="28"/>
          <w:lang w:bidi="fa-IR"/>
        </w:rPr>
      </w:pPr>
      <w:r w:rsidRPr="002A69FE">
        <w:rPr>
          <w:rFonts w:ascii="Times New Roman" w:hAnsi="Times New Roman" w:hint="eastAsia"/>
          <w:sz w:val="28"/>
          <w:rtl/>
          <w:lang w:bidi="fa-IR"/>
        </w:rPr>
        <w:t>واکنش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ع</w:t>
      </w:r>
    </w:p>
    <w:p w:rsidR="00D2104B" w:rsidRPr="002A69FE" w:rsidRDefault="00F47F2D" w:rsidP="00582252">
      <w:pPr>
        <w:bidi/>
        <w:spacing w:before="240" w:line="240" w:lineRule="auto"/>
        <w:ind w:left="360"/>
        <w:jc w:val="both"/>
        <w:rPr>
          <w:rFonts w:ascii="Times New Roman" w:hAnsi="Times New Roman"/>
          <w:sz w:val="28"/>
          <w:rtl/>
          <w:lang w:bidi="fa-IR"/>
        </w:rPr>
      </w:pPr>
      <w:r w:rsidRPr="002A69FE">
        <w:rPr>
          <w:rFonts w:ascii="Times New Roman" w:hAnsi="Times New Roman" w:hint="eastAsia"/>
          <w:sz w:val="28"/>
          <w:rtl/>
          <w:lang w:bidi="fa-IR"/>
        </w:rPr>
        <w:t>هم</w:t>
      </w:r>
      <w:r w:rsidRPr="002A69FE">
        <w:rPr>
          <w:rFonts w:ascii="Times New Roman" w:hAnsi="Times New Roman"/>
          <w:sz w:val="28"/>
          <w:rtl/>
          <w:lang w:bidi="fa-IR"/>
        </w:rPr>
        <w:t xml:space="preserve"> اکنون پاسخگو</w:t>
      </w:r>
      <w:r w:rsidRPr="002A69FE">
        <w:rPr>
          <w:rFonts w:ascii="Times New Roman" w:hAnsi="Times New Roman" w:hint="cs"/>
          <w:sz w:val="28"/>
          <w:rtl/>
          <w:lang w:bidi="fa-IR"/>
        </w:rPr>
        <w:t>یی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به </w:t>
      </w:r>
      <w:r w:rsidR="00D2104B" w:rsidRPr="002A69FE">
        <w:rPr>
          <w:rFonts w:ascii="Times New Roman" w:hAnsi="Times New Roman" w:hint="eastAsia"/>
          <w:sz w:val="28"/>
          <w:rtl/>
          <w:lang w:bidi="fa-IR"/>
        </w:rPr>
        <w:t>مشتر</w:t>
      </w:r>
      <w:r w:rsidR="00D2104B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2104B" w:rsidRPr="002A69FE">
        <w:rPr>
          <w:rFonts w:ascii="Times New Roman" w:hAnsi="Times New Roman" w:hint="eastAsia"/>
          <w:sz w:val="28"/>
          <w:rtl/>
          <w:lang w:bidi="fa-IR"/>
        </w:rPr>
        <w:t>ان</w:t>
      </w:r>
      <w:r w:rsidR="00D2104B" w:rsidRPr="002A69FE">
        <w:rPr>
          <w:rFonts w:ascii="Times New Roman" w:hAnsi="Times New Roman"/>
          <w:sz w:val="28"/>
          <w:rtl/>
          <w:lang w:bidi="fa-IR"/>
        </w:rPr>
        <w:t xml:space="preserve"> و </w:t>
      </w:r>
      <w:r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آن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داشتن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روش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انعطاف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پذ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برا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جاد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قابل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ت،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اساس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هر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سازمان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شمار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آ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د</w:t>
      </w:r>
      <w:r w:rsidRPr="002A69FE">
        <w:rPr>
          <w:rFonts w:ascii="Times New Roman" w:hAnsi="Times New Roman"/>
          <w:sz w:val="28"/>
          <w:rtl/>
          <w:lang w:bidi="fa-IR"/>
        </w:rPr>
        <w:t>.</w:t>
      </w:r>
    </w:p>
    <w:p w:rsidR="00F47F2D" w:rsidRPr="002A69FE" w:rsidRDefault="00F47F2D" w:rsidP="001A2EFA">
      <w:pPr>
        <w:pStyle w:val="ListParagraph"/>
        <w:numPr>
          <w:ilvl w:val="0"/>
          <w:numId w:val="51"/>
        </w:numPr>
        <w:bidi/>
        <w:spacing w:before="240" w:line="240" w:lineRule="auto"/>
        <w:jc w:val="both"/>
        <w:rPr>
          <w:rFonts w:ascii="Times New Roman" w:hAnsi="Times New Roman"/>
          <w:sz w:val="28"/>
          <w:lang w:bidi="fa-IR"/>
        </w:rPr>
      </w:pPr>
      <w:r w:rsidRPr="002A69FE">
        <w:rPr>
          <w:rFonts w:ascii="Times New Roman" w:hAnsi="Times New Roman" w:hint="eastAsia"/>
          <w:sz w:val="28"/>
          <w:rtl/>
          <w:lang w:bidi="fa-IR"/>
        </w:rPr>
        <w:t>ک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ف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طراح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پ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شگ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>:</w:t>
      </w:r>
    </w:p>
    <w:p w:rsidR="00305D2D" w:rsidRDefault="00F47F2D" w:rsidP="00305D2D">
      <w:pPr>
        <w:bidi/>
        <w:spacing w:before="240" w:line="240" w:lineRule="auto"/>
        <w:ind w:left="360"/>
        <w:jc w:val="both"/>
        <w:rPr>
          <w:rFonts w:ascii="Times New Roman" w:hAnsi="Times New Roman"/>
          <w:sz w:val="28"/>
          <w:rtl/>
          <w:lang w:bidi="fa-IR"/>
        </w:rPr>
      </w:pPr>
      <w:r w:rsidRPr="002A69FE">
        <w:rPr>
          <w:rFonts w:ascii="Times New Roman" w:hAnsi="Times New Roman" w:hint="eastAsia"/>
          <w:sz w:val="28"/>
          <w:rtl/>
          <w:lang w:bidi="fa-IR"/>
        </w:rPr>
        <w:t>مد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موضوع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ف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طراح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همچن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جلوگ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اتلاف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ژه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تاک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کند</w:t>
      </w:r>
      <w:r w:rsidRPr="002A69FE">
        <w:rPr>
          <w:rFonts w:ascii="Times New Roman" w:hAnsi="Times New Roman"/>
          <w:sz w:val="28"/>
          <w:rtl/>
          <w:lang w:bidi="fa-IR"/>
        </w:rPr>
        <w:t>.</w:t>
      </w:r>
    </w:p>
    <w:p w:rsidR="00F47F2D" w:rsidRPr="00305D2D" w:rsidRDefault="00F47F2D" w:rsidP="00305D2D">
      <w:pPr>
        <w:bidi/>
        <w:spacing w:before="240" w:line="240" w:lineRule="auto"/>
        <w:ind w:left="360"/>
        <w:jc w:val="both"/>
        <w:rPr>
          <w:rFonts w:ascii="Times New Roman" w:hAnsi="Times New Roman"/>
          <w:sz w:val="28"/>
          <w:lang w:bidi="fa-IR"/>
        </w:rPr>
      </w:pPr>
      <w:r w:rsidRPr="00305D2D">
        <w:rPr>
          <w:rFonts w:ascii="Times New Roman" w:hAnsi="Times New Roman" w:hint="eastAsia"/>
          <w:sz w:val="28"/>
          <w:rtl/>
          <w:lang w:bidi="fa-IR"/>
        </w:rPr>
        <w:t>سازمان</w:t>
      </w:r>
      <w:r w:rsidRPr="00305D2D">
        <w:rPr>
          <w:rFonts w:ascii="Times New Roman" w:hAnsi="Times New Roman"/>
          <w:sz w:val="28"/>
          <w:rtl/>
          <w:lang w:bidi="fa-IR"/>
        </w:rPr>
        <w:t xml:space="preserve"> </w:t>
      </w:r>
      <w:r w:rsidRPr="00305D2D">
        <w:rPr>
          <w:rFonts w:ascii="Times New Roman" w:hAnsi="Times New Roman" w:hint="eastAsia"/>
          <w:sz w:val="28"/>
          <w:rtl/>
          <w:lang w:bidi="fa-IR"/>
        </w:rPr>
        <w:t>را</w:t>
      </w:r>
      <w:r w:rsidRPr="00305D2D">
        <w:rPr>
          <w:rFonts w:ascii="Times New Roman" w:hAnsi="Times New Roman"/>
          <w:sz w:val="28"/>
          <w:rtl/>
          <w:lang w:bidi="fa-IR"/>
        </w:rPr>
        <w:t xml:space="preserve"> </w:t>
      </w:r>
      <w:r w:rsidRPr="00305D2D">
        <w:rPr>
          <w:rFonts w:ascii="Times New Roman" w:hAnsi="Times New Roman" w:hint="eastAsia"/>
          <w:sz w:val="28"/>
          <w:rtl/>
          <w:lang w:bidi="fa-IR"/>
        </w:rPr>
        <w:t>در</w:t>
      </w:r>
      <w:r w:rsidRPr="00305D2D">
        <w:rPr>
          <w:rFonts w:ascii="Times New Roman" w:hAnsi="Times New Roman"/>
          <w:sz w:val="28"/>
          <w:rtl/>
          <w:lang w:bidi="fa-IR"/>
        </w:rPr>
        <w:t xml:space="preserve"> </w:t>
      </w:r>
      <w:r w:rsidRPr="00305D2D">
        <w:rPr>
          <w:rFonts w:ascii="Times New Roman" w:hAnsi="Times New Roman" w:hint="eastAsia"/>
          <w:sz w:val="28"/>
          <w:rtl/>
          <w:lang w:bidi="fa-IR"/>
        </w:rPr>
        <w:t>نظر</w:t>
      </w:r>
      <w:r w:rsidRPr="00305D2D">
        <w:rPr>
          <w:rFonts w:ascii="Times New Roman" w:hAnsi="Times New Roman"/>
          <w:sz w:val="28"/>
          <w:rtl/>
          <w:lang w:bidi="fa-IR"/>
        </w:rPr>
        <w:t xml:space="preserve"> </w:t>
      </w:r>
      <w:r w:rsidRPr="00305D2D">
        <w:rPr>
          <w:rFonts w:ascii="Times New Roman" w:hAnsi="Times New Roman" w:hint="eastAsia"/>
          <w:sz w:val="28"/>
          <w:rtl/>
          <w:lang w:bidi="fa-IR"/>
        </w:rPr>
        <w:t>بگ</w:t>
      </w:r>
      <w:r w:rsidRPr="00305D2D">
        <w:rPr>
          <w:rFonts w:ascii="Times New Roman" w:hAnsi="Times New Roman" w:hint="cs"/>
          <w:sz w:val="28"/>
          <w:rtl/>
          <w:lang w:bidi="fa-IR"/>
        </w:rPr>
        <w:t>ی</w:t>
      </w:r>
      <w:r w:rsidRPr="00305D2D">
        <w:rPr>
          <w:rFonts w:ascii="Times New Roman" w:hAnsi="Times New Roman" w:hint="eastAsia"/>
          <w:sz w:val="28"/>
          <w:rtl/>
          <w:lang w:bidi="fa-IR"/>
        </w:rPr>
        <w:t>رد</w:t>
      </w:r>
      <w:r w:rsidRPr="00305D2D">
        <w:rPr>
          <w:rFonts w:ascii="Times New Roman" w:hAnsi="Times New Roman"/>
          <w:sz w:val="28"/>
          <w:rtl/>
          <w:lang w:bidi="fa-IR"/>
        </w:rPr>
        <w:t xml:space="preserve"> </w:t>
      </w:r>
      <w:r w:rsidRPr="00305D2D">
        <w:rPr>
          <w:rFonts w:ascii="Times New Roman" w:hAnsi="Times New Roman" w:hint="eastAsia"/>
          <w:sz w:val="28"/>
          <w:rtl/>
          <w:lang w:bidi="fa-IR"/>
        </w:rPr>
        <w:t>و</w:t>
      </w:r>
      <w:r w:rsidRPr="00305D2D">
        <w:rPr>
          <w:rFonts w:ascii="Times New Roman" w:hAnsi="Times New Roman"/>
          <w:sz w:val="28"/>
          <w:rtl/>
          <w:lang w:bidi="fa-IR"/>
        </w:rPr>
        <w:t xml:space="preserve"> </w:t>
      </w:r>
      <w:r w:rsidRPr="00305D2D">
        <w:rPr>
          <w:rFonts w:ascii="Times New Roman" w:hAnsi="Times New Roman" w:hint="eastAsia"/>
          <w:sz w:val="28"/>
          <w:rtl/>
          <w:lang w:bidi="fa-IR"/>
        </w:rPr>
        <w:t>تصم</w:t>
      </w:r>
      <w:r w:rsidRPr="00305D2D">
        <w:rPr>
          <w:rFonts w:ascii="Times New Roman" w:hAnsi="Times New Roman" w:hint="cs"/>
          <w:sz w:val="28"/>
          <w:rtl/>
          <w:lang w:bidi="fa-IR"/>
        </w:rPr>
        <w:t>ی</w:t>
      </w:r>
      <w:r w:rsidRPr="00305D2D">
        <w:rPr>
          <w:rFonts w:ascii="Times New Roman" w:hAnsi="Times New Roman" w:hint="eastAsia"/>
          <w:sz w:val="28"/>
          <w:rtl/>
          <w:lang w:bidi="fa-IR"/>
        </w:rPr>
        <w:t>م</w:t>
      </w:r>
      <w:r w:rsidRPr="00305D2D">
        <w:rPr>
          <w:rFonts w:ascii="Times New Roman" w:hAnsi="Times New Roman"/>
          <w:sz w:val="28"/>
          <w:rtl/>
          <w:lang w:bidi="fa-IR"/>
        </w:rPr>
        <w:softHyphen/>
      </w:r>
      <w:r w:rsidRPr="00305D2D">
        <w:rPr>
          <w:rFonts w:ascii="Times New Roman" w:hAnsi="Times New Roman" w:hint="eastAsia"/>
          <w:sz w:val="28"/>
          <w:rtl/>
          <w:lang w:bidi="fa-IR"/>
        </w:rPr>
        <w:t>ها</w:t>
      </w:r>
      <w:r w:rsidRPr="00305D2D">
        <w:rPr>
          <w:rFonts w:ascii="Times New Roman" w:hAnsi="Times New Roman"/>
          <w:sz w:val="28"/>
          <w:rtl/>
          <w:lang w:bidi="fa-IR"/>
        </w:rPr>
        <w:t xml:space="preserve"> </w:t>
      </w:r>
      <w:r w:rsidRPr="00305D2D">
        <w:rPr>
          <w:rFonts w:ascii="Times New Roman" w:hAnsi="Times New Roman" w:hint="eastAsia"/>
          <w:sz w:val="28"/>
          <w:rtl/>
          <w:lang w:bidi="fa-IR"/>
        </w:rPr>
        <w:t>و</w:t>
      </w:r>
      <w:r w:rsidRPr="00305D2D">
        <w:rPr>
          <w:rFonts w:ascii="Times New Roman" w:hAnsi="Times New Roman"/>
          <w:sz w:val="28"/>
          <w:rtl/>
          <w:lang w:bidi="fa-IR"/>
        </w:rPr>
        <w:t xml:space="preserve"> </w:t>
      </w:r>
      <w:r w:rsidRPr="00305D2D">
        <w:rPr>
          <w:rFonts w:ascii="Times New Roman" w:hAnsi="Times New Roman" w:hint="eastAsia"/>
          <w:sz w:val="28"/>
          <w:rtl/>
          <w:lang w:bidi="fa-IR"/>
        </w:rPr>
        <w:t>برنامه</w:t>
      </w:r>
      <w:r w:rsidRPr="00305D2D">
        <w:rPr>
          <w:rFonts w:ascii="Times New Roman" w:hAnsi="Times New Roman"/>
          <w:sz w:val="28"/>
          <w:rtl/>
          <w:lang w:bidi="fa-IR"/>
        </w:rPr>
        <w:softHyphen/>
      </w:r>
      <w:r w:rsidRPr="00305D2D">
        <w:rPr>
          <w:rFonts w:ascii="Times New Roman" w:hAnsi="Times New Roman" w:hint="eastAsia"/>
          <w:sz w:val="28"/>
          <w:rtl/>
          <w:lang w:bidi="fa-IR"/>
        </w:rPr>
        <w:t>ر</w:t>
      </w:r>
      <w:r w:rsidRPr="00305D2D">
        <w:rPr>
          <w:rFonts w:ascii="Times New Roman" w:hAnsi="Times New Roman" w:hint="cs"/>
          <w:sz w:val="28"/>
          <w:rtl/>
          <w:lang w:bidi="fa-IR"/>
        </w:rPr>
        <w:t>ی</w:t>
      </w:r>
      <w:r w:rsidRPr="00305D2D">
        <w:rPr>
          <w:rFonts w:ascii="Times New Roman" w:hAnsi="Times New Roman" w:hint="eastAsia"/>
          <w:sz w:val="28"/>
          <w:rtl/>
          <w:lang w:bidi="fa-IR"/>
        </w:rPr>
        <w:t>ز</w:t>
      </w:r>
      <w:r w:rsidRPr="00305D2D">
        <w:rPr>
          <w:rFonts w:ascii="Times New Roman" w:hAnsi="Times New Roman" w:hint="cs"/>
          <w:sz w:val="28"/>
          <w:rtl/>
          <w:lang w:bidi="fa-IR"/>
        </w:rPr>
        <w:t>ی</w:t>
      </w:r>
      <w:r w:rsidRPr="00305D2D">
        <w:rPr>
          <w:rFonts w:ascii="Times New Roman" w:hAnsi="Times New Roman"/>
          <w:sz w:val="28"/>
          <w:rtl/>
          <w:lang w:bidi="fa-IR"/>
        </w:rPr>
        <w:t xml:space="preserve"> </w:t>
      </w:r>
      <w:r w:rsidRPr="00305D2D">
        <w:rPr>
          <w:rFonts w:ascii="Times New Roman" w:hAnsi="Times New Roman" w:hint="eastAsia"/>
          <w:sz w:val="28"/>
          <w:rtl/>
          <w:lang w:bidi="fa-IR"/>
        </w:rPr>
        <w:t>خود</w:t>
      </w:r>
      <w:r w:rsidRPr="00305D2D">
        <w:rPr>
          <w:rFonts w:ascii="Times New Roman" w:hAnsi="Times New Roman"/>
          <w:sz w:val="28"/>
          <w:rtl/>
          <w:lang w:bidi="fa-IR"/>
        </w:rPr>
        <w:t xml:space="preserve"> </w:t>
      </w:r>
      <w:r w:rsidRPr="00305D2D">
        <w:rPr>
          <w:rFonts w:ascii="Times New Roman" w:hAnsi="Times New Roman" w:hint="eastAsia"/>
          <w:sz w:val="28"/>
          <w:rtl/>
          <w:lang w:bidi="fa-IR"/>
        </w:rPr>
        <w:t>را</w:t>
      </w:r>
      <w:r w:rsidRPr="00305D2D">
        <w:rPr>
          <w:rFonts w:ascii="Times New Roman" w:hAnsi="Times New Roman"/>
          <w:sz w:val="28"/>
          <w:rtl/>
          <w:lang w:bidi="fa-IR"/>
        </w:rPr>
        <w:t xml:space="preserve"> </w:t>
      </w:r>
      <w:r w:rsidRPr="00305D2D">
        <w:rPr>
          <w:rFonts w:ascii="Times New Roman" w:hAnsi="Times New Roman" w:hint="eastAsia"/>
          <w:sz w:val="28"/>
          <w:rtl/>
          <w:lang w:bidi="fa-IR"/>
        </w:rPr>
        <w:t>بر</w:t>
      </w:r>
      <w:r w:rsidRPr="00305D2D">
        <w:rPr>
          <w:rFonts w:ascii="Times New Roman" w:hAnsi="Times New Roman"/>
          <w:sz w:val="28"/>
          <w:rtl/>
          <w:lang w:bidi="fa-IR"/>
        </w:rPr>
        <w:t xml:space="preserve"> </w:t>
      </w:r>
      <w:r w:rsidRPr="00305D2D">
        <w:rPr>
          <w:rFonts w:ascii="Times New Roman" w:hAnsi="Times New Roman" w:hint="eastAsia"/>
          <w:sz w:val="28"/>
          <w:rtl/>
          <w:lang w:bidi="fa-IR"/>
        </w:rPr>
        <w:t>ا</w:t>
      </w:r>
      <w:r w:rsidRPr="00305D2D">
        <w:rPr>
          <w:rFonts w:ascii="Times New Roman" w:hAnsi="Times New Roman" w:hint="cs"/>
          <w:sz w:val="28"/>
          <w:rtl/>
          <w:lang w:bidi="fa-IR"/>
        </w:rPr>
        <w:t>ی</w:t>
      </w:r>
      <w:r w:rsidRPr="00305D2D">
        <w:rPr>
          <w:rFonts w:ascii="Times New Roman" w:hAnsi="Times New Roman" w:hint="eastAsia"/>
          <w:sz w:val="28"/>
          <w:rtl/>
          <w:lang w:bidi="fa-IR"/>
        </w:rPr>
        <w:t>ن</w:t>
      </w:r>
      <w:r w:rsidRPr="00305D2D">
        <w:rPr>
          <w:rFonts w:ascii="Times New Roman" w:hAnsi="Times New Roman"/>
          <w:sz w:val="28"/>
          <w:rtl/>
          <w:lang w:bidi="fa-IR"/>
        </w:rPr>
        <w:t xml:space="preserve"> </w:t>
      </w:r>
      <w:r w:rsidRPr="00305D2D">
        <w:rPr>
          <w:rFonts w:ascii="Times New Roman" w:hAnsi="Times New Roman" w:hint="eastAsia"/>
          <w:sz w:val="28"/>
          <w:rtl/>
          <w:lang w:bidi="fa-IR"/>
        </w:rPr>
        <w:t>نگرش</w:t>
      </w:r>
      <w:r w:rsidRPr="00305D2D">
        <w:rPr>
          <w:rFonts w:ascii="Times New Roman" w:hAnsi="Times New Roman"/>
          <w:sz w:val="28"/>
          <w:rtl/>
          <w:lang w:bidi="fa-IR"/>
        </w:rPr>
        <w:t xml:space="preserve"> </w:t>
      </w:r>
      <w:r w:rsidRPr="00305D2D">
        <w:rPr>
          <w:rFonts w:ascii="Times New Roman" w:hAnsi="Times New Roman" w:hint="eastAsia"/>
          <w:sz w:val="28"/>
          <w:rtl/>
          <w:lang w:bidi="fa-IR"/>
        </w:rPr>
        <w:t>مبتن</w:t>
      </w:r>
      <w:r w:rsidRPr="00305D2D">
        <w:rPr>
          <w:rFonts w:ascii="Times New Roman" w:hAnsi="Times New Roman" w:hint="cs"/>
          <w:sz w:val="28"/>
          <w:rtl/>
          <w:lang w:bidi="fa-IR"/>
        </w:rPr>
        <w:t>ی</w:t>
      </w:r>
      <w:r w:rsidRPr="00305D2D">
        <w:rPr>
          <w:rFonts w:ascii="Times New Roman" w:hAnsi="Times New Roman"/>
          <w:sz w:val="28"/>
          <w:rtl/>
          <w:lang w:bidi="fa-IR"/>
        </w:rPr>
        <w:t xml:space="preserve"> </w:t>
      </w:r>
      <w:r w:rsidRPr="00305D2D">
        <w:rPr>
          <w:rFonts w:ascii="Times New Roman" w:hAnsi="Times New Roman" w:hint="eastAsia"/>
          <w:sz w:val="28"/>
          <w:rtl/>
          <w:lang w:bidi="fa-IR"/>
        </w:rPr>
        <w:t>کند</w:t>
      </w:r>
      <w:r w:rsidRPr="00305D2D">
        <w:rPr>
          <w:rFonts w:ascii="Times New Roman" w:hAnsi="Times New Roman"/>
          <w:sz w:val="28"/>
          <w:rtl/>
          <w:lang w:bidi="fa-IR"/>
        </w:rPr>
        <w:t>.</w:t>
      </w:r>
    </w:p>
    <w:p w:rsidR="00F47F2D" w:rsidRPr="002A69FE" w:rsidRDefault="00F47F2D" w:rsidP="001A2EFA">
      <w:pPr>
        <w:pStyle w:val="ListParagraph"/>
        <w:numPr>
          <w:ilvl w:val="0"/>
          <w:numId w:val="51"/>
        </w:numPr>
        <w:bidi/>
        <w:spacing w:before="240" w:line="240" w:lineRule="auto"/>
        <w:jc w:val="both"/>
        <w:rPr>
          <w:rFonts w:ascii="Times New Roman" w:hAnsi="Times New Roman"/>
          <w:sz w:val="28"/>
          <w:lang w:bidi="fa-IR"/>
        </w:rPr>
      </w:pPr>
      <w:r w:rsidRPr="002A69FE">
        <w:rPr>
          <w:rFonts w:ascii="Times New Roman" w:hAnsi="Times New Roman" w:hint="eastAsia"/>
          <w:sz w:val="28"/>
          <w:rtl/>
          <w:lang w:bidi="fa-IR"/>
        </w:rPr>
        <w:t>مد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واقع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ت</w:t>
      </w:r>
      <w:r w:rsidRPr="002A69FE">
        <w:rPr>
          <w:rFonts w:ascii="Times New Roman" w:hAnsi="Times New Roman"/>
          <w:sz w:val="28"/>
          <w:rtl/>
          <w:lang w:bidi="fa-IR"/>
        </w:rPr>
        <w:t>:</w:t>
      </w:r>
    </w:p>
    <w:p w:rsidR="00F47F2D" w:rsidRPr="002A69FE" w:rsidRDefault="00F47F2D" w:rsidP="00582252">
      <w:pPr>
        <w:bidi/>
        <w:spacing w:before="240" w:line="240" w:lineRule="auto"/>
        <w:ind w:left="360"/>
        <w:jc w:val="both"/>
        <w:rPr>
          <w:rFonts w:ascii="Times New Roman" w:hAnsi="Times New Roman"/>
          <w:sz w:val="28"/>
          <w:rtl/>
          <w:lang w:bidi="fa-IR"/>
        </w:rPr>
      </w:pPr>
      <w:r w:rsidRPr="002A69FE">
        <w:rPr>
          <w:rFonts w:ascii="Times New Roman" w:hAnsi="Times New Roman" w:hint="eastAsia"/>
          <w:sz w:val="28"/>
          <w:rtl/>
          <w:lang w:bidi="fa-IR"/>
        </w:rPr>
        <w:t>س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ستم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پ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شرفته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پا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ه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چارچوب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اندازه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اطلاعات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تجز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تحل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ل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باشد</w:t>
      </w:r>
      <w:r w:rsidRPr="002A69FE">
        <w:rPr>
          <w:rFonts w:ascii="Times New Roman" w:hAnsi="Times New Roman"/>
          <w:sz w:val="28"/>
          <w:rtl/>
          <w:lang w:bidi="fa-IR"/>
        </w:rPr>
        <w:t xml:space="preserve">. </w:t>
      </w:r>
      <w:r w:rsidRPr="002A69FE">
        <w:rPr>
          <w:rFonts w:ascii="Times New Roman" w:hAnsi="Times New Roman" w:hint="eastAsia"/>
          <w:sz w:val="28"/>
          <w:rtl/>
          <w:lang w:bidi="fa-IR"/>
        </w:rPr>
        <w:t>اندازه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استراتژ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شرکت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تمام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موارد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7D25FE">
        <w:rPr>
          <w:rFonts w:ascii="Times New Roman" w:hAnsi="Times New Roman" w:hint="eastAsia"/>
          <w:sz w:val="28"/>
          <w:rtl/>
          <w:lang w:bidi="fa-IR"/>
        </w:rPr>
        <w:t>فرآیند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خروج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تاث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گذارند،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ناش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شده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باشد</w:t>
      </w:r>
      <w:r w:rsidRPr="002A69FE">
        <w:rPr>
          <w:rFonts w:ascii="Times New Roman" w:hAnsi="Times New Roman"/>
          <w:sz w:val="28"/>
          <w:rtl/>
          <w:lang w:bidi="fa-IR"/>
        </w:rPr>
        <w:t>.</w:t>
      </w:r>
    </w:p>
    <w:p w:rsidR="00F47F2D" w:rsidRPr="002A69FE" w:rsidRDefault="00F47F2D" w:rsidP="001A2EFA">
      <w:pPr>
        <w:pStyle w:val="ListParagraph"/>
        <w:numPr>
          <w:ilvl w:val="0"/>
          <w:numId w:val="51"/>
        </w:numPr>
        <w:bidi/>
        <w:spacing w:before="240" w:line="240" w:lineRule="auto"/>
        <w:jc w:val="both"/>
        <w:rPr>
          <w:rFonts w:ascii="Times New Roman" w:hAnsi="Times New Roman"/>
          <w:sz w:val="28"/>
          <w:lang w:bidi="fa-IR"/>
        </w:rPr>
      </w:pPr>
      <w:r w:rsidRPr="002A69FE">
        <w:rPr>
          <w:rFonts w:ascii="Times New Roman" w:hAnsi="Times New Roman" w:hint="eastAsia"/>
          <w:sz w:val="28"/>
          <w:rtl/>
          <w:lang w:bidi="fa-IR"/>
        </w:rPr>
        <w:t>توسعه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مشارکت</w:t>
      </w:r>
      <w:r w:rsidRPr="002A69FE">
        <w:rPr>
          <w:rFonts w:ascii="Times New Roman" w:hAnsi="Times New Roman"/>
          <w:sz w:val="28"/>
          <w:rtl/>
          <w:lang w:bidi="fa-IR"/>
        </w:rPr>
        <w:t>:</w:t>
      </w:r>
    </w:p>
    <w:p w:rsidR="00F47F2D" w:rsidRPr="002A69FE" w:rsidRDefault="00F47F2D" w:rsidP="00582252">
      <w:pPr>
        <w:bidi/>
        <w:spacing w:before="240" w:line="240" w:lineRule="auto"/>
        <w:ind w:left="360"/>
        <w:jc w:val="both"/>
        <w:rPr>
          <w:rFonts w:ascii="Times New Roman" w:hAnsi="Times New Roman"/>
          <w:sz w:val="28"/>
          <w:rtl/>
          <w:lang w:bidi="fa-IR"/>
        </w:rPr>
      </w:pPr>
      <w:r w:rsidRPr="002A69FE">
        <w:rPr>
          <w:rFonts w:ascii="Times New Roman" w:hAnsi="Times New Roman" w:hint="eastAsia"/>
          <w:sz w:val="28"/>
          <w:rtl/>
          <w:lang w:bidi="fa-IR"/>
        </w:rPr>
        <w:lastRenderedPageBreak/>
        <w:t>سازمان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مشتر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ان،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کارمندان،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تام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کنندگان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سازمان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آموزش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مشارکت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کنند</w:t>
      </w:r>
      <w:r w:rsidRPr="002A69FE">
        <w:rPr>
          <w:rFonts w:ascii="Times New Roman" w:hAnsi="Times New Roman"/>
          <w:sz w:val="28"/>
          <w:rtl/>
          <w:lang w:bidi="fa-IR"/>
        </w:rPr>
        <w:t xml:space="preserve">. </w:t>
      </w:r>
      <w:r w:rsidRPr="002A69FE">
        <w:rPr>
          <w:rFonts w:ascii="Times New Roman" w:hAnsi="Times New Roman" w:hint="eastAsia"/>
          <w:sz w:val="28"/>
          <w:rtl/>
          <w:lang w:bidi="fa-IR"/>
        </w:rPr>
        <w:t>مشارکت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ممکن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داخل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خارج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باشد</w:t>
      </w:r>
      <w:r w:rsidRPr="002A69FE">
        <w:rPr>
          <w:rFonts w:ascii="Times New Roman" w:hAnsi="Times New Roman"/>
          <w:sz w:val="28"/>
          <w:rtl/>
          <w:lang w:bidi="fa-IR"/>
        </w:rPr>
        <w:t>.</w:t>
      </w:r>
    </w:p>
    <w:p w:rsidR="001F4316" w:rsidRPr="00305D2D" w:rsidRDefault="001F4316" w:rsidP="001A2EFA">
      <w:pPr>
        <w:pStyle w:val="ListParagraph"/>
        <w:numPr>
          <w:ilvl w:val="0"/>
          <w:numId w:val="51"/>
        </w:numPr>
        <w:bidi/>
        <w:spacing w:before="240" w:line="240" w:lineRule="auto"/>
        <w:jc w:val="both"/>
        <w:rPr>
          <w:rFonts w:ascii="Times New Roman" w:hAnsi="Times New Roman"/>
          <w:sz w:val="28"/>
          <w:lang w:bidi="fa-IR"/>
        </w:rPr>
      </w:pPr>
      <w:r w:rsidRPr="00305D2D">
        <w:rPr>
          <w:rFonts w:ascii="Times New Roman" w:hAnsi="Times New Roman" w:hint="eastAsia"/>
          <w:sz w:val="28"/>
          <w:rtl/>
          <w:lang w:bidi="fa-IR"/>
        </w:rPr>
        <w:t>مسئول</w:t>
      </w:r>
      <w:r w:rsidRPr="00305D2D">
        <w:rPr>
          <w:rFonts w:ascii="Times New Roman" w:hAnsi="Times New Roman" w:hint="cs"/>
          <w:sz w:val="28"/>
          <w:rtl/>
          <w:lang w:bidi="fa-IR"/>
        </w:rPr>
        <w:t>ی</w:t>
      </w:r>
      <w:r w:rsidRPr="00305D2D">
        <w:rPr>
          <w:rFonts w:ascii="Times New Roman" w:hAnsi="Times New Roman" w:hint="eastAsia"/>
          <w:sz w:val="28"/>
          <w:rtl/>
          <w:lang w:bidi="fa-IR"/>
        </w:rPr>
        <w:t>ت</w:t>
      </w:r>
      <w:r w:rsidRPr="00305D2D">
        <w:rPr>
          <w:rFonts w:ascii="Times New Roman" w:hAnsi="Times New Roman"/>
          <w:sz w:val="28"/>
          <w:rtl/>
          <w:lang w:bidi="fa-IR"/>
        </w:rPr>
        <w:t xml:space="preserve"> </w:t>
      </w:r>
      <w:r w:rsidRPr="00305D2D">
        <w:rPr>
          <w:rFonts w:ascii="Times New Roman" w:hAnsi="Times New Roman" w:hint="eastAsia"/>
          <w:sz w:val="28"/>
          <w:rtl/>
          <w:lang w:bidi="fa-IR"/>
        </w:rPr>
        <w:t>اجتماع</w:t>
      </w:r>
      <w:r w:rsidRPr="00305D2D">
        <w:rPr>
          <w:rFonts w:ascii="Times New Roman" w:hAnsi="Times New Roman" w:hint="cs"/>
          <w:sz w:val="28"/>
          <w:rtl/>
          <w:lang w:bidi="fa-IR"/>
        </w:rPr>
        <w:t>ی</w:t>
      </w:r>
      <w:r w:rsidRPr="00305D2D">
        <w:rPr>
          <w:rFonts w:ascii="Times New Roman" w:hAnsi="Times New Roman"/>
          <w:sz w:val="28"/>
          <w:rtl/>
          <w:lang w:bidi="fa-IR"/>
        </w:rPr>
        <w:t xml:space="preserve"> </w:t>
      </w:r>
      <w:r w:rsidRPr="00305D2D">
        <w:rPr>
          <w:rFonts w:ascii="Times New Roman" w:hAnsi="Times New Roman" w:hint="eastAsia"/>
          <w:sz w:val="28"/>
          <w:rtl/>
          <w:lang w:bidi="fa-IR"/>
        </w:rPr>
        <w:t>و</w:t>
      </w:r>
      <w:r w:rsidRPr="00305D2D">
        <w:rPr>
          <w:rFonts w:ascii="Times New Roman" w:hAnsi="Times New Roman"/>
          <w:sz w:val="28"/>
          <w:rtl/>
          <w:lang w:bidi="fa-IR"/>
        </w:rPr>
        <w:t xml:space="preserve"> </w:t>
      </w:r>
      <w:r w:rsidRPr="00305D2D">
        <w:rPr>
          <w:rFonts w:ascii="Times New Roman" w:hAnsi="Times New Roman" w:hint="eastAsia"/>
          <w:sz w:val="28"/>
          <w:rtl/>
          <w:lang w:bidi="fa-IR"/>
        </w:rPr>
        <w:t>شهروند</w:t>
      </w:r>
      <w:r w:rsidRPr="00305D2D">
        <w:rPr>
          <w:rFonts w:ascii="Times New Roman" w:hAnsi="Times New Roman" w:hint="cs"/>
          <w:sz w:val="28"/>
          <w:rtl/>
          <w:lang w:bidi="fa-IR"/>
        </w:rPr>
        <w:t>ی</w:t>
      </w:r>
    </w:p>
    <w:p w:rsidR="001F4316" w:rsidRPr="002A69FE" w:rsidRDefault="001F4316" w:rsidP="00305D2D">
      <w:pPr>
        <w:bidi/>
        <w:spacing w:before="240" w:line="240" w:lineRule="auto"/>
        <w:jc w:val="both"/>
        <w:rPr>
          <w:rFonts w:ascii="Times New Roman" w:hAnsi="Times New Roman"/>
          <w:sz w:val="28"/>
          <w:rtl/>
          <w:lang w:bidi="fa-IR"/>
        </w:rPr>
      </w:pPr>
      <w:r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جاد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مسئول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انتطارات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اول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سازمان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بر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گردد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موارد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قب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ل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من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سلامت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طول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عمر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محصول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خدمات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را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شامل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شود</w:t>
      </w:r>
      <w:r w:rsidRPr="002A69FE">
        <w:rPr>
          <w:rFonts w:ascii="Times New Roman" w:hAnsi="Times New Roman"/>
          <w:sz w:val="28"/>
          <w:rtl/>
          <w:lang w:bidi="fa-IR"/>
        </w:rPr>
        <w:t xml:space="preserve">. </w:t>
      </w:r>
      <w:r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مسئول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ت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نقاط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مختلف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سازمان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برا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افراد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مختلف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تع</w:t>
      </w:r>
      <w:r w:rsidRPr="002A69FE">
        <w:rPr>
          <w:rFonts w:ascii="Times New Roman" w:hAnsi="Times New Roman" w:hint="cs"/>
          <w:sz w:val="28"/>
          <w:rtl/>
          <w:lang w:bidi="fa-IR"/>
        </w:rPr>
        <w:t>یی</w:t>
      </w:r>
      <w:r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شده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باشد</w:t>
      </w:r>
      <w:r w:rsidRPr="002A69FE">
        <w:rPr>
          <w:rFonts w:ascii="Times New Roman" w:hAnsi="Times New Roman"/>
          <w:sz w:val="28"/>
          <w:rtl/>
          <w:lang w:bidi="fa-IR"/>
        </w:rPr>
        <w:t>.</w:t>
      </w:r>
    </w:p>
    <w:p w:rsidR="001F4316" w:rsidRPr="00305D2D" w:rsidRDefault="001F4316" w:rsidP="001A2EFA">
      <w:pPr>
        <w:pStyle w:val="ListParagraph"/>
        <w:numPr>
          <w:ilvl w:val="0"/>
          <w:numId w:val="51"/>
        </w:numPr>
        <w:bidi/>
        <w:spacing w:before="240" w:line="240" w:lineRule="auto"/>
        <w:jc w:val="both"/>
        <w:rPr>
          <w:rFonts w:ascii="Times New Roman" w:hAnsi="Times New Roman"/>
          <w:sz w:val="28"/>
          <w:lang w:bidi="fa-IR"/>
        </w:rPr>
      </w:pPr>
      <w:r w:rsidRPr="00305D2D">
        <w:rPr>
          <w:rFonts w:ascii="Times New Roman" w:hAnsi="Times New Roman" w:hint="eastAsia"/>
          <w:sz w:val="28"/>
          <w:rtl/>
          <w:lang w:bidi="fa-IR"/>
        </w:rPr>
        <w:t>هز</w:t>
      </w:r>
      <w:r w:rsidRPr="00305D2D">
        <w:rPr>
          <w:rFonts w:ascii="Times New Roman" w:hAnsi="Times New Roman" w:hint="cs"/>
          <w:sz w:val="28"/>
          <w:rtl/>
          <w:lang w:bidi="fa-IR"/>
        </w:rPr>
        <w:t>ی</w:t>
      </w:r>
      <w:r w:rsidRPr="00305D2D">
        <w:rPr>
          <w:rFonts w:ascii="Times New Roman" w:hAnsi="Times New Roman" w:hint="eastAsia"/>
          <w:sz w:val="28"/>
          <w:rtl/>
          <w:lang w:bidi="fa-IR"/>
        </w:rPr>
        <w:t>نه</w:t>
      </w:r>
      <w:r w:rsidRPr="00305D2D">
        <w:rPr>
          <w:rFonts w:ascii="Times New Roman" w:hAnsi="Times New Roman"/>
          <w:sz w:val="28"/>
          <w:rtl/>
          <w:lang w:bidi="fa-IR"/>
        </w:rPr>
        <w:t xml:space="preserve"> </w:t>
      </w:r>
      <w:r w:rsidRPr="00305D2D">
        <w:rPr>
          <w:rFonts w:ascii="Times New Roman" w:hAnsi="Times New Roman" w:hint="cs"/>
          <w:sz w:val="28"/>
          <w:rtl/>
          <w:lang w:bidi="fa-IR"/>
        </w:rPr>
        <w:t>ی</w:t>
      </w:r>
      <w:r w:rsidRPr="00305D2D">
        <w:rPr>
          <w:rFonts w:ascii="Times New Roman" w:hAnsi="Times New Roman" w:hint="eastAsia"/>
          <w:sz w:val="28"/>
          <w:rtl/>
          <w:lang w:bidi="fa-IR"/>
        </w:rPr>
        <w:t>اب</w:t>
      </w:r>
      <w:r w:rsidRPr="00305D2D">
        <w:rPr>
          <w:rFonts w:ascii="Times New Roman" w:hAnsi="Times New Roman" w:hint="cs"/>
          <w:sz w:val="28"/>
          <w:rtl/>
          <w:lang w:bidi="fa-IR"/>
        </w:rPr>
        <w:t>ی</w:t>
      </w:r>
      <w:r w:rsidRPr="00305D2D">
        <w:rPr>
          <w:rFonts w:ascii="Times New Roman" w:hAnsi="Times New Roman"/>
          <w:sz w:val="28"/>
          <w:rtl/>
          <w:lang w:bidi="fa-IR"/>
        </w:rPr>
        <w:t xml:space="preserve"> </w:t>
      </w:r>
      <w:r w:rsidRPr="00305D2D">
        <w:rPr>
          <w:rFonts w:ascii="Times New Roman" w:hAnsi="Times New Roman" w:hint="eastAsia"/>
          <w:sz w:val="28"/>
          <w:rtl/>
          <w:lang w:bidi="fa-IR"/>
        </w:rPr>
        <w:t>بر</w:t>
      </w:r>
      <w:r w:rsidRPr="00305D2D">
        <w:rPr>
          <w:rFonts w:ascii="Times New Roman" w:hAnsi="Times New Roman"/>
          <w:sz w:val="28"/>
          <w:rtl/>
          <w:lang w:bidi="fa-IR"/>
        </w:rPr>
        <w:t xml:space="preserve"> </w:t>
      </w:r>
      <w:r w:rsidRPr="00305D2D">
        <w:rPr>
          <w:rFonts w:ascii="Times New Roman" w:hAnsi="Times New Roman" w:hint="eastAsia"/>
          <w:sz w:val="28"/>
          <w:rtl/>
          <w:lang w:bidi="fa-IR"/>
        </w:rPr>
        <w:t>مبنا</w:t>
      </w:r>
      <w:r w:rsidRPr="00305D2D">
        <w:rPr>
          <w:rFonts w:ascii="Times New Roman" w:hAnsi="Times New Roman" w:hint="cs"/>
          <w:sz w:val="28"/>
          <w:rtl/>
          <w:lang w:bidi="fa-IR"/>
        </w:rPr>
        <w:t>ی</w:t>
      </w:r>
      <w:r w:rsidRPr="00305D2D">
        <w:rPr>
          <w:rFonts w:ascii="Times New Roman" w:hAnsi="Times New Roman"/>
          <w:sz w:val="28"/>
          <w:rtl/>
          <w:lang w:bidi="fa-IR"/>
        </w:rPr>
        <w:t xml:space="preserve"> </w:t>
      </w:r>
      <w:r w:rsidRPr="00305D2D">
        <w:rPr>
          <w:rFonts w:ascii="Times New Roman" w:hAnsi="Times New Roman" w:hint="eastAsia"/>
          <w:sz w:val="28"/>
          <w:rtl/>
          <w:lang w:bidi="fa-IR"/>
        </w:rPr>
        <w:t>فعال</w:t>
      </w:r>
      <w:r w:rsidRPr="00305D2D">
        <w:rPr>
          <w:rFonts w:ascii="Times New Roman" w:hAnsi="Times New Roman" w:hint="cs"/>
          <w:sz w:val="28"/>
          <w:rtl/>
          <w:lang w:bidi="fa-IR"/>
        </w:rPr>
        <w:t>ی</w:t>
      </w:r>
      <w:r w:rsidRPr="00305D2D">
        <w:rPr>
          <w:rFonts w:ascii="Times New Roman" w:hAnsi="Times New Roman" w:hint="eastAsia"/>
          <w:sz w:val="28"/>
          <w:rtl/>
          <w:lang w:bidi="fa-IR"/>
        </w:rPr>
        <w:t>ت</w:t>
      </w:r>
      <w:r w:rsidRPr="00305D2D">
        <w:rPr>
          <w:rFonts w:ascii="Times New Roman" w:hAnsi="Times New Roman"/>
          <w:sz w:val="28"/>
          <w:rtl/>
          <w:lang w:bidi="fa-IR"/>
        </w:rPr>
        <w:t xml:space="preserve"> </w:t>
      </w:r>
      <w:r w:rsidRPr="00305D2D">
        <w:rPr>
          <w:rFonts w:ascii="Times New Roman" w:hAnsi="Times New Roman"/>
          <w:szCs w:val="26"/>
          <w:rtl/>
          <w:lang w:bidi="fa-IR"/>
        </w:rPr>
        <w:t>(</w:t>
      </w:r>
      <w:r w:rsidR="00CC2CFF" w:rsidRPr="00305D2D">
        <w:rPr>
          <w:rFonts w:ascii="Times New Roman" w:hAnsi="Times New Roman"/>
          <w:szCs w:val="26"/>
          <w:lang w:bidi="fa-IR"/>
        </w:rPr>
        <w:t xml:space="preserve"> ABC</w:t>
      </w:r>
      <w:r w:rsidR="00CC2CFF" w:rsidRPr="00305D2D">
        <w:rPr>
          <w:rFonts w:ascii="Times New Roman" w:hAnsi="Times New Roman"/>
          <w:sz w:val="28"/>
          <w:rtl/>
          <w:lang w:bidi="fa-IR"/>
        </w:rPr>
        <w:t>)</w:t>
      </w:r>
    </w:p>
    <w:p w:rsidR="00CC2CFF" w:rsidRPr="002A69FE" w:rsidRDefault="00CC2CFF" w:rsidP="00305D2D">
      <w:pPr>
        <w:bidi/>
        <w:spacing w:before="240" w:line="240" w:lineRule="auto"/>
        <w:jc w:val="both"/>
        <w:rPr>
          <w:rFonts w:ascii="Times New Roman" w:hAnsi="Times New Roman"/>
          <w:sz w:val="28"/>
          <w:rtl/>
          <w:lang w:bidi="fa-IR"/>
        </w:rPr>
      </w:pPr>
      <w:r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روش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صرفا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پارامتر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مال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مورد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ارز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اب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قرار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رند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حوزه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ها؛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نظ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7D25FE">
        <w:rPr>
          <w:rFonts w:ascii="Times New Roman" w:hAnsi="Times New Roman" w:hint="eastAsia"/>
          <w:sz w:val="28"/>
          <w:rtl/>
          <w:lang w:bidi="fa-IR"/>
        </w:rPr>
        <w:t>فرآیند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داخل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ز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منابع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انسان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بررس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نم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شوند</w:t>
      </w:r>
      <w:r w:rsidRPr="002A69FE">
        <w:rPr>
          <w:rFonts w:ascii="Times New Roman" w:hAnsi="Times New Roman"/>
          <w:sz w:val="28"/>
          <w:rtl/>
          <w:lang w:bidi="fa-IR"/>
        </w:rPr>
        <w:t xml:space="preserve">. 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ک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پ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شرفت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مهم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قابل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ملاحظه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همزمان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شروع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قرن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ست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کم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پد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دار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شده؛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ظهور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ستم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هز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نه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اب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مبنا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فعال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ک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فنون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موفق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هز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نه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قلمداد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شود</w:t>
      </w:r>
      <w:r w:rsidRPr="002A69FE">
        <w:rPr>
          <w:rFonts w:ascii="Times New Roman" w:hAnsi="Times New Roman"/>
          <w:sz w:val="28"/>
          <w:rtl/>
          <w:lang w:bidi="fa-IR"/>
        </w:rPr>
        <w:t xml:space="preserve">.  </w:t>
      </w:r>
    </w:p>
    <w:p w:rsidR="00CC2CFF" w:rsidRDefault="00CC2CFF" w:rsidP="00305D2D">
      <w:pPr>
        <w:bidi/>
        <w:spacing w:before="240" w:line="240" w:lineRule="auto"/>
        <w:jc w:val="both"/>
        <w:rPr>
          <w:rFonts w:ascii="Times New Roman" w:hAnsi="Times New Roman"/>
          <w:sz w:val="28"/>
          <w:rtl/>
          <w:lang w:bidi="fa-IR"/>
        </w:rPr>
      </w:pPr>
      <w:r w:rsidRPr="002A69FE">
        <w:rPr>
          <w:rFonts w:ascii="Times New Roman" w:hAnsi="Times New Roman" w:hint="eastAsia"/>
          <w:sz w:val="28"/>
          <w:rtl/>
          <w:lang w:bidi="fa-IR"/>
        </w:rPr>
        <w:t>گرچه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مقالات و تحق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قات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موضوع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بس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راجع به </w:t>
      </w:r>
      <w:r w:rsidRPr="00512C8D">
        <w:rPr>
          <w:rFonts w:ascii="Times New Roman" w:hAnsi="Times New Roman"/>
          <w:szCs w:val="26"/>
          <w:lang w:bidi="fa-IR"/>
        </w:rPr>
        <w:t>ABC</w:t>
      </w:r>
      <w:r w:rsidRPr="002A69FE">
        <w:rPr>
          <w:rFonts w:ascii="Times New Roman" w:hAnsi="Times New Roman"/>
          <w:sz w:val="28"/>
          <w:rtl/>
          <w:lang w:bidi="fa-IR"/>
        </w:rPr>
        <w:t xml:space="preserve"> تا اوخر دهه 80 انجام شده است اما در عمل تا سال 1990 ه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چکس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512C8D">
        <w:rPr>
          <w:rFonts w:ascii="Times New Roman" w:hAnsi="Times New Roman"/>
          <w:szCs w:val="26"/>
          <w:lang w:bidi="fa-IR"/>
        </w:rPr>
        <w:t>ABC</w:t>
      </w:r>
      <w:r w:rsidRPr="002A69FE">
        <w:rPr>
          <w:rFonts w:ascii="Times New Roman" w:hAnsi="Times New Roman"/>
          <w:sz w:val="28"/>
          <w:rtl/>
          <w:lang w:bidi="fa-IR"/>
        </w:rPr>
        <w:t xml:space="preserve"> را به عنوان </w:t>
      </w:r>
      <w:r w:rsidR="00DD7E15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D7E15" w:rsidRPr="002A69FE">
        <w:rPr>
          <w:rFonts w:ascii="Times New Roman" w:hAnsi="Times New Roman" w:hint="eastAsia"/>
          <w:sz w:val="28"/>
          <w:rtl/>
          <w:lang w:bidi="fa-IR"/>
        </w:rPr>
        <w:t>ک</w:t>
      </w:r>
      <w:r w:rsidR="00DD7E15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D7E15" w:rsidRPr="002A69FE">
        <w:rPr>
          <w:rFonts w:ascii="Times New Roman" w:hAnsi="Times New Roman" w:hint="eastAsia"/>
          <w:sz w:val="28"/>
          <w:rtl/>
          <w:lang w:bidi="fa-IR"/>
        </w:rPr>
        <w:t>فن</w:t>
      </w:r>
      <w:r w:rsidR="00DD7E15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D7E15" w:rsidRPr="002A69FE">
        <w:rPr>
          <w:rFonts w:ascii="Times New Roman" w:hAnsi="Times New Roman" w:hint="eastAsia"/>
          <w:sz w:val="28"/>
          <w:rtl/>
          <w:lang w:bidi="fa-IR"/>
        </w:rPr>
        <w:t>ه</w:t>
      </w:r>
      <w:r w:rsidR="003C0EA7">
        <w:rPr>
          <w:rFonts w:ascii="Times New Roman" w:hAnsi="Times New Roman" w:hint="cs"/>
          <w:sz w:val="28"/>
          <w:rtl/>
          <w:lang w:bidi="fa-IR"/>
        </w:rPr>
        <w:t>ز</w:t>
      </w:r>
      <w:r w:rsidR="00DD7E15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D7E15" w:rsidRPr="002A69FE">
        <w:rPr>
          <w:rFonts w:ascii="Times New Roman" w:hAnsi="Times New Roman" w:hint="eastAsia"/>
          <w:sz w:val="28"/>
          <w:rtl/>
          <w:lang w:bidi="fa-IR"/>
        </w:rPr>
        <w:t>نه</w:t>
      </w:r>
      <w:r w:rsidR="00DD7E15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D7E15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D7E15" w:rsidRPr="002A69FE">
        <w:rPr>
          <w:rFonts w:ascii="Times New Roman" w:hAnsi="Times New Roman" w:hint="eastAsia"/>
          <w:sz w:val="28"/>
          <w:rtl/>
          <w:lang w:bidi="fa-IR"/>
        </w:rPr>
        <w:t>اب</w:t>
      </w:r>
      <w:r w:rsidR="00DD7E15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D7E15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D7E15" w:rsidRPr="002A69FE">
        <w:rPr>
          <w:rFonts w:ascii="Times New Roman" w:hAnsi="Times New Roman" w:hint="eastAsia"/>
          <w:sz w:val="28"/>
          <w:rtl/>
          <w:lang w:bidi="fa-IR"/>
        </w:rPr>
        <w:t>موثر</w:t>
      </w:r>
      <w:r w:rsidR="00DD7E15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D7E15" w:rsidRPr="002A69FE">
        <w:rPr>
          <w:rFonts w:ascii="Times New Roman" w:hAnsi="Times New Roman" w:hint="eastAsia"/>
          <w:sz w:val="28"/>
          <w:rtl/>
          <w:lang w:bidi="fa-IR"/>
        </w:rPr>
        <w:t>قبول</w:t>
      </w:r>
      <w:r w:rsidR="00DD7E15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D7E15" w:rsidRPr="002A69FE">
        <w:rPr>
          <w:rFonts w:ascii="Times New Roman" w:hAnsi="Times New Roman" w:hint="eastAsia"/>
          <w:sz w:val="28"/>
          <w:rtl/>
          <w:lang w:bidi="fa-IR"/>
        </w:rPr>
        <w:t>نکرد</w:t>
      </w:r>
      <w:r w:rsidR="00DD7E15" w:rsidRPr="002A69FE">
        <w:rPr>
          <w:rFonts w:ascii="Times New Roman" w:hAnsi="Times New Roman"/>
          <w:sz w:val="28"/>
          <w:rtl/>
          <w:lang w:bidi="fa-IR"/>
        </w:rPr>
        <w:t xml:space="preserve">. </w:t>
      </w:r>
      <w:r w:rsidR="00DD7E15" w:rsidRPr="002A69FE">
        <w:rPr>
          <w:rFonts w:ascii="Times New Roman" w:hAnsi="Times New Roman" w:hint="eastAsia"/>
          <w:sz w:val="28"/>
          <w:rtl/>
          <w:lang w:bidi="fa-IR"/>
        </w:rPr>
        <w:t>اما</w:t>
      </w:r>
      <w:r w:rsidR="00DD7E15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D7E15"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="00DD7E15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D7E15" w:rsidRPr="002A69FE">
        <w:rPr>
          <w:rFonts w:ascii="Times New Roman" w:hAnsi="Times New Roman" w:hint="eastAsia"/>
          <w:sz w:val="28"/>
          <w:rtl/>
          <w:lang w:bidi="fa-IR"/>
        </w:rPr>
        <w:t>دهه</w:t>
      </w:r>
      <w:r w:rsidR="00DD7E15" w:rsidRPr="002A69FE">
        <w:rPr>
          <w:rFonts w:ascii="Times New Roman" w:hAnsi="Times New Roman"/>
          <w:sz w:val="28"/>
          <w:rtl/>
          <w:lang w:bidi="fa-IR"/>
        </w:rPr>
        <w:t xml:space="preserve"> 90 </w:t>
      </w:r>
      <w:r w:rsidR="00DD7E15"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="00DD7E15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D7E15" w:rsidRPr="002A69FE">
        <w:rPr>
          <w:rFonts w:ascii="Times New Roman" w:hAnsi="Times New Roman" w:hint="eastAsia"/>
          <w:sz w:val="28"/>
          <w:rtl/>
          <w:lang w:bidi="fa-IR"/>
        </w:rPr>
        <w:t>بعد</w:t>
      </w:r>
      <w:r w:rsidR="00DD7E15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D7E15"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="00DD7E15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D7E15"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="00DD7E15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D7E15" w:rsidRPr="002A69FE">
        <w:rPr>
          <w:rFonts w:ascii="Times New Roman" w:hAnsi="Times New Roman" w:hint="eastAsia"/>
          <w:sz w:val="28"/>
          <w:rtl/>
          <w:lang w:bidi="fa-IR"/>
        </w:rPr>
        <w:t>تکن</w:t>
      </w:r>
      <w:r w:rsidR="00DD7E15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D7E15" w:rsidRPr="002A69FE">
        <w:rPr>
          <w:rFonts w:ascii="Times New Roman" w:hAnsi="Times New Roman" w:hint="eastAsia"/>
          <w:sz w:val="28"/>
          <w:rtl/>
          <w:lang w:bidi="fa-IR"/>
        </w:rPr>
        <w:t>ک</w:t>
      </w:r>
      <w:r w:rsidR="00DD7E15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D7E15" w:rsidRPr="002A69FE">
        <w:rPr>
          <w:rFonts w:ascii="Times New Roman" w:hAnsi="Times New Roman" w:hint="eastAsia"/>
          <w:sz w:val="28"/>
          <w:rtl/>
          <w:lang w:bidi="fa-IR"/>
        </w:rPr>
        <w:t>مورد</w:t>
      </w:r>
      <w:r w:rsidR="00DD7E15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D7E15" w:rsidRPr="002A69FE">
        <w:rPr>
          <w:rFonts w:ascii="Times New Roman" w:hAnsi="Times New Roman" w:hint="eastAsia"/>
          <w:sz w:val="28"/>
          <w:rtl/>
          <w:lang w:bidi="fa-IR"/>
        </w:rPr>
        <w:t>توجه</w:t>
      </w:r>
      <w:r w:rsidR="00DD7E15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D7E15" w:rsidRPr="002A69FE">
        <w:rPr>
          <w:rFonts w:ascii="Times New Roman" w:hAnsi="Times New Roman" w:hint="eastAsia"/>
          <w:sz w:val="28"/>
          <w:rtl/>
          <w:lang w:bidi="fa-IR"/>
        </w:rPr>
        <w:t>قرار</w:t>
      </w:r>
      <w:r w:rsidR="00DD7E15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D7E15" w:rsidRPr="002A69FE">
        <w:rPr>
          <w:rFonts w:ascii="Times New Roman" w:hAnsi="Times New Roman" w:hint="eastAsia"/>
          <w:sz w:val="28"/>
          <w:rtl/>
          <w:lang w:bidi="fa-IR"/>
        </w:rPr>
        <w:t>گرفت</w:t>
      </w:r>
      <w:r w:rsidR="00DD7E15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D7E15"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="00DD7E15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D7E15"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="00DD7E15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D7E15"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="00DD7E15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D7E15" w:rsidRPr="002A69FE">
        <w:rPr>
          <w:rFonts w:ascii="Times New Roman" w:hAnsi="Times New Roman" w:hint="eastAsia"/>
          <w:sz w:val="28"/>
          <w:rtl/>
          <w:lang w:bidi="fa-IR"/>
        </w:rPr>
        <w:t>تکن</w:t>
      </w:r>
      <w:r w:rsidR="00DD7E15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D7E15" w:rsidRPr="002A69FE">
        <w:rPr>
          <w:rFonts w:ascii="Times New Roman" w:hAnsi="Times New Roman" w:hint="eastAsia"/>
          <w:sz w:val="28"/>
          <w:rtl/>
          <w:lang w:bidi="fa-IR"/>
        </w:rPr>
        <w:t>ک</w:t>
      </w:r>
      <w:r w:rsidR="00DD7E15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D7E15" w:rsidRPr="002A69FE">
        <w:rPr>
          <w:rFonts w:ascii="Times New Roman" w:hAnsi="Times New Roman" w:hint="eastAsia"/>
          <w:sz w:val="28"/>
          <w:rtl/>
          <w:lang w:bidi="fa-IR"/>
        </w:rPr>
        <w:t>هز</w:t>
      </w:r>
      <w:r w:rsidR="00DD7E15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D7E15" w:rsidRPr="002A69FE">
        <w:rPr>
          <w:rFonts w:ascii="Times New Roman" w:hAnsi="Times New Roman" w:hint="eastAsia"/>
          <w:sz w:val="28"/>
          <w:rtl/>
          <w:lang w:bidi="fa-IR"/>
        </w:rPr>
        <w:t>نه</w:t>
      </w:r>
      <w:r w:rsidR="00DD7E15" w:rsidRPr="002A69FE">
        <w:rPr>
          <w:rFonts w:ascii="Times New Roman" w:hAnsi="Times New Roman"/>
          <w:sz w:val="28"/>
          <w:rtl/>
          <w:lang w:bidi="fa-IR"/>
        </w:rPr>
        <w:softHyphen/>
      </w:r>
      <w:r w:rsidR="00DD7E15"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="00DD7E15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D7E15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D7E15" w:rsidRPr="002A69FE">
        <w:rPr>
          <w:rFonts w:ascii="Times New Roman" w:hAnsi="Times New Roman" w:hint="eastAsia"/>
          <w:sz w:val="28"/>
          <w:rtl/>
          <w:lang w:bidi="fa-IR"/>
        </w:rPr>
        <w:t>کارگر</w:t>
      </w:r>
      <w:r w:rsidR="00DD7E15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D7E15" w:rsidRPr="002A69FE">
        <w:rPr>
          <w:rFonts w:ascii="Times New Roman" w:hAnsi="Times New Roman" w:hint="eastAsia"/>
          <w:sz w:val="28"/>
          <w:rtl/>
          <w:lang w:bidi="fa-IR"/>
        </w:rPr>
        <w:t>،</w:t>
      </w:r>
      <w:r w:rsidR="00DD7E15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D7E15" w:rsidRPr="002A69FE">
        <w:rPr>
          <w:rFonts w:ascii="Times New Roman" w:hAnsi="Times New Roman" w:hint="eastAsia"/>
          <w:sz w:val="28"/>
          <w:rtl/>
          <w:lang w:bidi="fa-IR"/>
        </w:rPr>
        <w:t>مواد</w:t>
      </w:r>
      <w:r w:rsidR="00DD7E15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D7E15"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="00DD7E15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D7E15" w:rsidRPr="002A69FE">
        <w:rPr>
          <w:rFonts w:ascii="Times New Roman" w:hAnsi="Times New Roman" w:hint="eastAsia"/>
          <w:sz w:val="28"/>
          <w:rtl/>
          <w:lang w:bidi="fa-IR"/>
        </w:rPr>
        <w:t>هز</w:t>
      </w:r>
      <w:r w:rsidR="00DD7E15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D7E15" w:rsidRPr="002A69FE">
        <w:rPr>
          <w:rFonts w:ascii="Times New Roman" w:hAnsi="Times New Roman" w:hint="eastAsia"/>
          <w:sz w:val="28"/>
          <w:rtl/>
          <w:lang w:bidi="fa-IR"/>
        </w:rPr>
        <w:t>نه</w:t>
      </w:r>
      <w:r w:rsidR="00DD7E15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D7E15" w:rsidRPr="002A69FE">
        <w:rPr>
          <w:rFonts w:ascii="Times New Roman" w:hAnsi="Times New Roman" w:hint="eastAsia"/>
          <w:sz w:val="28"/>
          <w:rtl/>
          <w:lang w:bidi="fa-IR"/>
        </w:rPr>
        <w:t>سربار</w:t>
      </w:r>
      <w:r w:rsidR="00DD7E15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D7E15"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="00DD7E15" w:rsidRPr="002A69FE">
        <w:rPr>
          <w:rFonts w:ascii="Times New Roman" w:hAnsi="Times New Roman"/>
          <w:sz w:val="28"/>
          <w:rtl/>
          <w:lang w:bidi="fa-IR"/>
        </w:rPr>
        <w:t xml:space="preserve"> ... </w:t>
      </w:r>
      <w:r w:rsidR="00DD7E15"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="00DD7E15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D7E15" w:rsidRPr="002A69FE">
        <w:rPr>
          <w:rFonts w:ascii="Times New Roman" w:hAnsi="Times New Roman" w:hint="eastAsia"/>
          <w:sz w:val="28"/>
          <w:rtl/>
          <w:lang w:bidi="fa-IR"/>
        </w:rPr>
        <w:t>عنوان</w:t>
      </w:r>
      <w:r w:rsidR="00DD7E15" w:rsidRPr="002A69FE">
        <w:rPr>
          <w:rFonts w:ascii="Times New Roman" w:hAnsi="Times New Roman"/>
          <w:sz w:val="28"/>
          <w:rtl/>
          <w:lang w:bidi="fa-IR"/>
        </w:rPr>
        <w:t xml:space="preserve">      </w:t>
      </w:r>
      <w:r w:rsidR="00DD7E15" w:rsidRPr="002A69FE">
        <w:rPr>
          <w:rFonts w:ascii="Times New Roman" w:hAnsi="Times New Roman" w:hint="eastAsia"/>
          <w:sz w:val="28"/>
          <w:rtl/>
          <w:lang w:bidi="fa-IR"/>
        </w:rPr>
        <w:t>هز</w:t>
      </w:r>
      <w:r w:rsidR="00DD7E15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D7E15" w:rsidRPr="002A69FE">
        <w:rPr>
          <w:rFonts w:ascii="Times New Roman" w:hAnsi="Times New Roman" w:hint="eastAsia"/>
          <w:sz w:val="28"/>
          <w:rtl/>
          <w:lang w:bidi="fa-IR"/>
        </w:rPr>
        <w:t>نه</w:t>
      </w:r>
      <w:r w:rsidR="00DD7E15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D7E15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D7E15" w:rsidRPr="002A69FE">
        <w:rPr>
          <w:rFonts w:ascii="Times New Roman" w:hAnsi="Times New Roman" w:hint="eastAsia"/>
          <w:sz w:val="28"/>
          <w:rtl/>
          <w:lang w:bidi="fa-IR"/>
        </w:rPr>
        <w:t>اب</w:t>
      </w:r>
      <w:r w:rsidR="00DD7E15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D7E15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D7E15" w:rsidRPr="002A69FE">
        <w:rPr>
          <w:rFonts w:ascii="Times New Roman" w:hAnsi="Times New Roman" w:hint="eastAsia"/>
          <w:sz w:val="28"/>
          <w:rtl/>
          <w:lang w:bidi="fa-IR"/>
        </w:rPr>
        <w:t>بر</w:t>
      </w:r>
      <w:r w:rsidR="00DD7E15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D7E15" w:rsidRPr="002A69FE">
        <w:rPr>
          <w:rFonts w:ascii="Times New Roman" w:hAnsi="Times New Roman" w:hint="eastAsia"/>
          <w:sz w:val="28"/>
          <w:rtl/>
          <w:lang w:bidi="fa-IR"/>
        </w:rPr>
        <w:t>مبنا</w:t>
      </w:r>
      <w:r w:rsidR="00DD7E15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D7E15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D7E15" w:rsidRPr="002A69FE">
        <w:rPr>
          <w:rFonts w:ascii="Times New Roman" w:hAnsi="Times New Roman" w:hint="eastAsia"/>
          <w:sz w:val="28"/>
          <w:rtl/>
          <w:lang w:bidi="fa-IR"/>
        </w:rPr>
        <w:t>فعال</w:t>
      </w:r>
      <w:r w:rsidR="00DD7E15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D7E15" w:rsidRPr="002A69FE">
        <w:rPr>
          <w:rFonts w:ascii="Times New Roman" w:hAnsi="Times New Roman" w:hint="eastAsia"/>
          <w:sz w:val="28"/>
          <w:rtl/>
          <w:lang w:bidi="fa-IR"/>
        </w:rPr>
        <w:t>ت،</w:t>
      </w:r>
      <w:r w:rsidR="00DD7E15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D7E15" w:rsidRPr="002A69FE">
        <w:rPr>
          <w:rFonts w:ascii="Times New Roman" w:hAnsi="Times New Roman" w:hint="eastAsia"/>
          <w:sz w:val="28"/>
          <w:rtl/>
          <w:lang w:bidi="fa-IR"/>
        </w:rPr>
        <w:t>مدنظر</w:t>
      </w:r>
      <w:r w:rsidR="00DD7E15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D7E15" w:rsidRPr="002A69FE">
        <w:rPr>
          <w:rFonts w:ascii="Times New Roman" w:hAnsi="Times New Roman" w:hint="eastAsia"/>
          <w:sz w:val="28"/>
          <w:rtl/>
          <w:lang w:bidi="fa-IR"/>
        </w:rPr>
        <w:t>است</w:t>
      </w:r>
      <w:r w:rsidR="00DD7E15" w:rsidRPr="002A69FE">
        <w:rPr>
          <w:rFonts w:ascii="Times New Roman" w:hAnsi="Times New Roman"/>
          <w:sz w:val="28"/>
          <w:rtl/>
          <w:lang w:bidi="fa-IR"/>
        </w:rPr>
        <w:t>.</w:t>
      </w:r>
    </w:p>
    <w:p w:rsidR="00305D2D" w:rsidRPr="002A69FE" w:rsidRDefault="00305D2D" w:rsidP="00305D2D">
      <w:pPr>
        <w:bidi/>
        <w:spacing w:before="240" w:line="240" w:lineRule="auto"/>
        <w:jc w:val="both"/>
        <w:rPr>
          <w:rFonts w:ascii="Times New Roman" w:hAnsi="Times New Roman"/>
          <w:sz w:val="28"/>
          <w:lang w:bidi="fa-IR"/>
        </w:rPr>
      </w:pPr>
    </w:p>
    <w:p w:rsidR="001A0019" w:rsidRPr="00512C8D" w:rsidRDefault="007F1C22" w:rsidP="00582252">
      <w:pPr>
        <w:pStyle w:val="Heading4"/>
        <w:bidi/>
        <w:spacing w:line="240" w:lineRule="auto"/>
        <w:jc w:val="both"/>
      </w:pPr>
      <w:r w:rsidRPr="00512C8D">
        <w:rPr>
          <w:rtl/>
        </w:rPr>
        <w:t>2</w:t>
      </w:r>
      <w:r w:rsidR="001A0019" w:rsidRPr="00512C8D">
        <w:rPr>
          <w:rtl/>
        </w:rPr>
        <w:t>-2-</w:t>
      </w:r>
      <w:r w:rsidR="00525840" w:rsidRPr="00512C8D">
        <w:rPr>
          <w:rtl/>
        </w:rPr>
        <w:t>17</w:t>
      </w:r>
      <w:r w:rsidR="001A0019" w:rsidRPr="00512C8D">
        <w:rPr>
          <w:rtl/>
        </w:rPr>
        <w:t xml:space="preserve">-1. </w:t>
      </w:r>
      <w:r w:rsidR="001A0019" w:rsidRPr="00512C8D">
        <w:rPr>
          <w:rFonts w:hint="eastAsia"/>
          <w:rtl/>
        </w:rPr>
        <w:t>کارت</w:t>
      </w:r>
      <w:r w:rsidR="001A0019" w:rsidRPr="00512C8D">
        <w:rPr>
          <w:rtl/>
        </w:rPr>
        <w:t xml:space="preserve"> </w:t>
      </w:r>
      <w:r w:rsidR="001A0019" w:rsidRPr="00512C8D">
        <w:rPr>
          <w:rFonts w:hint="eastAsia"/>
          <w:rtl/>
        </w:rPr>
        <w:t>امت</w:t>
      </w:r>
      <w:r w:rsidR="001A0019" w:rsidRPr="00512C8D">
        <w:rPr>
          <w:rFonts w:hint="cs"/>
          <w:rtl/>
        </w:rPr>
        <w:t>ی</w:t>
      </w:r>
      <w:r w:rsidR="001A0019" w:rsidRPr="00512C8D">
        <w:rPr>
          <w:rFonts w:hint="eastAsia"/>
          <w:rtl/>
        </w:rPr>
        <w:t>از</w:t>
      </w:r>
      <w:r w:rsidR="001A0019" w:rsidRPr="00512C8D">
        <w:rPr>
          <w:rFonts w:hint="cs"/>
          <w:rtl/>
        </w:rPr>
        <w:t>ی</w:t>
      </w:r>
      <w:r w:rsidR="001A0019" w:rsidRPr="00512C8D">
        <w:rPr>
          <w:rtl/>
        </w:rPr>
        <w:t xml:space="preserve"> </w:t>
      </w:r>
      <w:r w:rsidR="001A0019" w:rsidRPr="00512C8D">
        <w:rPr>
          <w:rFonts w:hint="eastAsia"/>
          <w:rtl/>
        </w:rPr>
        <w:t>متوازن</w:t>
      </w:r>
      <w:r w:rsidR="001A0019" w:rsidRPr="00512C8D">
        <w:rPr>
          <w:rtl/>
        </w:rPr>
        <w:t xml:space="preserve"> </w:t>
      </w:r>
    </w:p>
    <w:p w:rsidR="001A0019" w:rsidRPr="002A69FE" w:rsidRDefault="001A0019" w:rsidP="00582252">
      <w:pPr>
        <w:bidi/>
        <w:spacing w:after="0" w:line="240" w:lineRule="auto"/>
        <w:jc w:val="both"/>
        <w:rPr>
          <w:sz w:val="28"/>
          <w:lang w:bidi="fa-IR"/>
        </w:rPr>
      </w:pPr>
      <w:r w:rsidRPr="002A69FE">
        <w:rPr>
          <w:rFonts w:hint="eastAsia"/>
          <w:sz w:val="28"/>
          <w:rtl/>
          <w:lang w:bidi="fa-IR"/>
        </w:rPr>
        <w:t>يك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جمله‌ي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قديمي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مي‌گويد</w:t>
      </w:r>
      <w:r w:rsidRPr="002A69FE">
        <w:rPr>
          <w:sz w:val="28"/>
          <w:rtl/>
          <w:lang w:bidi="fa-IR"/>
        </w:rPr>
        <w:t xml:space="preserve">: " </w:t>
      </w:r>
      <w:r w:rsidRPr="002A69FE">
        <w:rPr>
          <w:rFonts w:hint="eastAsia"/>
          <w:sz w:val="28"/>
          <w:rtl/>
          <w:lang w:bidi="fa-IR"/>
        </w:rPr>
        <w:t>اگر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تا</w:t>
      </w:r>
      <w:r w:rsidR="003C0EA7">
        <w:rPr>
          <w:rFonts w:hint="cs"/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‌به</w:t>
      </w:r>
      <w:r w:rsidR="003C0EA7">
        <w:rPr>
          <w:rFonts w:hint="cs"/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‌حال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امتيازات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خود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را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ثبت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ننموده‌ايد</w:t>
      </w:r>
      <w:r w:rsidRPr="002A69FE">
        <w:rPr>
          <w:rFonts w:ascii="Tahoma" w:eastAsia="Times New Roman" w:hAnsi="Tahoma" w:hint="eastAsia"/>
          <w:sz w:val="28"/>
          <w:rtl/>
        </w:rPr>
        <w:t>،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كاري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جز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يك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تمرين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معمولي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انجام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نداده‌ايد</w:t>
      </w:r>
      <w:r w:rsidRPr="002A69FE">
        <w:rPr>
          <w:rFonts w:ascii="Tahoma" w:eastAsia="Times New Roman" w:hAnsi="Tahoma"/>
          <w:sz w:val="28"/>
          <w:rtl/>
        </w:rPr>
        <w:t xml:space="preserve">! " </w:t>
      </w:r>
      <w:r w:rsidRPr="002A69FE">
        <w:rPr>
          <w:rFonts w:ascii="Tahoma" w:eastAsia="Times New Roman" w:hAnsi="Tahoma" w:hint="eastAsia"/>
          <w:sz w:val="28"/>
          <w:rtl/>
        </w:rPr>
        <w:t>اگر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از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ما</w:t>
      </w:r>
      <w:r w:rsidRPr="002A69FE">
        <w:rPr>
          <w:rFonts w:ascii="Tahoma" w:eastAsia="Times New Roman" w:hAnsi="Tahoma"/>
          <w:sz w:val="28"/>
          <w:rtl/>
        </w:rPr>
        <w:t xml:space="preserve">  </w:t>
      </w:r>
      <w:r w:rsidRPr="002A69FE">
        <w:rPr>
          <w:rFonts w:ascii="Tahoma" w:eastAsia="Times New Roman" w:hAnsi="Tahoma" w:hint="eastAsia"/>
          <w:sz w:val="28"/>
          <w:rtl/>
        </w:rPr>
        <w:t>بپرسيد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خواهيم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گفت</w:t>
      </w:r>
      <w:r w:rsidRPr="002A69FE">
        <w:rPr>
          <w:rFonts w:ascii="Tahoma" w:eastAsia="Times New Roman" w:hAnsi="Tahoma"/>
          <w:sz w:val="28"/>
          <w:rtl/>
        </w:rPr>
        <w:t>: "به</w:t>
      </w:r>
      <w:r w:rsidR="003C0EA7">
        <w:rPr>
          <w:rFonts w:ascii="Tahoma" w:eastAsia="Times New Roman" w:hAnsi="Tahoma" w:hint="cs"/>
          <w:sz w:val="28"/>
          <w:rtl/>
        </w:rPr>
        <w:t xml:space="preserve"> </w:t>
      </w:r>
      <w:r w:rsidRPr="002A69FE">
        <w:rPr>
          <w:rFonts w:ascii="Tahoma" w:eastAsia="Times New Roman" w:hAnsi="Tahoma"/>
          <w:sz w:val="28"/>
          <w:rtl/>
        </w:rPr>
        <w:t xml:space="preserve">‌منظور </w:t>
      </w:r>
      <w:r w:rsidRPr="002A69FE">
        <w:rPr>
          <w:rFonts w:ascii="Tahoma" w:eastAsia="Times New Roman" w:hAnsi="Tahoma" w:hint="eastAsia"/>
          <w:sz w:val="28"/>
          <w:rtl/>
        </w:rPr>
        <w:t>كسب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موفقيت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بيشتر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براي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سازمان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و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حفظ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ascii="Tahoma" w:eastAsia="Times New Roman" w:hAnsi="Tahoma" w:hint="eastAsia"/>
          <w:sz w:val="28"/>
          <w:rtl/>
        </w:rPr>
        <w:t>آن</w:t>
      </w:r>
      <w:r w:rsidRPr="002A69FE">
        <w:rPr>
          <w:rFonts w:hint="eastAsia"/>
          <w:sz w:val="28"/>
          <w:rtl/>
          <w:lang w:bidi="fa-IR"/>
        </w:rPr>
        <w:t>،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نه‌</w:t>
      </w:r>
      <w:r w:rsidR="003C0EA7">
        <w:rPr>
          <w:rFonts w:hint="cs"/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تنها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نيازمند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ثبت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صحيح</w:t>
      </w:r>
      <w:r w:rsidRPr="002A69FE">
        <w:rPr>
          <w:sz w:val="28"/>
          <w:rtl/>
          <w:lang w:bidi="fa-IR"/>
        </w:rPr>
        <w:t xml:space="preserve">  </w:t>
      </w:r>
      <w:r w:rsidRPr="002A69FE">
        <w:rPr>
          <w:rFonts w:hint="eastAsia"/>
          <w:sz w:val="28"/>
          <w:rtl/>
          <w:lang w:bidi="fa-IR"/>
        </w:rPr>
        <w:t>امتيازات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و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نمرات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خود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مي‌باشيد</w:t>
      </w:r>
      <w:r w:rsidRPr="002A69FE">
        <w:rPr>
          <w:rFonts w:ascii="Tahoma" w:eastAsia="Times New Roman" w:hAnsi="Tahoma" w:hint="eastAsia"/>
          <w:sz w:val="28"/>
          <w:rtl/>
        </w:rPr>
        <w:t>،</w:t>
      </w:r>
      <w:r w:rsidRPr="002A69FE">
        <w:rPr>
          <w:rFonts w:ascii="Tahoma" w:eastAsia="Times New Roman" w:hAnsi="Tahoma"/>
          <w:sz w:val="28"/>
          <w:rtl/>
        </w:rPr>
        <w:t xml:space="preserve"> </w:t>
      </w:r>
      <w:r w:rsidRPr="002A69FE">
        <w:rPr>
          <w:rFonts w:hint="eastAsia"/>
          <w:sz w:val="28"/>
          <w:rtl/>
          <w:lang w:bidi="fa-IR"/>
        </w:rPr>
        <w:t>بلکه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بايستي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پيش</w:t>
      </w:r>
      <w:r w:rsidRPr="002A69FE">
        <w:rPr>
          <w:sz w:val="28"/>
          <w:rtl/>
          <w:lang w:bidi="fa-IR"/>
        </w:rPr>
        <w:softHyphen/>
      </w:r>
      <w:r w:rsidRPr="002A69FE">
        <w:rPr>
          <w:rFonts w:hint="eastAsia"/>
          <w:sz w:val="28"/>
          <w:rtl/>
          <w:lang w:bidi="fa-IR"/>
        </w:rPr>
        <w:t>بيني‌اي</w:t>
      </w:r>
      <w:r w:rsidRPr="002A69FE">
        <w:rPr>
          <w:sz w:val="28"/>
          <w:rtl/>
          <w:lang w:bidi="fa-IR"/>
        </w:rPr>
        <w:t xml:space="preserve"> نيز از نمرات احتمالي خود </w:t>
      </w:r>
      <w:r w:rsidRPr="002A69FE">
        <w:rPr>
          <w:rFonts w:ascii="Tahoma" w:eastAsia="Times New Roman" w:hAnsi="Tahoma"/>
          <w:sz w:val="28"/>
          <w:rtl/>
        </w:rPr>
        <w:t>(</w:t>
      </w:r>
      <w:r w:rsidRPr="002A69FE">
        <w:rPr>
          <w:rFonts w:hint="eastAsia"/>
          <w:sz w:val="28"/>
          <w:rtl/>
          <w:lang w:bidi="fa-IR"/>
        </w:rPr>
        <w:t>از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طريق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هدف</w:t>
      </w:r>
      <w:r w:rsidRPr="002A69FE">
        <w:rPr>
          <w:sz w:val="28"/>
          <w:rtl/>
          <w:lang w:bidi="fa-IR"/>
        </w:rPr>
        <w:softHyphen/>
      </w:r>
      <w:r w:rsidRPr="002A69FE">
        <w:rPr>
          <w:rFonts w:hint="eastAsia"/>
          <w:sz w:val="28"/>
          <w:rtl/>
          <w:lang w:bidi="fa-IR"/>
        </w:rPr>
        <w:t>گذاري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مناسب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و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تلاش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براي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رسيدن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به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آن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اهداف</w:t>
      </w:r>
      <w:r w:rsidRPr="002A69FE">
        <w:rPr>
          <w:rFonts w:ascii="Tahoma" w:eastAsia="Times New Roman" w:hAnsi="Tahoma" w:hint="eastAsia"/>
          <w:sz w:val="28"/>
          <w:rtl/>
        </w:rPr>
        <w:t>،</w:t>
      </w:r>
      <w:r w:rsidRPr="002A69FE">
        <w:rPr>
          <w:sz w:val="28"/>
          <w:rtl/>
          <w:lang w:bidi="fa-IR"/>
        </w:rPr>
        <w:t xml:space="preserve"> براساس يک رويه‌ي ثابت) نيز داشته باشيد."</w:t>
      </w:r>
      <w:r w:rsidRPr="002A69FE">
        <w:rPr>
          <w:rStyle w:val="FootnoteReference"/>
          <w:sz w:val="28"/>
          <w:rtl/>
          <w:lang w:bidi="fa-IR"/>
        </w:rPr>
        <w:footnoteReference w:id="40"/>
      </w:r>
      <w:r w:rsidRPr="002A69FE">
        <w:rPr>
          <w:sz w:val="28"/>
          <w:rtl/>
          <w:lang w:bidi="fa-IR"/>
        </w:rPr>
        <w:t xml:space="preserve"> ما در اين مرحله درباره‌ي اهداف و امتيازاتي كه مي‌توانيم به‌ آساني به‌ آن‌ها دست‌يابيم بحث نمي</w:t>
      </w:r>
      <w:r w:rsidRPr="002A69FE">
        <w:rPr>
          <w:sz w:val="28"/>
          <w:rtl/>
          <w:lang w:bidi="fa-IR"/>
        </w:rPr>
        <w:softHyphen/>
      </w:r>
      <w:r w:rsidRPr="002A69FE">
        <w:rPr>
          <w:rFonts w:hint="eastAsia"/>
          <w:sz w:val="28"/>
          <w:rtl/>
          <w:lang w:bidi="fa-IR"/>
        </w:rPr>
        <w:t>نماييم،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بلکه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ما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درباره‌ي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اهدافي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كه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قوه‌ي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خلاقيت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و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نبوغ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و</w:t>
      </w:r>
      <w:r w:rsidRPr="002A69FE">
        <w:rPr>
          <w:sz w:val="28"/>
          <w:rtl/>
          <w:lang w:bidi="fa-IR"/>
        </w:rPr>
        <w:t xml:space="preserve">  </w:t>
      </w:r>
      <w:r w:rsidRPr="002A69FE">
        <w:rPr>
          <w:rFonts w:hint="eastAsia"/>
          <w:sz w:val="28"/>
          <w:rtl/>
          <w:lang w:bidi="fa-IR"/>
        </w:rPr>
        <w:t>تصورات</w:t>
      </w:r>
      <w:r w:rsidRPr="002A69FE">
        <w:rPr>
          <w:sz w:val="28"/>
          <w:rtl/>
          <w:lang w:bidi="fa-IR"/>
        </w:rPr>
        <w:t xml:space="preserve"> (تخيلات) </w:t>
      </w:r>
      <w:r w:rsidRPr="002A69FE">
        <w:rPr>
          <w:rFonts w:hint="eastAsia"/>
          <w:sz w:val="28"/>
          <w:rtl/>
          <w:lang w:bidi="fa-IR"/>
        </w:rPr>
        <w:t>را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گسترش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خواهد‌</w:t>
      </w:r>
      <w:r w:rsidR="003C0EA7">
        <w:rPr>
          <w:rFonts w:hint="cs"/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داد،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بحث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مي‌نماييم</w:t>
      </w:r>
      <w:r w:rsidRPr="002A69FE">
        <w:rPr>
          <w:sz w:val="28"/>
          <w:rtl/>
          <w:lang w:bidi="fa-IR"/>
        </w:rPr>
        <w:t>.</w:t>
      </w:r>
    </w:p>
    <w:p w:rsidR="001A0019" w:rsidRPr="002A69FE" w:rsidRDefault="001A0019" w:rsidP="00582252">
      <w:pPr>
        <w:bidi/>
        <w:spacing w:after="0" w:line="240" w:lineRule="auto"/>
        <w:jc w:val="both"/>
        <w:rPr>
          <w:sz w:val="28"/>
          <w:rtl/>
          <w:lang w:bidi="fa-IR"/>
        </w:rPr>
      </w:pPr>
      <w:r w:rsidRPr="002A69FE">
        <w:rPr>
          <w:rFonts w:hint="eastAsia"/>
          <w:sz w:val="28"/>
          <w:rtl/>
          <w:lang w:bidi="fa-IR"/>
        </w:rPr>
        <w:lastRenderedPageBreak/>
        <w:t>در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اين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قسمت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بهتر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است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نگاهي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به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کارت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امتيازي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متوازن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داشته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و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به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سوال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اساس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زير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پاسخ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مناسب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و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علم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ده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م</w:t>
      </w:r>
      <w:r w:rsidRPr="002A69FE">
        <w:rPr>
          <w:sz w:val="28"/>
          <w:rtl/>
          <w:lang w:bidi="fa-IR"/>
        </w:rPr>
        <w:t>:</w:t>
      </w:r>
    </w:p>
    <w:p w:rsidR="001A0019" w:rsidRPr="002A69FE" w:rsidRDefault="001A0019" w:rsidP="00582252">
      <w:pPr>
        <w:bidi/>
        <w:spacing w:after="0" w:line="240" w:lineRule="auto"/>
        <w:jc w:val="both"/>
        <w:rPr>
          <w:sz w:val="28"/>
          <w:rtl/>
          <w:lang w:bidi="fa-IR"/>
        </w:rPr>
      </w:pPr>
      <w:r w:rsidRPr="002A69FE">
        <w:rPr>
          <w:sz w:val="28"/>
          <w:rtl/>
          <w:lang w:bidi="fa-IR"/>
        </w:rPr>
        <w:t xml:space="preserve"> کارت امتيازي متوازن </w:t>
      </w:r>
      <w:r w:rsidRPr="00512C8D">
        <w:rPr>
          <w:rFonts w:ascii="Times New Roman" w:hAnsi="Times New Roman" w:cs="Times New Roman"/>
          <w:szCs w:val="26"/>
          <w:rtl/>
          <w:lang w:bidi="fa-IR"/>
        </w:rPr>
        <w:t>(</w:t>
      </w:r>
      <w:r w:rsidRPr="00512C8D">
        <w:rPr>
          <w:rFonts w:ascii="Times New Roman" w:hAnsi="Times New Roman" w:cs="Times New Roman"/>
          <w:szCs w:val="26"/>
          <w:lang w:bidi="fa-IR"/>
        </w:rPr>
        <w:t>BSC</w:t>
      </w:r>
      <w:r w:rsidRPr="00512C8D">
        <w:rPr>
          <w:rFonts w:ascii="Times New Roman" w:hAnsi="Times New Roman" w:cs="Times New Roman"/>
          <w:szCs w:val="26"/>
          <w:rtl/>
          <w:lang w:bidi="fa-IR"/>
        </w:rPr>
        <w:t>)</w:t>
      </w:r>
      <w:r w:rsidR="00525840">
        <w:rPr>
          <w:rFonts w:ascii="Times New Roman" w:hAnsi="Times New Roman" w:cs="Times New Roman" w:hint="cs"/>
          <w:szCs w:val="26"/>
          <w:rtl/>
          <w:lang w:bidi="fa-IR"/>
        </w:rPr>
        <w:t xml:space="preserve"> </w:t>
      </w:r>
      <w:r w:rsidRPr="002A69FE">
        <w:rPr>
          <w:sz w:val="28"/>
          <w:rtl/>
          <w:lang w:bidi="fa-IR"/>
        </w:rPr>
        <w:t xml:space="preserve">چيست؟ </w:t>
      </w:r>
      <w:r w:rsidRPr="002A69FE">
        <w:rPr>
          <w:rFonts w:hint="eastAsia"/>
          <w:sz w:val="28"/>
          <w:rtl/>
          <w:lang w:bidi="fa-IR"/>
        </w:rPr>
        <w:t>آ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ا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وجوه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ا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مناظر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کارت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امت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از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متوازن</w:t>
      </w:r>
      <w:r w:rsidR="00525840">
        <w:rPr>
          <w:rFonts w:hint="cs"/>
          <w:sz w:val="28"/>
          <w:rtl/>
          <w:lang w:bidi="fa-IR"/>
        </w:rPr>
        <w:t xml:space="preserve"> </w:t>
      </w:r>
      <w:r w:rsidRPr="002A69FE">
        <w:rPr>
          <w:sz w:val="28"/>
          <w:rtl/>
          <w:lang w:bidi="fa-IR"/>
        </w:rPr>
        <w:t xml:space="preserve">(کام) </w:t>
      </w:r>
      <w:r w:rsidRPr="002A69FE">
        <w:rPr>
          <w:rFonts w:hint="eastAsia"/>
          <w:sz w:val="28"/>
          <w:rtl/>
          <w:lang w:bidi="fa-IR"/>
        </w:rPr>
        <w:t>چهار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منظر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است؟</w:t>
      </w:r>
    </w:p>
    <w:p w:rsidR="001A0019" w:rsidRPr="002A69FE" w:rsidRDefault="001A0019" w:rsidP="00582252">
      <w:pPr>
        <w:bidi/>
        <w:spacing w:after="0" w:line="240" w:lineRule="auto"/>
        <w:jc w:val="both"/>
        <w:rPr>
          <w:sz w:val="28"/>
          <w:rtl/>
          <w:lang w:bidi="fa-IR"/>
        </w:rPr>
      </w:pPr>
      <w:r w:rsidRPr="002A69FE">
        <w:rPr>
          <w:rFonts w:hint="eastAsia"/>
          <w:sz w:val="28"/>
          <w:rtl/>
          <w:lang w:bidi="fa-IR"/>
        </w:rPr>
        <w:t>به‌</w:t>
      </w:r>
      <w:r w:rsidR="00525840">
        <w:rPr>
          <w:rFonts w:hint="cs"/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منظور</w:t>
      </w:r>
      <w:r w:rsidR="00525840">
        <w:rPr>
          <w:rFonts w:hint="cs"/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اين‌که</w:t>
      </w:r>
      <w:r w:rsidRPr="002A69FE">
        <w:rPr>
          <w:sz w:val="28"/>
          <w:rtl/>
          <w:lang w:bidi="fa-IR"/>
        </w:rPr>
        <w:t xml:space="preserve"> </w:t>
      </w:r>
      <w:r w:rsidRPr="00512C8D">
        <w:rPr>
          <w:rFonts w:hint="eastAsia"/>
          <w:sz w:val="28"/>
          <w:rtl/>
          <w:lang w:bidi="fa-IR"/>
        </w:rPr>
        <w:t>کارت</w:t>
      </w:r>
      <w:r w:rsidRPr="00512C8D">
        <w:rPr>
          <w:sz w:val="28"/>
          <w:rtl/>
          <w:lang w:bidi="fa-IR"/>
        </w:rPr>
        <w:t xml:space="preserve"> </w:t>
      </w:r>
      <w:r w:rsidRPr="00512C8D">
        <w:rPr>
          <w:rFonts w:hint="eastAsia"/>
          <w:sz w:val="28"/>
          <w:rtl/>
          <w:lang w:bidi="fa-IR"/>
        </w:rPr>
        <w:t>امتيازي</w:t>
      </w:r>
      <w:r w:rsidRPr="00512C8D">
        <w:rPr>
          <w:sz w:val="28"/>
          <w:rtl/>
          <w:lang w:bidi="fa-IR"/>
        </w:rPr>
        <w:t xml:space="preserve"> </w:t>
      </w:r>
      <w:r w:rsidRPr="00512C8D">
        <w:rPr>
          <w:rFonts w:hint="eastAsia"/>
          <w:sz w:val="28"/>
          <w:rtl/>
          <w:lang w:bidi="fa-IR"/>
        </w:rPr>
        <w:t>متوازن</w:t>
      </w:r>
      <w:r w:rsidRPr="002A69FE">
        <w:rPr>
          <w:sz w:val="28"/>
          <w:rtl/>
          <w:lang w:bidi="fa-IR"/>
        </w:rPr>
        <w:t xml:space="preserve"> را بهتر بشناسيم لازم است در ابتدا بدانيم که فلسفه‌ي اين كارت از کجا آمده است و علت وجوديش چيست؟</w:t>
      </w:r>
    </w:p>
    <w:p w:rsidR="001A0019" w:rsidRPr="002A69FE" w:rsidRDefault="001A0019" w:rsidP="00582252">
      <w:pPr>
        <w:bidi/>
        <w:spacing w:after="0" w:line="240" w:lineRule="auto"/>
        <w:jc w:val="both"/>
        <w:rPr>
          <w:sz w:val="28"/>
          <w:rtl/>
          <w:lang w:bidi="fa-IR"/>
        </w:rPr>
      </w:pPr>
      <w:r w:rsidRPr="002A69FE">
        <w:rPr>
          <w:rFonts w:hint="eastAsia"/>
          <w:sz w:val="28"/>
          <w:rtl/>
          <w:lang w:bidi="fa-IR"/>
        </w:rPr>
        <w:t>در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دهه‌ي</w:t>
      </w:r>
      <w:r w:rsidRPr="002A69FE">
        <w:rPr>
          <w:sz w:val="28"/>
          <w:rtl/>
          <w:lang w:bidi="fa-IR"/>
        </w:rPr>
        <w:t xml:space="preserve"> 1990ميلادي، </w:t>
      </w:r>
      <w:r w:rsidRPr="002A69FE">
        <w:rPr>
          <w:rFonts w:hint="eastAsia"/>
          <w:sz w:val="28"/>
          <w:rtl/>
          <w:lang w:bidi="fa-IR"/>
        </w:rPr>
        <w:t>مدل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کارت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امتيازي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متوازن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ابتدا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به‌عنوان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يک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روش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نوين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ارزيابي‌</w:t>
      </w:r>
      <w:r w:rsidR="00DF4B92">
        <w:rPr>
          <w:sz w:val="28"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عملکرد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و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سپس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به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عنوان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ابزاري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جهت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کمک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به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تحقق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استراتژي،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توسط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رابرت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کاپلان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استاد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صاحب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نام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دانشگاه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هاروارد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و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ديويد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نورتن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مشاور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برجسته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مديريت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در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امريکا</w:t>
      </w:r>
      <w:r w:rsidRPr="002A69FE">
        <w:rPr>
          <w:rStyle w:val="FootnoteReference"/>
          <w:sz w:val="28"/>
          <w:rtl/>
          <w:lang w:bidi="fa-IR"/>
        </w:rPr>
        <w:footnoteReference w:id="41"/>
      </w:r>
      <w:r w:rsidRPr="002A69FE">
        <w:rPr>
          <w:sz w:val="28"/>
          <w:rtl/>
          <w:lang w:bidi="fa-IR"/>
        </w:rPr>
        <w:t xml:space="preserve"> مطرح شد و از سوي صاحب‌</w:t>
      </w:r>
      <w:r w:rsidR="00525840">
        <w:rPr>
          <w:rFonts w:hint="cs"/>
          <w:sz w:val="28"/>
          <w:rtl/>
          <w:lang w:bidi="fa-IR"/>
        </w:rPr>
        <w:t xml:space="preserve"> </w:t>
      </w:r>
      <w:r w:rsidRPr="002A69FE">
        <w:rPr>
          <w:sz w:val="28"/>
          <w:rtl/>
          <w:lang w:bidi="fa-IR"/>
        </w:rPr>
        <w:t>نظران مديريت و مديران سازمان‌ها به شدت مورد استقبال قرارگرفت. آن‌ها در اغلب سازمان‌ها، با يک مشکل عمده</w:t>
      </w:r>
      <w:r w:rsidRPr="002A69FE">
        <w:rPr>
          <w:sz w:val="28"/>
          <w:rtl/>
          <w:lang w:bidi="fa-IR"/>
        </w:rPr>
        <w:softHyphen/>
        <w:t xml:space="preserve"> برخورد نمودند:</w:t>
      </w:r>
    </w:p>
    <w:p w:rsidR="001A0019" w:rsidRPr="002A69FE" w:rsidRDefault="001A0019" w:rsidP="00582252">
      <w:pPr>
        <w:bidi/>
        <w:spacing w:after="0" w:line="240" w:lineRule="auto"/>
        <w:jc w:val="both"/>
        <w:rPr>
          <w:sz w:val="28"/>
          <w:rtl/>
          <w:lang w:bidi="fa-IR"/>
        </w:rPr>
      </w:pPr>
      <w:r w:rsidRPr="002A69FE">
        <w:rPr>
          <w:rFonts w:hint="eastAsia"/>
          <w:sz w:val="28"/>
          <w:rtl/>
          <w:lang w:bidi="fa-IR"/>
        </w:rPr>
        <w:t>مديران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اين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سازمان‌ها،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فعاليت‌هاي</w:t>
      </w:r>
      <w:r w:rsidR="00525840">
        <w:rPr>
          <w:rFonts w:hint="cs"/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‌مديريتي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خود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را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تنها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بر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اساس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معيارهاي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مالي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و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اقتصادي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بنا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نهاده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‌‌بودند</w:t>
      </w:r>
      <w:r w:rsidRPr="002A69FE">
        <w:rPr>
          <w:sz w:val="28"/>
          <w:rtl/>
          <w:lang w:bidi="fa-IR"/>
        </w:rPr>
        <w:t xml:space="preserve">. </w:t>
      </w:r>
      <w:r w:rsidRPr="002A69FE">
        <w:rPr>
          <w:rFonts w:hint="eastAsia"/>
          <w:sz w:val="28"/>
          <w:rtl/>
          <w:lang w:bidi="fa-IR"/>
        </w:rPr>
        <w:t>ممکن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‌است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يک‌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سازمان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درگذشته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به‌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نتايج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اقتصادي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بسيار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مطلوبي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دست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‌يافته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‌باشد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و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در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نتيجه‌ي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آن،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برنامه‌ريزي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سال‌هاي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آتي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خود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را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بر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پايه‌ي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همان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نتايج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سال‌هاي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قبل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خود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استوار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نموده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باشد،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اين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امر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بدين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معنا</w:t>
      </w:r>
      <w:r w:rsidR="00525840">
        <w:rPr>
          <w:rFonts w:hint="cs"/>
          <w:sz w:val="28"/>
          <w:rtl/>
          <w:lang w:bidi="fa-IR"/>
        </w:rPr>
        <w:t xml:space="preserve"> ا</w:t>
      </w:r>
      <w:r w:rsidRPr="002A69FE">
        <w:rPr>
          <w:rFonts w:hint="eastAsia"/>
          <w:sz w:val="28"/>
          <w:rtl/>
          <w:lang w:bidi="fa-IR"/>
        </w:rPr>
        <w:t>ست‌که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تمام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ارزيابي‌هاي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سازمان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نيز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بر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پايه‌ي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همان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ارزيابي</w:t>
      </w:r>
      <w:r w:rsidRPr="002A69FE">
        <w:rPr>
          <w:sz w:val="28"/>
          <w:rtl/>
          <w:lang w:bidi="fa-IR"/>
        </w:rPr>
        <w:softHyphen/>
        <w:t xml:space="preserve"> دوره‌هاي زماني گذشته استوار گرديده ‌است</w:t>
      </w:r>
      <w:r w:rsidR="00525840">
        <w:rPr>
          <w:rFonts w:hint="cs"/>
          <w:sz w:val="28"/>
          <w:rtl/>
          <w:lang w:bidi="fa-IR"/>
        </w:rPr>
        <w:t xml:space="preserve">. </w:t>
      </w:r>
      <w:r w:rsidRPr="002A69FE">
        <w:rPr>
          <w:sz w:val="28"/>
          <w:rtl/>
          <w:lang w:bidi="fa-IR"/>
        </w:rPr>
        <w:t>به عبارت ديگر:</w:t>
      </w:r>
      <w:r w:rsidR="00525840">
        <w:rPr>
          <w:rFonts w:hint="cs"/>
          <w:sz w:val="28"/>
          <w:rtl/>
          <w:lang w:bidi="fa-IR"/>
        </w:rPr>
        <w:t xml:space="preserve"> </w:t>
      </w:r>
      <w:r w:rsidRPr="002A69FE">
        <w:rPr>
          <w:sz w:val="28"/>
          <w:rtl/>
          <w:lang w:bidi="fa-IR"/>
        </w:rPr>
        <w:t>" ارزيابي انجام‌ شده نسبت به جايگاه گذشته‌ي سازمان صورت گرفته است" (ارزيابي گذشته‌نگر).  اما اين نوع ارزيابي، قادر به پاسخ‌گويي ب</w:t>
      </w:r>
      <w:r w:rsidR="00525840">
        <w:rPr>
          <w:rFonts w:hint="cs"/>
          <w:sz w:val="28"/>
          <w:rtl/>
          <w:lang w:bidi="fa-IR"/>
        </w:rPr>
        <w:t xml:space="preserve">ه </w:t>
      </w:r>
      <w:r w:rsidRPr="002A69FE">
        <w:rPr>
          <w:sz w:val="28"/>
          <w:rtl/>
          <w:lang w:bidi="fa-IR"/>
        </w:rPr>
        <w:t>‌اين سوال نيست</w:t>
      </w:r>
      <w:r w:rsidR="00525840">
        <w:rPr>
          <w:rFonts w:hint="cs"/>
          <w:sz w:val="28"/>
          <w:rtl/>
          <w:lang w:bidi="fa-IR"/>
        </w:rPr>
        <w:t xml:space="preserve">: </w:t>
      </w:r>
      <w:r w:rsidRPr="002A69FE">
        <w:rPr>
          <w:sz w:val="28"/>
          <w:rtl/>
          <w:lang w:bidi="fa-IR"/>
        </w:rPr>
        <w:t>سازمان به کجا خواهد رفت؟</w:t>
      </w:r>
    </w:p>
    <w:p w:rsidR="001A0019" w:rsidRPr="002A69FE" w:rsidRDefault="001A0019" w:rsidP="00582252">
      <w:pPr>
        <w:bidi/>
        <w:spacing w:after="0" w:line="240" w:lineRule="auto"/>
        <w:jc w:val="both"/>
        <w:rPr>
          <w:sz w:val="28"/>
          <w:rtl/>
          <w:lang w:bidi="fa-IR"/>
        </w:rPr>
      </w:pPr>
      <w:r w:rsidRPr="002A69FE">
        <w:rPr>
          <w:rFonts w:hint="eastAsia"/>
          <w:sz w:val="28"/>
          <w:rtl/>
          <w:lang w:bidi="fa-IR"/>
        </w:rPr>
        <w:t>اين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نوع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ارزيابي،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به</w:t>
      </w:r>
      <w:r w:rsidRPr="002A69FE">
        <w:rPr>
          <w:sz w:val="28"/>
          <w:rtl/>
          <w:lang w:bidi="fa-IR"/>
        </w:rPr>
        <w:t xml:space="preserve">  </w:t>
      </w:r>
      <w:r w:rsidRPr="002A69FE">
        <w:rPr>
          <w:rFonts w:hint="eastAsia"/>
          <w:sz w:val="28"/>
          <w:rtl/>
          <w:lang w:bidi="fa-IR"/>
        </w:rPr>
        <w:t>‌مثابه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آن‌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است‌که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شخصي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به‌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طور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مداوم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به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آينه‌ي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وسط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اتومبيل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بنگرد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و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فقط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به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جاده‌ي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پشت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‌سر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توجه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نمايد،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در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حالي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كه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ماشين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به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سمت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جلو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درحال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حركت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‌است</w:t>
      </w:r>
      <w:r w:rsidRPr="002A69FE">
        <w:rPr>
          <w:sz w:val="28"/>
          <w:rtl/>
          <w:lang w:bidi="fa-IR"/>
        </w:rPr>
        <w:t>.</w:t>
      </w:r>
    </w:p>
    <w:p w:rsidR="001A0019" w:rsidRPr="002A69FE" w:rsidRDefault="007E62BC" w:rsidP="00582252">
      <w:pPr>
        <w:bidi/>
        <w:spacing w:after="0" w:line="240" w:lineRule="auto"/>
        <w:jc w:val="both"/>
        <w:rPr>
          <w:sz w:val="28"/>
          <w:rtl/>
          <w:lang w:bidi="fa-IR"/>
        </w:rPr>
      </w:pPr>
      <w:r w:rsidRPr="002A69FE">
        <w:rPr>
          <w:sz w:val="28"/>
          <w:rtl/>
          <w:lang w:bidi="fa-IR"/>
        </w:rPr>
        <w:t xml:space="preserve">  </w:t>
      </w:r>
      <w:r w:rsidR="001A0019" w:rsidRPr="002A69FE">
        <w:rPr>
          <w:rFonts w:hint="eastAsia"/>
          <w:sz w:val="28"/>
          <w:rtl/>
          <w:lang w:bidi="fa-IR"/>
        </w:rPr>
        <w:t>سرعت‌</w:t>
      </w:r>
      <w:r w:rsidR="001A0019" w:rsidRPr="002A69FE">
        <w:rPr>
          <w:sz w:val="28"/>
          <w:rtl/>
          <w:lang w:bidi="fa-IR"/>
        </w:rPr>
        <w:t xml:space="preserve"> </w:t>
      </w:r>
      <w:r w:rsidR="001A0019" w:rsidRPr="002A69FE">
        <w:rPr>
          <w:rFonts w:hint="eastAsia"/>
          <w:sz w:val="28"/>
          <w:rtl/>
          <w:lang w:bidi="fa-IR"/>
        </w:rPr>
        <w:t>بالا</w:t>
      </w:r>
      <w:r w:rsidR="001A0019" w:rsidRPr="002A69FE">
        <w:rPr>
          <w:sz w:val="28"/>
          <w:rtl/>
          <w:lang w:bidi="fa-IR"/>
        </w:rPr>
        <w:t xml:space="preserve"> </w:t>
      </w:r>
      <w:r w:rsidR="001A0019" w:rsidRPr="002A69FE">
        <w:rPr>
          <w:rFonts w:hint="eastAsia"/>
          <w:sz w:val="28"/>
          <w:rtl/>
          <w:lang w:bidi="fa-IR"/>
        </w:rPr>
        <w:t>در</w:t>
      </w:r>
      <w:r w:rsidR="001A0019" w:rsidRPr="002A69FE">
        <w:rPr>
          <w:sz w:val="28"/>
          <w:rtl/>
          <w:lang w:bidi="fa-IR"/>
        </w:rPr>
        <w:t xml:space="preserve"> </w:t>
      </w:r>
      <w:r w:rsidR="001A0019" w:rsidRPr="002A69FE">
        <w:rPr>
          <w:rFonts w:hint="eastAsia"/>
          <w:sz w:val="28"/>
          <w:rtl/>
          <w:lang w:bidi="fa-IR"/>
        </w:rPr>
        <w:t>تجارت</w:t>
      </w:r>
      <w:r w:rsidR="001A0019" w:rsidRPr="002A69FE">
        <w:rPr>
          <w:sz w:val="28"/>
          <w:rtl/>
          <w:lang w:bidi="fa-IR"/>
        </w:rPr>
        <w:t xml:space="preserve"> </w:t>
      </w:r>
      <w:r w:rsidR="001A0019" w:rsidRPr="002A69FE">
        <w:rPr>
          <w:rFonts w:hint="eastAsia"/>
          <w:sz w:val="28"/>
          <w:rtl/>
          <w:lang w:bidi="fa-IR"/>
        </w:rPr>
        <w:t>‌جاري</w:t>
      </w:r>
      <w:r w:rsidR="001A0019" w:rsidRPr="002A69FE">
        <w:rPr>
          <w:sz w:val="28"/>
          <w:rtl/>
          <w:lang w:bidi="fa-IR"/>
        </w:rPr>
        <w:t xml:space="preserve"> </w:t>
      </w:r>
      <w:r w:rsidR="001A0019" w:rsidRPr="002A69FE">
        <w:rPr>
          <w:rFonts w:hint="eastAsia"/>
          <w:sz w:val="28"/>
          <w:rtl/>
          <w:lang w:bidi="fa-IR"/>
        </w:rPr>
        <w:t>‌بين‌الملل</w:t>
      </w:r>
      <w:r w:rsidR="001A0019" w:rsidRPr="002A69FE">
        <w:rPr>
          <w:sz w:val="28"/>
          <w:rtl/>
          <w:lang w:bidi="fa-IR"/>
        </w:rPr>
        <w:t xml:space="preserve"> </w:t>
      </w:r>
      <w:r w:rsidR="001A0019" w:rsidRPr="002A69FE">
        <w:rPr>
          <w:rFonts w:hint="eastAsia"/>
          <w:sz w:val="28"/>
          <w:rtl/>
          <w:lang w:bidi="fa-IR"/>
        </w:rPr>
        <w:t>باعث‌</w:t>
      </w:r>
      <w:r w:rsidR="001A0019" w:rsidRPr="002A69FE">
        <w:rPr>
          <w:sz w:val="28"/>
          <w:rtl/>
          <w:lang w:bidi="fa-IR"/>
        </w:rPr>
        <w:t xml:space="preserve"> </w:t>
      </w:r>
      <w:r w:rsidR="001A0019" w:rsidRPr="002A69FE">
        <w:rPr>
          <w:rFonts w:hint="eastAsia"/>
          <w:sz w:val="28"/>
          <w:rtl/>
          <w:lang w:bidi="fa-IR"/>
        </w:rPr>
        <w:t>گرديده‌</w:t>
      </w:r>
      <w:r w:rsidR="001A0019" w:rsidRPr="002A69FE">
        <w:rPr>
          <w:sz w:val="28"/>
          <w:rtl/>
          <w:lang w:bidi="fa-IR"/>
        </w:rPr>
        <w:t xml:space="preserve"> </w:t>
      </w:r>
      <w:r w:rsidR="001A0019" w:rsidRPr="002A69FE">
        <w:rPr>
          <w:rFonts w:hint="eastAsia"/>
          <w:sz w:val="28"/>
          <w:rtl/>
          <w:lang w:bidi="fa-IR"/>
        </w:rPr>
        <w:t>تا</w:t>
      </w:r>
      <w:r w:rsidR="001A0019" w:rsidRPr="002A69FE">
        <w:rPr>
          <w:sz w:val="28"/>
          <w:rtl/>
          <w:lang w:bidi="fa-IR"/>
        </w:rPr>
        <w:t xml:space="preserve"> </w:t>
      </w:r>
      <w:r w:rsidR="001A0019" w:rsidRPr="002A69FE">
        <w:rPr>
          <w:rFonts w:hint="eastAsia"/>
          <w:sz w:val="28"/>
          <w:rtl/>
          <w:lang w:bidi="fa-IR"/>
        </w:rPr>
        <w:t>نياز</w:t>
      </w:r>
      <w:r w:rsidR="001A0019" w:rsidRPr="002A69FE">
        <w:rPr>
          <w:sz w:val="28"/>
          <w:rtl/>
          <w:lang w:bidi="fa-IR"/>
        </w:rPr>
        <w:t xml:space="preserve"> </w:t>
      </w:r>
      <w:r w:rsidR="001A0019" w:rsidRPr="002A69FE">
        <w:rPr>
          <w:rFonts w:hint="eastAsia"/>
          <w:sz w:val="28"/>
          <w:rtl/>
          <w:lang w:bidi="fa-IR"/>
        </w:rPr>
        <w:t>سازمان‌ها</w:t>
      </w:r>
      <w:r w:rsidR="001A0019" w:rsidRPr="002A69FE">
        <w:rPr>
          <w:sz w:val="28"/>
          <w:rtl/>
          <w:lang w:bidi="fa-IR"/>
        </w:rPr>
        <w:t xml:space="preserve"> </w:t>
      </w:r>
      <w:r w:rsidR="001A0019" w:rsidRPr="002A69FE">
        <w:rPr>
          <w:rFonts w:hint="eastAsia"/>
          <w:sz w:val="28"/>
          <w:rtl/>
          <w:lang w:bidi="fa-IR"/>
        </w:rPr>
        <w:t>به</w:t>
      </w:r>
      <w:r w:rsidR="001A0019" w:rsidRPr="002A69FE">
        <w:rPr>
          <w:sz w:val="28"/>
          <w:rtl/>
          <w:lang w:bidi="fa-IR"/>
        </w:rPr>
        <w:t xml:space="preserve"> </w:t>
      </w:r>
      <w:r w:rsidR="001A0019" w:rsidRPr="002A69FE">
        <w:rPr>
          <w:rFonts w:hint="eastAsia"/>
          <w:sz w:val="28"/>
          <w:rtl/>
          <w:lang w:bidi="fa-IR"/>
        </w:rPr>
        <w:t>ارزيابي</w:t>
      </w:r>
      <w:r w:rsidR="001A0019" w:rsidRPr="002A69FE">
        <w:rPr>
          <w:sz w:val="28"/>
          <w:rtl/>
          <w:lang w:bidi="fa-IR"/>
        </w:rPr>
        <w:softHyphen/>
      </w:r>
      <w:r w:rsidR="001A0019" w:rsidRPr="002A69FE">
        <w:rPr>
          <w:rFonts w:hint="eastAsia"/>
          <w:sz w:val="28"/>
          <w:rtl/>
          <w:lang w:bidi="fa-IR"/>
        </w:rPr>
        <w:t>هاي</w:t>
      </w:r>
      <w:r w:rsidR="001A0019" w:rsidRPr="002A69FE">
        <w:rPr>
          <w:sz w:val="28"/>
          <w:rtl/>
          <w:lang w:bidi="fa-IR"/>
        </w:rPr>
        <w:t xml:space="preserve"> جامع و فراگير،  برجسته‌تر از گذشته گردد. </w:t>
      </w:r>
    </w:p>
    <w:p w:rsidR="001A0019" w:rsidRPr="002A69FE" w:rsidRDefault="001A0019" w:rsidP="00582252">
      <w:pPr>
        <w:bidi/>
        <w:spacing w:after="0" w:line="240" w:lineRule="auto"/>
        <w:jc w:val="both"/>
        <w:rPr>
          <w:sz w:val="28"/>
          <w:rtl/>
          <w:lang w:bidi="fa-IR"/>
        </w:rPr>
      </w:pPr>
      <w:r w:rsidRPr="002A69FE">
        <w:rPr>
          <w:rFonts w:hint="eastAsia"/>
          <w:sz w:val="28"/>
          <w:rtl/>
          <w:lang w:bidi="fa-IR"/>
        </w:rPr>
        <w:t>به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منظور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مهيا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‌نمودن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سيستم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‌مديريتي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‌سازمان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در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جهت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همگام‌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شدن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با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سرعت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‌کنوني‌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تجارت،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و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در</w:t>
      </w:r>
      <w:r w:rsidR="007E62BC"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دسترس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قرار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دادن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اطلاعات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مورد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نياز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مديريت،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به‌منظور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تصميم</w:t>
      </w:r>
      <w:r w:rsidRPr="002A69FE">
        <w:rPr>
          <w:sz w:val="28"/>
          <w:rtl/>
          <w:lang w:bidi="fa-IR"/>
        </w:rPr>
        <w:softHyphen/>
      </w:r>
      <w:r w:rsidRPr="002A69FE">
        <w:rPr>
          <w:rFonts w:hint="eastAsia"/>
          <w:sz w:val="28"/>
          <w:rtl/>
          <w:lang w:bidi="fa-IR"/>
        </w:rPr>
        <w:t>گيري</w:t>
      </w:r>
      <w:r w:rsidRPr="002A69FE">
        <w:rPr>
          <w:sz w:val="28"/>
          <w:rtl/>
          <w:lang w:bidi="fa-IR"/>
        </w:rPr>
        <w:softHyphen/>
      </w:r>
      <w:r w:rsidRPr="002A69FE">
        <w:rPr>
          <w:rFonts w:hint="eastAsia"/>
          <w:sz w:val="28"/>
          <w:rtl/>
          <w:lang w:bidi="fa-IR"/>
        </w:rPr>
        <w:t>هاي</w:t>
      </w:r>
      <w:r w:rsidRPr="002A69FE">
        <w:rPr>
          <w:sz w:val="28"/>
          <w:rtl/>
          <w:lang w:bidi="fa-IR"/>
        </w:rPr>
        <w:t xml:space="preserve"> صحيح‌تر، کارت امتيازي متوازن ايجاد گرديد. </w:t>
      </w:r>
    </w:p>
    <w:p w:rsidR="001A0019" w:rsidRDefault="001A0019" w:rsidP="00582252">
      <w:pPr>
        <w:bidi/>
        <w:spacing w:after="0" w:line="240" w:lineRule="auto"/>
        <w:jc w:val="both"/>
        <w:rPr>
          <w:sz w:val="28"/>
          <w:rtl/>
          <w:lang w:bidi="fa-IR"/>
        </w:rPr>
      </w:pPr>
      <w:r w:rsidRPr="002A69FE">
        <w:rPr>
          <w:rFonts w:hint="eastAsia"/>
          <w:sz w:val="28"/>
          <w:rtl/>
          <w:lang w:bidi="fa-IR"/>
        </w:rPr>
        <w:t>بهتر</w:t>
      </w:r>
      <w:r w:rsidRPr="002A69FE">
        <w:rPr>
          <w:sz w:val="28"/>
          <w:rtl/>
          <w:lang w:bidi="fa-IR"/>
        </w:rPr>
        <w:t xml:space="preserve"> است بدانيد كه ارزيابي نمودن، تنها يک جنبه از کارت امتيازي متوازن است. کارت امتيازي متوازن يک سيستم است و نه يک سيستم ارزيابي صِرف. کارت امتيازي متوازن، ابزاري است در جهت تنظيم و دستيابي به </w:t>
      </w:r>
      <w:r w:rsidRPr="002A69FE">
        <w:rPr>
          <w:rFonts w:hint="eastAsia"/>
          <w:sz w:val="28"/>
          <w:rtl/>
          <w:lang w:bidi="fa-IR"/>
        </w:rPr>
        <w:t>اهداف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استراتژيک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سازمان</w:t>
      </w:r>
      <w:r w:rsidRPr="002A69FE">
        <w:rPr>
          <w:sz w:val="28"/>
          <w:rtl/>
          <w:lang w:bidi="fa-IR"/>
        </w:rPr>
        <w:t xml:space="preserve">. </w:t>
      </w:r>
      <w:r w:rsidRPr="002A69FE">
        <w:rPr>
          <w:rFonts w:hint="eastAsia"/>
          <w:sz w:val="28"/>
          <w:rtl/>
          <w:lang w:bidi="fa-IR"/>
        </w:rPr>
        <w:t>به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اختصار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مي</w:t>
      </w:r>
      <w:r w:rsidRPr="002A69FE">
        <w:rPr>
          <w:sz w:val="28"/>
          <w:rtl/>
          <w:lang w:bidi="fa-IR"/>
        </w:rPr>
        <w:softHyphen/>
      </w:r>
      <w:r w:rsidRPr="002A69FE">
        <w:rPr>
          <w:rFonts w:hint="eastAsia"/>
          <w:sz w:val="28"/>
          <w:rtl/>
          <w:lang w:bidi="fa-IR"/>
        </w:rPr>
        <w:t>توان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گفت‌که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کارت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امتيازي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متوازن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يک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سيستم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مديريتي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است‌که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سازمان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را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در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جهت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تنظيم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مسير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و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دست‌يابي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به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اهداف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کليدي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استراتژيک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خود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حمايت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lastRenderedPageBreak/>
        <w:t>مي</w:t>
      </w:r>
      <w:r w:rsidRPr="002A69FE">
        <w:rPr>
          <w:sz w:val="28"/>
          <w:rtl/>
          <w:lang w:bidi="fa-IR"/>
        </w:rPr>
        <w:softHyphen/>
      </w:r>
      <w:r w:rsidRPr="002A69FE">
        <w:rPr>
          <w:rFonts w:hint="eastAsia"/>
          <w:sz w:val="28"/>
          <w:rtl/>
          <w:lang w:bidi="fa-IR"/>
        </w:rPr>
        <w:t>نمايد</w:t>
      </w:r>
      <w:r w:rsidRPr="002A69FE">
        <w:rPr>
          <w:sz w:val="28"/>
          <w:rtl/>
          <w:lang w:bidi="fa-IR"/>
        </w:rPr>
        <w:t xml:space="preserve">. </w:t>
      </w:r>
      <w:r w:rsidRPr="002A69FE">
        <w:rPr>
          <w:rFonts w:hint="eastAsia"/>
          <w:sz w:val="28"/>
          <w:rtl/>
          <w:lang w:bidi="fa-IR"/>
        </w:rPr>
        <w:t>خلق‌كنندگان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کارت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امتيازي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متوازن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چهار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منظر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يا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وجه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اساسي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را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مطرح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نمودند</w:t>
      </w:r>
      <w:r w:rsidRPr="002A69FE">
        <w:rPr>
          <w:sz w:val="28"/>
          <w:rtl/>
          <w:lang w:bidi="fa-IR"/>
        </w:rPr>
        <w:t xml:space="preserve">. </w:t>
      </w:r>
      <w:r w:rsidRPr="002A69FE">
        <w:rPr>
          <w:rFonts w:hint="eastAsia"/>
          <w:sz w:val="28"/>
          <w:rtl/>
          <w:lang w:bidi="fa-IR"/>
        </w:rPr>
        <w:t>اين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چهار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منظر،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سازمان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را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از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كسب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موفق</w:t>
      </w:r>
      <w:r w:rsidR="007E62BC" w:rsidRPr="002A69FE">
        <w:rPr>
          <w:rFonts w:hint="eastAsia"/>
          <w:sz w:val="28"/>
          <w:rtl/>
          <w:lang w:bidi="fa-IR"/>
        </w:rPr>
        <w:t>يت</w:t>
      </w:r>
      <w:r w:rsidR="00305D2D">
        <w:rPr>
          <w:sz w:val="28"/>
          <w:rtl/>
          <w:lang w:bidi="fa-IR"/>
        </w:rPr>
        <w:t xml:space="preserve"> يا شکست، آگاه‌ مي‌نمايد.</w:t>
      </w:r>
    </w:p>
    <w:p w:rsidR="00305D2D" w:rsidRPr="002A69FE" w:rsidRDefault="00305D2D" w:rsidP="00305D2D">
      <w:pPr>
        <w:bidi/>
        <w:spacing w:after="0" w:line="240" w:lineRule="auto"/>
        <w:jc w:val="both"/>
        <w:rPr>
          <w:sz w:val="28"/>
          <w:rtl/>
          <w:lang w:bidi="fa-IR"/>
        </w:rPr>
      </w:pPr>
    </w:p>
    <w:p w:rsidR="00305D2D" w:rsidRPr="00790370" w:rsidRDefault="00790370" w:rsidP="00790370">
      <w:pPr>
        <w:pStyle w:val="Heading5"/>
        <w:bidi/>
        <w:rPr>
          <w:rtl/>
        </w:rPr>
      </w:pPr>
      <w:r w:rsidRPr="00790370">
        <w:rPr>
          <w:rFonts w:hint="cs"/>
          <w:rtl/>
        </w:rPr>
        <w:t>2-2-17-1-1</w:t>
      </w:r>
      <w:r w:rsidR="007E62BC" w:rsidRPr="00790370">
        <w:rPr>
          <w:rtl/>
        </w:rPr>
        <w:t xml:space="preserve">. </w:t>
      </w:r>
      <w:r w:rsidR="007E62BC" w:rsidRPr="00790370">
        <w:rPr>
          <w:rFonts w:hint="eastAsia"/>
          <w:rtl/>
        </w:rPr>
        <w:t>وجوه</w:t>
      </w:r>
      <w:r w:rsidR="007E62BC" w:rsidRPr="00790370">
        <w:rPr>
          <w:rtl/>
        </w:rPr>
        <w:t xml:space="preserve"> </w:t>
      </w:r>
      <w:r w:rsidR="007E62BC" w:rsidRPr="00790370">
        <w:rPr>
          <w:rFonts w:hint="eastAsia"/>
          <w:rtl/>
        </w:rPr>
        <w:t>کارت</w:t>
      </w:r>
      <w:r w:rsidR="007E62BC" w:rsidRPr="00790370">
        <w:rPr>
          <w:rtl/>
        </w:rPr>
        <w:t xml:space="preserve"> </w:t>
      </w:r>
      <w:r w:rsidR="007E62BC" w:rsidRPr="00790370">
        <w:rPr>
          <w:rFonts w:hint="eastAsia"/>
          <w:rtl/>
        </w:rPr>
        <w:t>امت</w:t>
      </w:r>
      <w:r w:rsidR="007E62BC" w:rsidRPr="00790370">
        <w:rPr>
          <w:rFonts w:hint="cs"/>
          <w:rtl/>
        </w:rPr>
        <w:t>ی</w:t>
      </w:r>
      <w:r w:rsidR="007E62BC" w:rsidRPr="00790370">
        <w:rPr>
          <w:rFonts w:hint="eastAsia"/>
          <w:rtl/>
        </w:rPr>
        <w:t>از</w:t>
      </w:r>
      <w:r w:rsidR="007E62BC" w:rsidRPr="00790370">
        <w:rPr>
          <w:rFonts w:hint="cs"/>
          <w:rtl/>
        </w:rPr>
        <w:t>ی</w:t>
      </w:r>
      <w:r w:rsidR="007E62BC" w:rsidRPr="00790370">
        <w:rPr>
          <w:rtl/>
        </w:rPr>
        <w:t xml:space="preserve"> </w:t>
      </w:r>
      <w:r w:rsidR="007E62BC" w:rsidRPr="00790370">
        <w:rPr>
          <w:rFonts w:hint="eastAsia"/>
          <w:rtl/>
        </w:rPr>
        <w:t>متوازن</w:t>
      </w:r>
    </w:p>
    <w:p w:rsidR="00305D2D" w:rsidRPr="00305D2D" w:rsidRDefault="001A0019" w:rsidP="001A2EFA">
      <w:pPr>
        <w:pStyle w:val="ListParagraph"/>
        <w:numPr>
          <w:ilvl w:val="0"/>
          <w:numId w:val="52"/>
        </w:numPr>
        <w:bidi/>
        <w:rPr>
          <w:b/>
          <w:bCs/>
          <w:szCs w:val="26"/>
          <w:rtl/>
        </w:rPr>
      </w:pPr>
      <w:r w:rsidRPr="00305D2D">
        <w:rPr>
          <w:rFonts w:hint="eastAsia"/>
          <w:b/>
          <w:bCs/>
          <w:rtl/>
          <w:lang w:bidi="fa-IR"/>
        </w:rPr>
        <w:t>کارت</w:t>
      </w:r>
      <w:r w:rsidRPr="00305D2D">
        <w:rPr>
          <w:b/>
          <w:bCs/>
          <w:rtl/>
          <w:lang w:bidi="fa-IR"/>
        </w:rPr>
        <w:t xml:space="preserve"> </w:t>
      </w:r>
      <w:r w:rsidRPr="00305D2D">
        <w:rPr>
          <w:rFonts w:hint="eastAsia"/>
          <w:b/>
          <w:bCs/>
          <w:rtl/>
          <w:lang w:bidi="fa-IR"/>
        </w:rPr>
        <w:t>امتيازي</w:t>
      </w:r>
      <w:r w:rsidRPr="00305D2D">
        <w:rPr>
          <w:b/>
          <w:bCs/>
          <w:rtl/>
          <w:lang w:bidi="fa-IR"/>
        </w:rPr>
        <w:t xml:space="preserve"> </w:t>
      </w:r>
      <w:r w:rsidRPr="00305D2D">
        <w:rPr>
          <w:rFonts w:hint="eastAsia"/>
          <w:b/>
          <w:bCs/>
          <w:rtl/>
          <w:lang w:bidi="fa-IR"/>
        </w:rPr>
        <w:t>مالي</w:t>
      </w:r>
      <w:r w:rsidRPr="00305D2D">
        <w:rPr>
          <w:b/>
          <w:bCs/>
          <w:rtl/>
          <w:lang w:bidi="fa-IR"/>
        </w:rPr>
        <w:t>:</w:t>
      </w:r>
    </w:p>
    <w:p w:rsidR="001A0019" w:rsidRPr="002A69FE" w:rsidRDefault="001A0019" w:rsidP="00305D2D">
      <w:pPr>
        <w:bidi/>
        <w:spacing w:line="240" w:lineRule="auto"/>
        <w:jc w:val="both"/>
        <w:rPr>
          <w:sz w:val="28"/>
          <w:rtl/>
          <w:lang w:bidi="fa-IR"/>
        </w:rPr>
      </w:pPr>
      <w:r w:rsidRPr="002A69FE">
        <w:rPr>
          <w:sz w:val="28"/>
          <w:rtl/>
          <w:lang w:bidi="fa-IR"/>
        </w:rPr>
        <w:t>به‌</w:t>
      </w:r>
      <w:r w:rsidR="007E62BC"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منظور</w:t>
      </w:r>
      <w:r w:rsidR="007E62BC"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شناخت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نيازمندي</w:t>
      </w:r>
      <w:r w:rsidRPr="002A69FE">
        <w:rPr>
          <w:sz w:val="28"/>
          <w:rtl/>
          <w:lang w:bidi="fa-IR"/>
        </w:rPr>
        <w:softHyphen/>
      </w:r>
      <w:r w:rsidRPr="002A69FE">
        <w:rPr>
          <w:rFonts w:hint="eastAsia"/>
          <w:sz w:val="28"/>
          <w:rtl/>
          <w:lang w:bidi="fa-IR"/>
        </w:rPr>
        <w:t>ها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و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عملکرد</w:t>
      </w:r>
      <w:r w:rsidR="007E62BC"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‌مالي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سازمان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مورد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استفاده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قرار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مي‌گيرد</w:t>
      </w:r>
      <w:r w:rsidRPr="002A69FE">
        <w:rPr>
          <w:sz w:val="28"/>
          <w:rtl/>
          <w:lang w:bidi="fa-IR"/>
        </w:rPr>
        <w:t xml:space="preserve">. </w:t>
      </w:r>
      <w:r w:rsidRPr="002A69FE">
        <w:rPr>
          <w:rFonts w:hint="eastAsia"/>
          <w:sz w:val="28"/>
          <w:rtl/>
          <w:lang w:bidi="fa-IR"/>
        </w:rPr>
        <w:t>معيارهاي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مالي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از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مهم</w:t>
      </w:r>
      <w:r w:rsidR="00D21429">
        <w:rPr>
          <w:sz w:val="28"/>
          <w:rtl/>
          <w:lang w:bidi="fa-IR"/>
        </w:rPr>
        <w:softHyphen/>
      </w:r>
      <w:r w:rsidRPr="002A69FE">
        <w:rPr>
          <w:rFonts w:hint="eastAsia"/>
          <w:sz w:val="28"/>
          <w:rtl/>
          <w:lang w:bidi="fa-IR"/>
        </w:rPr>
        <w:t>ترين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اجزاي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نظام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ارزيابي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متوازن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هستند</w:t>
      </w:r>
      <w:r w:rsidRPr="002A69FE">
        <w:rPr>
          <w:sz w:val="28"/>
          <w:rtl/>
          <w:lang w:bidi="fa-IR"/>
        </w:rPr>
        <w:t xml:space="preserve">. </w:t>
      </w:r>
      <w:r w:rsidRPr="002A69FE">
        <w:rPr>
          <w:rFonts w:hint="eastAsia"/>
          <w:sz w:val="28"/>
          <w:rtl/>
          <w:lang w:bidi="fa-IR"/>
        </w:rPr>
        <w:t>به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‌ويژه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در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سازمان‌هاي‌</w:t>
      </w:r>
      <w:r w:rsidR="00D21429">
        <w:rPr>
          <w:rFonts w:hint="cs"/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انتفاعي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اين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معيارها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به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ما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مي</w:t>
      </w:r>
      <w:r w:rsidR="00D21429">
        <w:rPr>
          <w:sz w:val="28"/>
          <w:rtl/>
          <w:lang w:bidi="fa-IR"/>
        </w:rPr>
        <w:softHyphen/>
      </w:r>
      <w:r w:rsidRPr="002A69FE">
        <w:rPr>
          <w:rFonts w:hint="eastAsia"/>
          <w:sz w:val="28"/>
          <w:rtl/>
          <w:lang w:bidi="fa-IR"/>
        </w:rPr>
        <w:t>گويند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که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اجراي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موفقيت</w:t>
      </w:r>
      <w:r w:rsidR="00D21429">
        <w:rPr>
          <w:rFonts w:hint="cs"/>
          <w:sz w:val="28"/>
          <w:rtl/>
          <w:lang w:bidi="fa-IR"/>
        </w:rPr>
        <w:t xml:space="preserve"> </w:t>
      </w:r>
      <w:r w:rsidRPr="002A69FE">
        <w:rPr>
          <w:rFonts w:ascii="Arial" w:hAnsi="Arial"/>
          <w:sz w:val="28"/>
          <w:lang w:bidi="fa-IR"/>
        </w:rPr>
        <w:t>‌</w:t>
      </w:r>
      <w:r w:rsidRPr="002A69FE">
        <w:rPr>
          <w:rFonts w:hint="eastAsia"/>
          <w:sz w:val="28"/>
          <w:rtl/>
          <w:lang w:bidi="fa-IR"/>
        </w:rPr>
        <w:t>آميز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اهدافي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که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در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سه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منظر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قبلي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تعي</w:t>
      </w:r>
      <w:r w:rsidR="007E62BC" w:rsidRPr="002A69FE">
        <w:rPr>
          <w:rFonts w:hint="eastAsia"/>
          <w:sz w:val="28"/>
          <w:rtl/>
          <w:lang w:bidi="fa-IR"/>
        </w:rPr>
        <w:t>ين</w:t>
      </w:r>
      <w:r w:rsidR="007E62BC" w:rsidRPr="002A69FE">
        <w:rPr>
          <w:sz w:val="28"/>
          <w:rtl/>
          <w:lang w:bidi="fa-IR"/>
        </w:rPr>
        <w:t xml:space="preserve"> گرديده‌اند، در نهايت، موجب </w:t>
      </w:r>
      <w:r w:rsidRPr="002A69FE">
        <w:rPr>
          <w:rFonts w:hint="eastAsia"/>
          <w:sz w:val="28"/>
          <w:rtl/>
          <w:lang w:bidi="fa-IR"/>
        </w:rPr>
        <w:t>‌نتايج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و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دستاوردهاي</w:t>
      </w:r>
      <w:r w:rsidR="007E62BC"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‌مالي‌خواهد</w:t>
      </w:r>
      <w:r w:rsidR="007E62BC"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شد</w:t>
      </w:r>
      <w:r w:rsidRPr="002A69FE">
        <w:rPr>
          <w:sz w:val="28"/>
          <w:rtl/>
          <w:lang w:bidi="fa-IR"/>
        </w:rPr>
        <w:t xml:space="preserve">. </w:t>
      </w:r>
      <w:r w:rsidRPr="002A69FE">
        <w:rPr>
          <w:rFonts w:hint="eastAsia"/>
          <w:sz w:val="28"/>
          <w:rtl/>
          <w:lang w:bidi="fa-IR"/>
        </w:rPr>
        <w:t>تمام</w:t>
      </w:r>
      <w:r w:rsidR="007E62BC"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‌تلاشي‌که</w:t>
      </w:r>
      <w:r w:rsidR="007E62BC"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‌براي</w:t>
      </w:r>
      <w:r w:rsidR="007E62BC"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‌بهبود</w:t>
      </w:r>
      <w:r w:rsidR="007E62BC"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‌رضايت</w:t>
      </w:r>
      <w:r w:rsidRPr="002A69FE">
        <w:rPr>
          <w:rFonts w:ascii="Arial" w:hAnsi="Arial"/>
          <w:sz w:val="28"/>
          <w:lang w:bidi="fa-IR"/>
        </w:rPr>
        <w:t>‌</w:t>
      </w:r>
      <w:r w:rsidRPr="002A69FE">
        <w:rPr>
          <w:rFonts w:hint="eastAsia"/>
          <w:sz w:val="28"/>
          <w:rtl/>
          <w:lang w:bidi="fa-IR"/>
        </w:rPr>
        <w:t>مندي</w:t>
      </w:r>
      <w:r w:rsidR="007E62BC"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‌مشت</w:t>
      </w:r>
      <w:r w:rsidR="007E62BC" w:rsidRPr="002A69FE">
        <w:rPr>
          <w:rFonts w:hint="eastAsia"/>
          <w:sz w:val="28"/>
          <w:rtl/>
          <w:lang w:bidi="fa-IR"/>
        </w:rPr>
        <w:t>ريان،</w:t>
      </w:r>
      <w:r w:rsidR="007E62BC" w:rsidRPr="002A69FE">
        <w:rPr>
          <w:sz w:val="28"/>
          <w:rtl/>
          <w:lang w:bidi="fa-IR"/>
        </w:rPr>
        <w:t xml:space="preserve"> ارتقاي </w:t>
      </w:r>
      <w:r w:rsidRPr="002A69FE">
        <w:rPr>
          <w:rFonts w:hint="eastAsia"/>
          <w:sz w:val="28"/>
          <w:rtl/>
          <w:lang w:bidi="fa-IR"/>
        </w:rPr>
        <w:t>کيفيت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‌و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کاهش‌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زمان</w:t>
      </w:r>
      <w:r w:rsidR="007E62BC"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‌‌تحويل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‌محصولات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وخدمات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خود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انجام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مي‌دهيم؛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اگر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به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نتايج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مالي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ملموس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ختم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نشوند،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هيچ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ارزشي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نخواهند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داشت</w:t>
      </w:r>
      <w:r w:rsidRPr="002A69FE">
        <w:rPr>
          <w:sz w:val="28"/>
          <w:rtl/>
          <w:lang w:bidi="fa-IR"/>
        </w:rPr>
        <w:t>.</w:t>
      </w:r>
    </w:p>
    <w:p w:rsidR="001A0019" w:rsidRPr="00305D2D" w:rsidRDefault="001A0019" w:rsidP="001A2EFA">
      <w:pPr>
        <w:pStyle w:val="ListParagraph"/>
        <w:numPr>
          <w:ilvl w:val="0"/>
          <w:numId w:val="52"/>
        </w:numPr>
        <w:bidi/>
        <w:spacing w:after="0" w:line="240" w:lineRule="auto"/>
        <w:jc w:val="both"/>
        <w:rPr>
          <w:b/>
          <w:bCs/>
          <w:sz w:val="28"/>
          <w:rtl/>
          <w:lang w:bidi="fa-IR"/>
        </w:rPr>
      </w:pPr>
      <w:r w:rsidRPr="00305D2D">
        <w:rPr>
          <w:rFonts w:hint="eastAsia"/>
          <w:b/>
          <w:bCs/>
          <w:sz w:val="28"/>
          <w:rtl/>
          <w:lang w:bidi="fa-IR"/>
        </w:rPr>
        <w:t>کارت</w:t>
      </w:r>
      <w:r w:rsidRPr="00305D2D">
        <w:rPr>
          <w:b/>
          <w:bCs/>
          <w:sz w:val="28"/>
          <w:rtl/>
          <w:lang w:bidi="fa-IR"/>
        </w:rPr>
        <w:t xml:space="preserve"> </w:t>
      </w:r>
      <w:r w:rsidRPr="00305D2D">
        <w:rPr>
          <w:rFonts w:hint="eastAsia"/>
          <w:b/>
          <w:bCs/>
          <w:sz w:val="28"/>
          <w:rtl/>
          <w:lang w:bidi="fa-IR"/>
        </w:rPr>
        <w:t>امتيازي</w:t>
      </w:r>
      <w:r w:rsidRPr="00305D2D">
        <w:rPr>
          <w:b/>
          <w:bCs/>
          <w:sz w:val="28"/>
          <w:rtl/>
          <w:lang w:bidi="fa-IR"/>
        </w:rPr>
        <w:t xml:space="preserve"> </w:t>
      </w:r>
      <w:r w:rsidRPr="00305D2D">
        <w:rPr>
          <w:rFonts w:hint="eastAsia"/>
          <w:b/>
          <w:bCs/>
          <w:sz w:val="28"/>
          <w:rtl/>
          <w:lang w:bidi="fa-IR"/>
        </w:rPr>
        <w:t>مشتري</w:t>
      </w:r>
      <w:r w:rsidRPr="00305D2D">
        <w:rPr>
          <w:b/>
          <w:bCs/>
          <w:sz w:val="28"/>
          <w:rtl/>
          <w:lang w:bidi="fa-IR"/>
        </w:rPr>
        <w:t xml:space="preserve">: </w:t>
      </w:r>
    </w:p>
    <w:p w:rsidR="001A0019" w:rsidRPr="002A69FE" w:rsidRDefault="001A0019" w:rsidP="00582252">
      <w:pPr>
        <w:bidi/>
        <w:spacing w:after="0" w:line="240" w:lineRule="auto"/>
        <w:jc w:val="both"/>
        <w:rPr>
          <w:sz w:val="28"/>
          <w:rtl/>
          <w:lang w:bidi="fa-IR"/>
        </w:rPr>
      </w:pPr>
      <w:r w:rsidRPr="002A69FE">
        <w:rPr>
          <w:rFonts w:hint="eastAsia"/>
          <w:sz w:val="28"/>
          <w:rtl/>
          <w:lang w:bidi="fa-IR"/>
        </w:rPr>
        <w:t>به‌</w:t>
      </w:r>
      <w:r w:rsidR="007E62BC"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منظور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آگاهي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از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سطح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رضايت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مشتريان</w:t>
      </w:r>
      <w:r w:rsidR="007E62BC" w:rsidRPr="002A69FE">
        <w:rPr>
          <w:sz w:val="28"/>
          <w:rtl/>
          <w:lang w:bidi="fa-IR"/>
        </w:rPr>
        <w:t xml:space="preserve"> </w:t>
      </w:r>
      <w:r w:rsidRPr="002A69FE">
        <w:rPr>
          <w:sz w:val="28"/>
          <w:rtl/>
          <w:lang w:bidi="fa-IR"/>
        </w:rPr>
        <w:t xml:space="preserve">(از </w:t>
      </w:r>
      <w:r w:rsidRPr="002A69FE">
        <w:rPr>
          <w:rFonts w:hint="eastAsia"/>
          <w:sz w:val="28"/>
          <w:rtl/>
          <w:lang w:bidi="fa-IR"/>
        </w:rPr>
        <w:t>طريق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سنجش‌هاي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کمي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و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کيفي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در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مورد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کالا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و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يا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خدمات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ارائه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شده</w:t>
      </w:r>
      <w:r w:rsidRPr="002A69FE">
        <w:rPr>
          <w:sz w:val="28"/>
          <w:rtl/>
          <w:lang w:bidi="fa-IR"/>
        </w:rPr>
        <w:t xml:space="preserve">)  </w:t>
      </w:r>
      <w:r w:rsidRPr="002A69FE">
        <w:rPr>
          <w:rFonts w:hint="eastAsia"/>
          <w:sz w:val="28"/>
          <w:rtl/>
          <w:lang w:bidi="fa-IR"/>
        </w:rPr>
        <w:t>مورد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استفاده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قرار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مي</w:t>
      </w:r>
      <w:r w:rsidRPr="002A69FE">
        <w:rPr>
          <w:sz w:val="28"/>
          <w:rtl/>
          <w:lang w:bidi="fa-IR"/>
        </w:rPr>
        <w:softHyphen/>
      </w:r>
      <w:r w:rsidRPr="002A69FE">
        <w:rPr>
          <w:rFonts w:hint="eastAsia"/>
          <w:sz w:val="28"/>
          <w:rtl/>
          <w:lang w:bidi="fa-IR"/>
        </w:rPr>
        <w:t>گيرد</w:t>
      </w:r>
      <w:r w:rsidRPr="002A69FE">
        <w:rPr>
          <w:sz w:val="28"/>
          <w:rtl/>
          <w:lang w:bidi="fa-IR"/>
        </w:rPr>
        <w:t>.</w:t>
      </w:r>
    </w:p>
    <w:p w:rsidR="001A0019" w:rsidRPr="002A69FE" w:rsidRDefault="001A0019" w:rsidP="00582252">
      <w:pPr>
        <w:bidi/>
        <w:spacing w:after="0" w:line="240" w:lineRule="auto"/>
        <w:ind w:firstLine="720"/>
        <w:jc w:val="both"/>
        <w:rPr>
          <w:sz w:val="28"/>
          <w:rtl/>
          <w:lang w:bidi="fa-IR"/>
        </w:rPr>
      </w:pPr>
    </w:p>
    <w:p w:rsidR="001A0019" w:rsidRPr="00305D2D" w:rsidRDefault="001A0019" w:rsidP="001A2EFA">
      <w:pPr>
        <w:pStyle w:val="ListParagraph"/>
        <w:numPr>
          <w:ilvl w:val="0"/>
          <w:numId w:val="52"/>
        </w:numPr>
        <w:bidi/>
        <w:spacing w:after="0" w:line="240" w:lineRule="auto"/>
        <w:jc w:val="both"/>
        <w:rPr>
          <w:b/>
          <w:bCs/>
          <w:sz w:val="28"/>
          <w:lang w:bidi="fa-IR"/>
        </w:rPr>
      </w:pPr>
      <w:r w:rsidRPr="00305D2D">
        <w:rPr>
          <w:rFonts w:hint="eastAsia"/>
          <w:b/>
          <w:bCs/>
          <w:sz w:val="28"/>
          <w:rtl/>
          <w:lang w:bidi="fa-IR"/>
        </w:rPr>
        <w:t>کارت</w:t>
      </w:r>
      <w:r w:rsidRPr="00305D2D">
        <w:rPr>
          <w:b/>
          <w:bCs/>
          <w:sz w:val="28"/>
          <w:rtl/>
          <w:lang w:bidi="fa-IR"/>
        </w:rPr>
        <w:t xml:space="preserve"> </w:t>
      </w:r>
      <w:r w:rsidRPr="00305D2D">
        <w:rPr>
          <w:rFonts w:hint="eastAsia"/>
          <w:b/>
          <w:bCs/>
          <w:sz w:val="28"/>
          <w:rtl/>
          <w:lang w:bidi="fa-IR"/>
        </w:rPr>
        <w:t>امتيازي</w:t>
      </w:r>
      <w:r w:rsidRPr="00305D2D">
        <w:rPr>
          <w:b/>
          <w:bCs/>
          <w:sz w:val="28"/>
          <w:rtl/>
          <w:lang w:bidi="fa-IR"/>
        </w:rPr>
        <w:t xml:space="preserve"> </w:t>
      </w:r>
      <w:r w:rsidRPr="00305D2D">
        <w:rPr>
          <w:rFonts w:hint="eastAsia"/>
          <w:b/>
          <w:bCs/>
          <w:sz w:val="28"/>
          <w:rtl/>
          <w:lang w:bidi="fa-IR"/>
        </w:rPr>
        <w:t>فرايندهاي‌داخلي</w:t>
      </w:r>
      <w:r w:rsidRPr="00305D2D">
        <w:rPr>
          <w:b/>
          <w:bCs/>
          <w:sz w:val="28"/>
          <w:rtl/>
          <w:lang w:bidi="fa-IR"/>
        </w:rPr>
        <w:t xml:space="preserve">: </w:t>
      </w:r>
    </w:p>
    <w:p w:rsidR="001A0019" w:rsidRPr="002A69FE" w:rsidRDefault="001A0019" w:rsidP="00582252">
      <w:pPr>
        <w:bidi/>
        <w:spacing w:after="0" w:line="240" w:lineRule="auto"/>
        <w:jc w:val="both"/>
        <w:rPr>
          <w:sz w:val="28"/>
          <w:rtl/>
          <w:lang w:bidi="fa-IR"/>
        </w:rPr>
      </w:pPr>
      <w:r w:rsidRPr="002A69FE">
        <w:rPr>
          <w:rFonts w:hint="eastAsia"/>
          <w:sz w:val="28"/>
          <w:rtl/>
          <w:lang w:bidi="fa-IR"/>
        </w:rPr>
        <w:t>در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جهت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ارزيابي‌</w:t>
      </w:r>
      <w:r w:rsidR="007E62BC"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فرايندهاي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مورد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نياز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در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سازمان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به‌کارگرفته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مي‌شود</w:t>
      </w:r>
      <w:r w:rsidRPr="002A69FE">
        <w:rPr>
          <w:sz w:val="28"/>
          <w:rtl/>
          <w:lang w:bidi="fa-IR"/>
        </w:rPr>
        <w:t xml:space="preserve">. </w:t>
      </w:r>
      <w:r w:rsidRPr="002A69FE">
        <w:rPr>
          <w:rFonts w:hint="eastAsia"/>
          <w:sz w:val="28"/>
          <w:rtl/>
          <w:lang w:bidi="fa-IR"/>
        </w:rPr>
        <w:t>در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اين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منظر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سازمان‌ها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‌بايد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فرايندهايي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را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مشخص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نمايندکه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با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برتري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يافتن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در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آن‌ها،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بتوانند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به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ارزش‌</w:t>
      </w:r>
      <w:r w:rsidR="00D21429">
        <w:rPr>
          <w:rFonts w:hint="cs"/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آفريني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براي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مشتريان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و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نهايتا</w:t>
      </w:r>
      <w:r w:rsidR="00D21429">
        <w:rPr>
          <w:rFonts w:hint="cs"/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سهامداران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خود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ادامه‌دهند</w:t>
      </w:r>
      <w:r w:rsidRPr="002A69FE">
        <w:rPr>
          <w:sz w:val="28"/>
          <w:rtl/>
          <w:lang w:bidi="fa-IR"/>
        </w:rPr>
        <w:t xml:space="preserve">. </w:t>
      </w:r>
      <w:r w:rsidRPr="002A69FE">
        <w:rPr>
          <w:rFonts w:hint="eastAsia"/>
          <w:sz w:val="28"/>
          <w:rtl/>
          <w:lang w:bidi="fa-IR"/>
        </w:rPr>
        <w:t>تحقق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هريک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از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اهدافي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که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در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منظر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مشتري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تعيين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مي‌شود،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نيازمند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انجام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يکسري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از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فرايندهاي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عملياتي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به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صورت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کارا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و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اثربخش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است</w:t>
      </w:r>
      <w:r w:rsidRPr="002A69FE">
        <w:rPr>
          <w:sz w:val="28"/>
          <w:rtl/>
          <w:lang w:bidi="fa-IR"/>
        </w:rPr>
        <w:t xml:space="preserve">. </w:t>
      </w:r>
      <w:r w:rsidRPr="002A69FE">
        <w:rPr>
          <w:rFonts w:hint="eastAsia"/>
          <w:sz w:val="28"/>
          <w:rtl/>
          <w:lang w:bidi="fa-IR"/>
        </w:rPr>
        <w:t>اين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فرايندها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بايد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در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منظر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فرايندهاي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داخلي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تعيين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گشته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و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معيارهاي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مناسبي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نيز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براي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کنترل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پيشرفت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آن</w:t>
      </w:r>
      <w:r w:rsidR="00D21429">
        <w:rPr>
          <w:sz w:val="28"/>
          <w:rtl/>
          <w:lang w:bidi="fa-IR"/>
        </w:rPr>
        <w:softHyphen/>
      </w:r>
      <w:r w:rsidRPr="002A69FE">
        <w:rPr>
          <w:rFonts w:hint="eastAsia"/>
          <w:sz w:val="28"/>
          <w:rtl/>
          <w:lang w:bidi="fa-IR"/>
        </w:rPr>
        <w:t>ها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توسعه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داد</w:t>
      </w:r>
      <w:r w:rsidRPr="002A69FE">
        <w:rPr>
          <w:sz w:val="28"/>
          <w:rtl/>
          <w:lang w:bidi="fa-IR"/>
        </w:rPr>
        <w:t>.</w:t>
      </w:r>
    </w:p>
    <w:p w:rsidR="001A0019" w:rsidRPr="002A69FE" w:rsidRDefault="001A0019" w:rsidP="00582252">
      <w:pPr>
        <w:bidi/>
        <w:spacing w:after="0" w:line="240" w:lineRule="auto"/>
        <w:ind w:firstLine="720"/>
        <w:jc w:val="both"/>
        <w:rPr>
          <w:sz w:val="28"/>
          <w:rtl/>
          <w:lang w:bidi="fa-IR"/>
        </w:rPr>
      </w:pPr>
    </w:p>
    <w:p w:rsidR="001A0019" w:rsidRPr="00305D2D" w:rsidRDefault="001A0019" w:rsidP="001A2EFA">
      <w:pPr>
        <w:pStyle w:val="ListParagraph"/>
        <w:numPr>
          <w:ilvl w:val="0"/>
          <w:numId w:val="52"/>
        </w:numPr>
        <w:bidi/>
        <w:spacing w:after="0" w:line="240" w:lineRule="auto"/>
        <w:jc w:val="both"/>
        <w:rPr>
          <w:b/>
          <w:bCs/>
          <w:sz w:val="28"/>
          <w:rtl/>
          <w:lang w:bidi="fa-IR"/>
        </w:rPr>
      </w:pPr>
      <w:r w:rsidRPr="00305D2D">
        <w:rPr>
          <w:rFonts w:hint="eastAsia"/>
          <w:b/>
          <w:bCs/>
          <w:sz w:val="28"/>
          <w:rtl/>
          <w:lang w:bidi="fa-IR"/>
        </w:rPr>
        <w:t>کارت</w:t>
      </w:r>
      <w:r w:rsidRPr="00305D2D">
        <w:rPr>
          <w:b/>
          <w:bCs/>
          <w:sz w:val="28"/>
          <w:rtl/>
          <w:lang w:bidi="fa-IR"/>
        </w:rPr>
        <w:t xml:space="preserve"> </w:t>
      </w:r>
      <w:r w:rsidRPr="00305D2D">
        <w:rPr>
          <w:rFonts w:hint="eastAsia"/>
          <w:b/>
          <w:bCs/>
          <w:sz w:val="28"/>
          <w:rtl/>
          <w:lang w:bidi="fa-IR"/>
        </w:rPr>
        <w:t>امتيازي</w:t>
      </w:r>
      <w:r w:rsidRPr="00305D2D">
        <w:rPr>
          <w:b/>
          <w:bCs/>
          <w:sz w:val="28"/>
          <w:rtl/>
          <w:lang w:bidi="fa-IR"/>
        </w:rPr>
        <w:t xml:space="preserve"> </w:t>
      </w:r>
      <w:r w:rsidRPr="00305D2D">
        <w:rPr>
          <w:rFonts w:hint="eastAsia"/>
          <w:b/>
          <w:bCs/>
          <w:sz w:val="28"/>
          <w:rtl/>
          <w:lang w:bidi="fa-IR"/>
        </w:rPr>
        <w:t>دانش،</w:t>
      </w:r>
      <w:r w:rsidRPr="00305D2D">
        <w:rPr>
          <w:b/>
          <w:bCs/>
          <w:sz w:val="28"/>
          <w:rtl/>
          <w:lang w:bidi="fa-IR"/>
        </w:rPr>
        <w:t xml:space="preserve"> </w:t>
      </w:r>
      <w:r w:rsidRPr="00305D2D">
        <w:rPr>
          <w:rFonts w:hint="eastAsia"/>
          <w:b/>
          <w:bCs/>
          <w:sz w:val="28"/>
          <w:rtl/>
          <w:lang w:bidi="fa-IR"/>
        </w:rPr>
        <w:t>رشد</w:t>
      </w:r>
      <w:r w:rsidRPr="00305D2D">
        <w:rPr>
          <w:b/>
          <w:bCs/>
          <w:sz w:val="28"/>
          <w:rtl/>
          <w:lang w:bidi="fa-IR"/>
        </w:rPr>
        <w:t xml:space="preserve"> </w:t>
      </w:r>
      <w:r w:rsidRPr="00305D2D">
        <w:rPr>
          <w:rFonts w:hint="eastAsia"/>
          <w:b/>
          <w:bCs/>
          <w:sz w:val="28"/>
          <w:rtl/>
          <w:lang w:bidi="fa-IR"/>
        </w:rPr>
        <w:t>و</w:t>
      </w:r>
      <w:r w:rsidRPr="00305D2D">
        <w:rPr>
          <w:b/>
          <w:bCs/>
          <w:sz w:val="28"/>
          <w:rtl/>
          <w:lang w:bidi="fa-IR"/>
        </w:rPr>
        <w:t xml:space="preserve"> </w:t>
      </w:r>
      <w:r w:rsidRPr="00305D2D">
        <w:rPr>
          <w:rFonts w:hint="eastAsia"/>
          <w:b/>
          <w:bCs/>
          <w:sz w:val="28"/>
          <w:rtl/>
          <w:lang w:bidi="fa-IR"/>
        </w:rPr>
        <w:t>يادگيري</w:t>
      </w:r>
      <w:r w:rsidRPr="00305D2D">
        <w:rPr>
          <w:b/>
          <w:bCs/>
          <w:sz w:val="28"/>
          <w:rtl/>
          <w:lang w:bidi="fa-IR"/>
        </w:rPr>
        <w:t>:</w:t>
      </w:r>
    </w:p>
    <w:p w:rsidR="001A0019" w:rsidRDefault="001A0019" w:rsidP="00582252">
      <w:pPr>
        <w:bidi/>
        <w:spacing w:after="0" w:line="240" w:lineRule="auto"/>
        <w:jc w:val="both"/>
        <w:rPr>
          <w:sz w:val="28"/>
          <w:rtl/>
          <w:lang w:bidi="fa-IR"/>
        </w:rPr>
      </w:pPr>
      <w:r w:rsidRPr="002A69FE">
        <w:rPr>
          <w:rFonts w:hint="eastAsia"/>
          <w:sz w:val="28"/>
          <w:rtl/>
          <w:lang w:bidi="fa-IR"/>
        </w:rPr>
        <w:t>اين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وجه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بر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نحوه‌ي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آموزش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کارکنان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،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کسب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دانش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و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چگونگي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استفاده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از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آن،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به‌</w:t>
      </w:r>
      <w:r w:rsidR="00D21429">
        <w:rPr>
          <w:rFonts w:hint="cs"/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منظور</w:t>
      </w:r>
      <w:r w:rsidR="00D21429">
        <w:rPr>
          <w:rFonts w:hint="cs"/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حضور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و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بقا</w:t>
      </w:r>
      <w:r w:rsidR="00D21429">
        <w:rPr>
          <w:rFonts w:hint="cs"/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در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بازار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رقابتي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موجود،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تمركز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مي‌نمايد</w:t>
      </w:r>
      <w:r w:rsidRPr="002A69FE">
        <w:rPr>
          <w:sz w:val="28"/>
          <w:rtl/>
          <w:lang w:bidi="fa-IR"/>
        </w:rPr>
        <w:t xml:space="preserve">. </w:t>
      </w:r>
      <w:r w:rsidRPr="002A69FE">
        <w:rPr>
          <w:rFonts w:hint="eastAsia"/>
          <w:sz w:val="28"/>
          <w:rtl/>
          <w:lang w:bidi="fa-IR"/>
        </w:rPr>
        <w:t>وقتي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شما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اهداف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و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معيارهاي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مربوط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به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منظر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مشتري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و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فرايندهاي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داخلي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را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تعيين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مي‌نماييد،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بلافاصله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متوجه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شکاف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موجود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بين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مهارت‌ها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و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قابليت‌هاي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مورد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نياز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کارکنان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و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سطح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فعلي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مهارت</w:t>
      </w:r>
      <w:r w:rsidR="00D21429">
        <w:rPr>
          <w:sz w:val="28"/>
          <w:rtl/>
          <w:lang w:bidi="fa-IR"/>
        </w:rPr>
        <w:softHyphen/>
      </w:r>
      <w:r w:rsidRPr="002A69FE">
        <w:rPr>
          <w:rFonts w:hint="eastAsia"/>
          <w:sz w:val="28"/>
          <w:rtl/>
          <w:lang w:bidi="fa-IR"/>
        </w:rPr>
        <w:t>ها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و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قابليت</w:t>
      </w:r>
      <w:r w:rsidR="00D21429">
        <w:rPr>
          <w:sz w:val="28"/>
          <w:rtl/>
          <w:lang w:bidi="fa-IR"/>
        </w:rPr>
        <w:softHyphen/>
      </w:r>
      <w:r w:rsidRPr="002A69FE">
        <w:rPr>
          <w:rFonts w:hint="eastAsia"/>
          <w:sz w:val="28"/>
          <w:rtl/>
          <w:lang w:bidi="fa-IR"/>
        </w:rPr>
        <w:t>ها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مي‌شويد</w:t>
      </w:r>
      <w:r w:rsidRPr="002A69FE">
        <w:rPr>
          <w:sz w:val="28"/>
          <w:rtl/>
          <w:lang w:bidi="fa-IR"/>
        </w:rPr>
        <w:t xml:space="preserve">. </w:t>
      </w:r>
      <w:r w:rsidRPr="002A69FE">
        <w:rPr>
          <w:rFonts w:hint="eastAsia"/>
          <w:sz w:val="28"/>
          <w:rtl/>
          <w:lang w:bidi="fa-IR"/>
        </w:rPr>
        <w:t>بنابراين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اهداف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و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معيارهاي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اين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منظر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بايد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در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جهت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پر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کردن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lastRenderedPageBreak/>
        <w:t>اين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شکاف</w:t>
      </w:r>
      <w:r w:rsidR="00D21429">
        <w:rPr>
          <w:sz w:val="28"/>
          <w:rtl/>
          <w:lang w:bidi="fa-IR"/>
        </w:rPr>
        <w:softHyphen/>
      </w:r>
      <w:r w:rsidRPr="002A69FE">
        <w:rPr>
          <w:rFonts w:hint="eastAsia"/>
          <w:sz w:val="28"/>
          <w:rtl/>
          <w:lang w:bidi="fa-IR"/>
        </w:rPr>
        <w:t>ها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و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فاصله‌ها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تعيين‌گردند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و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در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ادمه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معيارهاي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مناسبي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براي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کنترل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پيشرفت</w:t>
      </w:r>
      <w:r w:rsidRPr="002A69FE">
        <w:rPr>
          <w:sz w:val="28"/>
          <w:rtl/>
          <w:lang w:bidi="fa-IR"/>
        </w:rPr>
        <w:t xml:space="preserve"> </w:t>
      </w:r>
      <w:r w:rsidR="00D21429" w:rsidRPr="002A69FE">
        <w:rPr>
          <w:rFonts w:hint="eastAsia"/>
          <w:sz w:val="28"/>
          <w:rtl/>
          <w:lang w:bidi="fa-IR"/>
        </w:rPr>
        <w:t>آ</w:t>
      </w:r>
      <w:r w:rsidR="00D21429">
        <w:rPr>
          <w:sz w:val="28"/>
          <w:rtl/>
          <w:lang w:bidi="fa-IR"/>
        </w:rPr>
        <w:softHyphen/>
      </w:r>
      <w:r w:rsidR="00D21429">
        <w:rPr>
          <w:rFonts w:hint="cs"/>
          <w:sz w:val="28"/>
          <w:rtl/>
          <w:lang w:bidi="fa-IR"/>
        </w:rPr>
        <w:t>ن</w:t>
      </w:r>
      <w:r w:rsidR="00D21429">
        <w:rPr>
          <w:sz w:val="28"/>
          <w:rtl/>
          <w:lang w:bidi="fa-IR"/>
        </w:rPr>
        <w:softHyphen/>
      </w:r>
      <w:r w:rsidR="00D21429" w:rsidRPr="002A69FE">
        <w:rPr>
          <w:rFonts w:hint="eastAsia"/>
          <w:sz w:val="28"/>
          <w:rtl/>
          <w:lang w:bidi="fa-IR"/>
        </w:rPr>
        <w:t>ها</w:t>
      </w:r>
      <w:r w:rsidR="00D21429"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نيز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تعيين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شود</w:t>
      </w:r>
      <w:r w:rsidRPr="002A69FE">
        <w:rPr>
          <w:sz w:val="28"/>
          <w:rtl/>
          <w:lang w:bidi="fa-IR"/>
        </w:rPr>
        <w:t>.</w:t>
      </w:r>
    </w:p>
    <w:p w:rsidR="00B35E47" w:rsidRDefault="00B35E47" w:rsidP="00B35E47">
      <w:pPr>
        <w:bidi/>
        <w:spacing w:after="0" w:line="240" w:lineRule="auto"/>
        <w:jc w:val="both"/>
        <w:rPr>
          <w:sz w:val="28"/>
          <w:rtl/>
          <w:lang w:bidi="fa-IR"/>
        </w:rPr>
      </w:pPr>
    </w:p>
    <w:p w:rsidR="00B35E47" w:rsidRPr="002A69FE" w:rsidRDefault="00B35E47" w:rsidP="00B35E47">
      <w:pPr>
        <w:bidi/>
        <w:spacing w:after="0" w:line="240" w:lineRule="auto"/>
        <w:jc w:val="both"/>
        <w:rPr>
          <w:sz w:val="28"/>
          <w:rtl/>
          <w:lang w:bidi="fa-IR"/>
        </w:rPr>
      </w:pPr>
    </w:p>
    <w:p w:rsidR="00B35E47" w:rsidRDefault="00B35E47" w:rsidP="00B35E47">
      <w:pPr>
        <w:pStyle w:val="Caption"/>
        <w:bidi/>
        <w:jc w:val="center"/>
        <w:rPr>
          <w:i w:val="0"/>
          <w:iCs w:val="0"/>
          <w:sz w:val="20"/>
          <w:szCs w:val="20"/>
          <w:rtl/>
        </w:rPr>
      </w:pPr>
    </w:p>
    <w:p w:rsidR="001A0019" w:rsidRPr="00B35E47" w:rsidRDefault="00B35E47" w:rsidP="00B35E47">
      <w:pPr>
        <w:pStyle w:val="Caption"/>
        <w:bidi/>
        <w:jc w:val="center"/>
        <w:rPr>
          <w:i w:val="0"/>
          <w:iCs w:val="0"/>
          <w:color w:val="auto"/>
          <w:sz w:val="20"/>
          <w:szCs w:val="20"/>
          <w:rtl/>
          <w:lang w:bidi="fa-IR"/>
        </w:rPr>
      </w:pPr>
      <w:bookmarkStart w:id="77" w:name="_Toc522280334"/>
      <w:bookmarkStart w:id="78" w:name="_Toc522280394"/>
      <w:r w:rsidRPr="00B35E47">
        <w:rPr>
          <w:i w:val="0"/>
          <w:iCs w:val="0"/>
          <w:color w:val="auto"/>
          <w:sz w:val="20"/>
          <w:szCs w:val="20"/>
          <w:rtl/>
        </w:rPr>
        <w:t xml:space="preserve">جدول2- </w:t>
      </w:r>
      <w:r w:rsidRPr="00B35E47">
        <w:rPr>
          <w:i w:val="0"/>
          <w:iCs w:val="0"/>
          <w:color w:val="auto"/>
          <w:sz w:val="20"/>
          <w:szCs w:val="20"/>
          <w:rtl/>
          <w:lang w:bidi="fa-IR"/>
        </w:rPr>
        <w:fldChar w:fldCharType="begin"/>
      </w:r>
      <w:r w:rsidRPr="00B35E47">
        <w:rPr>
          <w:i w:val="0"/>
          <w:iCs w:val="0"/>
          <w:color w:val="auto"/>
          <w:sz w:val="20"/>
          <w:szCs w:val="20"/>
          <w:rtl/>
          <w:lang w:bidi="fa-IR"/>
        </w:rPr>
        <w:instrText xml:space="preserve"> </w:instrText>
      </w:r>
      <w:r w:rsidRPr="00B35E47">
        <w:rPr>
          <w:i w:val="0"/>
          <w:iCs w:val="0"/>
          <w:color w:val="auto"/>
          <w:sz w:val="20"/>
          <w:szCs w:val="20"/>
          <w:lang w:bidi="fa-IR"/>
        </w:rPr>
        <w:instrText xml:space="preserve">SEQ </w:instrText>
      </w:r>
      <w:r w:rsidRPr="00B35E47">
        <w:rPr>
          <w:i w:val="0"/>
          <w:iCs w:val="0"/>
          <w:color w:val="auto"/>
          <w:sz w:val="20"/>
          <w:szCs w:val="20"/>
          <w:rtl/>
          <w:lang w:bidi="fa-IR"/>
        </w:rPr>
        <w:instrText xml:space="preserve">جدول2- \* </w:instrText>
      </w:r>
      <w:r w:rsidRPr="00B35E47">
        <w:rPr>
          <w:i w:val="0"/>
          <w:iCs w:val="0"/>
          <w:color w:val="auto"/>
          <w:sz w:val="20"/>
          <w:szCs w:val="20"/>
          <w:lang w:bidi="fa-IR"/>
        </w:rPr>
        <w:instrText>ARABIC</w:instrText>
      </w:r>
      <w:r w:rsidRPr="00B35E47">
        <w:rPr>
          <w:i w:val="0"/>
          <w:iCs w:val="0"/>
          <w:color w:val="auto"/>
          <w:sz w:val="20"/>
          <w:szCs w:val="20"/>
          <w:rtl/>
          <w:lang w:bidi="fa-IR"/>
        </w:rPr>
        <w:instrText xml:space="preserve"> </w:instrText>
      </w:r>
      <w:r w:rsidRPr="00B35E47">
        <w:rPr>
          <w:i w:val="0"/>
          <w:iCs w:val="0"/>
          <w:color w:val="auto"/>
          <w:sz w:val="20"/>
          <w:szCs w:val="20"/>
          <w:rtl/>
          <w:lang w:bidi="fa-IR"/>
        </w:rPr>
        <w:fldChar w:fldCharType="separate"/>
      </w:r>
      <w:r w:rsidR="00052054">
        <w:rPr>
          <w:i w:val="0"/>
          <w:iCs w:val="0"/>
          <w:noProof/>
          <w:color w:val="auto"/>
          <w:sz w:val="20"/>
          <w:szCs w:val="20"/>
          <w:rtl/>
          <w:lang w:bidi="fa-IR"/>
        </w:rPr>
        <w:t>1</w:t>
      </w:r>
      <w:r w:rsidRPr="00B35E47">
        <w:rPr>
          <w:i w:val="0"/>
          <w:iCs w:val="0"/>
          <w:color w:val="auto"/>
          <w:sz w:val="20"/>
          <w:szCs w:val="20"/>
          <w:rtl/>
          <w:lang w:bidi="fa-IR"/>
        </w:rPr>
        <w:fldChar w:fldCharType="end"/>
      </w:r>
      <w:r w:rsidRPr="00B35E47">
        <w:rPr>
          <w:rFonts w:hint="cs"/>
          <w:i w:val="0"/>
          <w:iCs w:val="0"/>
          <w:color w:val="auto"/>
          <w:sz w:val="20"/>
          <w:szCs w:val="20"/>
          <w:rtl/>
          <w:lang w:bidi="fa-IR"/>
        </w:rPr>
        <w:t>: شش منظر کارت امتیازی متوازن</w:t>
      </w:r>
      <w:bookmarkEnd w:id="77"/>
      <w:bookmarkEnd w:id="78"/>
    </w:p>
    <w:tbl>
      <w:tblPr>
        <w:bidiVisual/>
        <w:tblW w:w="90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86"/>
      </w:tblGrid>
      <w:tr w:rsidR="002A69FE" w:rsidRPr="002A69FE" w:rsidTr="001A0019">
        <w:trPr>
          <w:trHeight w:val="5246"/>
        </w:trPr>
        <w:tc>
          <w:tcPr>
            <w:tcW w:w="9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tbl>
            <w:tblPr>
              <w:tblpPr w:leftFromText="180" w:rightFromText="180" w:vertAnchor="text" w:horzAnchor="margin" w:tblpY="943"/>
              <w:tblOverlap w:val="never"/>
              <w:bidiVisual/>
              <w:tblW w:w="879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762"/>
              <w:gridCol w:w="3099"/>
              <w:gridCol w:w="2931"/>
            </w:tblGrid>
            <w:tr w:rsidR="002A69FE" w:rsidRPr="002A69FE">
              <w:trPr>
                <w:trHeight w:val="1937"/>
              </w:trPr>
              <w:tc>
                <w:tcPr>
                  <w:tcW w:w="27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A0019" w:rsidRPr="002A69FE" w:rsidRDefault="001A0019" w:rsidP="00582252">
                  <w:pPr>
                    <w:bidi/>
                    <w:spacing w:after="0" w:line="240" w:lineRule="auto"/>
                    <w:jc w:val="both"/>
                    <w:rPr>
                      <w:b/>
                      <w:bCs/>
                      <w:sz w:val="28"/>
                      <w:rtl/>
                      <w:lang w:bidi="fa-IR"/>
                    </w:rPr>
                  </w:pPr>
                  <w:r w:rsidRPr="002A69FE">
                    <w:rPr>
                      <w:rFonts w:hint="eastAsia"/>
                      <w:b/>
                      <w:bCs/>
                      <w:sz w:val="28"/>
                      <w:rtl/>
                      <w:lang w:bidi="fa-IR"/>
                    </w:rPr>
                    <w:t>مالي</w:t>
                  </w:r>
                  <w:r w:rsidRPr="002A69FE">
                    <w:rPr>
                      <w:b/>
                      <w:bCs/>
                      <w:sz w:val="28"/>
                      <w:rtl/>
                      <w:lang w:bidi="fa-IR"/>
                    </w:rPr>
                    <w:t>:</w:t>
                  </w:r>
                </w:p>
                <w:p w:rsidR="001A0019" w:rsidRPr="002A69FE" w:rsidRDefault="001A0019" w:rsidP="001A2EFA">
                  <w:pPr>
                    <w:numPr>
                      <w:ilvl w:val="0"/>
                      <w:numId w:val="14"/>
                    </w:numPr>
                    <w:bidi/>
                    <w:spacing w:after="0" w:line="240" w:lineRule="auto"/>
                    <w:jc w:val="both"/>
                    <w:rPr>
                      <w:sz w:val="28"/>
                      <w:rtl/>
                      <w:lang w:bidi="fa-IR"/>
                    </w:rPr>
                  </w:pPr>
                  <w:r w:rsidRPr="002A69FE">
                    <w:rPr>
                      <w:rFonts w:hint="eastAsia"/>
                      <w:sz w:val="28"/>
                      <w:rtl/>
                      <w:lang w:bidi="fa-IR"/>
                    </w:rPr>
                    <w:t>به‌كارگيري</w:t>
                  </w:r>
                  <w:r w:rsidRPr="002A69FE">
                    <w:rPr>
                      <w:sz w:val="28"/>
                      <w:rtl/>
                      <w:lang w:bidi="fa-IR"/>
                    </w:rPr>
                    <w:t xml:space="preserve"> </w:t>
                  </w:r>
                  <w:r w:rsidRPr="002A69FE">
                    <w:rPr>
                      <w:rFonts w:hint="eastAsia"/>
                      <w:sz w:val="28"/>
                      <w:rtl/>
                      <w:lang w:bidi="fa-IR"/>
                    </w:rPr>
                    <w:t>دارايي‌ها</w:t>
                  </w:r>
                </w:p>
                <w:p w:rsidR="001A0019" w:rsidRPr="002A69FE" w:rsidRDefault="001A0019" w:rsidP="001A2EFA">
                  <w:pPr>
                    <w:numPr>
                      <w:ilvl w:val="0"/>
                      <w:numId w:val="14"/>
                    </w:numPr>
                    <w:bidi/>
                    <w:spacing w:after="0" w:line="240" w:lineRule="auto"/>
                    <w:jc w:val="both"/>
                    <w:rPr>
                      <w:sz w:val="28"/>
                      <w:rtl/>
                      <w:lang w:bidi="fa-IR"/>
                    </w:rPr>
                  </w:pPr>
                  <w:r w:rsidRPr="002A69FE">
                    <w:rPr>
                      <w:rFonts w:hint="eastAsia"/>
                      <w:sz w:val="28"/>
                      <w:rtl/>
                      <w:lang w:bidi="fa-IR"/>
                    </w:rPr>
                    <w:t>بهينه‌سازي</w:t>
                  </w:r>
                  <w:r w:rsidRPr="002A69FE">
                    <w:rPr>
                      <w:sz w:val="28"/>
                      <w:rtl/>
                      <w:lang w:bidi="fa-IR"/>
                    </w:rPr>
                    <w:t xml:space="preserve"> </w:t>
                  </w:r>
                  <w:r w:rsidRPr="002A69FE">
                    <w:rPr>
                      <w:rFonts w:hint="eastAsia"/>
                      <w:sz w:val="28"/>
                      <w:rtl/>
                      <w:lang w:bidi="fa-IR"/>
                    </w:rPr>
                    <w:t>سرمايه</w:t>
                  </w:r>
                  <w:r w:rsidRPr="002A69FE">
                    <w:rPr>
                      <w:sz w:val="28"/>
                      <w:rtl/>
                      <w:lang w:bidi="fa-IR"/>
                    </w:rPr>
                    <w:t xml:space="preserve"> </w:t>
                  </w:r>
                  <w:r w:rsidRPr="002A69FE">
                    <w:rPr>
                      <w:rFonts w:hint="eastAsia"/>
                      <w:sz w:val="28"/>
                      <w:rtl/>
                      <w:lang w:bidi="fa-IR"/>
                    </w:rPr>
                    <w:t>در</w:t>
                  </w:r>
                  <w:r w:rsidRPr="002A69FE">
                    <w:rPr>
                      <w:sz w:val="28"/>
                      <w:rtl/>
                      <w:lang w:bidi="fa-IR"/>
                    </w:rPr>
                    <w:t xml:space="preserve"> </w:t>
                  </w:r>
                  <w:r w:rsidRPr="002A69FE">
                    <w:rPr>
                      <w:rFonts w:hint="eastAsia"/>
                      <w:sz w:val="28"/>
                      <w:rtl/>
                      <w:lang w:bidi="fa-IR"/>
                    </w:rPr>
                    <w:t>گردش</w:t>
                  </w:r>
                </w:p>
              </w:tc>
              <w:tc>
                <w:tcPr>
                  <w:tcW w:w="30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A0019" w:rsidRPr="002A69FE" w:rsidRDefault="001A0019" w:rsidP="00582252">
                  <w:pPr>
                    <w:bidi/>
                    <w:spacing w:after="0" w:line="240" w:lineRule="auto"/>
                    <w:jc w:val="both"/>
                    <w:rPr>
                      <w:b/>
                      <w:bCs/>
                      <w:sz w:val="28"/>
                      <w:lang w:bidi="fa-IR"/>
                    </w:rPr>
                  </w:pPr>
                  <w:r w:rsidRPr="002A69FE">
                    <w:rPr>
                      <w:rFonts w:hint="eastAsia"/>
                      <w:b/>
                      <w:bCs/>
                      <w:sz w:val="28"/>
                      <w:rtl/>
                      <w:lang w:bidi="fa-IR"/>
                    </w:rPr>
                    <w:t>مشتري</w:t>
                  </w:r>
                  <w:r w:rsidRPr="002A69FE">
                    <w:rPr>
                      <w:b/>
                      <w:bCs/>
                      <w:sz w:val="28"/>
                      <w:rtl/>
                      <w:lang w:bidi="fa-IR"/>
                    </w:rPr>
                    <w:t>:</w:t>
                  </w:r>
                </w:p>
                <w:p w:rsidR="001A0019" w:rsidRPr="002A69FE" w:rsidRDefault="001A0019" w:rsidP="001A2EFA">
                  <w:pPr>
                    <w:numPr>
                      <w:ilvl w:val="0"/>
                      <w:numId w:val="14"/>
                    </w:numPr>
                    <w:bidi/>
                    <w:spacing w:after="0" w:line="240" w:lineRule="auto"/>
                    <w:jc w:val="both"/>
                    <w:rPr>
                      <w:sz w:val="28"/>
                      <w:rtl/>
                      <w:lang w:bidi="fa-IR"/>
                    </w:rPr>
                  </w:pPr>
                  <w:r w:rsidRPr="002A69FE">
                    <w:rPr>
                      <w:rFonts w:hint="eastAsia"/>
                      <w:sz w:val="28"/>
                      <w:rtl/>
                      <w:lang w:bidi="fa-IR"/>
                    </w:rPr>
                    <w:t>افزايش</w:t>
                  </w:r>
                  <w:r w:rsidRPr="002A69FE">
                    <w:rPr>
                      <w:sz w:val="28"/>
                      <w:rtl/>
                      <w:lang w:bidi="fa-IR"/>
                    </w:rPr>
                    <w:t xml:space="preserve"> </w:t>
                  </w:r>
                  <w:r w:rsidRPr="002A69FE">
                    <w:rPr>
                      <w:rFonts w:hint="eastAsia"/>
                      <w:sz w:val="28"/>
                      <w:rtl/>
                      <w:lang w:bidi="fa-IR"/>
                    </w:rPr>
                    <w:t>رضايت</w:t>
                  </w:r>
                  <w:r w:rsidRPr="002A69FE">
                    <w:rPr>
                      <w:sz w:val="28"/>
                      <w:rtl/>
                      <w:lang w:bidi="fa-IR"/>
                    </w:rPr>
                    <w:t xml:space="preserve"> </w:t>
                  </w:r>
                  <w:r w:rsidRPr="002A69FE">
                    <w:rPr>
                      <w:rFonts w:hint="eastAsia"/>
                      <w:sz w:val="28"/>
                      <w:rtl/>
                      <w:lang w:bidi="fa-IR"/>
                    </w:rPr>
                    <w:t>مشتريان</w:t>
                  </w:r>
                </w:p>
                <w:p w:rsidR="001A0019" w:rsidRPr="002A69FE" w:rsidRDefault="001A0019" w:rsidP="001A2EFA">
                  <w:pPr>
                    <w:numPr>
                      <w:ilvl w:val="0"/>
                      <w:numId w:val="14"/>
                    </w:numPr>
                    <w:bidi/>
                    <w:spacing w:after="0" w:line="240" w:lineRule="auto"/>
                    <w:jc w:val="both"/>
                    <w:rPr>
                      <w:b/>
                      <w:bCs/>
                      <w:sz w:val="28"/>
                      <w:lang w:bidi="fa-IR"/>
                    </w:rPr>
                  </w:pPr>
                  <w:r w:rsidRPr="002A69FE">
                    <w:rPr>
                      <w:rFonts w:hint="eastAsia"/>
                      <w:sz w:val="28"/>
                      <w:rtl/>
                      <w:lang w:bidi="fa-IR"/>
                    </w:rPr>
                    <w:t>هدف‌گيري</w:t>
                  </w:r>
                  <w:r w:rsidRPr="002A69FE">
                    <w:rPr>
                      <w:sz w:val="28"/>
                      <w:rtl/>
                      <w:lang w:bidi="fa-IR"/>
                    </w:rPr>
                    <w:t xml:space="preserve"> </w:t>
                  </w:r>
                  <w:r w:rsidRPr="002A69FE">
                    <w:rPr>
                      <w:rFonts w:hint="eastAsia"/>
                      <w:sz w:val="28"/>
                      <w:rtl/>
                      <w:lang w:bidi="fa-IR"/>
                    </w:rPr>
                    <w:t>مشترياني</w:t>
                  </w:r>
                  <w:r w:rsidRPr="002A69FE">
                    <w:rPr>
                      <w:sz w:val="28"/>
                      <w:rtl/>
                      <w:lang w:bidi="fa-IR"/>
                    </w:rPr>
                    <w:t xml:space="preserve"> </w:t>
                  </w:r>
                  <w:r w:rsidRPr="002A69FE">
                    <w:rPr>
                      <w:rFonts w:hint="eastAsia"/>
                      <w:sz w:val="28"/>
                      <w:rtl/>
                      <w:lang w:bidi="fa-IR"/>
                    </w:rPr>
                    <w:t>كه</w:t>
                  </w:r>
                  <w:r w:rsidRPr="002A69FE">
                    <w:rPr>
                      <w:sz w:val="28"/>
                      <w:rtl/>
                      <w:lang w:bidi="fa-IR"/>
                    </w:rPr>
                    <w:t xml:space="preserve"> </w:t>
                  </w:r>
                  <w:r w:rsidRPr="002A69FE">
                    <w:rPr>
                      <w:rFonts w:hint="eastAsia"/>
                      <w:sz w:val="28"/>
                      <w:rtl/>
                      <w:lang w:bidi="fa-IR"/>
                    </w:rPr>
                    <w:t>بيشترين</w:t>
                  </w:r>
                  <w:r w:rsidRPr="002A69FE">
                    <w:rPr>
                      <w:sz w:val="28"/>
                      <w:rtl/>
                      <w:lang w:bidi="fa-IR"/>
                    </w:rPr>
                    <w:t xml:space="preserve"> </w:t>
                  </w:r>
                  <w:r w:rsidRPr="002A69FE">
                    <w:rPr>
                      <w:rFonts w:hint="eastAsia"/>
                      <w:sz w:val="28"/>
                      <w:rtl/>
                      <w:lang w:bidi="fa-IR"/>
                    </w:rPr>
                    <w:t>سود</w:t>
                  </w:r>
                  <w:r w:rsidRPr="002A69FE">
                    <w:rPr>
                      <w:sz w:val="28"/>
                      <w:rtl/>
                      <w:lang w:bidi="fa-IR"/>
                    </w:rPr>
                    <w:t xml:space="preserve"> </w:t>
                  </w:r>
                  <w:r w:rsidRPr="002A69FE">
                    <w:rPr>
                      <w:rFonts w:hint="eastAsia"/>
                      <w:sz w:val="28"/>
                      <w:rtl/>
                      <w:lang w:bidi="fa-IR"/>
                    </w:rPr>
                    <w:t>را</w:t>
                  </w:r>
                  <w:r w:rsidRPr="002A69FE">
                    <w:rPr>
                      <w:sz w:val="28"/>
                      <w:rtl/>
                      <w:lang w:bidi="fa-IR"/>
                    </w:rPr>
                    <w:t xml:space="preserve"> </w:t>
                  </w:r>
                  <w:r w:rsidRPr="002A69FE">
                    <w:rPr>
                      <w:rFonts w:hint="eastAsia"/>
                      <w:sz w:val="28"/>
                      <w:rtl/>
                      <w:lang w:bidi="fa-IR"/>
                    </w:rPr>
                    <w:t>ايجاد</w:t>
                  </w:r>
                  <w:r w:rsidRPr="002A69FE">
                    <w:rPr>
                      <w:sz w:val="28"/>
                      <w:rtl/>
                      <w:lang w:bidi="fa-IR"/>
                    </w:rPr>
                    <w:t xml:space="preserve"> </w:t>
                  </w:r>
                  <w:r w:rsidRPr="002A69FE">
                    <w:rPr>
                      <w:rFonts w:hint="eastAsia"/>
                      <w:sz w:val="28"/>
                      <w:rtl/>
                      <w:lang w:bidi="fa-IR"/>
                    </w:rPr>
                    <w:t>مي‌نمايند</w:t>
                  </w:r>
                </w:p>
              </w:tc>
              <w:tc>
                <w:tcPr>
                  <w:tcW w:w="29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A0019" w:rsidRPr="002A69FE" w:rsidRDefault="001A0019" w:rsidP="00582252">
                  <w:pPr>
                    <w:bidi/>
                    <w:spacing w:after="0" w:line="240" w:lineRule="auto"/>
                    <w:jc w:val="both"/>
                    <w:rPr>
                      <w:b/>
                      <w:bCs/>
                      <w:sz w:val="28"/>
                      <w:lang w:bidi="fa-IR"/>
                    </w:rPr>
                  </w:pPr>
                  <w:r w:rsidRPr="002A69FE">
                    <w:rPr>
                      <w:rFonts w:hint="eastAsia"/>
                      <w:b/>
                      <w:bCs/>
                      <w:sz w:val="28"/>
                      <w:rtl/>
                      <w:lang w:bidi="fa-IR"/>
                    </w:rPr>
                    <w:t>محيط</w:t>
                  </w:r>
                  <w:r w:rsidRPr="002A69FE">
                    <w:rPr>
                      <w:b/>
                      <w:bCs/>
                      <w:sz w:val="28"/>
                      <w:rtl/>
                      <w:lang w:bidi="fa-IR"/>
                    </w:rPr>
                    <w:t xml:space="preserve"> </w:t>
                  </w:r>
                  <w:r w:rsidRPr="002A69FE">
                    <w:rPr>
                      <w:rFonts w:hint="eastAsia"/>
                      <w:b/>
                      <w:bCs/>
                      <w:sz w:val="28"/>
                      <w:rtl/>
                      <w:lang w:bidi="fa-IR"/>
                    </w:rPr>
                    <w:t>و</w:t>
                  </w:r>
                  <w:r w:rsidRPr="002A69FE">
                    <w:rPr>
                      <w:b/>
                      <w:bCs/>
                      <w:sz w:val="28"/>
                      <w:rtl/>
                      <w:lang w:bidi="fa-IR"/>
                    </w:rPr>
                    <w:t xml:space="preserve"> </w:t>
                  </w:r>
                  <w:r w:rsidRPr="002A69FE">
                    <w:rPr>
                      <w:rFonts w:hint="eastAsia"/>
                      <w:b/>
                      <w:bCs/>
                      <w:sz w:val="28"/>
                      <w:rtl/>
                      <w:lang w:bidi="fa-IR"/>
                    </w:rPr>
                    <w:t>جامعه</w:t>
                  </w:r>
                  <w:r w:rsidRPr="002A69FE">
                    <w:rPr>
                      <w:b/>
                      <w:bCs/>
                      <w:sz w:val="28"/>
                      <w:rtl/>
                      <w:lang w:bidi="fa-IR"/>
                    </w:rPr>
                    <w:t xml:space="preserve">( </w:t>
                  </w:r>
                  <w:r w:rsidRPr="002A69FE">
                    <w:rPr>
                      <w:rFonts w:hint="eastAsia"/>
                      <w:b/>
                      <w:bCs/>
                      <w:sz w:val="28"/>
                      <w:rtl/>
                      <w:lang w:bidi="fa-IR"/>
                    </w:rPr>
                    <w:t>ارتباطات</w:t>
                  </w:r>
                  <w:r w:rsidRPr="002A69FE">
                    <w:rPr>
                      <w:b/>
                      <w:bCs/>
                      <w:sz w:val="28"/>
                      <w:rtl/>
                      <w:lang w:bidi="fa-IR"/>
                    </w:rPr>
                    <w:t>):</w:t>
                  </w:r>
                </w:p>
                <w:p w:rsidR="001A0019" w:rsidRPr="002A69FE" w:rsidRDefault="001A0019" w:rsidP="001A2EFA">
                  <w:pPr>
                    <w:numPr>
                      <w:ilvl w:val="0"/>
                      <w:numId w:val="15"/>
                    </w:numPr>
                    <w:bidi/>
                    <w:spacing w:after="0" w:line="240" w:lineRule="auto"/>
                    <w:jc w:val="both"/>
                    <w:rPr>
                      <w:sz w:val="28"/>
                      <w:rtl/>
                      <w:lang w:bidi="fa-IR"/>
                    </w:rPr>
                  </w:pPr>
                  <w:r w:rsidRPr="002A69FE">
                    <w:rPr>
                      <w:rFonts w:hint="eastAsia"/>
                      <w:sz w:val="28"/>
                      <w:rtl/>
                      <w:lang w:bidi="fa-IR"/>
                    </w:rPr>
                    <w:t>حمايت</w:t>
                  </w:r>
                  <w:r w:rsidRPr="002A69FE">
                    <w:rPr>
                      <w:sz w:val="28"/>
                      <w:rtl/>
                      <w:lang w:bidi="fa-IR"/>
                    </w:rPr>
                    <w:t xml:space="preserve"> </w:t>
                  </w:r>
                  <w:r w:rsidRPr="002A69FE">
                    <w:rPr>
                      <w:rFonts w:hint="eastAsia"/>
                      <w:sz w:val="28"/>
                      <w:rtl/>
                      <w:lang w:bidi="fa-IR"/>
                    </w:rPr>
                    <w:t>تجارت</w:t>
                  </w:r>
                  <w:r w:rsidRPr="002A69FE">
                    <w:rPr>
                      <w:sz w:val="28"/>
                      <w:rtl/>
                      <w:lang w:bidi="fa-IR"/>
                    </w:rPr>
                    <w:t xml:space="preserve"> </w:t>
                  </w:r>
                  <w:r w:rsidRPr="002A69FE">
                    <w:rPr>
                      <w:rFonts w:hint="eastAsia"/>
                      <w:sz w:val="28"/>
                      <w:rtl/>
                      <w:lang w:bidi="fa-IR"/>
                    </w:rPr>
                    <w:t>محلي</w:t>
                  </w:r>
                </w:p>
                <w:p w:rsidR="001A0019" w:rsidRPr="002A69FE" w:rsidRDefault="001A0019" w:rsidP="001A2EFA">
                  <w:pPr>
                    <w:numPr>
                      <w:ilvl w:val="0"/>
                      <w:numId w:val="15"/>
                    </w:numPr>
                    <w:bidi/>
                    <w:spacing w:after="0" w:line="240" w:lineRule="auto"/>
                    <w:jc w:val="both"/>
                    <w:rPr>
                      <w:sz w:val="28"/>
                      <w:lang w:bidi="fa-IR"/>
                    </w:rPr>
                  </w:pPr>
                  <w:r w:rsidRPr="002A69FE">
                    <w:rPr>
                      <w:rFonts w:hint="eastAsia"/>
                      <w:sz w:val="28"/>
                      <w:rtl/>
                      <w:lang w:bidi="fa-IR"/>
                    </w:rPr>
                    <w:t>پيوند</w:t>
                  </w:r>
                  <w:r w:rsidRPr="002A69FE">
                    <w:rPr>
                      <w:sz w:val="28"/>
                      <w:rtl/>
                      <w:lang w:bidi="fa-IR"/>
                    </w:rPr>
                    <w:t xml:space="preserve"> </w:t>
                  </w:r>
                  <w:r w:rsidRPr="002A69FE">
                    <w:rPr>
                      <w:rFonts w:hint="eastAsia"/>
                      <w:sz w:val="28"/>
                      <w:rtl/>
                      <w:lang w:bidi="fa-IR"/>
                    </w:rPr>
                    <w:t>با</w:t>
                  </w:r>
                  <w:r w:rsidRPr="002A69FE">
                    <w:rPr>
                      <w:sz w:val="28"/>
                      <w:rtl/>
                      <w:lang w:bidi="fa-IR"/>
                    </w:rPr>
                    <w:t xml:space="preserve"> </w:t>
                  </w:r>
                  <w:r w:rsidRPr="002A69FE">
                    <w:rPr>
                      <w:rFonts w:hint="eastAsia"/>
                      <w:sz w:val="28"/>
                      <w:rtl/>
                      <w:lang w:bidi="fa-IR"/>
                    </w:rPr>
                    <w:t>كاركنان</w:t>
                  </w:r>
                  <w:r w:rsidRPr="002A69FE">
                    <w:rPr>
                      <w:sz w:val="28"/>
                      <w:rtl/>
                      <w:lang w:bidi="fa-IR"/>
                    </w:rPr>
                    <w:t xml:space="preserve"> </w:t>
                  </w:r>
                  <w:r w:rsidRPr="002A69FE">
                    <w:rPr>
                      <w:rFonts w:hint="eastAsia"/>
                      <w:sz w:val="28"/>
                      <w:rtl/>
                      <w:lang w:bidi="fa-IR"/>
                    </w:rPr>
                    <w:t>احتمالي</w:t>
                  </w:r>
                  <w:r w:rsidRPr="002A69FE">
                    <w:rPr>
                      <w:sz w:val="28"/>
                      <w:rtl/>
                      <w:lang w:bidi="fa-IR"/>
                    </w:rPr>
                    <w:t xml:space="preserve"> </w:t>
                  </w:r>
                  <w:r w:rsidRPr="002A69FE">
                    <w:rPr>
                      <w:rFonts w:hint="eastAsia"/>
                      <w:sz w:val="28"/>
                      <w:rtl/>
                      <w:lang w:bidi="fa-IR"/>
                    </w:rPr>
                    <w:t>آينده</w:t>
                  </w:r>
                </w:p>
                <w:p w:rsidR="001A0019" w:rsidRPr="002A69FE" w:rsidRDefault="001A0019" w:rsidP="001A2EFA">
                  <w:pPr>
                    <w:numPr>
                      <w:ilvl w:val="0"/>
                      <w:numId w:val="15"/>
                    </w:numPr>
                    <w:bidi/>
                    <w:spacing w:after="0" w:line="240" w:lineRule="auto"/>
                    <w:jc w:val="both"/>
                    <w:rPr>
                      <w:sz w:val="28"/>
                      <w:lang w:bidi="fa-IR"/>
                    </w:rPr>
                  </w:pPr>
                  <w:r w:rsidRPr="002A69FE">
                    <w:rPr>
                      <w:rFonts w:hint="eastAsia"/>
                      <w:sz w:val="28"/>
                      <w:rtl/>
                      <w:lang w:bidi="fa-IR"/>
                    </w:rPr>
                    <w:t>رهبري</w:t>
                  </w:r>
                  <w:r w:rsidRPr="002A69FE">
                    <w:rPr>
                      <w:sz w:val="28"/>
                      <w:rtl/>
                      <w:lang w:bidi="fa-IR"/>
                    </w:rPr>
                    <w:t xml:space="preserve"> </w:t>
                  </w:r>
                  <w:r w:rsidRPr="002A69FE">
                    <w:rPr>
                      <w:rFonts w:hint="eastAsia"/>
                      <w:sz w:val="28"/>
                      <w:rtl/>
                      <w:lang w:bidi="fa-IR"/>
                    </w:rPr>
                    <w:t>ارتباطات</w:t>
                  </w:r>
                </w:p>
              </w:tc>
            </w:tr>
            <w:tr w:rsidR="002A69FE" w:rsidRPr="002A69FE">
              <w:trPr>
                <w:trHeight w:val="2153"/>
              </w:trPr>
              <w:tc>
                <w:tcPr>
                  <w:tcW w:w="27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A0019" w:rsidRPr="002A69FE" w:rsidRDefault="001A0019" w:rsidP="00582252">
                  <w:pPr>
                    <w:bidi/>
                    <w:spacing w:after="0" w:line="240" w:lineRule="auto"/>
                    <w:jc w:val="both"/>
                    <w:rPr>
                      <w:b/>
                      <w:bCs/>
                      <w:sz w:val="28"/>
                      <w:lang w:bidi="fa-IR"/>
                    </w:rPr>
                  </w:pPr>
                  <w:r w:rsidRPr="002A69FE">
                    <w:rPr>
                      <w:rFonts w:hint="eastAsia"/>
                      <w:b/>
                      <w:bCs/>
                      <w:sz w:val="28"/>
                      <w:rtl/>
                      <w:lang w:bidi="fa-IR"/>
                    </w:rPr>
                    <w:t>فرايندهاي</w:t>
                  </w:r>
                  <w:r w:rsidRPr="002A69FE">
                    <w:rPr>
                      <w:b/>
                      <w:bCs/>
                      <w:sz w:val="28"/>
                      <w:rtl/>
                      <w:lang w:bidi="fa-IR"/>
                    </w:rPr>
                    <w:t xml:space="preserve"> </w:t>
                  </w:r>
                  <w:r w:rsidRPr="002A69FE">
                    <w:rPr>
                      <w:rFonts w:hint="eastAsia"/>
                      <w:b/>
                      <w:bCs/>
                      <w:sz w:val="28"/>
                      <w:rtl/>
                      <w:lang w:bidi="fa-IR"/>
                    </w:rPr>
                    <w:t>داخلي</w:t>
                  </w:r>
                  <w:r w:rsidRPr="002A69FE">
                    <w:rPr>
                      <w:b/>
                      <w:bCs/>
                      <w:sz w:val="28"/>
                      <w:rtl/>
                      <w:lang w:bidi="fa-IR"/>
                    </w:rPr>
                    <w:t>:</w:t>
                  </w:r>
                </w:p>
                <w:p w:rsidR="001A0019" w:rsidRPr="002A69FE" w:rsidRDefault="001A0019" w:rsidP="001A2EFA">
                  <w:pPr>
                    <w:numPr>
                      <w:ilvl w:val="0"/>
                      <w:numId w:val="15"/>
                    </w:numPr>
                    <w:bidi/>
                    <w:spacing w:after="0" w:line="240" w:lineRule="auto"/>
                    <w:jc w:val="both"/>
                    <w:rPr>
                      <w:sz w:val="28"/>
                      <w:rtl/>
                      <w:lang w:bidi="fa-IR"/>
                    </w:rPr>
                  </w:pPr>
                  <w:r w:rsidRPr="002A69FE">
                    <w:rPr>
                      <w:rFonts w:hint="eastAsia"/>
                      <w:sz w:val="28"/>
                      <w:rtl/>
                      <w:lang w:bidi="fa-IR"/>
                    </w:rPr>
                    <w:t>تحويل</w:t>
                  </w:r>
                  <w:r w:rsidRPr="002A69FE">
                    <w:rPr>
                      <w:sz w:val="28"/>
                      <w:rtl/>
                      <w:lang w:bidi="fa-IR"/>
                    </w:rPr>
                    <w:t xml:space="preserve"> </w:t>
                  </w:r>
                  <w:r w:rsidRPr="002A69FE">
                    <w:rPr>
                      <w:rFonts w:hint="eastAsia"/>
                      <w:sz w:val="28"/>
                      <w:rtl/>
                      <w:lang w:bidi="fa-IR"/>
                    </w:rPr>
                    <w:t>به</w:t>
                  </w:r>
                  <w:r w:rsidRPr="002A69FE">
                    <w:rPr>
                      <w:sz w:val="28"/>
                      <w:rtl/>
                      <w:lang w:bidi="fa-IR"/>
                    </w:rPr>
                    <w:t xml:space="preserve"> </w:t>
                  </w:r>
                  <w:r w:rsidRPr="002A69FE">
                    <w:rPr>
                      <w:rFonts w:hint="eastAsia"/>
                      <w:sz w:val="28"/>
                      <w:rtl/>
                      <w:lang w:bidi="fa-IR"/>
                    </w:rPr>
                    <w:t>موقع</w:t>
                  </w:r>
                  <w:r w:rsidRPr="002A69FE">
                    <w:rPr>
                      <w:sz w:val="28"/>
                      <w:rtl/>
                      <w:lang w:bidi="fa-IR"/>
                    </w:rPr>
                    <w:t xml:space="preserve"> </w:t>
                  </w:r>
                  <w:r w:rsidRPr="002A69FE">
                    <w:rPr>
                      <w:rFonts w:hint="eastAsia"/>
                      <w:sz w:val="28"/>
                      <w:rtl/>
                      <w:lang w:bidi="fa-IR"/>
                    </w:rPr>
                    <w:t>كالاها</w:t>
                  </w:r>
                </w:p>
                <w:p w:rsidR="001A0019" w:rsidRPr="002A69FE" w:rsidRDefault="001A0019" w:rsidP="001A2EFA">
                  <w:pPr>
                    <w:numPr>
                      <w:ilvl w:val="0"/>
                      <w:numId w:val="15"/>
                    </w:numPr>
                    <w:bidi/>
                    <w:spacing w:after="0" w:line="240" w:lineRule="auto"/>
                    <w:jc w:val="both"/>
                    <w:rPr>
                      <w:sz w:val="28"/>
                      <w:lang w:bidi="fa-IR"/>
                    </w:rPr>
                  </w:pPr>
                  <w:r w:rsidRPr="002A69FE">
                    <w:rPr>
                      <w:rFonts w:hint="eastAsia"/>
                      <w:sz w:val="28"/>
                      <w:rtl/>
                      <w:lang w:bidi="fa-IR"/>
                    </w:rPr>
                    <w:t>بهينه‌سازي</w:t>
                  </w:r>
                  <w:r w:rsidRPr="002A69FE">
                    <w:rPr>
                      <w:sz w:val="28"/>
                      <w:rtl/>
                      <w:lang w:bidi="fa-IR"/>
                    </w:rPr>
                    <w:t xml:space="preserve"> </w:t>
                  </w:r>
                  <w:r w:rsidRPr="002A69FE">
                    <w:rPr>
                      <w:rFonts w:hint="eastAsia"/>
                      <w:sz w:val="28"/>
                      <w:rtl/>
                      <w:lang w:bidi="fa-IR"/>
                    </w:rPr>
                    <w:t>تكنولوژي</w:t>
                  </w:r>
                </w:p>
                <w:p w:rsidR="001A0019" w:rsidRPr="002A69FE" w:rsidRDefault="001A0019" w:rsidP="001A2EFA">
                  <w:pPr>
                    <w:numPr>
                      <w:ilvl w:val="0"/>
                      <w:numId w:val="15"/>
                    </w:numPr>
                    <w:bidi/>
                    <w:spacing w:after="0" w:line="240" w:lineRule="auto"/>
                    <w:jc w:val="both"/>
                    <w:rPr>
                      <w:sz w:val="28"/>
                      <w:lang w:bidi="fa-IR"/>
                    </w:rPr>
                  </w:pPr>
                  <w:r w:rsidRPr="002A69FE">
                    <w:rPr>
                      <w:rFonts w:hint="eastAsia"/>
                      <w:sz w:val="28"/>
                      <w:rtl/>
                      <w:lang w:bidi="fa-IR"/>
                    </w:rPr>
                    <w:t>رابطه</w:t>
                  </w:r>
                  <w:r w:rsidRPr="002A69FE">
                    <w:rPr>
                      <w:sz w:val="28"/>
                      <w:rtl/>
                      <w:lang w:bidi="fa-IR"/>
                    </w:rPr>
                    <w:t xml:space="preserve"> </w:t>
                  </w:r>
                  <w:r w:rsidRPr="002A69FE">
                    <w:rPr>
                      <w:rFonts w:hint="eastAsia"/>
                      <w:sz w:val="28"/>
                      <w:rtl/>
                      <w:lang w:bidi="fa-IR"/>
                    </w:rPr>
                    <w:t>اثر‌بخش</w:t>
                  </w:r>
                  <w:r w:rsidRPr="002A69FE">
                    <w:rPr>
                      <w:sz w:val="28"/>
                      <w:rtl/>
                      <w:lang w:bidi="fa-IR"/>
                    </w:rPr>
                    <w:t xml:space="preserve"> </w:t>
                  </w:r>
                  <w:r w:rsidRPr="002A69FE">
                    <w:rPr>
                      <w:rFonts w:hint="eastAsia"/>
                      <w:sz w:val="28"/>
                      <w:rtl/>
                      <w:lang w:bidi="fa-IR"/>
                    </w:rPr>
                    <w:t>با</w:t>
                  </w:r>
                  <w:r w:rsidRPr="002A69FE">
                    <w:rPr>
                      <w:sz w:val="28"/>
                      <w:rtl/>
                      <w:lang w:bidi="fa-IR"/>
                    </w:rPr>
                    <w:t xml:space="preserve"> </w:t>
                  </w:r>
                  <w:r w:rsidRPr="002A69FE">
                    <w:rPr>
                      <w:rFonts w:hint="eastAsia"/>
                      <w:sz w:val="28"/>
                      <w:rtl/>
                      <w:lang w:bidi="fa-IR"/>
                    </w:rPr>
                    <w:t>ذي‌نفعان</w:t>
                  </w:r>
                  <w:r w:rsidRPr="002A69FE">
                    <w:rPr>
                      <w:sz w:val="28"/>
                      <w:rtl/>
                      <w:lang w:bidi="fa-IR"/>
                    </w:rPr>
                    <w:t xml:space="preserve"> </w:t>
                  </w:r>
                  <w:r w:rsidRPr="002A69FE">
                    <w:rPr>
                      <w:rFonts w:hint="eastAsia"/>
                      <w:sz w:val="28"/>
                      <w:rtl/>
                      <w:lang w:bidi="fa-IR"/>
                    </w:rPr>
                    <w:t>كليدي</w:t>
                  </w:r>
                </w:p>
              </w:tc>
              <w:tc>
                <w:tcPr>
                  <w:tcW w:w="30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A0019" w:rsidRPr="002A69FE" w:rsidRDefault="001A0019" w:rsidP="00582252">
                  <w:pPr>
                    <w:bidi/>
                    <w:spacing w:after="0" w:line="240" w:lineRule="auto"/>
                    <w:jc w:val="both"/>
                    <w:rPr>
                      <w:b/>
                      <w:bCs/>
                      <w:sz w:val="28"/>
                      <w:lang w:bidi="fa-IR"/>
                    </w:rPr>
                  </w:pPr>
                  <w:r w:rsidRPr="002A69FE">
                    <w:rPr>
                      <w:rFonts w:hint="eastAsia"/>
                      <w:b/>
                      <w:bCs/>
                      <w:sz w:val="28"/>
                      <w:rtl/>
                      <w:lang w:bidi="fa-IR"/>
                    </w:rPr>
                    <w:t>رضايت</w:t>
                  </w:r>
                  <w:r w:rsidRPr="002A69FE">
                    <w:rPr>
                      <w:b/>
                      <w:bCs/>
                      <w:sz w:val="28"/>
                      <w:rtl/>
                      <w:lang w:bidi="fa-IR"/>
                    </w:rPr>
                    <w:t xml:space="preserve"> </w:t>
                  </w:r>
                  <w:r w:rsidRPr="002A69FE">
                    <w:rPr>
                      <w:rFonts w:hint="eastAsia"/>
                      <w:b/>
                      <w:bCs/>
                      <w:sz w:val="28"/>
                      <w:rtl/>
                      <w:lang w:bidi="fa-IR"/>
                    </w:rPr>
                    <w:t>كاركنان</w:t>
                  </w:r>
                  <w:r w:rsidRPr="002A69FE">
                    <w:rPr>
                      <w:b/>
                      <w:bCs/>
                      <w:sz w:val="28"/>
                      <w:rtl/>
                      <w:lang w:bidi="fa-IR"/>
                    </w:rPr>
                    <w:t>:</w:t>
                  </w:r>
                </w:p>
                <w:p w:rsidR="001A0019" w:rsidRPr="002A69FE" w:rsidRDefault="001A0019" w:rsidP="001A2EFA">
                  <w:pPr>
                    <w:numPr>
                      <w:ilvl w:val="0"/>
                      <w:numId w:val="15"/>
                    </w:numPr>
                    <w:bidi/>
                    <w:spacing w:after="0" w:line="240" w:lineRule="auto"/>
                    <w:jc w:val="both"/>
                    <w:rPr>
                      <w:sz w:val="28"/>
                      <w:rtl/>
                      <w:lang w:bidi="fa-IR"/>
                    </w:rPr>
                  </w:pPr>
                  <w:r w:rsidRPr="002A69FE">
                    <w:rPr>
                      <w:rFonts w:hint="eastAsia"/>
                      <w:sz w:val="28"/>
                      <w:rtl/>
                      <w:lang w:bidi="fa-IR"/>
                    </w:rPr>
                    <w:t>فرهنگ</w:t>
                  </w:r>
                  <w:r w:rsidRPr="002A69FE">
                    <w:rPr>
                      <w:sz w:val="28"/>
                      <w:rtl/>
                      <w:lang w:bidi="fa-IR"/>
                    </w:rPr>
                    <w:t xml:space="preserve"> </w:t>
                  </w:r>
                  <w:r w:rsidRPr="002A69FE">
                    <w:rPr>
                      <w:rFonts w:hint="eastAsia"/>
                      <w:sz w:val="28"/>
                      <w:rtl/>
                      <w:lang w:bidi="fa-IR"/>
                    </w:rPr>
                    <w:t>مثبت</w:t>
                  </w:r>
                  <w:r w:rsidRPr="002A69FE">
                    <w:rPr>
                      <w:sz w:val="28"/>
                      <w:rtl/>
                      <w:lang w:bidi="fa-IR"/>
                    </w:rPr>
                    <w:t xml:space="preserve"> </w:t>
                  </w:r>
                  <w:r w:rsidRPr="002A69FE">
                    <w:rPr>
                      <w:rFonts w:hint="eastAsia"/>
                      <w:sz w:val="28"/>
                      <w:rtl/>
                      <w:lang w:bidi="fa-IR"/>
                    </w:rPr>
                    <w:t>سازماني</w:t>
                  </w:r>
                </w:p>
                <w:p w:rsidR="001A0019" w:rsidRPr="002A69FE" w:rsidRDefault="001A0019" w:rsidP="001A2EFA">
                  <w:pPr>
                    <w:numPr>
                      <w:ilvl w:val="0"/>
                      <w:numId w:val="15"/>
                    </w:numPr>
                    <w:bidi/>
                    <w:spacing w:after="0" w:line="240" w:lineRule="auto"/>
                    <w:jc w:val="both"/>
                    <w:rPr>
                      <w:sz w:val="28"/>
                      <w:lang w:bidi="fa-IR"/>
                    </w:rPr>
                  </w:pPr>
                  <w:r w:rsidRPr="002A69FE">
                    <w:rPr>
                      <w:rFonts w:hint="eastAsia"/>
                      <w:sz w:val="28"/>
                      <w:rtl/>
                      <w:lang w:bidi="fa-IR"/>
                    </w:rPr>
                    <w:t>ارتباط</w:t>
                  </w:r>
                  <w:r w:rsidRPr="002A69FE">
                    <w:rPr>
                      <w:sz w:val="28"/>
                      <w:rtl/>
                      <w:lang w:bidi="fa-IR"/>
                    </w:rPr>
                    <w:t xml:space="preserve"> </w:t>
                  </w:r>
                  <w:r w:rsidRPr="002A69FE">
                    <w:rPr>
                      <w:rFonts w:hint="eastAsia"/>
                      <w:sz w:val="28"/>
                      <w:rtl/>
                      <w:lang w:bidi="fa-IR"/>
                    </w:rPr>
                    <w:t>با</w:t>
                  </w:r>
                  <w:r w:rsidRPr="002A69FE">
                    <w:rPr>
                      <w:sz w:val="28"/>
                      <w:rtl/>
                      <w:lang w:bidi="fa-IR"/>
                    </w:rPr>
                    <w:t xml:space="preserve"> </w:t>
                  </w:r>
                  <w:r w:rsidRPr="002A69FE">
                    <w:rPr>
                      <w:rFonts w:hint="eastAsia"/>
                      <w:sz w:val="28"/>
                      <w:rtl/>
                      <w:lang w:bidi="fa-IR"/>
                    </w:rPr>
                    <w:t>مشتريان</w:t>
                  </w:r>
                  <w:r w:rsidRPr="002A69FE">
                    <w:rPr>
                      <w:sz w:val="28"/>
                      <w:rtl/>
                      <w:lang w:bidi="fa-IR"/>
                    </w:rPr>
                    <w:t xml:space="preserve"> </w:t>
                  </w:r>
                  <w:r w:rsidRPr="002A69FE">
                    <w:rPr>
                      <w:rFonts w:hint="eastAsia"/>
                      <w:sz w:val="28"/>
                      <w:rtl/>
                      <w:lang w:bidi="fa-IR"/>
                    </w:rPr>
                    <w:t>كليدي</w:t>
                  </w:r>
                </w:p>
                <w:p w:rsidR="001A0019" w:rsidRPr="002A69FE" w:rsidRDefault="001A0019" w:rsidP="00582252">
                  <w:pPr>
                    <w:bidi/>
                    <w:spacing w:after="0" w:line="240" w:lineRule="auto"/>
                    <w:ind w:left="720"/>
                    <w:jc w:val="both"/>
                    <w:rPr>
                      <w:sz w:val="28"/>
                      <w:lang w:bidi="fa-IR"/>
                    </w:rPr>
                  </w:pPr>
                </w:p>
              </w:tc>
              <w:tc>
                <w:tcPr>
                  <w:tcW w:w="29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A0019" w:rsidRPr="002A69FE" w:rsidRDefault="001A0019" w:rsidP="00582252">
                  <w:pPr>
                    <w:bidi/>
                    <w:spacing w:after="0" w:line="240" w:lineRule="auto"/>
                    <w:jc w:val="both"/>
                    <w:rPr>
                      <w:b/>
                      <w:bCs/>
                      <w:sz w:val="28"/>
                      <w:lang w:bidi="fa-IR"/>
                    </w:rPr>
                  </w:pPr>
                  <w:r w:rsidRPr="002A69FE">
                    <w:rPr>
                      <w:rFonts w:hint="eastAsia"/>
                      <w:b/>
                      <w:bCs/>
                      <w:sz w:val="28"/>
                      <w:rtl/>
                      <w:lang w:bidi="fa-IR"/>
                    </w:rPr>
                    <w:t>يادگيري</w:t>
                  </w:r>
                  <w:r w:rsidRPr="002A69FE">
                    <w:rPr>
                      <w:b/>
                      <w:bCs/>
                      <w:sz w:val="28"/>
                      <w:rtl/>
                      <w:lang w:bidi="fa-IR"/>
                    </w:rPr>
                    <w:t xml:space="preserve"> </w:t>
                  </w:r>
                  <w:r w:rsidRPr="002A69FE">
                    <w:rPr>
                      <w:rFonts w:hint="eastAsia"/>
                      <w:b/>
                      <w:bCs/>
                      <w:sz w:val="28"/>
                      <w:rtl/>
                      <w:lang w:bidi="fa-IR"/>
                    </w:rPr>
                    <w:t>و</w:t>
                  </w:r>
                  <w:r w:rsidRPr="002A69FE">
                    <w:rPr>
                      <w:b/>
                      <w:bCs/>
                      <w:sz w:val="28"/>
                      <w:rtl/>
                      <w:lang w:bidi="fa-IR"/>
                    </w:rPr>
                    <w:t xml:space="preserve"> </w:t>
                  </w:r>
                  <w:r w:rsidRPr="002A69FE">
                    <w:rPr>
                      <w:rFonts w:hint="eastAsia"/>
                      <w:b/>
                      <w:bCs/>
                      <w:sz w:val="28"/>
                      <w:rtl/>
                      <w:lang w:bidi="fa-IR"/>
                    </w:rPr>
                    <w:t>رشد</w:t>
                  </w:r>
                  <w:r w:rsidRPr="002A69FE">
                    <w:rPr>
                      <w:b/>
                      <w:bCs/>
                      <w:sz w:val="28"/>
                      <w:rtl/>
                      <w:lang w:bidi="fa-IR"/>
                    </w:rPr>
                    <w:t>:</w:t>
                  </w:r>
                </w:p>
                <w:p w:rsidR="001A0019" w:rsidRPr="002A69FE" w:rsidRDefault="001A0019" w:rsidP="001A2EFA">
                  <w:pPr>
                    <w:numPr>
                      <w:ilvl w:val="0"/>
                      <w:numId w:val="16"/>
                    </w:numPr>
                    <w:bidi/>
                    <w:spacing w:after="0" w:line="240" w:lineRule="auto"/>
                    <w:jc w:val="both"/>
                    <w:rPr>
                      <w:sz w:val="28"/>
                      <w:rtl/>
                      <w:lang w:bidi="fa-IR"/>
                    </w:rPr>
                  </w:pPr>
                  <w:r w:rsidRPr="002A69FE">
                    <w:rPr>
                      <w:rFonts w:hint="eastAsia"/>
                      <w:sz w:val="28"/>
                      <w:rtl/>
                      <w:lang w:bidi="fa-IR"/>
                    </w:rPr>
                    <w:t>افزايش</w:t>
                  </w:r>
                  <w:r w:rsidRPr="002A69FE">
                    <w:rPr>
                      <w:sz w:val="28"/>
                      <w:rtl/>
                      <w:lang w:bidi="fa-IR"/>
                    </w:rPr>
                    <w:t xml:space="preserve"> </w:t>
                  </w:r>
                  <w:r w:rsidRPr="002A69FE">
                    <w:rPr>
                      <w:rFonts w:hint="eastAsia"/>
                      <w:sz w:val="28"/>
                      <w:rtl/>
                      <w:lang w:bidi="fa-IR"/>
                    </w:rPr>
                    <w:t>مهارت</w:t>
                  </w:r>
                  <w:r w:rsidRPr="002A69FE">
                    <w:rPr>
                      <w:sz w:val="28"/>
                      <w:rtl/>
                      <w:lang w:bidi="fa-IR"/>
                    </w:rPr>
                    <w:t xml:space="preserve"> </w:t>
                  </w:r>
                  <w:r w:rsidRPr="002A69FE">
                    <w:rPr>
                      <w:rFonts w:hint="eastAsia"/>
                      <w:sz w:val="28"/>
                      <w:rtl/>
                      <w:lang w:bidi="fa-IR"/>
                    </w:rPr>
                    <w:t>و</w:t>
                  </w:r>
                  <w:r w:rsidRPr="002A69FE">
                    <w:rPr>
                      <w:sz w:val="28"/>
                      <w:rtl/>
                      <w:lang w:bidi="fa-IR"/>
                    </w:rPr>
                    <w:t xml:space="preserve"> </w:t>
                  </w:r>
                  <w:r w:rsidRPr="002A69FE">
                    <w:rPr>
                      <w:rFonts w:hint="eastAsia"/>
                      <w:sz w:val="28"/>
                      <w:rtl/>
                      <w:lang w:bidi="fa-IR"/>
                    </w:rPr>
                    <w:t>قابليت</w:t>
                  </w:r>
                  <w:r w:rsidRPr="002A69FE">
                    <w:rPr>
                      <w:sz w:val="28"/>
                      <w:rtl/>
                      <w:lang w:bidi="fa-IR"/>
                    </w:rPr>
                    <w:t xml:space="preserve"> </w:t>
                  </w:r>
                  <w:r w:rsidRPr="002A69FE">
                    <w:rPr>
                      <w:rFonts w:hint="eastAsia"/>
                      <w:sz w:val="28"/>
                      <w:rtl/>
                      <w:lang w:bidi="fa-IR"/>
                    </w:rPr>
                    <w:t>انطباق‌پذيري</w:t>
                  </w:r>
                </w:p>
                <w:p w:rsidR="007E62BC" w:rsidRPr="002A69FE" w:rsidRDefault="001A0019" w:rsidP="001A2EFA">
                  <w:pPr>
                    <w:numPr>
                      <w:ilvl w:val="0"/>
                      <w:numId w:val="16"/>
                    </w:numPr>
                    <w:bidi/>
                    <w:spacing w:after="0" w:line="240" w:lineRule="auto"/>
                    <w:jc w:val="both"/>
                    <w:rPr>
                      <w:sz w:val="28"/>
                      <w:lang w:bidi="fa-IR"/>
                    </w:rPr>
                  </w:pPr>
                  <w:r w:rsidRPr="002A69FE">
                    <w:rPr>
                      <w:rFonts w:hint="eastAsia"/>
                      <w:sz w:val="28"/>
                      <w:rtl/>
                      <w:lang w:bidi="fa-IR"/>
                    </w:rPr>
                    <w:t>ميزان</w:t>
                  </w:r>
                  <w:r w:rsidRPr="002A69FE">
                    <w:rPr>
                      <w:sz w:val="28"/>
                      <w:rtl/>
                      <w:lang w:bidi="fa-IR"/>
                    </w:rPr>
                    <w:t xml:space="preserve"> </w:t>
                  </w:r>
                  <w:r w:rsidRPr="002A69FE">
                    <w:rPr>
                      <w:rFonts w:hint="eastAsia"/>
                      <w:sz w:val="28"/>
                      <w:rtl/>
                      <w:lang w:bidi="fa-IR"/>
                    </w:rPr>
                    <w:t>تنفيذ</w:t>
                  </w:r>
                  <w:r w:rsidRPr="002A69FE">
                    <w:rPr>
                      <w:sz w:val="28"/>
                      <w:rtl/>
                      <w:lang w:bidi="fa-IR"/>
                    </w:rPr>
                    <w:t xml:space="preserve"> </w:t>
                  </w:r>
                  <w:r w:rsidRPr="002A69FE">
                    <w:rPr>
                      <w:rFonts w:hint="eastAsia"/>
                      <w:sz w:val="28"/>
                      <w:rtl/>
                      <w:lang w:bidi="fa-IR"/>
                    </w:rPr>
                    <w:t>و</w:t>
                  </w:r>
                  <w:r w:rsidRPr="002A69FE">
                    <w:rPr>
                      <w:sz w:val="28"/>
                      <w:rtl/>
                      <w:lang w:bidi="fa-IR"/>
                    </w:rPr>
                    <w:t xml:space="preserve"> </w:t>
                  </w:r>
                  <w:r w:rsidRPr="002A69FE">
                    <w:rPr>
                      <w:rFonts w:hint="eastAsia"/>
                      <w:sz w:val="28"/>
                      <w:rtl/>
                      <w:lang w:bidi="fa-IR"/>
                    </w:rPr>
                    <w:t>اختياردهي</w:t>
                  </w:r>
                </w:p>
              </w:tc>
            </w:tr>
          </w:tbl>
          <w:p w:rsidR="001A0019" w:rsidRPr="002A69FE" w:rsidRDefault="001A0019" w:rsidP="00582252">
            <w:pPr>
              <w:bidi/>
              <w:spacing w:line="240" w:lineRule="auto"/>
              <w:ind w:firstLine="680"/>
              <w:jc w:val="both"/>
              <w:rPr>
                <w:b/>
                <w:bCs/>
                <w:sz w:val="28"/>
                <w:u w:val="single"/>
                <w:lang w:bidi="fa-IR"/>
              </w:rPr>
            </w:pPr>
            <w:r w:rsidRPr="002A69FE">
              <w:rPr>
                <w:rFonts w:hint="eastAsia"/>
                <w:b/>
                <w:bCs/>
                <w:sz w:val="28"/>
                <w:rtl/>
                <w:lang w:bidi="fa-IR"/>
              </w:rPr>
              <w:t>«</w:t>
            </w:r>
            <w:r w:rsidRPr="002A69FE">
              <w:rPr>
                <w:b/>
                <w:bCs/>
                <w:sz w:val="28"/>
                <w:u w:val="single"/>
                <w:rtl/>
                <w:lang w:bidi="fa-IR"/>
              </w:rPr>
              <w:t xml:space="preserve"> شش منظر كارت امتيازي متوازن</w:t>
            </w:r>
            <w:r w:rsidRPr="002A69FE">
              <w:rPr>
                <w:b/>
                <w:bCs/>
                <w:sz w:val="28"/>
                <w:rtl/>
                <w:lang w:bidi="fa-IR"/>
              </w:rPr>
              <w:t xml:space="preserve"> »</w:t>
            </w:r>
          </w:p>
        </w:tc>
      </w:tr>
    </w:tbl>
    <w:p w:rsidR="001A0019" w:rsidRDefault="00E6704D" w:rsidP="00582252">
      <w:pPr>
        <w:bidi/>
        <w:spacing w:line="240" w:lineRule="auto"/>
        <w:ind w:firstLine="680"/>
        <w:jc w:val="both"/>
        <w:rPr>
          <w:rFonts w:ascii="Calibri" w:hAnsi="Calibri"/>
          <w:b/>
          <w:bCs/>
          <w:sz w:val="20"/>
          <w:szCs w:val="20"/>
          <w:rtl/>
          <w:lang w:bidi="fa-IR"/>
        </w:rPr>
      </w:pPr>
      <w:r w:rsidRPr="002A69FE">
        <w:rPr>
          <w:rFonts w:ascii="Calibri" w:hAnsi="Calibri" w:hint="eastAsia"/>
          <w:b/>
          <w:bCs/>
          <w:sz w:val="20"/>
          <w:szCs w:val="20"/>
          <w:rtl/>
          <w:lang w:bidi="fa-IR"/>
        </w:rPr>
        <w:t>ماخذ</w:t>
      </w:r>
      <w:r w:rsidRPr="002A69FE">
        <w:rPr>
          <w:rFonts w:ascii="Calibri" w:hAnsi="Calibri"/>
          <w:b/>
          <w:bCs/>
          <w:sz w:val="20"/>
          <w:szCs w:val="20"/>
          <w:rtl/>
          <w:lang w:bidi="fa-IR"/>
        </w:rPr>
        <w:t>: رضا</w:t>
      </w:r>
      <w:r w:rsidRPr="002A69FE">
        <w:rPr>
          <w:rFonts w:ascii="Calibri" w:hAnsi="Calibri" w:hint="cs"/>
          <w:b/>
          <w:bCs/>
          <w:sz w:val="20"/>
          <w:szCs w:val="20"/>
          <w:rtl/>
          <w:lang w:bidi="fa-IR"/>
        </w:rPr>
        <w:t>یی</w:t>
      </w:r>
      <w:r w:rsidRPr="002A69FE">
        <w:rPr>
          <w:rFonts w:ascii="Calibri" w:hAnsi="Calibri"/>
          <w:b/>
          <w:bCs/>
          <w:sz w:val="20"/>
          <w:szCs w:val="20"/>
          <w:rtl/>
          <w:lang w:bidi="fa-IR"/>
        </w:rPr>
        <w:t xml:space="preserve"> قهرمان و آقا س</w:t>
      </w:r>
      <w:r w:rsidRPr="002A69FE">
        <w:rPr>
          <w:rFonts w:ascii="Calibri" w:hAnsi="Calibri" w:hint="cs"/>
          <w:b/>
          <w:bCs/>
          <w:sz w:val="20"/>
          <w:szCs w:val="20"/>
          <w:rtl/>
          <w:lang w:bidi="fa-IR"/>
        </w:rPr>
        <w:t>ی</w:t>
      </w:r>
      <w:r w:rsidRPr="002A69FE">
        <w:rPr>
          <w:rFonts w:ascii="Calibri" w:hAnsi="Calibri" w:hint="eastAsia"/>
          <w:b/>
          <w:bCs/>
          <w:sz w:val="20"/>
          <w:szCs w:val="20"/>
          <w:rtl/>
          <w:lang w:bidi="fa-IR"/>
        </w:rPr>
        <w:t>د</w:t>
      </w:r>
      <w:r w:rsidRPr="002A69FE">
        <w:rPr>
          <w:rFonts w:ascii="Calibri" w:hAnsi="Calibri"/>
          <w:b/>
          <w:bCs/>
          <w:sz w:val="20"/>
          <w:szCs w:val="20"/>
          <w:rtl/>
          <w:lang w:bidi="fa-IR"/>
        </w:rPr>
        <w:t xml:space="preserve"> </w:t>
      </w:r>
      <w:r w:rsidRPr="002A69FE">
        <w:rPr>
          <w:rFonts w:ascii="Calibri" w:hAnsi="Calibri" w:hint="eastAsia"/>
          <w:b/>
          <w:bCs/>
          <w:sz w:val="20"/>
          <w:szCs w:val="20"/>
          <w:rtl/>
          <w:lang w:bidi="fa-IR"/>
        </w:rPr>
        <w:t>حس</w:t>
      </w:r>
      <w:r w:rsidRPr="002A69FE">
        <w:rPr>
          <w:rFonts w:ascii="Calibri" w:hAnsi="Calibri" w:hint="cs"/>
          <w:b/>
          <w:bCs/>
          <w:sz w:val="20"/>
          <w:szCs w:val="20"/>
          <w:rtl/>
          <w:lang w:bidi="fa-IR"/>
        </w:rPr>
        <w:t>ی</w:t>
      </w:r>
      <w:r w:rsidRPr="002A69FE">
        <w:rPr>
          <w:rFonts w:ascii="Calibri" w:hAnsi="Calibri" w:hint="eastAsia"/>
          <w:b/>
          <w:bCs/>
          <w:sz w:val="20"/>
          <w:szCs w:val="20"/>
          <w:rtl/>
          <w:lang w:bidi="fa-IR"/>
        </w:rPr>
        <w:t>ن</w:t>
      </w:r>
      <w:r w:rsidRPr="002A69FE">
        <w:rPr>
          <w:rFonts w:ascii="Calibri" w:hAnsi="Calibri" w:hint="cs"/>
          <w:b/>
          <w:bCs/>
          <w:sz w:val="20"/>
          <w:szCs w:val="20"/>
          <w:rtl/>
          <w:lang w:bidi="fa-IR"/>
        </w:rPr>
        <w:t>ی</w:t>
      </w:r>
      <w:r w:rsidRPr="002A69FE">
        <w:rPr>
          <w:rFonts w:ascii="Calibri" w:hAnsi="Calibri"/>
          <w:b/>
          <w:bCs/>
          <w:sz w:val="20"/>
          <w:szCs w:val="20"/>
          <w:rtl/>
          <w:lang w:bidi="fa-IR"/>
        </w:rPr>
        <w:t xml:space="preserve"> (1390)</w:t>
      </w:r>
    </w:p>
    <w:p w:rsidR="00305D2D" w:rsidRPr="00FE7BEF" w:rsidRDefault="00305D2D" w:rsidP="00305D2D">
      <w:pPr>
        <w:bidi/>
        <w:spacing w:line="240" w:lineRule="auto"/>
        <w:jc w:val="both"/>
        <w:rPr>
          <w:rFonts w:ascii="Calibri" w:hAnsi="Calibri"/>
          <w:b/>
          <w:bCs/>
          <w:sz w:val="20"/>
          <w:szCs w:val="20"/>
          <w:lang w:bidi="fa-IR"/>
        </w:rPr>
      </w:pPr>
    </w:p>
    <w:p w:rsidR="001A0019" w:rsidRPr="00790370" w:rsidRDefault="007F1C22" w:rsidP="00790370">
      <w:pPr>
        <w:pStyle w:val="Heading5"/>
        <w:bidi/>
      </w:pPr>
      <w:r w:rsidRPr="00790370">
        <w:rPr>
          <w:rtl/>
        </w:rPr>
        <w:t>2</w:t>
      </w:r>
      <w:r w:rsidR="007E62BC" w:rsidRPr="00790370">
        <w:rPr>
          <w:rtl/>
        </w:rPr>
        <w:t>-2-</w:t>
      </w:r>
      <w:r w:rsidR="00525840" w:rsidRPr="00790370">
        <w:rPr>
          <w:rFonts w:hint="cs"/>
          <w:rtl/>
        </w:rPr>
        <w:t>17</w:t>
      </w:r>
      <w:r w:rsidR="007E62BC" w:rsidRPr="00790370">
        <w:rPr>
          <w:rtl/>
        </w:rPr>
        <w:t xml:space="preserve">-1-2. </w:t>
      </w:r>
      <w:r w:rsidR="007E62BC" w:rsidRPr="00790370">
        <w:rPr>
          <w:rFonts w:hint="eastAsia"/>
          <w:rtl/>
        </w:rPr>
        <w:t>روابط</w:t>
      </w:r>
      <w:r w:rsidR="007E62BC" w:rsidRPr="00790370">
        <w:rPr>
          <w:rtl/>
        </w:rPr>
        <w:t xml:space="preserve"> </w:t>
      </w:r>
      <w:r w:rsidR="007E62BC" w:rsidRPr="00790370">
        <w:rPr>
          <w:rFonts w:hint="eastAsia"/>
          <w:rtl/>
        </w:rPr>
        <w:t>عل</w:t>
      </w:r>
      <w:r w:rsidR="007E62BC" w:rsidRPr="00790370">
        <w:rPr>
          <w:rFonts w:hint="cs"/>
          <w:rtl/>
        </w:rPr>
        <w:t>ی</w:t>
      </w:r>
      <w:r w:rsidR="007E62BC" w:rsidRPr="00790370">
        <w:rPr>
          <w:rtl/>
        </w:rPr>
        <w:t xml:space="preserve"> </w:t>
      </w:r>
      <w:r w:rsidR="007E62BC" w:rsidRPr="00790370">
        <w:rPr>
          <w:rFonts w:hint="eastAsia"/>
          <w:rtl/>
        </w:rPr>
        <w:t>و</w:t>
      </w:r>
      <w:r w:rsidR="007E62BC" w:rsidRPr="00790370">
        <w:rPr>
          <w:rtl/>
        </w:rPr>
        <w:t xml:space="preserve"> </w:t>
      </w:r>
      <w:r w:rsidR="007E62BC" w:rsidRPr="00790370">
        <w:rPr>
          <w:rFonts w:hint="eastAsia"/>
          <w:rtl/>
        </w:rPr>
        <w:t>معلول</w:t>
      </w:r>
      <w:r w:rsidR="007E62BC" w:rsidRPr="00790370">
        <w:rPr>
          <w:rFonts w:hint="cs"/>
          <w:rtl/>
        </w:rPr>
        <w:t>ی</w:t>
      </w:r>
      <w:r w:rsidR="007E62BC" w:rsidRPr="00790370">
        <w:rPr>
          <w:rtl/>
        </w:rPr>
        <w:t xml:space="preserve"> </w:t>
      </w:r>
      <w:r w:rsidR="007E62BC" w:rsidRPr="00790370">
        <w:rPr>
          <w:rFonts w:hint="eastAsia"/>
          <w:rtl/>
        </w:rPr>
        <w:t>در</w:t>
      </w:r>
      <w:r w:rsidR="007E62BC" w:rsidRPr="00790370">
        <w:rPr>
          <w:rtl/>
        </w:rPr>
        <w:t xml:space="preserve"> </w:t>
      </w:r>
      <w:r w:rsidR="007E62BC" w:rsidRPr="00790370">
        <w:rPr>
          <w:rFonts w:hint="eastAsia"/>
          <w:rtl/>
        </w:rPr>
        <w:t>کارت</w:t>
      </w:r>
      <w:r w:rsidR="007E62BC" w:rsidRPr="00790370">
        <w:rPr>
          <w:rtl/>
        </w:rPr>
        <w:t xml:space="preserve"> </w:t>
      </w:r>
      <w:r w:rsidR="007E62BC" w:rsidRPr="00790370">
        <w:rPr>
          <w:rFonts w:hint="eastAsia"/>
          <w:rtl/>
        </w:rPr>
        <w:t>امت</w:t>
      </w:r>
      <w:r w:rsidR="007E62BC" w:rsidRPr="00790370">
        <w:rPr>
          <w:rFonts w:hint="cs"/>
          <w:rtl/>
        </w:rPr>
        <w:t>ی</w:t>
      </w:r>
      <w:r w:rsidR="007E62BC" w:rsidRPr="00790370">
        <w:rPr>
          <w:rFonts w:hint="eastAsia"/>
          <w:rtl/>
        </w:rPr>
        <w:t>از</w:t>
      </w:r>
      <w:r w:rsidR="007E62BC" w:rsidRPr="00790370">
        <w:rPr>
          <w:rFonts w:hint="cs"/>
          <w:rtl/>
        </w:rPr>
        <w:t>ی</w:t>
      </w:r>
      <w:r w:rsidR="007E62BC" w:rsidRPr="00790370">
        <w:rPr>
          <w:rtl/>
        </w:rPr>
        <w:t xml:space="preserve"> </w:t>
      </w:r>
      <w:r w:rsidR="007E62BC" w:rsidRPr="00790370">
        <w:rPr>
          <w:rFonts w:hint="eastAsia"/>
          <w:rtl/>
        </w:rPr>
        <w:t>متوازن</w:t>
      </w:r>
    </w:p>
    <w:p w:rsidR="00DC3204" w:rsidRPr="002A69FE" w:rsidRDefault="00DC3204" w:rsidP="00B35E47">
      <w:pPr>
        <w:bidi/>
        <w:spacing w:before="240" w:line="240" w:lineRule="auto"/>
        <w:jc w:val="both"/>
        <w:rPr>
          <w:rFonts w:ascii="Times New Roman" w:hAnsi="Times New Roman"/>
          <w:sz w:val="28"/>
          <w:rtl/>
          <w:lang w:bidi="fa-IR"/>
        </w:rPr>
      </w:pPr>
      <w:r w:rsidRPr="002A69FE">
        <w:rPr>
          <w:rFonts w:ascii="Times New Roman" w:hAnsi="Times New Roman" w:hint="eastAsia"/>
          <w:sz w:val="28"/>
          <w:rtl/>
          <w:lang w:bidi="fa-IR"/>
        </w:rPr>
        <w:t>کاپلان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نورتن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متوجه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شدند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اه</w:t>
      </w:r>
      <w:r w:rsidR="00D21429">
        <w:rPr>
          <w:rFonts w:ascii="Times New Roman" w:hAnsi="Times New Roman" w:hint="cs"/>
          <w:sz w:val="28"/>
          <w:rtl/>
          <w:lang w:bidi="fa-IR"/>
        </w:rPr>
        <w:t>د</w:t>
      </w:r>
      <w:r w:rsidRPr="002A69FE">
        <w:rPr>
          <w:rFonts w:ascii="Times New Roman" w:hAnsi="Times New Roman" w:hint="eastAsia"/>
          <w:sz w:val="28"/>
          <w:rtl/>
          <w:lang w:bidi="fa-IR"/>
        </w:rPr>
        <w:t>اف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شاخص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چهار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منظر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نوع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رابطه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علت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معلول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وجود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دارد</w:t>
      </w:r>
      <w:r w:rsidRPr="002A69FE">
        <w:rPr>
          <w:rFonts w:ascii="Times New Roman" w:hAnsi="Times New Roman"/>
          <w:sz w:val="28"/>
          <w:rtl/>
          <w:lang w:bidi="fa-IR"/>
        </w:rPr>
        <w:t xml:space="preserve">. </w:t>
      </w:r>
      <w:r w:rsidRPr="002A69FE">
        <w:rPr>
          <w:rFonts w:ascii="Times New Roman" w:hAnsi="Times New Roman" w:hint="eastAsia"/>
          <w:sz w:val="28"/>
          <w:rtl/>
          <w:lang w:bidi="fa-IR"/>
        </w:rPr>
        <w:t>همان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طور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قبلا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گفته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ش</w:t>
      </w:r>
      <w:r w:rsidR="00D21429">
        <w:rPr>
          <w:rFonts w:ascii="Times New Roman" w:hAnsi="Times New Roman" w:hint="cs"/>
          <w:sz w:val="28"/>
          <w:rtl/>
          <w:lang w:bidi="fa-IR"/>
        </w:rPr>
        <w:t xml:space="preserve">د </w:t>
      </w:r>
      <w:r w:rsidRPr="002A69FE">
        <w:rPr>
          <w:rFonts w:ascii="Times New Roman" w:hAnsi="Times New Roman" w:hint="eastAsia"/>
          <w:sz w:val="28"/>
          <w:rtl/>
          <w:lang w:bidi="fa-IR"/>
        </w:rPr>
        <w:t>وظ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فه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کارت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امت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متوازن،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ترجمه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استراتژ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سازمان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="00B35E47">
        <w:rPr>
          <w:rFonts w:ascii="Times New Roman" w:hAnsi="Times New Roman" w:hint="cs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مجموعه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شاخص</w:t>
      </w:r>
      <w:r w:rsidR="00B35E47">
        <w:rPr>
          <w:rFonts w:ascii="Times New Roman" w:hAnsi="Times New Roman" w:hint="cs"/>
          <w:sz w:val="28"/>
          <w:rtl/>
          <w:lang w:bidi="fa-IR"/>
        </w:rPr>
        <w:t>‌</w:t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عملکرد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است،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مولفه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کارت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امت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متوازن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برا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ارتباط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ترجمه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استراتژ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836B90" w:rsidRPr="002A69FE">
        <w:rPr>
          <w:rFonts w:ascii="Times New Roman" w:hAnsi="Times New Roman"/>
          <w:sz w:val="28"/>
          <w:rtl/>
          <w:lang w:bidi="fa-IR"/>
        </w:rPr>
        <w:softHyphen/>
      </w:r>
      <w:r w:rsidR="00836B90"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="00836B90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836B90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836B90" w:rsidRPr="002A69FE">
        <w:rPr>
          <w:rFonts w:ascii="Times New Roman" w:hAnsi="Times New Roman" w:hint="eastAsia"/>
          <w:sz w:val="28"/>
          <w:rtl/>
          <w:lang w:bidi="fa-IR"/>
        </w:rPr>
        <w:t>سازمان</w:t>
      </w:r>
      <w:r w:rsidR="00836B90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836B90"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="00836B90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836B90" w:rsidRPr="002A69FE">
        <w:rPr>
          <w:rFonts w:ascii="Times New Roman" w:hAnsi="Times New Roman" w:hint="eastAsia"/>
          <w:sz w:val="28"/>
          <w:rtl/>
          <w:lang w:bidi="fa-IR"/>
        </w:rPr>
        <w:t>شاخص</w:t>
      </w:r>
      <w:r w:rsidR="00836B90" w:rsidRPr="002A69FE">
        <w:rPr>
          <w:rFonts w:ascii="Times New Roman" w:hAnsi="Times New Roman"/>
          <w:sz w:val="28"/>
          <w:rtl/>
          <w:lang w:bidi="fa-IR"/>
        </w:rPr>
        <w:softHyphen/>
      </w:r>
      <w:r w:rsidR="00836B90"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="00836B90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836B90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836B90" w:rsidRPr="002A69FE">
        <w:rPr>
          <w:rFonts w:ascii="Times New Roman" w:hAnsi="Times New Roman" w:hint="eastAsia"/>
          <w:sz w:val="28"/>
          <w:rtl/>
          <w:lang w:bidi="fa-IR"/>
        </w:rPr>
        <w:t>عملکرد</w:t>
      </w:r>
      <w:r w:rsidR="00836B90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836B90"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="00836B90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836B90" w:rsidRPr="002A69FE">
        <w:rPr>
          <w:rFonts w:ascii="Times New Roman" w:hAnsi="Times New Roman" w:hint="eastAsia"/>
          <w:sz w:val="28"/>
          <w:rtl/>
          <w:lang w:bidi="fa-IR"/>
        </w:rPr>
        <w:t>کار</w:t>
      </w:r>
      <w:r w:rsidR="00836B90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836B90"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="00836B90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836B90" w:rsidRPr="002A69FE">
        <w:rPr>
          <w:rFonts w:ascii="Times New Roman" w:hAnsi="Times New Roman"/>
          <w:sz w:val="28"/>
          <w:rtl/>
          <w:lang w:bidi="fa-IR"/>
        </w:rPr>
        <w:softHyphen/>
      </w:r>
      <w:r w:rsidR="00836B90" w:rsidRPr="002A69FE">
        <w:rPr>
          <w:rFonts w:ascii="Times New Roman" w:hAnsi="Times New Roman" w:hint="eastAsia"/>
          <w:sz w:val="28"/>
          <w:rtl/>
          <w:lang w:bidi="fa-IR"/>
        </w:rPr>
        <w:t>گ</w:t>
      </w:r>
      <w:r w:rsidR="00836B90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836B90" w:rsidRPr="002A69FE">
        <w:rPr>
          <w:rFonts w:ascii="Times New Roman" w:hAnsi="Times New Roman" w:hint="eastAsia"/>
          <w:sz w:val="28"/>
          <w:rtl/>
          <w:lang w:bidi="fa-IR"/>
        </w:rPr>
        <w:t>رد،</w:t>
      </w:r>
      <w:r w:rsidR="00836B90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836B90" w:rsidRPr="002A69FE">
        <w:rPr>
          <w:rFonts w:ascii="Times New Roman" w:hAnsi="Times New Roman" w:hint="eastAsia"/>
          <w:sz w:val="28"/>
          <w:rtl/>
          <w:lang w:bidi="fa-IR"/>
        </w:rPr>
        <w:t>روابط</w:t>
      </w:r>
      <w:r w:rsidR="00836B90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836B90" w:rsidRPr="002A69FE">
        <w:rPr>
          <w:rFonts w:ascii="Times New Roman" w:hAnsi="Times New Roman" w:hint="eastAsia"/>
          <w:sz w:val="28"/>
          <w:rtl/>
          <w:lang w:bidi="fa-IR"/>
        </w:rPr>
        <w:t>علت</w:t>
      </w:r>
      <w:r w:rsidR="00836B90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836B90"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="00836B90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836B90" w:rsidRPr="002A69FE">
        <w:rPr>
          <w:rFonts w:ascii="Times New Roman" w:hAnsi="Times New Roman" w:hint="eastAsia"/>
          <w:sz w:val="28"/>
          <w:rtl/>
          <w:lang w:bidi="fa-IR"/>
        </w:rPr>
        <w:t>معلول</w:t>
      </w:r>
      <w:r w:rsidR="00836B90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836B90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836B90"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="00836B90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836B90" w:rsidRPr="002A69FE">
        <w:rPr>
          <w:rFonts w:ascii="Times New Roman" w:hAnsi="Times New Roman" w:hint="eastAsia"/>
          <w:sz w:val="28"/>
          <w:rtl/>
          <w:lang w:bidi="fa-IR"/>
        </w:rPr>
        <w:t>ان</w:t>
      </w:r>
      <w:r w:rsidR="00836B90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836B90" w:rsidRPr="002A69FE">
        <w:rPr>
          <w:rFonts w:ascii="Times New Roman" w:hAnsi="Times New Roman" w:hint="eastAsia"/>
          <w:sz w:val="28"/>
          <w:rtl/>
          <w:lang w:bidi="fa-IR"/>
        </w:rPr>
        <w:t>سطوح</w:t>
      </w:r>
      <w:r w:rsidR="00836B90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836B90" w:rsidRPr="002A69FE">
        <w:rPr>
          <w:rFonts w:ascii="Times New Roman" w:hAnsi="Times New Roman" w:hint="eastAsia"/>
          <w:sz w:val="28"/>
          <w:rtl/>
          <w:lang w:bidi="fa-IR"/>
        </w:rPr>
        <w:t>مختلف</w:t>
      </w:r>
      <w:r w:rsidR="00836B90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836B90" w:rsidRPr="002A69FE">
        <w:rPr>
          <w:rFonts w:ascii="Times New Roman" w:hAnsi="Times New Roman" w:hint="eastAsia"/>
          <w:sz w:val="28"/>
          <w:rtl/>
          <w:lang w:bidi="fa-IR"/>
        </w:rPr>
        <w:t>کارت</w:t>
      </w:r>
      <w:r w:rsidR="00836B90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836B90" w:rsidRPr="002A69FE">
        <w:rPr>
          <w:rFonts w:ascii="Times New Roman" w:hAnsi="Times New Roman" w:hint="eastAsia"/>
          <w:sz w:val="28"/>
          <w:rtl/>
          <w:lang w:bidi="fa-IR"/>
        </w:rPr>
        <w:t>امت</w:t>
      </w:r>
      <w:r w:rsidR="00836B90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836B90"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="00836B90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836B90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836B90" w:rsidRPr="002A69FE">
        <w:rPr>
          <w:rFonts w:ascii="Times New Roman" w:hAnsi="Times New Roman" w:hint="eastAsia"/>
          <w:sz w:val="28"/>
          <w:rtl/>
          <w:lang w:bidi="fa-IR"/>
        </w:rPr>
        <w:t>متوازن</w:t>
      </w:r>
      <w:r w:rsidR="00836B90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836B90" w:rsidRPr="002A69FE">
        <w:rPr>
          <w:rFonts w:ascii="Times New Roman" w:hAnsi="Times New Roman" w:hint="eastAsia"/>
          <w:sz w:val="28"/>
          <w:rtl/>
          <w:lang w:bidi="fa-IR"/>
        </w:rPr>
        <w:t>است</w:t>
      </w:r>
      <w:r w:rsidR="00836B90" w:rsidRPr="002A69FE">
        <w:rPr>
          <w:rFonts w:ascii="Times New Roman" w:hAnsi="Times New Roman"/>
          <w:sz w:val="28"/>
          <w:rtl/>
          <w:lang w:bidi="fa-IR"/>
        </w:rPr>
        <w:t>.</w:t>
      </w:r>
    </w:p>
    <w:p w:rsidR="00836B90" w:rsidRPr="002A69FE" w:rsidRDefault="00836B90" w:rsidP="00305D2D">
      <w:pPr>
        <w:bidi/>
        <w:spacing w:before="240" w:line="240" w:lineRule="auto"/>
        <w:jc w:val="both"/>
        <w:rPr>
          <w:rFonts w:ascii="Times New Roman" w:hAnsi="Times New Roman"/>
          <w:sz w:val="28"/>
          <w:rtl/>
          <w:lang w:bidi="fa-IR"/>
        </w:rPr>
      </w:pPr>
      <w:r w:rsidRPr="002A69FE">
        <w:rPr>
          <w:rFonts w:ascii="Times New Roman" w:hAnsi="Times New Roman" w:hint="eastAsia"/>
          <w:sz w:val="28"/>
          <w:rtl/>
          <w:lang w:bidi="fa-IR"/>
        </w:rPr>
        <w:lastRenderedPageBreak/>
        <w:t>برا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کسب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دستاورد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مال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(در </w:t>
      </w:r>
      <w:r w:rsidRPr="002A69FE">
        <w:rPr>
          <w:rFonts w:ascii="Times New Roman" w:hAnsi="Times New Roman" w:hint="eastAsia"/>
          <w:sz w:val="28"/>
          <w:rtl/>
          <w:lang w:bidi="fa-IR"/>
        </w:rPr>
        <w:t>منظر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مال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) </w:t>
      </w:r>
      <w:r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با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ست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برا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مشتر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خود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ارزش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آفر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کن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Pr="002A69FE">
        <w:rPr>
          <w:rFonts w:ascii="Times New Roman" w:hAnsi="Times New Roman"/>
          <w:sz w:val="28"/>
          <w:rtl/>
          <w:lang w:bidi="fa-IR"/>
        </w:rPr>
        <w:t xml:space="preserve"> (در </w:t>
      </w:r>
      <w:r w:rsidRPr="002A69FE">
        <w:rPr>
          <w:rFonts w:ascii="Times New Roman" w:hAnsi="Times New Roman" w:hint="eastAsia"/>
          <w:sz w:val="28"/>
          <w:rtl/>
          <w:lang w:bidi="fa-IR"/>
        </w:rPr>
        <w:t>منظر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مشتر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)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کار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عمل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نخواهد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بود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مگر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7D25FE">
        <w:rPr>
          <w:rFonts w:ascii="Times New Roman" w:hAnsi="Times New Roman" w:hint="eastAsia"/>
          <w:sz w:val="28"/>
          <w:rtl/>
          <w:lang w:bidi="fa-IR"/>
        </w:rPr>
        <w:t>فرآیند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عمل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ات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خود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برتر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اب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آن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را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خواسته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مشتر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انمان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منطبق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ساز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Pr="002A69FE">
        <w:rPr>
          <w:rFonts w:ascii="Times New Roman" w:hAnsi="Times New Roman"/>
          <w:sz w:val="28"/>
          <w:rtl/>
          <w:lang w:bidi="fa-IR"/>
        </w:rPr>
        <w:t xml:space="preserve"> (منظر </w:t>
      </w:r>
      <w:r w:rsidR="007D25FE">
        <w:rPr>
          <w:rFonts w:ascii="Times New Roman" w:hAnsi="Times New Roman" w:hint="eastAsia"/>
          <w:sz w:val="28"/>
          <w:rtl/>
          <w:lang w:bidi="fa-IR"/>
        </w:rPr>
        <w:t>فرآیند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داخل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>). همچن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کسب برتر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عمل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ات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="008B482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="008B482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جاد</w:t>
      </w:r>
      <w:r w:rsidR="008B482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7D25FE">
        <w:rPr>
          <w:rFonts w:ascii="Times New Roman" w:hAnsi="Times New Roman" w:hint="eastAsia"/>
          <w:sz w:val="28"/>
          <w:rtl/>
          <w:lang w:bidi="fa-IR"/>
        </w:rPr>
        <w:t>فرآیند</w:t>
      </w:r>
      <w:r w:rsidR="008B482E" w:rsidRPr="002A69FE">
        <w:rPr>
          <w:rFonts w:ascii="Times New Roman" w:hAnsi="Times New Roman"/>
          <w:sz w:val="28"/>
          <w:rtl/>
          <w:lang w:bidi="fa-IR"/>
        </w:rPr>
        <w:softHyphen/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="008B482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8B482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ارزش</w:t>
      </w:r>
      <w:r w:rsidR="008B482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آفر</w:t>
      </w:r>
      <w:r w:rsidR="008B482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ن،</w:t>
      </w:r>
      <w:r w:rsidR="008B482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امکان</w:t>
      </w:r>
      <w:r w:rsidR="008B482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پذ</w:t>
      </w:r>
      <w:r w:rsidR="008B482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ر</w:t>
      </w:r>
      <w:r w:rsidR="008B482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="008B482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ست</w:t>
      </w:r>
      <w:r w:rsidR="008B482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مگر</w:t>
      </w:r>
      <w:r w:rsidR="008B482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="008B482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="008B482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که</w:t>
      </w:r>
      <w:r w:rsidR="008B482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فضا</w:t>
      </w:r>
      <w:r w:rsidR="008B482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8B482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کارا</w:t>
      </w:r>
      <w:r w:rsidR="008B482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8B482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مناسب</w:t>
      </w:r>
      <w:r w:rsidR="008B482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را</w:t>
      </w:r>
      <w:r w:rsidR="008B482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برا</w:t>
      </w:r>
      <w:r w:rsidR="008B482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8B482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کارکنان</w:t>
      </w:r>
      <w:r w:rsidR="008B482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="008B482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جاد</w:t>
      </w:r>
      <w:r w:rsidR="008B482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="008B482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نوآور</w:t>
      </w:r>
      <w:r w:rsidR="008B482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،</w:t>
      </w:r>
      <w:r w:rsidR="008B482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خلاق</w:t>
      </w:r>
      <w:r w:rsidR="008B482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ت،</w:t>
      </w:r>
      <w:r w:rsidR="008B482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8B482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ادگ</w:t>
      </w:r>
      <w:r w:rsidR="008B482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ر</w:t>
      </w:r>
      <w:r w:rsidR="008B482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8B482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="008B482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رشد</w:t>
      </w:r>
      <w:r w:rsidR="008B482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را</w:t>
      </w:r>
      <w:r w:rsidR="008B482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="008B482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سازمان</w:t>
      </w:r>
      <w:r w:rsidR="008B482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تقو</w:t>
      </w:r>
      <w:r w:rsidR="008B482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ت</w:t>
      </w:r>
      <w:r w:rsidR="008B482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کن</w:t>
      </w:r>
      <w:r w:rsidR="008B482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="008B482E" w:rsidRPr="002A69FE">
        <w:rPr>
          <w:rFonts w:ascii="Times New Roman" w:hAnsi="Times New Roman"/>
          <w:sz w:val="28"/>
          <w:rtl/>
          <w:lang w:bidi="fa-IR"/>
        </w:rPr>
        <w:t xml:space="preserve"> (منظر </w:t>
      </w:r>
      <w:r w:rsidR="008B482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ادگ</w:t>
      </w:r>
      <w:r w:rsidR="008B482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ر</w:t>
      </w:r>
      <w:r w:rsidR="008B482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8B482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="008B482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رشد</w:t>
      </w:r>
      <w:r w:rsidR="008B482E" w:rsidRPr="002A69FE">
        <w:rPr>
          <w:rFonts w:ascii="Times New Roman" w:hAnsi="Times New Roman"/>
          <w:sz w:val="28"/>
          <w:rtl/>
          <w:lang w:bidi="fa-IR"/>
        </w:rPr>
        <w:t xml:space="preserve">). </w:t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شرکت</w:t>
      </w:r>
      <w:r w:rsidR="008B482E" w:rsidRPr="002A69FE">
        <w:rPr>
          <w:rFonts w:ascii="Times New Roman" w:hAnsi="Times New Roman"/>
          <w:sz w:val="28"/>
          <w:rtl/>
          <w:lang w:bidi="fa-IR"/>
        </w:rPr>
        <w:softHyphen/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="008B482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8B482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موفق</w:t>
      </w:r>
      <w:r w:rsidR="008B482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="008B482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هر</w:t>
      </w:r>
      <w:r w:rsidR="008B482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8B482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ک</w:t>
      </w:r>
      <w:r w:rsidR="008B482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="008B482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="008B482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="008B482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چهار</w:t>
      </w:r>
      <w:r w:rsidR="008B482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منظر</w:t>
      </w:r>
      <w:r w:rsidR="008B482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اهداف</w:t>
      </w:r>
      <w:r w:rsidR="008B482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خود</w:t>
      </w:r>
      <w:r w:rsidR="008B482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را</w:t>
      </w:r>
      <w:r w:rsidR="008B482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تع</w:t>
      </w:r>
      <w:r w:rsidR="008B482E" w:rsidRPr="002A69FE">
        <w:rPr>
          <w:rFonts w:ascii="Times New Roman" w:hAnsi="Times New Roman" w:hint="cs"/>
          <w:sz w:val="28"/>
          <w:rtl/>
          <w:lang w:bidi="fa-IR"/>
        </w:rPr>
        <w:t>یی</w:t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ن،</w:t>
      </w:r>
      <w:r w:rsidR="008B482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="008B482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برا</w:t>
      </w:r>
      <w:r w:rsidR="008B482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8B482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ارز</w:t>
      </w:r>
      <w:r w:rsidR="008B482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اب</w:t>
      </w:r>
      <w:r w:rsidR="008B482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8B482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موفق</w:t>
      </w:r>
      <w:r w:rsidR="008B482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ت</w:t>
      </w:r>
      <w:r w:rsidR="008B482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="008B482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="008B482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="008B482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اهداف</w:t>
      </w:r>
      <w:r w:rsidR="008B482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شاخص</w:t>
      </w:r>
      <w:r w:rsidR="008B482E" w:rsidRPr="002A69FE">
        <w:rPr>
          <w:rFonts w:ascii="Times New Roman" w:hAnsi="Times New Roman"/>
          <w:sz w:val="28"/>
          <w:rtl/>
          <w:lang w:bidi="fa-IR"/>
        </w:rPr>
        <w:softHyphen/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="008B482E" w:rsidRPr="002A69FE">
        <w:rPr>
          <w:rFonts w:ascii="Times New Roman" w:hAnsi="Times New Roman" w:hint="cs"/>
          <w:sz w:val="28"/>
          <w:rtl/>
          <w:lang w:bidi="fa-IR"/>
        </w:rPr>
        <w:t>یی</w:t>
      </w:r>
      <w:r w:rsidR="008B482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را</w:t>
      </w:r>
      <w:r w:rsidR="008B482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انتخاب</w:t>
      </w:r>
      <w:r w:rsidR="008B482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کرده</w:t>
      </w:r>
      <w:r w:rsidR="008B482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="008B482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اهداف</w:t>
      </w:r>
      <w:r w:rsidR="008B482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کم</w:t>
      </w:r>
      <w:r w:rsidR="008B482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8B482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="008B482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هر</w:t>
      </w:r>
      <w:r w:rsidR="008B482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شاخص</w:t>
      </w:r>
      <w:r w:rsidR="008B482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را</w:t>
      </w:r>
      <w:r w:rsidR="008B482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برا</w:t>
      </w:r>
      <w:r w:rsidR="008B482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8B482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دوره</w:t>
      </w:r>
      <w:r w:rsidR="008B482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ارز</w:t>
      </w:r>
      <w:r w:rsidR="008B482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اب</w:t>
      </w:r>
      <w:r w:rsidR="008B482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8B482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تع</w:t>
      </w:r>
      <w:r w:rsidR="008B482E" w:rsidRPr="002A69FE">
        <w:rPr>
          <w:rFonts w:ascii="Times New Roman" w:hAnsi="Times New Roman" w:hint="cs"/>
          <w:sz w:val="28"/>
          <w:rtl/>
          <w:lang w:bidi="fa-IR"/>
        </w:rPr>
        <w:t>یی</w:t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="008B482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="008B482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8B482E" w:rsidRPr="002A69FE">
        <w:rPr>
          <w:rFonts w:ascii="Times New Roman" w:hAnsi="Times New Roman"/>
          <w:sz w:val="28"/>
          <w:rtl/>
          <w:lang w:bidi="fa-IR"/>
        </w:rPr>
        <w:softHyphen/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کنند</w:t>
      </w:r>
      <w:r w:rsidR="008B482E" w:rsidRPr="002A69FE">
        <w:rPr>
          <w:rFonts w:ascii="Times New Roman" w:hAnsi="Times New Roman"/>
          <w:sz w:val="28"/>
          <w:rtl/>
          <w:lang w:bidi="fa-IR"/>
        </w:rPr>
        <w:t xml:space="preserve">. </w:t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سپس</w:t>
      </w:r>
      <w:r w:rsidR="008B482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طرح</w:t>
      </w:r>
      <w:r w:rsidR="008B482E" w:rsidRPr="002A69FE">
        <w:rPr>
          <w:rFonts w:ascii="Times New Roman" w:hAnsi="Times New Roman"/>
          <w:sz w:val="28"/>
          <w:rtl/>
          <w:lang w:bidi="fa-IR"/>
        </w:rPr>
        <w:softHyphen/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="008B482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8B482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پ</w:t>
      </w:r>
      <w:r w:rsidR="008B482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شنهاد</w:t>
      </w:r>
      <w:r w:rsidR="008B482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8B482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جهت</w:t>
      </w:r>
      <w:r w:rsidR="008B482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تحقق</w:t>
      </w:r>
      <w:r w:rsidR="008B482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="008B482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="008B482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اهداف</w:t>
      </w:r>
      <w:r w:rsidR="008B482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را</w:t>
      </w:r>
      <w:r w:rsidR="008B482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برنامه</w:t>
      </w:r>
      <w:r w:rsidR="008B482E" w:rsidRPr="002A69FE">
        <w:rPr>
          <w:rFonts w:ascii="Times New Roman" w:hAnsi="Times New Roman"/>
          <w:sz w:val="28"/>
          <w:rtl/>
          <w:lang w:bidi="fa-IR"/>
        </w:rPr>
        <w:softHyphen/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ر</w:t>
      </w:r>
      <w:r w:rsidR="008B482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ز</w:t>
      </w:r>
      <w:r w:rsidR="008B482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8B482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="008B482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اجرا</w:t>
      </w:r>
      <w:r w:rsidR="008B482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="008B482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35E47">
        <w:rPr>
          <w:rFonts w:ascii="Times New Roman" w:hAnsi="Times New Roman" w:hint="cs"/>
          <w:sz w:val="28"/>
          <w:rtl/>
          <w:lang w:bidi="fa-IR"/>
        </w:rPr>
        <w:t>‌</w:t>
      </w:r>
      <w:r w:rsidR="008B482E" w:rsidRPr="002A69FE">
        <w:rPr>
          <w:rFonts w:ascii="Times New Roman" w:hAnsi="Times New Roman" w:hint="eastAsia"/>
          <w:sz w:val="28"/>
          <w:rtl/>
          <w:lang w:bidi="fa-IR"/>
        </w:rPr>
        <w:t>کنند</w:t>
      </w:r>
      <w:r w:rsidR="008B482E" w:rsidRPr="002A69FE">
        <w:rPr>
          <w:rFonts w:ascii="Times New Roman" w:hAnsi="Times New Roman"/>
          <w:sz w:val="28"/>
          <w:rtl/>
          <w:lang w:bidi="fa-IR"/>
        </w:rPr>
        <w:t>.</w:t>
      </w:r>
    </w:p>
    <w:p w:rsidR="00574EAA" w:rsidRPr="002A69FE" w:rsidRDefault="00574EAA" w:rsidP="00582252">
      <w:pPr>
        <w:bidi/>
        <w:spacing w:before="240" w:line="240" w:lineRule="auto"/>
        <w:ind w:left="360"/>
        <w:jc w:val="both"/>
        <w:rPr>
          <w:rFonts w:ascii="Times New Roman" w:hAnsi="Times New Roman"/>
          <w:sz w:val="28"/>
          <w:rtl/>
          <w:lang w:bidi="fa-IR"/>
        </w:rPr>
      </w:pPr>
      <w:r w:rsidRPr="00456BD9">
        <w:rPr>
          <w:noProof/>
        </w:rPr>
        <w:drawing>
          <wp:inline distT="0" distB="0" distL="0" distR="0" wp14:anchorId="569D643A" wp14:editId="6F1AE966">
            <wp:extent cx="5517931" cy="3604895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17931" cy="36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82E" w:rsidRPr="002A69FE" w:rsidRDefault="008B482E" w:rsidP="00582252">
      <w:pPr>
        <w:bidi/>
        <w:spacing w:before="240" w:line="240" w:lineRule="auto"/>
        <w:ind w:left="360"/>
        <w:jc w:val="both"/>
        <w:rPr>
          <w:rFonts w:ascii="Times New Roman" w:hAnsi="Times New Roman"/>
          <w:sz w:val="28"/>
          <w:lang w:bidi="fa-IR"/>
        </w:rPr>
      </w:pPr>
    </w:p>
    <w:p w:rsidR="007E62BC" w:rsidRPr="00B35E47" w:rsidRDefault="00B35E47" w:rsidP="00B35E47">
      <w:pPr>
        <w:pStyle w:val="Caption"/>
        <w:bidi/>
        <w:jc w:val="center"/>
        <w:rPr>
          <w:rFonts w:ascii="Times New Roman" w:hAnsi="Times New Roman"/>
          <w:i w:val="0"/>
          <w:iCs w:val="0"/>
          <w:color w:val="auto"/>
          <w:sz w:val="20"/>
          <w:szCs w:val="20"/>
          <w:rtl/>
          <w:lang w:bidi="fa-IR"/>
        </w:rPr>
      </w:pPr>
      <w:bookmarkStart w:id="79" w:name="_Toc522280578"/>
      <w:r w:rsidRPr="00B35E47">
        <w:rPr>
          <w:i w:val="0"/>
          <w:iCs w:val="0"/>
          <w:color w:val="auto"/>
          <w:rtl/>
        </w:rPr>
        <w:t xml:space="preserve">شکل2- </w:t>
      </w:r>
      <w:r w:rsidRPr="00B35E47">
        <w:rPr>
          <w:rFonts w:ascii="Times New Roman" w:hAnsi="Times New Roman"/>
          <w:i w:val="0"/>
          <w:iCs w:val="0"/>
          <w:color w:val="auto"/>
          <w:sz w:val="20"/>
          <w:szCs w:val="20"/>
          <w:rtl/>
          <w:lang w:bidi="fa-IR"/>
        </w:rPr>
        <w:fldChar w:fldCharType="begin"/>
      </w:r>
      <w:r w:rsidRPr="00B35E47">
        <w:rPr>
          <w:rFonts w:ascii="Times New Roman" w:hAnsi="Times New Roman"/>
          <w:i w:val="0"/>
          <w:iCs w:val="0"/>
          <w:color w:val="auto"/>
          <w:sz w:val="20"/>
          <w:szCs w:val="20"/>
          <w:rtl/>
          <w:lang w:bidi="fa-IR"/>
        </w:rPr>
        <w:instrText xml:space="preserve"> </w:instrText>
      </w:r>
      <w:r w:rsidRPr="00B35E47">
        <w:rPr>
          <w:rFonts w:ascii="Times New Roman" w:hAnsi="Times New Roman"/>
          <w:i w:val="0"/>
          <w:iCs w:val="0"/>
          <w:color w:val="auto"/>
          <w:sz w:val="20"/>
          <w:szCs w:val="20"/>
          <w:lang w:bidi="fa-IR"/>
        </w:rPr>
        <w:instrText xml:space="preserve">SEQ </w:instrText>
      </w:r>
      <w:r w:rsidRPr="00B35E47">
        <w:rPr>
          <w:rFonts w:ascii="Times New Roman" w:hAnsi="Times New Roman"/>
          <w:i w:val="0"/>
          <w:iCs w:val="0"/>
          <w:color w:val="auto"/>
          <w:sz w:val="20"/>
          <w:szCs w:val="20"/>
          <w:rtl/>
          <w:lang w:bidi="fa-IR"/>
        </w:rPr>
        <w:instrText xml:space="preserve">شکل2- \* </w:instrText>
      </w:r>
      <w:r w:rsidRPr="00B35E47">
        <w:rPr>
          <w:rFonts w:ascii="Times New Roman" w:hAnsi="Times New Roman"/>
          <w:i w:val="0"/>
          <w:iCs w:val="0"/>
          <w:color w:val="auto"/>
          <w:sz w:val="20"/>
          <w:szCs w:val="20"/>
          <w:lang w:bidi="fa-IR"/>
        </w:rPr>
        <w:instrText>ARABIC</w:instrText>
      </w:r>
      <w:r w:rsidRPr="00B35E47">
        <w:rPr>
          <w:rFonts w:ascii="Times New Roman" w:hAnsi="Times New Roman"/>
          <w:i w:val="0"/>
          <w:iCs w:val="0"/>
          <w:color w:val="auto"/>
          <w:sz w:val="20"/>
          <w:szCs w:val="20"/>
          <w:rtl/>
          <w:lang w:bidi="fa-IR"/>
        </w:rPr>
        <w:instrText xml:space="preserve"> </w:instrText>
      </w:r>
      <w:r w:rsidRPr="00B35E47">
        <w:rPr>
          <w:rFonts w:ascii="Times New Roman" w:hAnsi="Times New Roman"/>
          <w:i w:val="0"/>
          <w:iCs w:val="0"/>
          <w:color w:val="auto"/>
          <w:sz w:val="20"/>
          <w:szCs w:val="20"/>
          <w:rtl/>
          <w:lang w:bidi="fa-IR"/>
        </w:rPr>
        <w:fldChar w:fldCharType="separate"/>
      </w:r>
      <w:r w:rsidR="00052054">
        <w:rPr>
          <w:rFonts w:ascii="Times New Roman" w:hAnsi="Times New Roman"/>
          <w:i w:val="0"/>
          <w:iCs w:val="0"/>
          <w:noProof/>
          <w:color w:val="auto"/>
          <w:sz w:val="20"/>
          <w:szCs w:val="20"/>
          <w:rtl/>
          <w:lang w:bidi="fa-IR"/>
        </w:rPr>
        <w:t>1</w:t>
      </w:r>
      <w:r w:rsidRPr="00B35E47">
        <w:rPr>
          <w:rFonts w:ascii="Times New Roman" w:hAnsi="Times New Roman"/>
          <w:i w:val="0"/>
          <w:iCs w:val="0"/>
          <w:color w:val="auto"/>
          <w:sz w:val="20"/>
          <w:szCs w:val="20"/>
          <w:rtl/>
          <w:lang w:bidi="fa-IR"/>
        </w:rPr>
        <w:fldChar w:fldCharType="end"/>
      </w:r>
      <w:r w:rsidRPr="00B35E47">
        <w:rPr>
          <w:rFonts w:ascii="Times New Roman" w:hAnsi="Times New Roman" w:hint="cs"/>
          <w:i w:val="0"/>
          <w:iCs w:val="0"/>
          <w:color w:val="auto"/>
          <w:sz w:val="20"/>
          <w:szCs w:val="20"/>
          <w:rtl/>
          <w:lang w:bidi="fa-IR"/>
        </w:rPr>
        <w:t xml:space="preserve">: </w:t>
      </w:r>
      <w:r w:rsidR="00574EAA" w:rsidRPr="00B35E47">
        <w:rPr>
          <w:rFonts w:ascii="Times New Roman" w:hAnsi="Times New Roman"/>
          <w:i w:val="0"/>
          <w:iCs w:val="0"/>
          <w:color w:val="auto"/>
          <w:sz w:val="20"/>
          <w:szCs w:val="20"/>
          <w:rtl/>
          <w:lang w:bidi="fa-IR"/>
        </w:rPr>
        <w:t>وجوه س</w:t>
      </w:r>
      <w:r w:rsidR="00574EAA" w:rsidRPr="00B35E47">
        <w:rPr>
          <w:rFonts w:ascii="Times New Roman" w:hAnsi="Times New Roman" w:hint="cs"/>
          <w:i w:val="0"/>
          <w:iCs w:val="0"/>
          <w:color w:val="auto"/>
          <w:sz w:val="20"/>
          <w:szCs w:val="20"/>
          <w:rtl/>
          <w:lang w:bidi="fa-IR"/>
        </w:rPr>
        <w:t>ی</w:t>
      </w:r>
      <w:r w:rsidR="00574EAA" w:rsidRPr="00B35E47">
        <w:rPr>
          <w:rFonts w:ascii="Times New Roman" w:hAnsi="Times New Roman" w:hint="eastAsia"/>
          <w:i w:val="0"/>
          <w:iCs w:val="0"/>
          <w:color w:val="auto"/>
          <w:sz w:val="20"/>
          <w:szCs w:val="20"/>
          <w:rtl/>
          <w:lang w:bidi="fa-IR"/>
        </w:rPr>
        <w:t>ستم</w:t>
      </w:r>
      <w:r w:rsidR="00574EAA" w:rsidRPr="00B35E47">
        <w:rPr>
          <w:rFonts w:ascii="Times New Roman" w:hAnsi="Times New Roman"/>
          <w:i w:val="0"/>
          <w:iCs w:val="0"/>
          <w:color w:val="auto"/>
          <w:sz w:val="20"/>
          <w:szCs w:val="20"/>
          <w:rtl/>
          <w:lang w:bidi="fa-IR"/>
        </w:rPr>
        <w:t xml:space="preserve"> </w:t>
      </w:r>
      <w:r w:rsidR="00574EAA" w:rsidRPr="00B35E47">
        <w:rPr>
          <w:rFonts w:ascii="Times New Roman" w:hAnsi="Times New Roman" w:hint="eastAsia"/>
          <w:i w:val="0"/>
          <w:iCs w:val="0"/>
          <w:color w:val="auto"/>
          <w:sz w:val="20"/>
          <w:szCs w:val="20"/>
          <w:rtl/>
          <w:lang w:bidi="fa-IR"/>
        </w:rPr>
        <w:t>ارز</w:t>
      </w:r>
      <w:r w:rsidR="00574EAA" w:rsidRPr="00B35E47">
        <w:rPr>
          <w:rFonts w:ascii="Times New Roman" w:hAnsi="Times New Roman" w:hint="cs"/>
          <w:i w:val="0"/>
          <w:iCs w:val="0"/>
          <w:color w:val="auto"/>
          <w:sz w:val="20"/>
          <w:szCs w:val="20"/>
          <w:rtl/>
          <w:lang w:bidi="fa-IR"/>
        </w:rPr>
        <w:t>ی</w:t>
      </w:r>
      <w:r w:rsidR="00574EAA" w:rsidRPr="00B35E47">
        <w:rPr>
          <w:rFonts w:ascii="Times New Roman" w:hAnsi="Times New Roman" w:hint="eastAsia"/>
          <w:i w:val="0"/>
          <w:iCs w:val="0"/>
          <w:color w:val="auto"/>
          <w:sz w:val="20"/>
          <w:szCs w:val="20"/>
          <w:rtl/>
          <w:lang w:bidi="fa-IR"/>
        </w:rPr>
        <w:t>اب</w:t>
      </w:r>
      <w:r w:rsidR="00574EAA" w:rsidRPr="00B35E47">
        <w:rPr>
          <w:rFonts w:ascii="Times New Roman" w:hAnsi="Times New Roman" w:hint="cs"/>
          <w:i w:val="0"/>
          <w:iCs w:val="0"/>
          <w:color w:val="auto"/>
          <w:sz w:val="20"/>
          <w:szCs w:val="20"/>
          <w:rtl/>
          <w:lang w:bidi="fa-IR"/>
        </w:rPr>
        <w:t>ی</w:t>
      </w:r>
      <w:r w:rsidR="00574EAA" w:rsidRPr="00B35E47">
        <w:rPr>
          <w:rFonts w:ascii="Times New Roman" w:hAnsi="Times New Roman"/>
          <w:i w:val="0"/>
          <w:iCs w:val="0"/>
          <w:color w:val="auto"/>
          <w:sz w:val="20"/>
          <w:szCs w:val="20"/>
          <w:rtl/>
          <w:lang w:bidi="fa-IR"/>
        </w:rPr>
        <w:t xml:space="preserve"> </w:t>
      </w:r>
      <w:r w:rsidR="00574EAA" w:rsidRPr="00B35E47">
        <w:rPr>
          <w:rFonts w:ascii="Times New Roman" w:hAnsi="Times New Roman" w:hint="eastAsia"/>
          <w:i w:val="0"/>
          <w:iCs w:val="0"/>
          <w:color w:val="auto"/>
          <w:sz w:val="20"/>
          <w:szCs w:val="20"/>
          <w:rtl/>
          <w:lang w:bidi="fa-IR"/>
        </w:rPr>
        <w:t>عملکرد</w:t>
      </w:r>
      <w:r w:rsidR="00574EAA" w:rsidRPr="00B35E47">
        <w:rPr>
          <w:rFonts w:ascii="Times New Roman" w:hAnsi="Times New Roman"/>
          <w:i w:val="0"/>
          <w:iCs w:val="0"/>
          <w:color w:val="auto"/>
          <w:sz w:val="20"/>
          <w:szCs w:val="20"/>
          <w:rtl/>
          <w:lang w:bidi="fa-IR"/>
        </w:rPr>
        <w:t xml:space="preserve"> </w:t>
      </w:r>
      <w:r w:rsidR="00574EAA" w:rsidRPr="00B35E47">
        <w:rPr>
          <w:rFonts w:ascii="Times New Roman" w:hAnsi="Times New Roman" w:hint="eastAsia"/>
          <w:i w:val="0"/>
          <w:iCs w:val="0"/>
          <w:color w:val="auto"/>
          <w:sz w:val="20"/>
          <w:szCs w:val="20"/>
          <w:rtl/>
          <w:lang w:bidi="fa-IR"/>
        </w:rPr>
        <w:t>متوازن</w:t>
      </w:r>
      <w:r w:rsidR="00574EAA" w:rsidRPr="00B35E47">
        <w:rPr>
          <w:rFonts w:ascii="Times New Roman" w:hAnsi="Times New Roman"/>
          <w:i w:val="0"/>
          <w:iCs w:val="0"/>
          <w:color w:val="auto"/>
          <w:sz w:val="20"/>
          <w:szCs w:val="20"/>
          <w:rtl/>
          <w:lang w:bidi="fa-IR"/>
        </w:rPr>
        <w:t xml:space="preserve"> </w:t>
      </w:r>
      <w:r w:rsidR="00574EAA" w:rsidRPr="00B35E47">
        <w:rPr>
          <w:rFonts w:ascii="Times New Roman" w:hAnsi="Times New Roman" w:hint="eastAsia"/>
          <w:i w:val="0"/>
          <w:iCs w:val="0"/>
          <w:color w:val="auto"/>
          <w:sz w:val="20"/>
          <w:szCs w:val="20"/>
          <w:rtl/>
          <w:lang w:bidi="fa-IR"/>
        </w:rPr>
        <w:t>مبتن</w:t>
      </w:r>
      <w:r w:rsidR="00574EAA" w:rsidRPr="00B35E47">
        <w:rPr>
          <w:rFonts w:ascii="Times New Roman" w:hAnsi="Times New Roman" w:hint="cs"/>
          <w:i w:val="0"/>
          <w:iCs w:val="0"/>
          <w:color w:val="auto"/>
          <w:sz w:val="20"/>
          <w:szCs w:val="20"/>
          <w:rtl/>
          <w:lang w:bidi="fa-IR"/>
        </w:rPr>
        <w:t>ی</w:t>
      </w:r>
      <w:r w:rsidR="00574EAA" w:rsidRPr="00B35E47">
        <w:rPr>
          <w:rFonts w:ascii="Times New Roman" w:hAnsi="Times New Roman"/>
          <w:i w:val="0"/>
          <w:iCs w:val="0"/>
          <w:color w:val="auto"/>
          <w:sz w:val="20"/>
          <w:szCs w:val="20"/>
          <w:rtl/>
          <w:lang w:bidi="fa-IR"/>
        </w:rPr>
        <w:t xml:space="preserve"> </w:t>
      </w:r>
      <w:r w:rsidR="00574EAA" w:rsidRPr="00B35E47">
        <w:rPr>
          <w:rFonts w:ascii="Times New Roman" w:hAnsi="Times New Roman" w:hint="eastAsia"/>
          <w:i w:val="0"/>
          <w:iCs w:val="0"/>
          <w:color w:val="auto"/>
          <w:sz w:val="20"/>
          <w:szCs w:val="20"/>
          <w:rtl/>
          <w:lang w:bidi="fa-IR"/>
        </w:rPr>
        <w:t>بر</w:t>
      </w:r>
      <w:r w:rsidR="00574EAA" w:rsidRPr="00B35E47">
        <w:rPr>
          <w:rFonts w:ascii="Times New Roman" w:hAnsi="Times New Roman"/>
          <w:i w:val="0"/>
          <w:iCs w:val="0"/>
          <w:color w:val="auto"/>
          <w:sz w:val="20"/>
          <w:szCs w:val="20"/>
          <w:rtl/>
          <w:lang w:bidi="fa-IR"/>
        </w:rPr>
        <w:t xml:space="preserve"> </w:t>
      </w:r>
      <w:r w:rsidR="00574EAA" w:rsidRPr="00B35E47">
        <w:rPr>
          <w:rFonts w:ascii="Times New Roman" w:hAnsi="Times New Roman" w:hint="eastAsia"/>
          <w:i w:val="0"/>
          <w:iCs w:val="0"/>
          <w:color w:val="auto"/>
          <w:sz w:val="20"/>
          <w:szCs w:val="20"/>
          <w:rtl/>
          <w:lang w:bidi="fa-IR"/>
        </w:rPr>
        <w:t>چشم</w:t>
      </w:r>
      <w:r w:rsidR="00574EAA" w:rsidRPr="00B35E47">
        <w:rPr>
          <w:rFonts w:ascii="Times New Roman" w:hAnsi="Times New Roman"/>
          <w:i w:val="0"/>
          <w:iCs w:val="0"/>
          <w:color w:val="auto"/>
          <w:sz w:val="20"/>
          <w:szCs w:val="20"/>
          <w:rtl/>
          <w:lang w:bidi="fa-IR"/>
        </w:rPr>
        <w:t xml:space="preserve"> </w:t>
      </w:r>
      <w:r w:rsidR="00574EAA" w:rsidRPr="00B35E47">
        <w:rPr>
          <w:rFonts w:ascii="Times New Roman" w:hAnsi="Times New Roman" w:hint="eastAsia"/>
          <w:i w:val="0"/>
          <w:iCs w:val="0"/>
          <w:color w:val="auto"/>
          <w:sz w:val="20"/>
          <w:szCs w:val="20"/>
          <w:rtl/>
          <w:lang w:bidi="fa-IR"/>
        </w:rPr>
        <w:t>انداز</w:t>
      </w:r>
      <w:r w:rsidR="00574EAA" w:rsidRPr="00B35E47">
        <w:rPr>
          <w:rFonts w:ascii="Times New Roman" w:hAnsi="Times New Roman"/>
          <w:i w:val="0"/>
          <w:iCs w:val="0"/>
          <w:color w:val="auto"/>
          <w:sz w:val="20"/>
          <w:szCs w:val="20"/>
          <w:rtl/>
          <w:lang w:bidi="fa-IR"/>
        </w:rPr>
        <w:t xml:space="preserve"> </w:t>
      </w:r>
      <w:r w:rsidR="00574EAA" w:rsidRPr="00B35E47">
        <w:rPr>
          <w:rFonts w:ascii="Times New Roman" w:hAnsi="Times New Roman" w:hint="eastAsia"/>
          <w:i w:val="0"/>
          <w:iCs w:val="0"/>
          <w:color w:val="auto"/>
          <w:sz w:val="20"/>
          <w:szCs w:val="20"/>
          <w:rtl/>
          <w:lang w:bidi="fa-IR"/>
        </w:rPr>
        <w:t>و</w:t>
      </w:r>
      <w:r w:rsidR="00574EAA" w:rsidRPr="00B35E47">
        <w:rPr>
          <w:rFonts w:ascii="Times New Roman" w:hAnsi="Times New Roman"/>
          <w:i w:val="0"/>
          <w:iCs w:val="0"/>
          <w:color w:val="auto"/>
          <w:sz w:val="20"/>
          <w:szCs w:val="20"/>
          <w:rtl/>
          <w:lang w:bidi="fa-IR"/>
        </w:rPr>
        <w:t xml:space="preserve"> </w:t>
      </w:r>
      <w:r w:rsidR="00574EAA" w:rsidRPr="00B35E47">
        <w:rPr>
          <w:rFonts w:ascii="Times New Roman" w:hAnsi="Times New Roman" w:hint="eastAsia"/>
          <w:i w:val="0"/>
          <w:iCs w:val="0"/>
          <w:color w:val="auto"/>
          <w:sz w:val="20"/>
          <w:szCs w:val="20"/>
          <w:rtl/>
          <w:lang w:bidi="fa-IR"/>
        </w:rPr>
        <w:t>استراتژ</w:t>
      </w:r>
      <w:r w:rsidR="00574EAA" w:rsidRPr="00B35E47">
        <w:rPr>
          <w:rFonts w:ascii="Times New Roman" w:hAnsi="Times New Roman" w:hint="cs"/>
          <w:i w:val="0"/>
          <w:iCs w:val="0"/>
          <w:color w:val="auto"/>
          <w:sz w:val="20"/>
          <w:szCs w:val="20"/>
          <w:rtl/>
          <w:lang w:bidi="fa-IR"/>
        </w:rPr>
        <w:t>ی</w:t>
      </w:r>
      <w:r w:rsidR="00574EAA" w:rsidRPr="00B35E47">
        <w:rPr>
          <w:rFonts w:ascii="Times New Roman" w:hAnsi="Times New Roman"/>
          <w:i w:val="0"/>
          <w:iCs w:val="0"/>
          <w:color w:val="auto"/>
          <w:sz w:val="20"/>
          <w:szCs w:val="20"/>
          <w:rtl/>
          <w:lang w:bidi="fa-IR"/>
        </w:rPr>
        <w:softHyphen/>
      </w:r>
      <w:r w:rsidR="00574EAA" w:rsidRPr="00B35E47">
        <w:rPr>
          <w:rFonts w:ascii="Times New Roman" w:hAnsi="Times New Roman" w:hint="eastAsia"/>
          <w:i w:val="0"/>
          <w:iCs w:val="0"/>
          <w:color w:val="auto"/>
          <w:sz w:val="20"/>
          <w:szCs w:val="20"/>
          <w:rtl/>
          <w:lang w:bidi="fa-IR"/>
        </w:rPr>
        <w:t>ها</w:t>
      </w:r>
      <w:r w:rsidR="00574EAA" w:rsidRPr="00B35E47">
        <w:rPr>
          <w:rFonts w:ascii="Times New Roman" w:hAnsi="Times New Roman" w:hint="cs"/>
          <w:i w:val="0"/>
          <w:iCs w:val="0"/>
          <w:color w:val="auto"/>
          <w:sz w:val="20"/>
          <w:szCs w:val="20"/>
          <w:rtl/>
          <w:lang w:bidi="fa-IR"/>
        </w:rPr>
        <w:t>ی</w:t>
      </w:r>
      <w:r w:rsidR="00574EAA" w:rsidRPr="00B35E47">
        <w:rPr>
          <w:rFonts w:ascii="Times New Roman" w:hAnsi="Times New Roman"/>
          <w:i w:val="0"/>
          <w:iCs w:val="0"/>
          <w:color w:val="auto"/>
          <w:sz w:val="20"/>
          <w:szCs w:val="20"/>
          <w:rtl/>
          <w:lang w:bidi="fa-IR"/>
        </w:rPr>
        <w:t xml:space="preserve"> </w:t>
      </w:r>
      <w:r w:rsidR="00574EAA" w:rsidRPr="00B35E47">
        <w:rPr>
          <w:rFonts w:ascii="Times New Roman" w:hAnsi="Times New Roman" w:hint="eastAsia"/>
          <w:i w:val="0"/>
          <w:iCs w:val="0"/>
          <w:color w:val="auto"/>
          <w:sz w:val="20"/>
          <w:szCs w:val="20"/>
          <w:rtl/>
          <w:lang w:bidi="fa-IR"/>
        </w:rPr>
        <w:t>سازمان</w:t>
      </w:r>
      <w:bookmarkEnd w:id="79"/>
    </w:p>
    <w:p w:rsidR="00574EAA" w:rsidRPr="002A69FE" w:rsidRDefault="00574EAA" w:rsidP="00B35E47">
      <w:pPr>
        <w:bidi/>
        <w:spacing w:before="240" w:line="240" w:lineRule="auto"/>
        <w:ind w:left="360"/>
        <w:jc w:val="both"/>
        <w:rPr>
          <w:rFonts w:ascii="Times New Roman" w:hAnsi="Times New Roman"/>
          <w:sz w:val="28"/>
          <w:rtl/>
          <w:lang w:bidi="fa-IR"/>
        </w:rPr>
      </w:pPr>
      <w:r w:rsidRPr="002A69FE">
        <w:rPr>
          <w:rFonts w:ascii="Times New Roman" w:hAnsi="Times New Roman" w:hint="eastAsia"/>
          <w:sz w:val="28"/>
          <w:rtl/>
          <w:lang w:bidi="fa-IR"/>
        </w:rPr>
        <w:t>مدل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نگاه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کل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سازمان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بوس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له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چهار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مولفه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درصدد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آن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تا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کنترل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عمل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ات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کوتاه</w:t>
      </w:r>
      <w:r w:rsidR="00305D2D">
        <w:rPr>
          <w:rFonts w:ascii="Times New Roman" w:hAnsi="Times New Roman" w:hint="cs"/>
          <w:sz w:val="28"/>
          <w:rtl/>
          <w:lang w:bidi="fa-IR"/>
        </w:rPr>
        <w:t>‌</w:t>
      </w:r>
      <w:r w:rsidRPr="002A69FE">
        <w:rPr>
          <w:rFonts w:ascii="Times New Roman" w:hAnsi="Times New Roman" w:hint="eastAsia"/>
          <w:sz w:val="28"/>
          <w:rtl/>
          <w:lang w:bidi="fa-IR"/>
        </w:rPr>
        <w:t>مدت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را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مطابق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شکل</w:t>
      </w:r>
      <w:r w:rsidR="00B35E47">
        <w:rPr>
          <w:rFonts w:ascii="Times New Roman" w:hAnsi="Times New Roman" w:hint="cs"/>
          <w:sz w:val="28"/>
          <w:rtl/>
          <w:lang w:bidi="fa-IR"/>
        </w:rPr>
        <w:t>(1-2)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استراتژ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بلندمدت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فعال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سازمان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پ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وند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دهد</w:t>
      </w:r>
      <w:r w:rsidRPr="002A69FE">
        <w:rPr>
          <w:rFonts w:ascii="Times New Roman" w:hAnsi="Times New Roman"/>
          <w:sz w:val="28"/>
          <w:rtl/>
          <w:lang w:bidi="fa-IR"/>
        </w:rPr>
        <w:t xml:space="preserve">. </w:t>
      </w:r>
      <w:r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واقع،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کارت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امت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متوازن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ک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مع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سنجش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ت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ک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ستم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استراتژ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ک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جانش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شاخص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ارز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اب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مال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نگرد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ده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است،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بلکه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جهت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تکم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ل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آن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مطرح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شده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است</w:t>
      </w:r>
      <w:r w:rsidRPr="002A69FE">
        <w:rPr>
          <w:rFonts w:ascii="Times New Roman" w:hAnsi="Times New Roman"/>
          <w:sz w:val="28"/>
          <w:rtl/>
          <w:lang w:bidi="fa-IR"/>
        </w:rPr>
        <w:t xml:space="preserve">. </w:t>
      </w:r>
      <w:r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روش،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کاست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lastRenderedPageBreak/>
        <w:t>س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ستم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سنت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نظ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عدم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توانا</w:t>
      </w:r>
      <w:r w:rsidRPr="002A69FE">
        <w:rPr>
          <w:rFonts w:ascii="Times New Roman" w:hAnsi="Times New Roman" w:hint="cs"/>
          <w:sz w:val="28"/>
          <w:rtl/>
          <w:lang w:bidi="fa-IR"/>
        </w:rPr>
        <w:t>یی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مرتبط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ساختن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استراتژ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35E47">
        <w:rPr>
          <w:rFonts w:ascii="Times New Roman" w:hAnsi="Times New Roman"/>
          <w:sz w:val="28"/>
          <w:rtl/>
          <w:lang w:bidi="fa-IR"/>
        </w:rPr>
        <w:t xml:space="preserve"> بلند</w:t>
      </w:r>
      <w:r w:rsidRPr="002A69FE">
        <w:rPr>
          <w:rFonts w:ascii="Times New Roman" w:hAnsi="Times New Roman"/>
          <w:sz w:val="28"/>
          <w:rtl/>
          <w:lang w:bidi="fa-IR"/>
        </w:rPr>
        <w:t xml:space="preserve">مدت </w:t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سازمان</w:t>
      </w:r>
      <w:r w:rsidR="009F2F8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با</w:t>
      </w:r>
      <w:r w:rsidR="009F2F8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اقدامات</w:t>
      </w:r>
      <w:r w:rsidR="009F2F8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کوتاه</w:t>
      </w:r>
      <w:r w:rsidR="00B35E47">
        <w:rPr>
          <w:rFonts w:ascii="Times New Roman" w:hAnsi="Times New Roman" w:hint="cs"/>
          <w:sz w:val="28"/>
          <w:rtl/>
          <w:lang w:bidi="fa-IR"/>
        </w:rPr>
        <w:t>‌</w:t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مدت</w:t>
      </w:r>
      <w:r w:rsidR="009F2F8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را</w:t>
      </w:r>
      <w:r w:rsidR="009F2F8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آشکا</w:t>
      </w:r>
      <w:r w:rsidR="00B35E47">
        <w:rPr>
          <w:rFonts w:ascii="Times New Roman" w:hAnsi="Times New Roman" w:hint="cs"/>
          <w:sz w:val="28"/>
          <w:rtl/>
          <w:lang w:bidi="fa-IR"/>
        </w:rPr>
        <w:t xml:space="preserve">ر </w:t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="009F2F8B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9F2F8B" w:rsidRPr="002A69FE">
        <w:rPr>
          <w:rFonts w:ascii="Times New Roman" w:hAnsi="Times New Roman"/>
          <w:sz w:val="28"/>
          <w:rtl/>
          <w:lang w:bidi="fa-IR"/>
        </w:rPr>
        <w:softHyphen/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سازد؛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ز</w:t>
      </w:r>
      <w:r w:rsidR="009F2F8B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را</w:t>
      </w:r>
      <w:r w:rsidR="009F2F8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س</w:t>
      </w:r>
      <w:r w:rsidR="009F2F8B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ستم</w:t>
      </w:r>
      <w:r w:rsidR="009F2F8B" w:rsidRPr="002A69FE">
        <w:rPr>
          <w:rFonts w:ascii="Times New Roman" w:hAnsi="Times New Roman"/>
          <w:sz w:val="28"/>
          <w:rtl/>
          <w:lang w:bidi="fa-IR"/>
        </w:rPr>
        <w:softHyphen/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="009F2F8B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9F2F8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عمل</w:t>
      </w:r>
      <w:r w:rsidR="009F2F8B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ات</w:t>
      </w:r>
      <w:r w:rsidR="009F2F8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="009F2F8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مد</w:t>
      </w:r>
      <w:r w:rsidR="009F2F8B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ر</w:t>
      </w:r>
      <w:r w:rsidR="009F2F8B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ت</w:t>
      </w:r>
      <w:r w:rsidR="009F2F8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بس</w:t>
      </w:r>
      <w:r w:rsidR="009F2F8B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ار</w:t>
      </w:r>
      <w:r w:rsidR="009F2F8B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9F2F8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="009F2F8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شرکت</w:t>
      </w:r>
      <w:r w:rsidR="009F2F8B" w:rsidRPr="002A69FE">
        <w:rPr>
          <w:rFonts w:ascii="Times New Roman" w:hAnsi="Times New Roman"/>
          <w:sz w:val="28"/>
          <w:rtl/>
          <w:lang w:bidi="fa-IR"/>
        </w:rPr>
        <w:softHyphen/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="009F2F8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حول</w:t>
      </w:r>
      <w:r w:rsidR="009F2F8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محور</w:t>
      </w:r>
      <w:r w:rsidR="009F2F8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شاخص</w:t>
      </w:r>
      <w:r w:rsidR="009F2F8B" w:rsidRPr="002A69FE">
        <w:rPr>
          <w:rFonts w:ascii="Times New Roman" w:hAnsi="Times New Roman"/>
          <w:sz w:val="28"/>
          <w:rtl/>
          <w:lang w:bidi="fa-IR"/>
        </w:rPr>
        <w:softHyphen/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="009F2F8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="009F2F8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اهداف</w:t>
      </w:r>
      <w:r w:rsidR="009F2F8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مال</w:t>
      </w:r>
      <w:r w:rsidR="009F2F8B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9F2F8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بنا</w:t>
      </w:r>
      <w:r w:rsidR="009F2F8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شده</w:t>
      </w:r>
      <w:r w:rsidR="009F2F8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است</w:t>
      </w:r>
      <w:r w:rsidR="009F2F8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که</w:t>
      </w:r>
      <w:r w:rsidR="009F2F8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ارتباط</w:t>
      </w:r>
      <w:r w:rsidR="009F2F8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کم</w:t>
      </w:r>
      <w:r w:rsidR="009F2F8B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9F2F8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با</w:t>
      </w:r>
      <w:r w:rsidR="009F2F8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پ</w:t>
      </w:r>
      <w:r w:rsidR="009F2F8B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شرفت</w:t>
      </w:r>
      <w:r w:rsidR="009F2F8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شرکت</w:t>
      </w:r>
      <w:r w:rsidR="009F2F8B" w:rsidRPr="002A69FE">
        <w:rPr>
          <w:rFonts w:ascii="Times New Roman" w:hAnsi="Times New Roman"/>
          <w:sz w:val="28"/>
          <w:rtl/>
          <w:lang w:bidi="fa-IR"/>
        </w:rPr>
        <w:softHyphen/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="009F2F8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="009F2F8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جهت</w:t>
      </w:r>
      <w:r w:rsidR="009F2F8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="009F2F8B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ل</w:t>
      </w:r>
      <w:r w:rsidR="009F2F8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="009F2F8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اهداف</w:t>
      </w:r>
      <w:r w:rsidR="009F2F8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بلند</w:t>
      </w:r>
      <w:r w:rsidR="009F2F8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مدت</w:t>
      </w:r>
      <w:r w:rsidR="009F2F8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="009F2F8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راهبرد</w:t>
      </w:r>
      <w:r w:rsidR="009F2F8B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9F2F8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آن</w:t>
      </w:r>
      <w:r w:rsidR="009F2F8B" w:rsidRPr="002A69FE">
        <w:rPr>
          <w:rFonts w:ascii="Times New Roman" w:hAnsi="Times New Roman"/>
          <w:sz w:val="28"/>
          <w:rtl/>
          <w:lang w:bidi="fa-IR"/>
        </w:rPr>
        <w:softHyphen/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="009F2F8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دارد</w:t>
      </w:r>
      <w:r w:rsidR="009F2F8B" w:rsidRPr="002A69FE">
        <w:rPr>
          <w:rFonts w:ascii="Times New Roman" w:hAnsi="Times New Roman"/>
          <w:sz w:val="28"/>
          <w:rtl/>
          <w:lang w:bidi="fa-IR"/>
        </w:rPr>
        <w:t xml:space="preserve">. </w:t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بنابرا</w:t>
      </w:r>
      <w:r w:rsidR="009F2F8B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ن،</w:t>
      </w:r>
      <w:r w:rsidR="009F2F8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تاک</w:t>
      </w:r>
      <w:r w:rsidR="009F2F8B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د</w:t>
      </w:r>
      <w:r w:rsidR="009F2F8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اغلب</w:t>
      </w:r>
      <w:r w:rsidR="009F2F8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شرکت</w:t>
      </w:r>
      <w:r w:rsidR="009F2F8B" w:rsidRPr="002A69FE">
        <w:rPr>
          <w:rFonts w:ascii="Times New Roman" w:hAnsi="Times New Roman"/>
          <w:sz w:val="28"/>
          <w:rtl/>
          <w:lang w:bidi="fa-IR"/>
        </w:rPr>
        <w:softHyphen/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="009F2F8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بر</w:t>
      </w:r>
      <w:r w:rsidR="009F2F8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شاخص</w:t>
      </w:r>
      <w:r w:rsidR="009F2F8B" w:rsidRPr="002A69FE">
        <w:rPr>
          <w:rFonts w:ascii="Times New Roman" w:hAnsi="Times New Roman"/>
          <w:sz w:val="28"/>
          <w:rtl/>
          <w:lang w:bidi="fa-IR"/>
        </w:rPr>
        <w:softHyphen/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="009F2F8B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9F2F8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کوتاه</w:t>
      </w:r>
      <w:r w:rsidR="009F2F8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مدت</w:t>
      </w:r>
      <w:r w:rsidR="009F2F8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مال</w:t>
      </w:r>
      <w:r w:rsidR="009F2F8B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،</w:t>
      </w:r>
      <w:r w:rsidR="009F2F8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ب</w:t>
      </w:r>
      <w:r w:rsidR="009F2F8B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="009F2F8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تدو</w:t>
      </w:r>
      <w:r w:rsidR="009F2F8B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="009F2F8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="009F2F8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اجرا</w:t>
      </w:r>
      <w:r w:rsidR="009F2F8B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9F2F8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استراتژ</w:t>
      </w:r>
      <w:r w:rsidR="009F2F8B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9F2F8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فاصله</w:t>
      </w:r>
      <w:r w:rsidR="009F2F8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="009F2F8B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جاد</w:t>
      </w:r>
      <w:r w:rsidR="009F2F8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="009F2F8B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9F2F8B" w:rsidRPr="002A69FE">
        <w:rPr>
          <w:rFonts w:ascii="Times New Roman" w:hAnsi="Times New Roman"/>
          <w:sz w:val="28"/>
          <w:rtl/>
          <w:lang w:bidi="fa-IR"/>
        </w:rPr>
        <w:softHyphen/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کند</w:t>
      </w:r>
      <w:r w:rsidR="009F2F8B" w:rsidRPr="002A69FE">
        <w:rPr>
          <w:rFonts w:ascii="Times New Roman" w:hAnsi="Times New Roman"/>
          <w:sz w:val="28"/>
          <w:rtl/>
          <w:lang w:bidi="fa-IR"/>
        </w:rPr>
        <w:t xml:space="preserve">. </w:t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="009F2F8B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="009F2F8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="009F2F8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حال</w:t>
      </w:r>
      <w:r w:rsidR="009F2F8B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9F2F8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است</w:t>
      </w:r>
      <w:r w:rsidR="009F2F8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که</w:t>
      </w:r>
      <w:r w:rsidR="009F2F8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رقابت</w:t>
      </w:r>
      <w:r w:rsidR="009F2F8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جهان</w:t>
      </w:r>
      <w:r w:rsidR="009F2F8B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9F2F8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امروز</w:t>
      </w:r>
      <w:r w:rsidR="009F2F8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="009F2F8B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ازمند</w:t>
      </w:r>
      <w:r w:rsidR="009F2F8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آن</w:t>
      </w:r>
      <w:r w:rsidR="009F2F8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است</w:t>
      </w:r>
      <w:r w:rsidR="009F2F8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که</w:t>
      </w:r>
      <w:r w:rsidR="009F2F8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اندازه</w:t>
      </w:r>
      <w:r w:rsidR="009F2F8B" w:rsidRPr="002A69FE">
        <w:rPr>
          <w:rFonts w:ascii="Times New Roman" w:hAnsi="Times New Roman"/>
          <w:sz w:val="28"/>
          <w:rtl/>
          <w:lang w:bidi="fa-IR"/>
        </w:rPr>
        <w:softHyphen/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="009F2F8B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9F2F8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غ</w:t>
      </w:r>
      <w:r w:rsidR="009F2F8B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ر</w:t>
      </w:r>
      <w:r w:rsidR="009F2F8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مال</w:t>
      </w:r>
      <w:r w:rsidR="009F2F8B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9F2F8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هم</w:t>
      </w:r>
      <w:r w:rsidR="009F2F8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مدنظر</w:t>
      </w:r>
      <w:r w:rsidR="009F2F8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قرار</w:t>
      </w:r>
      <w:r w:rsidR="009F2F8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گ</w:t>
      </w:r>
      <w:r w:rsidR="009F2F8B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9F2F8B" w:rsidRPr="002A69FE">
        <w:rPr>
          <w:rFonts w:ascii="Times New Roman" w:hAnsi="Times New Roman" w:hint="eastAsia"/>
          <w:sz w:val="28"/>
          <w:rtl/>
          <w:lang w:bidi="fa-IR"/>
        </w:rPr>
        <w:t>رند</w:t>
      </w:r>
      <w:r w:rsidR="009F2F8B" w:rsidRPr="002A69FE">
        <w:rPr>
          <w:rFonts w:ascii="Times New Roman" w:hAnsi="Times New Roman"/>
          <w:sz w:val="28"/>
          <w:rtl/>
          <w:lang w:bidi="fa-IR"/>
        </w:rPr>
        <w:t>.</w:t>
      </w:r>
    </w:p>
    <w:p w:rsidR="00213C89" w:rsidRDefault="009F2F8B" w:rsidP="00B35E47">
      <w:pPr>
        <w:bidi/>
        <w:spacing w:before="240" w:line="240" w:lineRule="auto"/>
        <w:ind w:left="360"/>
        <w:jc w:val="both"/>
        <w:rPr>
          <w:rFonts w:ascii="Times New Roman" w:hAnsi="Times New Roman"/>
          <w:sz w:val="28"/>
          <w:rtl/>
          <w:lang w:bidi="fa-IR"/>
        </w:rPr>
      </w:pPr>
      <w:r w:rsidRPr="002A69FE">
        <w:rPr>
          <w:rFonts w:ascii="Times New Roman" w:hAnsi="Times New Roman" w:hint="eastAsia"/>
          <w:sz w:val="28"/>
          <w:rtl/>
          <w:lang w:bidi="fa-IR"/>
        </w:rPr>
        <w:t>کارت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امت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انواع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ت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را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برآورده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سازد</w:t>
      </w:r>
      <w:r w:rsidR="00B35E47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تمام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عناصر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مهم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شاخص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رقابت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شرکت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را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کنار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کد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گر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قرار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دهدو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ارشد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طر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ق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آن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درک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بهتر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موازنه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داخل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ابد</w:t>
      </w:r>
      <w:r w:rsidRPr="002A69FE">
        <w:rPr>
          <w:rFonts w:ascii="Times New Roman" w:hAnsi="Times New Roman"/>
          <w:sz w:val="28"/>
          <w:rtl/>
          <w:lang w:bidi="fa-IR"/>
        </w:rPr>
        <w:t xml:space="preserve">. </w:t>
      </w:r>
      <w:r w:rsidRPr="002A69FE">
        <w:rPr>
          <w:rFonts w:ascii="Times New Roman" w:hAnsi="Times New Roman" w:hint="eastAsia"/>
          <w:sz w:val="28"/>
          <w:rtl/>
          <w:lang w:bidi="fa-IR"/>
        </w:rPr>
        <w:t>کارت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امت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متوازن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طر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ق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دگاه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مال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مشتر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ان،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7D25FE">
        <w:rPr>
          <w:rFonts w:ascii="Times New Roman" w:hAnsi="Times New Roman" w:hint="eastAsia"/>
          <w:sz w:val="28"/>
          <w:rtl/>
          <w:lang w:bidi="fa-IR"/>
        </w:rPr>
        <w:t>فرآیند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داخل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ابتکار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عمل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ادگ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سازمان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درک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بس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روابط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سو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سو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ران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کمک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نما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د</w:t>
      </w:r>
      <w:r w:rsidRPr="002A69FE">
        <w:rPr>
          <w:rFonts w:ascii="Times New Roman" w:hAnsi="Times New Roman"/>
          <w:sz w:val="28"/>
          <w:rtl/>
          <w:lang w:bidi="fa-IR"/>
        </w:rPr>
        <w:t xml:space="preserve">. از نقاط قوت مدل </w:t>
      </w:r>
      <w:r w:rsidR="00111A87" w:rsidRPr="00512C8D">
        <w:rPr>
          <w:rFonts w:ascii="Times New Roman" w:hAnsi="Times New Roman"/>
          <w:szCs w:val="26"/>
          <w:lang w:bidi="fa-IR"/>
        </w:rPr>
        <w:t>BSC</w:t>
      </w:r>
      <w:r w:rsidR="00111A87" w:rsidRPr="002A69FE">
        <w:rPr>
          <w:rFonts w:ascii="Times New Roman" w:hAnsi="Times New Roman"/>
          <w:sz w:val="28"/>
          <w:rtl/>
          <w:lang w:bidi="fa-IR"/>
        </w:rPr>
        <w:t xml:space="preserve"> م</w:t>
      </w:r>
      <w:r w:rsidR="00111A87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111A87" w:rsidRPr="002A69FE">
        <w:rPr>
          <w:rFonts w:ascii="Times New Roman" w:hAnsi="Times New Roman"/>
          <w:sz w:val="28"/>
          <w:rtl/>
          <w:lang w:bidi="fa-IR"/>
        </w:rPr>
        <w:softHyphen/>
      </w:r>
      <w:r w:rsidR="00111A87" w:rsidRPr="002A69FE">
        <w:rPr>
          <w:rFonts w:ascii="Times New Roman" w:hAnsi="Times New Roman" w:hint="eastAsia"/>
          <w:sz w:val="28"/>
          <w:rtl/>
          <w:lang w:bidi="fa-IR"/>
        </w:rPr>
        <w:t>توان</w:t>
      </w:r>
      <w:r w:rsidR="00111A87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111A87"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="00111A87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111A87" w:rsidRPr="002A69FE">
        <w:rPr>
          <w:rFonts w:ascii="Times New Roman" w:hAnsi="Times New Roman" w:hint="eastAsia"/>
          <w:sz w:val="28"/>
          <w:rtl/>
          <w:lang w:bidi="fa-IR"/>
        </w:rPr>
        <w:t>تاک</w:t>
      </w:r>
      <w:r w:rsidR="00111A87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111A87" w:rsidRPr="002A69FE">
        <w:rPr>
          <w:rFonts w:ascii="Times New Roman" w:hAnsi="Times New Roman" w:hint="eastAsia"/>
          <w:sz w:val="28"/>
          <w:rtl/>
          <w:lang w:bidi="fa-IR"/>
        </w:rPr>
        <w:t>د</w:t>
      </w:r>
      <w:r w:rsidR="00111A87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111A87" w:rsidRPr="002A69FE">
        <w:rPr>
          <w:rFonts w:ascii="Times New Roman" w:hAnsi="Times New Roman" w:hint="eastAsia"/>
          <w:sz w:val="28"/>
          <w:rtl/>
          <w:lang w:bidi="fa-IR"/>
        </w:rPr>
        <w:t>آن</w:t>
      </w:r>
      <w:r w:rsidR="00111A87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111A87" w:rsidRPr="002A69FE">
        <w:rPr>
          <w:rFonts w:ascii="Times New Roman" w:hAnsi="Times New Roman" w:hint="eastAsia"/>
          <w:sz w:val="28"/>
          <w:rtl/>
          <w:lang w:bidi="fa-IR"/>
        </w:rPr>
        <w:t>بر</w:t>
      </w:r>
      <w:r w:rsidR="00111A87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111A87" w:rsidRPr="002A69FE">
        <w:rPr>
          <w:rFonts w:ascii="Times New Roman" w:hAnsi="Times New Roman" w:hint="eastAsia"/>
          <w:sz w:val="28"/>
          <w:rtl/>
          <w:lang w:bidi="fa-IR"/>
        </w:rPr>
        <w:t>سه</w:t>
      </w:r>
      <w:r w:rsidR="00111A87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111A87" w:rsidRPr="002A69FE">
        <w:rPr>
          <w:rFonts w:ascii="Times New Roman" w:hAnsi="Times New Roman" w:hint="eastAsia"/>
          <w:sz w:val="28"/>
          <w:rtl/>
          <w:lang w:bidi="fa-IR"/>
        </w:rPr>
        <w:t>بعد</w:t>
      </w:r>
      <w:r w:rsidR="00111A87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111A87" w:rsidRPr="002A69FE">
        <w:rPr>
          <w:rFonts w:ascii="Times New Roman" w:hAnsi="Times New Roman" w:hint="eastAsia"/>
          <w:sz w:val="28"/>
          <w:rtl/>
          <w:lang w:bidi="fa-IR"/>
        </w:rPr>
        <w:t>زمان</w:t>
      </w:r>
      <w:r w:rsidR="00111A87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111A87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111A87" w:rsidRPr="002A69FE">
        <w:rPr>
          <w:rFonts w:ascii="Times New Roman" w:hAnsi="Times New Roman" w:hint="eastAsia"/>
          <w:sz w:val="28"/>
          <w:rtl/>
          <w:lang w:bidi="fa-IR"/>
        </w:rPr>
        <w:t>گذشته،</w:t>
      </w:r>
      <w:r w:rsidR="00111A87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111A87" w:rsidRPr="002A69FE">
        <w:rPr>
          <w:rFonts w:ascii="Times New Roman" w:hAnsi="Times New Roman" w:hint="eastAsia"/>
          <w:sz w:val="28"/>
          <w:rtl/>
          <w:lang w:bidi="fa-IR"/>
        </w:rPr>
        <w:t>حال</w:t>
      </w:r>
      <w:r w:rsidR="00111A87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111A87"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="00111A87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111A87" w:rsidRPr="002A69FE">
        <w:rPr>
          <w:rFonts w:ascii="Times New Roman" w:hAnsi="Times New Roman" w:hint="eastAsia"/>
          <w:sz w:val="28"/>
          <w:rtl/>
          <w:lang w:bidi="fa-IR"/>
        </w:rPr>
        <w:t>آ</w:t>
      </w:r>
      <w:r w:rsidR="00111A87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111A87" w:rsidRPr="002A69FE">
        <w:rPr>
          <w:rFonts w:ascii="Times New Roman" w:hAnsi="Times New Roman" w:hint="eastAsia"/>
          <w:sz w:val="28"/>
          <w:rtl/>
          <w:lang w:bidi="fa-IR"/>
        </w:rPr>
        <w:t>نده،</w:t>
      </w:r>
      <w:r w:rsidR="00111A87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111A87" w:rsidRPr="002A69FE">
        <w:rPr>
          <w:rFonts w:ascii="Times New Roman" w:hAnsi="Times New Roman" w:hint="eastAsia"/>
          <w:sz w:val="28"/>
          <w:rtl/>
          <w:lang w:bidi="fa-IR"/>
        </w:rPr>
        <w:t>توانا</w:t>
      </w:r>
      <w:r w:rsidR="00111A87" w:rsidRPr="002A69FE">
        <w:rPr>
          <w:rFonts w:ascii="Times New Roman" w:hAnsi="Times New Roman" w:hint="cs"/>
          <w:sz w:val="28"/>
          <w:rtl/>
          <w:lang w:bidi="fa-IR"/>
        </w:rPr>
        <w:t>یی</w:t>
      </w:r>
      <w:r w:rsidR="00111A87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111A87" w:rsidRPr="002A69FE">
        <w:rPr>
          <w:rFonts w:ascii="Times New Roman" w:hAnsi="Times New Roman" w:hint="eastAsia"/>
          <w:sz w:val="28"/>
          <w:rtl/>
          <w:lang w:bidi="fa-IR"/>
        </w:rPr>
        <w:t>تضم</w:t>
      </w:r>
      <w:r w:rsidR="00111A87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111A87"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="00111A87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111A87" w:rsidRPr="002A69FE">
        <w:rPr>
          <w:rFonts w:ascii="Times New Roman" w:hAnsi="Times New Roman" w:hint="eastAsia"/>
          <w:sz w:val="28"/>
          <w:rtl/>
          <w:lang w:bidi="fa-IR"/>
        </w:rPr>
        <w:t>بهبود</w:t>
      </w:r>
      <w:r w:rsidR="00111A87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111A87" w:rsidRPr="002A69FE">
        <w:rPr>
          <w:rFonts w:ascii="Times New Roman" w:hAnsi="Times New Roman" w:hint="eastAsia"/>
          <w:sz w:val="28"/>
          <w:rtl/>
          <w:lang w:bidi="fa-IR"/>
        </w:rPr>
        <w:t>مستمر</w:t>
      </w:r>
      <w:r w:rsidR="00111A87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111A87"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="00111A87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111A87" w:rsidRPr="002A69FE">
        <w:rPr>
          <w:rFonts w:ascii="Times New Roman" w:hAnsi="Times New Roman" w:hint="eastAsia"/>
          <w:sz w:val="28"/>
          <w:rtl/>
          <w:lang w:bidi="fa-IR"/>
        </w:rPr>
        <w:t>هز</w:t>
      </w:r>
      <w:r w:rsidR="00111A87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111A87" w:rsidRPr="002A69FE">
        <w:rPr>
          <w:rFonts w:ascii="Times New Roman" w:hAnsi="Times New Roman" w:hint="eastAsia"/>
          <w:sz w:val="28"/>
          <w:rtl/>
          <w:lang w:bidi="fa-IR"/>
        </w:rPr>
        <w:t>نه</w:t>
      </w:r>
      <w:r w:rsidR="00111A87" w:rsidRPr="002A69FE">
        <w:rPr>
          <w:rFonts w:ascii="Times New Roman" w:hAnsi="Times New Roman"/>
          <w:sz w:val="28"/>
          <w:rtl/>
          <w:lang w:bidi="fa-IR"/>
        </w:rPr>
        <w:softHyphen/>
      </w:r>
      <w:r w:rsidR="00111A87"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="00111A87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111A87"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="00111A87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111A87" w:rsidRPr="002A69FE">
        <w:rPr>
          <w:rFonts w:ascii="Times New Roman" w:hAnsi="Times New Roman" w:hint="eastAsia"/>
          <w:sz w:val="28"/>
          <w:rtl/>
          <w:lang w:bidi="fa-IR"/>
        </w:rPr>
        <w:t>استفاده</w:t>
      </w:r>
      <w:r w:rsidR="00111A87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111A87"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="00B35E47">
        <w:rPr>
          <w:rFonts w:ascii="Times New Roman" w:hAnsi="Times New Roman" w:hint="cs"/>
          <w:sz w:val="28"/>
          <w:rtl/>
          <w:lang w:bidi="fa-IR"/>
        </w:rPr>
        <w:t xml:space="preserve"> </w:t>
      </w:r>
      <w:r w:rsidR="00111A87" w:rsidRPr="002A69FE">
        <w:rPr>
          <w:rFonts w:ascii="Times New Roman" w:hAnsi="Times New Roman" w:hint="eastAsia"/>
          <w:sz w:val="28"/>
          <w:rtl/>
          <w:lang w:bidi="fa-IR"/>
        </w:rPr>
        <w:t>شاخص</w:t>
      </w:r>
      <w:r w:rsidR="00111A87" w:rsidRPr="002A69FE">
        <w:rPr>
          <w:rFonts w:ascii="Times New Roman" w:hAnsi="Times New Roman"/>
          <w:sz w:val="28"/>
          <w:rtl/>
          <w:lang w:bidi="fa-IR"/>
        </w:rPr>
        <w:softHyphen/>
      </w:r>
      <w:r w:rsidR="00111A87"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="00111A87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111A87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111A87" w:rsidRPr="002A69FE">
        <w:rPr>
          <w:rFonts w:ascii="Times New Roman" w:hAnsi="Times New Roman" w:hint="eastAsia"/>
          <w:sz w:val="28"/>
          <w:rtl/>
          <w:lang w:bidi="fa-IR"/>
        </w:rPr>
        <w:t>غ</w:t>
      </w:r>
      <w:r w:rsidR="00111A87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111A87" w:rsidRPr="002A69FE">
        <w:rPr>
          <w:rFonts w:ascii="Times New Roman" w:hAnsi="Times New Roman" w:hint="eastAsia"/>
          <w:sz w:val="28"/>
          <w:rtl/>
          <w:lang w:bidi="fa-IR"/>
        </w:rPr>
        <w:t>رمال</w:t>
      </w:r>
      <w:r w:rsidR="00111A87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111A87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111A87"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="00111A87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111A87" w:rsidRPr="002A69FE">
        <w:rPr>
          <w:rFonts w:ascii="Times New Roman" w:hAnsi="Times New Roman" w:hint="eastAsia"/>
          <w:sz w:val="28"/>
          <w:rtl/>
          <w:lang w:bidi="fa-IR"/>
        </w:rPr>
        <w:t>کنار</w:t>
      </w:r>
      <w:r w:rsidR="00111A87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111A87" w:rsidRPr="002A69FE">
        <w:rPr>
          <w:rFonts w:ascii="Times New Roman" w:hAnsi="Times New Roman" w:hint="eastAsia"/>
          <w:sz w:val="28"/>
          <w:rtl/>
          <w:lang w:bidi="fa-IR"/>
        </w:rPr>
        <w:t>شاخص</w:t>
      </w:r>
      <w:r w:rsidR="00111A87" w:rsidRPr="002A69FE">
        <w:rPr>
          <w:rFonts w:ascii="Times New Roman" w:hAnsi="Times New Roman"/>
          <w:sz w:val="28"/>
          <w:rtl/>
          <w:lang w:bidi="fa-IR"/>
        </w:rPr>
        <w:softHyphen/>
      </w:r>
      <w:r w:rsidR="00111A87"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="00111A87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111A87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111A87" w:rsidRPr="002A69FE">
        <w:rPr>
          <w:rFonts w:ascii="Times New Roman" w:hAnsi="Times New Roman" w:hint="eastAsia"/>
          <w:sz w:val="28"/>
          <w:rtl/>
          <w:lang w:bidi="fa-IR"/>
        </w:rPr>
        <w:t>مال</w:t>
      </w:r>
      <w:r w:rsidR="00111A87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111A87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111A87" w:rsidRPr="002A69FE">
        <w:rPr>
          <w:rFonts w:ascii="Times New Roman" w:hAnsi="Times New Roman" w:hint="eastAsia"/>
          <w:sz w:val="28"/>
          <w:rtl/>
          <w:lang w:bidi="fa-IR"/>
        </w:rPr>
        <w:t>جهت</w:t>
      </w:r>
      <w:r w:rsidR="00111A87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111A87"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="00111A87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111A87" w:rsidRPr="002A69FE">
        <w:rPr>
          <w:rFonts w:ascii="Times New Roman" w:hAnsi="Times New Roman" w:hint="eastAsia"/>
          <w:sz w:val="28"/>
          <w:rtl/>
          <w:lang w:bidi="fa-IR"/>
        </w:rPr>
        <w:t>ل</w:t>
      </w:r>
      <w:r w:rsidR="00111A87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111A87"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="00111A87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111A87" w:rsidRPr="002A69FE">
        <w:rPr>
          <w:rFonts w:ascii="Times New Roman" w:hAnsi="Times New Roman" w:hint="eastAsia"/>
          <w:sz w:val="28"/>
          <w:rtl/>
          <w:lang w:bidi="fa-IR"/>
        </w:rPr>
        <w:t>اهداف</w:t>
      </w:r>
      <w:r w:rsidR="00111A87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111A87" w:rsidRPr="002A69FE">
        <w:rPr>
          <w:rFonts w:ascii="Times New Roman" w:hAnsi="Times New Roman" w:hint="eastAsia"/>
          <w:sz w:val="28"/>
          <w:rtl/>
          <w:lang w:bidi="fa-IR"/>
        </w:rPr>
        <w:t>بلند</w:t>
      </w:r>
      <w:r w:rsidR="00111A87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111A87" w:rsidRPr="002A69FE">
        <w:rPr>
          <w:rFonts w:ascii="Times New Roman" w:hAnsi="Times New Roman" w:hint="eastAsia"/>
          <w:sz w:val="28"/>
          <w:rtl/>
          <w:lang w:bidi="fa-IR"/>
        </w:rPr>
        <w:t>سازمان</w:t>
      </w:r>
      <w:r w:rsidR="00111A87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111A87" w:rsidRPr="002A69FE">
        <w:rPr>
          <w:rFonts w:ascii="Times New Roman" w:hAnsi="Times New Roman" w:hint="eastAsia"/>
          <w:sz w:val="28"/>
          <w:rtl/>
          <w:lang w:bidi="fa-IR"/>
        </w:rPr>
        <w:t>اشاره</w:t>
      </w:r>
      <w:r w:rsidR="00111A87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111A87" w:rsidRPr="002A69FE">
        <w:rPr>
          <w:rFonts w:ascii="Times New Roman" w:hAnsi="Times New Roman" w:hint="eastAsia"/>
          <w:sz w:val="28"/>
          <w:rtl/>
          <w:lang w:bidi="fa-IR"/>
        </w:rPr>
        <w:t>کرد</w:t>
      </w:r>
      <w:r w:rsidR="00111A87" w:rsidRPr="002A69FE">
        <w:rPr>
          <w:rFonts w:ascii="Times New Roman" w:hAnsi="Times New Roman"/>
          <w:sz w:val="28"/>
          <w:rtl/>
          <w:lang w:bidi="fa-IR"/>
        </w:rPr>
        <w:t xml:space="preserve">. </w:t>
      </w:r>
      <w:r w:rsidR="00111A87" w:rsidRPr="002A69FE">
        <w:rPr>
          <w:rFonts w:ascii="Times New Roman" w:hAnsi="Times New Roman" w:hint="eastAsia"/>
          <w:sz w:val="28"/>
          <w:rtl/>
          <w:lang w:bidi="fa-IR"/>
        </w:rPr>
        <w:t>همچن</w:t>
      </w:r>
      <w:r w:rsidR="00111A87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111A87"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="00111A87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111A87" w:rsidRPr="002A69FE">
        <w:rPr>
          <w:rFonts w:ascii="Times New Roman" w:hAnsi="Times New Roman" w:hint="eastAsia"/>
          <w:sz w:val="28"/>
          <w:rtl/>
          <w:lang w:bidi="fa-IR"/>
        </w:rPr>
        <w:t>وجود</w:t>
      </w:r>
      <w:r w:rsidR="00111A87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111A87" w:rsidRPr="002A69FE">
        <w:rPr>
          <w:rFonts w:ascii="Times New Roman" w:hAnsi="Times New Roman" w:hint="eastAsia"/>
          <w:sz w:val="28"/>
          <w:rtl/>
          <w:lang w:bidi="fa-IR"/>
        </w:rPr>
        <w:t>دو</w:t>
      </w:r>
      <w:r w:rsidR="00111A87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111A87" w:rsidRPr="002A69FE">
        <w:rPr>
          <w:rFonts w:ascii="Times New Roman" w:hAnsi="Times New Roman" w:hint="eastAsia"/>
          <w:sz w:val="28"/>
          <w:rtl/>
          <w:lang w:bidi="fa-IR"/>
        </w:rPr>
        <w:t>حلقه</w:t>
      </w:r>
      <w:r w:rsidR="00111A87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111A87" w:rsidRPr="002A69FE">
        <w:rPr>
          <w:rFonts w:ascii="Times New Roman" w:hAnsi="Times New Roman" w:hint="eastAsia"/>
          <w:sz w:val="28"/>
          <w:rtl/>
          <w:lang w:bidi="fa-IR"/>
        </w:rPr>
        <w:t>بازخورد</w:t>
      </w:r>
      <w:r w:rsidR="00111A87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111A87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111A87" w:rsidRPr="002A69FE">
        <w:rPr>
          <w:rFonts w:ascii="Times New Roman" w:hAnsi="Times New Roman" w:hint="eastAsia"/>
          <w:sz w:val="28"/>
          <w:rtl/>
          <w:lang w:bidi="fa-IR"/>
        </w:rPr>
        <w:t>که</w:t>
      </w:r>
      <w:r w:rsidR="00111A87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111A87"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="00111A87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111A87" w:rsidRPr="002A69FE">
        <w:rPr>
          <w:rFonts w:ascii="Times New Roman" w:hAnsi="Times New Roman" w:hint="eastAsia"/>
          <w:sz w:val="28"/>
          <w:rtl/>
          <w:lang w:bidi="fa-IR"/>
        </w:rPr>
        <w:t>منظور</w:t>
      </w:r>
      <w:r w:rsidR="00111A87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111A87" w:rsidRPr="002A69FE">
        <w:rPr>
          <w:rFonts w:ascii="Times New Roman" w:hAnsi="Times New Roman" w:hint="eastAsia"/>
          <w:sz w:val="28"/>
          <w:rtl/>
          <w:lang w:bidi="fa-IR"/>
        </w:rPr>
        <w:t>پا</w:t>
      </w:r>
      <w:r w:rsidR="00111A87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111A87" w:rsidRPr="002A69FE">
        <w:rPr>
          <w:rFonts w:ascii="Times New Roman" w:hAnsi="Times New Roman" w:hint="eastAsia"/>
          <w:sz w:val="28"/>
          <w:rtl/>
          <w:lang w:bidi="fa-IR"/>
        </w:rPr>
        <w:t>ش</w:t>
      </w:r>
      <w:r w:rsidR="00111A87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111A87" w:rsidRPr="002A69FE">
        <w:rPr>
          <w:rFonts w:ascii="Times New Roman" w:hAnsi="Times New Roman" w:hint="eastAsia"/>
          <w:sz w:val="28"/>
          <w:rtl/>
          <w:lang w:bidi="fa-IR"/>
        </w:rPr>
        <w:t>استراتژ</w:t>
      </w:r>
      <w:r w:rsidR="00111A87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111A87" w:rsidRPr="002A69FE">
        <w:rPr>
          <w:rFonts w:ascii="Times New Roman" w:hAnsi="Times New Roman"/>
          <w:sz w:val="28"/>
          <w:rtl/>
          <w:lang w:bidi="fa-IR"/>
        </w:rPr>
        <w:softHyphen/>
      </w:r>
      <w:r w:rsidR="00111A87"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="00111A87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111A87" w:rsidRPr="002A69FE">
        <w:rPr>
          <w:rFonts w:ascii="Times New Roman" w:hAnsi="Times New Roman"/>
          <w:sz w:val="28"/>
          <w:rtl/>
          <w:lang w:bidi="fa-IR"/>
        </w:rPr>
        <w:t xml:space="preserve"> سازمان و در صورت ن</w:t>
      </w:r>
      <w:r w:rsidR="00111A87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111A87" w:rsidRPr="002A69FE">
        <w:rPr>
          <w:rFonts w:ascii="Times New Roman" w:hAnsi="Times New Roman" w:hint="eastAsia"/>
          <w:sz w:val="28"/>
          <w:rtl/>
          <w:lang w:bidi="fa-IR"/>
        </w:rPr>
        <w:t>از،</w:t>
      </w:r>
      <w:r w:rsidR="00111A87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F959C9" w:rsidRPr="002A69FE">
        <w:rPr>
          <w:rFonts w:ascii="Times New Roman" w:hAnsi="Times New Roman" w:hint="eastAsia"/>
          <w:sz w:val="28"/>
          <w:rtl/>
          <w:lang w:bidi="fa-IR"/>
        </w:rPr>
        <w:t>جهت</w:t>
      </w:r>
      <w:r w:rsidR="00F959C9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F959C9" w:rsidRPr="002A69FE">
        <w:rPr>
          <w:rFonts w:ascii="Times New Roman" w:hAnsi="Times New Roman" w:hint="eastAsia"/>
          <w:sz w:val="28"/>
          <w:rtl/>
          <w:lang w:bidi="fa-IR"/>
        </w:rPr>
        <w:t>بازب</w:t>
      </w:r>
      <w:r w:rsidR="00F959C9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F959C9"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="00F959C9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F959C9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F959C9" w:rsidRPr="002A69FE">
        <w:rPr>
          <w:rFonts w:ascii="Times New Roman" w:hAnsi="Times New Roman" w:hint="eastAsia"/>
          <w:sz w:val="28"/>
          <w:rtl/>
          <w:lang w:bidi="fa-IR"/>
        </w:rPr>
        <w:t>خود</w:t>
      </w:r>
      <w:r w:rsidR="00F959C9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F959C9" w:rsidRPr="002A69FE">
        <w:rPr>
          <w:rFonts w:ascii="Times New Roman" w:hAnsi="Times New Roman" w:hint="eastAsia"/>
          <w:sz w:val="28"/>
          <w:rtl/>
          <w:lang w:bidi="fa-IR"/>
        </w:rPr>
        <w:t>س</w:t>
      </w:r>
      <w:r w:rsidR="00F959C9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F959C9" w:rsidRPr="002A69FE">
        <w:rPr>
          <w:rFonts w:ascii="Times New Roman" w:hAnsi="Times New Roman" w:hint="eastAsia"/>
          <w:sz w:val="28"/>
          <w:rtl/>
          <w:lang w:bidi="fa-IR"/>
        </w:rPr>
        <w:t>ستم</w:t>
      </w:r>
      <w:r w:rsidR="00F959C9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F959C9" w:rsidRPr="002A69FE">
        <w:rPr>
          <w:rFonts w:ascii="Times New Roman" w:hAnsi="Times New Roman" w:hint="eastAsia"/>
          <w:sz w:val="28"/>
          <w:rtl/>
          <w:lang w:bidi="fa-IR"/>
        </w:rPr>
        <w:t>طراح</w:t>
      </w:r>
      <w:r w:rsidR="00F959C9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F959C9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F959C9" w:rsidRPr="002A69FE">
        <w:rPr>
          <w:rFonts w:ascii="Times New Roman" w:hAnsi="Times New Roman" w:hint="eastAsia"/>
          <w:sz w:val="28"/>
          <w:rtl/>
          <w:lang w:bidi="fa-IR"/>
        </w:rPr>
        <w:t>شده</w:t>
      </w:r>
      <w:r w:rsidR="00F959C9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F959C9" w:rsidRPr="002A69FE">
        <w:rPr>
          <w:rFonts w:ascii="Times New Roman" w:hAnsi="Times New Roman" w:hint="eastAsia"/>
          <w:sz w:val="28"/>
          <w:rtl/>
          <w:lang w:bidi="fa-IR"/>
        </w:rPr>
        <w:t>است</w:t>
      </w:r>
      <w:r w:rsidR="00F959C9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F959C9"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="00F959C9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F959C9" w:rsidRPr="002A69FE">
        <w:rPr>
          <w:rFonts w:ascii="Times New Roman" w:hAnsi="Times New Roman" w:hint="eastAsia"/>
          <w:sz w:val="28"/>
          <w:rtl/>
          <w:lang w:bidi="fa-IR"/>
        </w:rPr>
        <w:t>باعث</w:t>
      </w:r>
      <w:r w:rsidR="00F959C9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F959C9"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="00F959C9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F959C9" w:rsidRPr="002A69FE">
        <w:rPr>
          <w:rFonts w:ascii="Times New Roman" w:hAnsi="Times New Roman" w:hint="eastAsia"/>
          <w:sz w:val="28"/>
          <w:rtl/>
          <w:lang w:bidi="fa-IR"/>
        </w:rPr>
        <w:t>جاد</w:t>
      </w:r>
      <w:r w:rsidR="00F959C9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F959C9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F959C9" w:rsidRPr="002A69FE">
        <w:rPr>
          <w:rFonts w:ascii="Times New Roman" w:hAnsi="Times New Roman" w:hint="eastAsia"/>
          <w:sz w:val="28"/>
          <w:rtl/>
          <w:lang w:bidi="fa-IR"/>
        </w:rPr>
        <w:t>ک</w:t>
      </w:r>
      <w:r w:rsidR="00F959C9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F959C9" w:rsidRPr="002A69FE">
        <w:rPr>
          <w:rFonts w:ascii="Times New Roman" w:hAnsi="Times New Roman" w:hint="eastAsia"/>
          <w:sz w:val="28"/>
          <w:rtl/>
          <w:lang w:bidi="fa-IR"/>
        </w:rPr>
        <w:t>س</w:t>
      </w:r>
      <w:r w:rsidR="00F959C9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F959C9" w:rsidRPr="002A69FE">
        <w:rPr>
          <w:rFonts w:ascii="Times New Roman" w:hAnsi="Times New Roman" w:hint="eastAsia"/>
          <w:sz w:val="28"/>
          <w:rtl/>
          <w:lang w:bidi="fa-IR"/>
        </w:rPr>
        <w:t>ستم</w:t>
      </w:r>
      <w:r w:rsidR="00F959C9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F959C9" w:rsidRPr="002A69FE">
        <w:rPr>
          <w:rFonts w:ascii="Times New Roman" w:hAnsi="Times New Roman" w:hint="eastAsia"/>
          <w:sz w:val="28"/>
          <w:rtl/>
          <w:lang w:bidi="fa-IR"/>
        </w:rPr>
        <w:t>خود</w:t>
      </w:r>
      <w:r w:rsidR="00F959C9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F959C9" w:rsidRPr="002A69FE">
        <w:rPr>
          <w:rFonts w:ascii="Times New Roman" w:hAnsi="Times New Roman" w:hint="eastAsia"/>
          <w:sz w:val="28"/>
          <w:rtl/>
          <w:lang w:bidi="fa-IR"/>
        </w:rPr>
        <w:t>کنترل</w:t>
      </w:r>
      <w:r w:rsidR="00F959C9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F959C9"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="00F959C9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F959C9" w:rsidRPr="002A69FE">
        <w:rPr>
          <w:rFonts w:ascii="Times New Roman" w:hAnsi="Times New Roman" w:hint="eastAsia"/>
          <w:sz w:val="28"/>
          <w:rtl/>
          <w:lang w:bidi="fa-IR"/>
        </w:rPr>
        <w:t>کامل</w:t>
      </w:r>
      <w:r w:rsidR="00F959C9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F959C9"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="00F959C9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F959C9" w:rsidRPr="002A69FE">
        <w:rPr>
          <w:rFonts w:ascii="Times New Roman" w:hAnsi="Times New Roman"/>
          <w:sz w:val="28"/>
          <w:rtl/>
          <w:lang w:bidi="fa-IR"/>
        </w:rPr>
        <w:softHyphen/>
      </w:r>
      <w:r w:rsidR="00F959C9" w:rsidRPr="002A69FE">
        <w:rPr>
          <w:rFonts w:ascii="Times New Roman" w:hAnsi="Times New Roman" w:hint="eastAsia"/>
          <w:sz w:val="28"/>
          <w:rtl/>
          <w:lang w:bidi="fa-IR"/>
        </w:rPr>
        <w:t>شود</w:t>
      </w:r>
      <w:r w:rsidR="00F959C9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F959C9"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="00F959C9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F959C9" w:rsidRPr="002A69FE">
        <w:rPr>
          <w:rFonts w:ascii="Times New Roman" w:hAnsi="Times New Roman" w:hint="eastAsia"/>
          <w:sz w:val="28"/>
          <w:rtl/>
          <w:lang w:bidi="fa-IR"/>
        </w:rPr>
        <w:t>نقاط</w:t>
      </w:r>
      <w:r w:rsidR="00F959C9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F959C9" w:rsidRPr="002A69FE">
        <w:rPr>
          <w:rFonts w:ascii="Times New Roman" w:hAnsi="Times New Roman" w:hint="eastAsia"/>
          <w:sz w:val="28"/>
          <w:rtl/>
          <w:lang w:bidi="fa-IR"/>
        </w:rPr>
        <w:t>قوت</w:t>
      </w:r>
      <w:r w:rsidR="00F959C9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F959C9" w:rsidRPr="002A69FE">
        <w:rPr>
          <w:rFonts w:ascii="Times New Roman" w:hAnsi="Times New Roman" w:hint="eastAsia"/>
          <w:sz w:val="28"/>
          <w:rtl/>
          <w:lang w:bidi="fa-IR"/>
        </w:rPr>
        <w:t>د</w:t>
      </w:r>
      <w:r w:rsidR="00F959C9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F959C9" w:rsidRPr="002A69FE">
        <w:rPr>
          <w:rFonts w:ascii="Times New Roman" w:hAnsi="Times New Roman" w:hint="eastAsia"/>
          <w:sz w:val="28"/>
          <w:rtl/>
          <w:lang w:bidi="fa-IR"/>
        </w:rPr>
        <w:t>گر</w:t>
      </w:r>
      <w:r w:rsidR="00F959C9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F959C9" w:rsidRPr="002A69FE">
        <w:rPr>
          <w:rFonts w:ascii="Times New Roman" w:hAnsi="Times New Roman" w:hint="eastAsia"/>
          <w:sz w:val="28"/>
          <w:rtl/>
          <w:lang w:bidi="fa-IR"/>
        </w:rPr>
        <w:t>آن</w:t>
      </w:r>
      <w:r w:rsidR="00F959C9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F959C9"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="00F959C9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F959C9" w:rsidRPr="002A69FE">
        <w:rPr>
          <w:rFonts w:ascii="Times New Roman" w:hAnsi="Times New Roman" w:hint="eastAsia"/>
          <w:sz w:val="28"/>
          <w:rtl/>
          <w:lang w:bidi="fa-IR"/>
        </w:rPr>
        <w:t>شمار</w:t>
      </w:r>
      <w:r w:rsidR="00F959C9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F959C9"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="00F959C9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F959C9" w:rsidRPr="002A69FE">
        <w:rPr>
          <w:rFonts w:ascii="Times New Roman" w:hAnsi="Times New Roman"/>
          <w:sz w:val="28"/>
          <w:rtl/>
          <w:lang w:bidi="fa-IR"/>
        </w:rPr>
        <w:softHyphen/>
      </w:r>
      <w:r w:rsidR="00F959C9" w:rsidRPr="002A69FE">
        <w:rPr>
          <w:rFonts w:ascii="Times New Roman" w:hAnsi="Times New Roman" w:hint="eastAsia"/>
          <w:sz w:val="28"/>
          <w:rtl/>
          <w:lang w:bidi="fa-IR"/>
        </w:rPr>
        <w:t>رود</w:t>
      </w:r>
      <w:r w:rsidR="00F959C9" w:rsidRPr="002A69FE">
        <w:rPr>
          <w:rFonts w:ascii="Times New Roman" w:hAnsi="Times New Roman"/>
          <w:sz w:val="28"/>
          <w:rtl/>
          <w:lang w:bidi="fa-IR"/>
        </w:rPr>
        <w:t>.</w:t>
      </w:r>
    </w:p>
    <w:p w:rsidR="00B35E47" w:rsidRPr="002A69FE" w:rsidRDefault="00B35E47" w:rsidP="00B35E47">
      <w:pPr>
        <w:bidi/>
        <w:spacing w:before="240" w:line="240" w:lineRule="auto"/>
        <w:ind w:left="360"/>
        <w:jc w:val="both"/>
        <w:rPr>
          <w:rFonts w:ascii="Times New Roman" w:hAnsi="Times New Roman"/>
          <w:sz w:val="28"/>
          <w:rtl/>
          <w:lang w:bidi="fa-IR"/>
        </w:rPr>
      </w:pPr>
    </w:p>
    <w:p w:rsidR="007F1C22" w:rsidRPr="00790370" w:rsidRDefault="007F1C22" w:rsidP="00790370">
      <w:pPr>
        <w:pStyle w:val="Heading5"/>
        <w:bidi/>
        <w:rPr>
          <w:rtl/>
        </w:rPr>
      </w:pPr>
      <w:r w:rsidRPr="00790370">
        <w:rPr>
          <w:rtl/>
        </w:rPr>
        <w:t>2-2-</w:t>
      </w:r>
      <w:r w:rsidR="00525840" w:rsidRPr="00790370">
        <w:rPr>
          <w:rFonts w:hint="cs"/>
          <w:rtl/>
        </w:rPr>
        <w:t>17</w:t>
      </w:r>
      <w:r w:rsidRPr="00790370">
        <w:rPr>
          <w:rtl/>
        </w:rPr>
        <w:t xml:space="preserve">-1-3. </w:t>
      </w:r>
      <w:r w:rsidRPr="00790370">
        <w:rPr>
          <w:rFonts w:hint="eastAsia"/>
          <w:rtl/>
        </w:rPr>
        <w:t>س</w:t>
      </w:r>
      <w:r w:rsidRPr="00790370">
        <w:rPr>
          <w:rFonts w:hint="cs"/>
          <w:rtl/>
        </w:rPr>
        <w:t>ی</w:t>
      </w:r>
      <w:r w:rsidRPr="00790370">
        <w:rPr>
          <w:rFonts w:hint="eastAsia"/>
          <w:rtl/>
        </w:rPr>
        <w:t>ر</w:t>
      </w:r>
      <w:r w:rsidRPr="00790370">
        <w:rPr>
          <w:rtl/>
        </w:rPr>
        <w:t xml:space="preserve"> </w:t>
      </w:r>
      <w:r w:rsidRPr="00790370">
        <w:rPr>
          <w:rFonts w:hint="eastAsia"/>
          <w:rtl/>
        </w:rPr>
        <w:t>تکامل</w:t>
      </w:r>
      <w:r w:rsidRPr="00790370">
        <w:rPr>
          <w:rFonts w:hint="cs"/>
          <w:rtl/>
        </w:rPr>
        <w:t>ی</w:t>
      </w:r>
      <w:r w:rsidRPr="00790370">
        <w:rPr>
          <w:rtl/>
        </w:rPr>
        <w:t xml:space="preserve"> </w:t>
      </w:r>
      <w:r w:rsidRPr="00790370">
        <w:rPr>
          <w:rFonts w:hint="eastAsia"/>
          <w:rtl/>
        </w:rPr>
        <w:t>کارت</w:t>
      </w:r>
      <w:r w:rsidRPr="00790370">
        <w:rPr>
          <w:rtl/>
        </w:rPr>
        <w:t xml:space="preserve"> </w:t>
      </w:r>
      <w:r w:rsidRPr="00790370">
        <w:rPr>
          <w:rFonts w:hint="eastAsia"/>
          <w:rtl/>
        </w:rPr>
        <w:t>امت</w:t>
      </w:r>
      <w:r w:rsidRPr="00790370">
        <w:rPr>
          <w:rFonts w:hint="cs"/>
          <w:rtl/>
        </w:rPr>
        <w:t>ی</w:t>
      </w:r>
      <w:r w:rsidRPr="00790370">
        <w:rPr>
          <w:rFonts w:hint="eastAsia"/>
          <w:rtl/>
        </w:rPr>
        <w:t>از</w:t>
      </w:r>
      <w:r w:rsidRPr="00790370">
        <w:rPr>
          <w:rFonts w:hint="cs"/>
          <w:rtl/>
        </w:rPr>
        <w:t>ی</w:t>
      </w:r>
      <w:r w:rsidRPr="00790370">
        <w:rPr>
          <w:rtl/>
        </w:rPr>
        <w:t xml:space="preserve"> </w:t>
      </w:r>
      <w:r w:rsidRPr="00790370">
        <w:rPr>
          <w:rFonts w:hint="eastAsia"/>
          <w:rtl/>
        </w:rPr>
        <w:t>متوازن</w:t>
      </w:r>
    </w:p>
    <w:p w:rsidR="007F1C22" w:rsidRPr="002A69FE" w:rsidRDefault="007F1C22" w:rsidP="00582252">
      <w:pPr>
        <w:bidi/>
        <w:spacing w:before="240" w:line="240" w:lineRule="auto"/>
        <w:ind w:left="360"/>
        <w:jc w:val="both"/>
        <w:rPr>
          <w:rFonts w:ascii="Times New Roman" w:hAnsi="Times New Roman"/>
          <w:sz w:val="28"/>
          <w:rtl/>
          <w:lang w:bidi="fa-IR"/>
        </w:rPr>
      </w:pPr>
      <w:r w:rsidRPr="002A69FE">
        <w:rPr>
          <w:rFonts w:ascii="Times New Roman" w:hAnsi="Times New Roman" w:hint="eastAsia"/>
          <w:sz w:val="28"/>
          <w:rtl/>
          <w:lang w:bidi="fa-IR"/>
        </w:rPr>
        <w:t>س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تکامل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کارت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امت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متوازن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را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اساس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نوع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کاربرد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توان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دوره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تقس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کرد</w:t>
      </w:r>
      <w:r w:rsidRPr="002A69FE">
        <w:rPr>
          <w:rFonts w:ascii="Times New Roman" w:hAnsi="Times New Roman"/>
          <w:sz w:val="28"/>
          <w:rtl/>
          <w:lang w:bidi="fa-IR"/>
        </w:rPr>
        <w:t>:</w:t>
      </w:r>
    </w:p>
    <w:p w:rsidR="007F1C22" w:rsidRPr="002A69FE" w:rsidRDefault="007F1C22" w:rsidP="00582252">
      <w:pPr>
        <w:bidi/>
        <w:spacing w:before="240" w:line="240" w:lineRule="auto"/>
        <w:ind w:left="360"/>
        <w:jc w:val="both"/>
        <w:rPr>
          <w:rFonts w:ascii="Times New Roman" w:hAnsi="Times New Roman"/>
          <w:sz w:val="28"/>
          <w:rtl/>
          <w:lang w:bidi="fa-IR"/>
        </w:rPr>
      </w:pPr>
      <w:r w:rsidRPr="002A69FE">
        <w:rPr>
          <w:rFonts w:ascii="Times New Roman" w:hAnsi="Times New Roman" w:hint="eastAsia"/>
          <w:b/>
          <w:bCs/>
          <w:sz w:val="28"/>
          <w:rtl/>
          <w:lang w:bidi="fa-IR"/>
        </w:rPr>
        <w:t>دوره</w:t>
      </w:r>
      <w:r w:rsidRPr="002A69FE">
        <w:rPr>
          <w:rFonts w:ascii="Times New Roman" w:hAnsi="Times New Roman"/>
          <w:b/>
          <w:bCs/>
          <w:sz w:val="28"/>
          <w:rtl/>
          <w:lang w:bidi="fa-IR"/>
        </w:rPr>
        <w:t xml:space="preserve"> اول: </w:t>
      </w:r>
      <w:r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دوره که از سال 1992 همزمان به معرف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کارت امت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متوازن شروع شد، کارت امت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متوازن </w:t>
      </w:r>
      <w:r w:rsidR="00C45A2E"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="00C45A2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C45A2E" w:rsidRPr="002A69FE">
        <w:rPr>
          <w:rFonts w:ascii="Times New Roman" w:hAnsi="Times New Roman" w:hint="eastAsia"/>
          <w:sz w:val="28"/>
          <w:rtl/>
          <w:lang w:bidi="fa-IR"/>
        </w:rPr>
        <w:t>عنوان</w:t>
      </w:r>
      <w:r w:rsidR="00C45A2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C45A2E" w:rsidRPr="002A69FE">
        <w:rPr>
          <w:rFonts w:ascii="Times New Roman" w:hAnsi="Times New Roman" w:hint="eastAsia"/>
          <w:sz w:val="28"/>
          <w:rtl/>
          <w:lang w:bidi="fa-IR"/>
        </w:rPr>
        <w:t>ابزار</w:t>
      </w:r>
      <w:r w:rsidR="00C45A2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C45A2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C45A2E" w:rsidRPr="002A69FE">
        <w:rPr>
          <w:rFonts w:ascii="Times New Roman" w:hAnsi="Times New Roman" w:hint="eastAsia"/>
          <w:sz w:val="28"/>
          <w:rtl/>
          <w:lang w:bidi="fa-IR"/>
        </w:rPr>
        <w:t>جهت</w:t>
      </w:r>
      <w:r w:rsidR="00C45A2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C45A2E" w:rsidRPr="002A69FE">
        <w:rPr>
          <w:rFonts w:ascii="Times New Roman" w:hAnsi="Times New Roman" w:hint="eastAsia"/>
          <w:sz w:val="28"/>
          <w:rtl/>
          <w:lang w:bidi="fa-IR"/>
        </w:rPr>
        <w:t>ارز</w:t>
      </w:r>
      <w:r w:rsidR="00C45A2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C45A2E" w:rsidRPr="002A69FE">
        <w:rPr>
          <w:rFonts w:ascii="Times New Roman" w:hAnsi="Times New Roman" w:hint="eastAsia"/>
          <w:sz w:val="28"/>
          <w:rtl/>
          <w:lang w:bidi="fa-IR"/>
        </w:rPr>
        <w:t>اب</w:t>
      </w:r>
      <w:r w:rsidR="00C45A2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C45A2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C45A2E" w:rsidRPr="002A69FE">
        <w:rPr>
          <w:rFonts w:ascii="Times New Roman" w:hAnsi="Times New Roman" w:hint="eastAsia"/>
          <w:sz w:val="28"/>
          <w:rtl/>
          <w:lang w:bidi="fa-IR"/>
        </w:rPr>
        <w:t>عملکرد</w:t>
      </w:r>
      <w:r w:rsidR="00C45A2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C45A2E" w:rsidRPr="002A69FE">
        <w:rPr>
          <w:rFonts w:ascii="Times New Roman" w:hAnsi="Times New Roman" w:hint="eastAsia"/>
          <w:sz w:val="28"/>
          <w:rtl/>
          <w:lang w:bidi="fa-IR"/>
        </w:rPr>
        <w:t>سازمان</w:t>
      </w:r>
      <w:r w:rsidR="00C45A2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C45A2E"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="00C45A2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C45A2E" w:rsidRPr="002A69FE">
        <w:rPr>
          <w:rFonts w:ascii="Times New Roman" w:hAnsi="Times New Roman" w:hint="eastAsia"/>
          <w:sz w:val="28"/>
          <w:rtl/>
          <w:lang w:bidi="fa-IR"/>
        </w:rPr>
        <w:t>مد</w:t>
      </w:r>
      <w:r w:rsidR="00C45A2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C45A2E" w:rsidRPr="002A69FE">
        <w:rPr>
          <w:rFonts w:ascii="Times New Roman" w:hAnsi="Times New Roman" w:hint="eastAsia"/>
          <w:sz w:val="28"/>
          <w:rtl/>
          <w:lang w:bidi="fa-IR"/>
        </w:rPr>
        <w:t>ر</w:t>
      </w:r>
      <w:r w:rsidR="00C45A2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C45A2E" w:rsidRPr="002A69FE">
        <w:rPr>
          <w:rFonts w:ascii="Times New Roman" w:hAnsi="Times New Roman" w:hint="eastAsia"/>
          <w:sz w:val="28"/>
          <w:rtl/>
          <w:lang w:bidi="fa-IR"/>
        </w:rPr>
        <w:t>ت</w:t>
      </w:r>
      <w:r w:rsidR="00C45A2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C45A2E" w:rsidRPr="002A69FE">
        <w:rPr>
          <w:rFonts w:ascii="Times New Roman" w:hAnsi="Times New Roman" w:hint="eastAsia"/>
          <w:sz w:val="28"/>
          <w:rtl/>
          <w:lang w:bidi="fa-IR"/>
        </w:rPr>
        <w:t>شناخته</w:t>
      </w:r>
      <w:r w:rsidR="00C45A2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C45A2E" w:rsidRPr="002A69FE">
        <w:rPr>
          <w:rFonts w:ascii="Times New Roman" w:hAnsi="Times New Roman" w:hint="eastAsia"/>
          <w:sz w:val="28"/>
          <w:rtl/>
          <w:lang w:bidi="fa-IR"/>
        </w:rPr>
        <w:t>شده</w:t>
      </w:r>
      <w:r w:rsidR="00C45A2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C45A2E" w:rsidRPr="002A69FE">
        <w:rPr>
          <w:rFonts w:ascii="Times New Roman" w:hAnsi="Times New Roman" w:hint="eastAsia"/>
          <w:sz w:val="28"/>
          <w:rtl/>
          <w:lang w:bidi="fa-IR"/>
        </w:rPr>
        <w:t>است</w:t>
      </w:r>
      <w:r w:rsidR="00C45A2E" w:rsidRPr="002A69FE">
        <w:rPr>
          <w:rFonts w:ascii="Times New Roman" w:hAnsi="Times New Roman"/>
          <w:sz w:val="28"/>
          <w:rtl/>
          <w:lang w:bidi="fa-IR"/>
        </w:rPr>
        <w:t>.</w:t>
      </w:r>
    </w:p>
    <w:p w:rsidR="00C45A2E" w:rsidRPr="002A69FE" w:rsidRDefault="00C45A2E" w:rsidP="00582252">
      <w:pPr>
        <w:bidi/>
        <w:spacing w:before="240" w:line="240" w:lineRule="auto"/>
        <w:ind w:left="360"/>
        <w:jc w:val="both"/>
        <w:rPr>
          <w:rFonts w:ascii="Times New Roman" w:hAnsi="Times New Roman"/>
          <w:sz w:val="28"/>
          <w:rtl/>
          <w:lang w:bidi="fa-IR"/>
        </w:rPr>
      </w:pPr>
      <w:r w:rsidRPr="002A69FE">
        <w:rPr>
          <w:rFonts w:ascii="Times New Roman" w:hAnsi="Times New Roman" w:hint="eastAsia"/>
          <w:b/>
          <w:bCs/>
          <w:sz w:val="28"/>
          <w:rtl/>
          <w:lang w:bidi="fa-IR"/>
        </w:rPr>
        <w:t>دوره</w:t>
      </w:r>
      <w:r w:rsidRPr="002A69FE">
        <w:rPr>
          <w:rFonts w:ascii="Times New Roman" w:hAnsi="Times New Roman"/>
          <w:b/>
          <w:bCs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b/>
          <w:bCs/>
          <w:sz w:val="28"/>
          <w:rtl/>
          <w:lang w:bidi="fa-IR"/>
        </w:rPr>
        <w:t>دوم</w:t>
      </w:r>
      <w:r w:rsidRPr="002A69FE">
        <w:rPr>
          <w:rFonts w:ascii="Times New Roman" w:hAnsi="Times New Roman"/>
          <w:b/>
          <w:bCs/>
          <w:sz w:val="28"/>
          <w:rtl/>
          <w:lang w:bidi="fa-IR"/>
        </w:rPr>
        <w:t>:</w:t>
      </w:r>
      <w:r w:rsidRPr="002A69FE">
        <w:rPr>
          <w:rFonts w:ascii="Times New Roman" w:hAnsi="Times New Roman"/>
          <w:sz w:val="28"/>
          <w:rtl/>
          <w:lang w:bidi="fa-IR"/>
        </w:rPr>
        <w:t xml:space="preserve"> 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دوره که از سال 1996 شروع شد، افزون بر کاربرد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قبل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کارت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ارز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اب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متوازن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عنوان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ابزار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اجرا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استراتژ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کار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برده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شده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است</w:t>
      </w:r>
      <w:r w:rsidRPr="002A69FE">
        <w:rPr>
          <w:rFonts w:ascii="Times New Roman" w:hAnsi="Times New Roman"/>
          <w:sz w:val="28"/>
          <w:rtl/>
          <w:lang w:bidi="fa-IR"/>
        </w:rPr>
        <w:t>.</w:t>
      </w:r>
    </w:p>
    <w:p w:rsidR="00C45A2E" w:rsidRDefault="00C45A2E" w:rsidP="00582252">
      <w:pPr>
        <w:bidi/>
        <w:spacing w:before="240" w:line="240" w:lineRule="auto"/>
        <w:ind w:left="360"/>
        <w:jc w:val="both"/>
        <w:rPr>
          <w:rFonts w:ascii="Times New Roman" w:hAnsi="Times New Roman"/>
          <w:sz w:val="28"/>
          <w:rtl/>
          <w:lang w:bidi="fa-IR"/>
        </w:rPr>
      </w:pPr>
      <w:r w:rsidRPr="002A69FE">
        <w:rPr>
          <w:rFonts w:ascii="Times New Roman" w:hAnsi="Times New Roman" w:hint="eastAsia"/>
          <w:b/>
          <w:bCs/>
          <w:sz w:val="28"/>
          <w:rtl/>
          <w:lang w:bidi="fa-IR"/>
        </w:rPr>
        <w:t>دوره</w:t>
      </w:r>
      <w:r w:rsidRPr="002A69FE">
        <w:rPr>
          <w:rFonts w:ascii="Times New Roman" w:hAnsi="Times New Roman"/>
          <w:b/>
          <w:bCs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b/>
          <w:bCs/>
          <w:sz w:val="28"/>
          <w:rtl/>
          <w:lang w:bidi="fa-IR"/>
        </w:rPr>
        <w:t>سوم</w:t>
      </w:r>
      <w:r w:rsidRPr="002A69FE">
        <w:rPr>
          <w:rFonts w:ascii="Times New Roman" w:hAnsi="Times New Roman"/>
          <w:b/>
          <w:bCs/>
          <w:sz w:val="28"/>
          <w:rtl/>
          <w:lang w:bidi="fa-IR"/>
        </w:rPr>
        <w:t>:</w:t>
      </w:r>
      <w:r w:rsidRPr="002A69FE">
        <w:rPr>
          <w:rFonts w:ascii="Times New Roman" w:hAnsi="Times New Roman"/>
          <w:sz w:val="28"/>
          <w:rtl/>
          <w:lang w:bidi="fa-IR"/>
        </w:rPr>
        <w:t xml:space="preserve"> که از سال 2001 شروع شد، افزون بر کاربرد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قبل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کارت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ارز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اب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متوازن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عنوان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ابزار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جهت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جاد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تغ</w:t>
      </w:r>
      <w:r w:rsidRPr="002A69FE">
        <w:rPr>
          <w:rFonts w:ascii="Times New Roman" w:hAnsi="Times New Roman" w:hint="cs"/>
          <w:sz w:val="28"/>
          <w:rtl/>
          <w:lang w:bidi="fa-IR"/>
        </w:rPr>
        <w:t>یی</w:t>
      </w:r>
      <w:r w:rsidRPr="002A69FE">
        <w:rPr>
          <w:rFonts w:ascii="Times New Roman" w:hAnsi="Times New Roman" w:hint="eastAsia"/>
          <w:sz w:val="28"/>
          <w:rtl/>
          <w:lang w:bidi="fa-IR"/>
        </w:rPr>
        <w:t>رات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سازمان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استفاده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شده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است</w:t>
      </w:r>
      <w:r w:rsidRPr="002A69FE">
        <w:rPr>
          <w:rFonts w:ascii="Times New Roman" w:hAnsi="Times New Roman"/>
          <w:sz w:val="28"/>
          <w:rtl/>
          <w:lang w:bidi="fa-IR"/>
        </w:rPr>
        <w:t>.</w:t>
      </w:r>
    </w:p>
    <w:p w:rsidR="00B35E47" w:rsidRPr="002A69FE" w:rsidRDefault="00B35E47" w:rsidP="00B35E47">
      <w:pPr>
        <w:bidi/>
        <w:spacing w:before="240" w:line="240" w:lineRule="auto"/>
        <w:ind w:left="360"/>
        <w:jc w:val="both"/>
        <w:rPr>
          <w:rFonts w:ascii="Times New Roman" w:hAnsi="Times New Roman"/>
          <w:sz w:val="28"/>
          <w:rtl/>
          <w:lang w:bidi="fa-IR"/>
        </w:rPr>
      </w:pPr>
    </w:p>
    <w:p w:rsidR="00C45A2E" w:rsidRPr="002A69FE" w:rsidRDefault="00C45A2E" w:rsidP="00582252">
      <w:pPr>
        <w:bidi/>
        <w:spacing w:before="240" w:line="240" w:lineRule="auto"/>
        <w:ind w:left="360"/>
        <w:jc w:val="both"/>
        <w:rPr>
          <w:rFonts w:ascii="Times New Roman" w:hAnsi="Times New Roman"/>
          <w:b/>
          <w:bCs/>
          <w:sz w:val="28"/>
          <w:rtl/>
          <w:lang w:bidi="fa-IR"/>
        </w:rPr>
      </w:pPr>
      <w:r w:rsidRPr="002A69FE">
        <w:rPr>
          <w:rFonts w:ascii="Times New Roman" w:hAnsi="Times New Roman" w:hint="eastAsia"/>
          <w:b/>
          <w:bCs/>
          <w:sz w:val="28"/>
          <w:rtl/>
          <w:lang w:bidi="fa-IR"/>
        </w:rPr>
        <w:lastRenderedPageBreak/>
        <w:t>الف</w:t>
      </w:r>
      <w:r w:rsidRPr="002A69FE">
        <w:rPr>
          <w:rFonts w:ascii="Times New Roman" w:hAnsi="Times New Roman"/>
          <w:b/>
          <w:bCs/>
          <w:sz w:val="28"/>
          <w:rtl/>
          <w:lang w:bidi="fa-IR"/>
        </w:rPr>
        <w:t xml:space="preserve">) </w:t>
      </w:r>
      <w:r w:rsidRPr="002A69FE">
        <w:rPr>
          <w:rFonts w:ascii="Times New Roman" w:hAnsi="Times New Roman" w:hint="eastAsia"/>
          <w:b/>
          <w:bCs/>
          <w:sz w:val="28"/>
          <w:rtl/>
          <w:lang w:bidi="fa-IR"/>
        </w:rPr>
        <w:t>کارت</w:t>
      </w:r>
      <w:r w:rsidRPr="002A69FE">
        <w:rPr>
          <w:rFonts w:ascii="Times New Roman" w:hAnsi="Times New Roman"/>
          <w:b/>
          <w:bCs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b/>
          <w:bCs/>
          <w:sz w:val="28"/>
          <w:rtl/>
          <w:lang w:bidi="fa-IR"/>
        </w:rPr>
        <w:t>امت</w:t>
      </w:r>
      <w:r w:rsidRPr="002A69FE">
        <w:rPr>
          <w:rFonts w:ascii="Times New Roman" w:hAnsi="Times New Roman" w:hint="cs"/>
          <w:b/>
          <w:bCs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b/>
          <w:bCs/>
          <w:sz w:val="28"/>
          <w:rtl/>
          <w:lang w:bidi="fa-IR"/>
        </w:rPr>
        <w:t>از</w:t>
      </w:r>
      <w:r w:rsidRPr="002A69FE">
        <w:rPr>
          <w:rFonts w:ascii="Times New Roman" w:hAnsi="Times New Roman" w:hint="cs"/>
          <w:b/>
          <w:bCs/>
          <w:sz w:val="28"/>
          <w:rtl/>
          <w:lang w:bidi="fa-IR"/>
        </w:rPr>
        <w:t>ی</w:t>
      </w:r>
      <w:r w:rsidRPr="002A69FE">
        <w:rPr>
          <w:rFonts w:ascii="Times New Roman" w:hAnsi="Times New Roman"/>
          <w:b/>
          <w:bCs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b/>
          <w:bCs/>
          <w:sz w:val="28"/>
          <w:rtl/>
          <w:lang w:bidi="fa-IR"/>
        </w:rPr>
        <w:t>متوازن</w:t>
      </w:r>
      <w:r w:rsidRPr="002A69FE">
        <w:rPr>
          <w:rFonts w:ascii="Times New Roman" w:hAnsi="Times New Roman"/>
          <w:b/>
          <w:bCs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b/>
          <w:bCs/>
          <w:sz w:val="28"/>
          <w:rtl/>
          <w:lang w:bidi="fa-IR"/>
        </w:rPr>
        <w:t>نسل</w:t>
      </w:r>
      <w:r w:rsidRPr="002A69FE">
        <w:rPr>
          <w:rFonts w:ascii="Times New Roman" w:hAnsi="Times New Roman"/>
          <w:b/>
          <w:bCs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b/>
          <w:bCs/>
          <w:sz w:val="28"/>
          <w:rtl/>
          <w:lang w:bidi="fa-IR"/>
        </w:rPr>
        <w:t>اول</w:t>
      </w:r>
    </w:p>
    <w:p w:rsidR="00C45A2E" w:rsidRPr="002A69FE" w:rsidRDefault="007E7A22" w:rsidP="00582252">
      <w:pPr>
        <w:bidi/>
        <w:spacing w:before="240" w:line="240" w:lineRule="auto"/>
        <w:ind w:left="360"/>
        <w:jc w:val="both"/>
        <w:rPr>
          <w:rFonts w:ascii="Times New Roman" w:hAnsi="Times New Roman"/>
          <w:sz w:val="28"/>
          <w:rtl/>
          <w:lang w:bidi="fa-IR"/>
        </w:rPr>
      </w:pPr>
      <w:r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="00C45A2E" w:rsidRPr="002A69FE">
        <w:rPr>
          <w:rFonts w:ascii="Times New Roman" w:hAnsi="Times New Roman"/>
          <w:sz w:val="28"/>
          <w:rtl/>
          <w:lang w:bidi="fa-IR"/>
        </w:rPr>
        <w:t xml:space="preserve"> س</w:t>
      </w:r>
      <w:r w:rsidR="00C45A2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C45A2E" w:rsidRPr="002A69FE">
        <w:rPr>
          <w:rFonts w:ascii="Times New Roman" w:hAnsi="Times New Roman" w:hint="eastAsia"/>
          <w:sz w:val="28"/>
          <w:rtl/>
          <w:lang w:bidi="fa-IR"/>
        </w:rPr>
        <w:t>ستم</w:t>
      </w:r>
      <w:r w:rsidR="00C45A2E" w:rsidRPr="002A69FE">
        <w:rPr>
          <w:rFonts w:ascii="Times New Roman" w:hAnsi="Times New Roman"/>
          <w:sz w:val="28"/>
          <w:rtl/>
          <w:lang w:bidi="fa-IR"/>
        </w:rPr>
        <w:t xml:space="preserve"> ارز</w:t>
      </w:r>
      <w:r w:rsidR="00C45A2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C45A2E" w:rsidRPr="002A69FE">
        <w:rPr>
          <w:rFonts w:ascii="Times New Roman" w:hAnsi="Times New Roman" w:hint="eastAsia"/>
          <w:sz w:val="28"/>
          <w:rtl/>
          <w:lang w:bidi="fa-IR"/>
        </w:rPr>
        <w:t>اب</w:t>
      </w:r>
      <w:r w:rsidR="00C45A2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C45A2E" w:rsidRPr="002A69FE">
        <w:rPr>
          <w:rFonts w:ascii="Times New Roman" w:hAnsi="Times New Roman"/>
          <w:sz w:val="28"/>
          <w:rtl/>
          <w:lang w:bidi="fa-IR"/>
        </w:rPr>
        <w:t xml:space="preserve"> عملکرد با کارت امت</w:t>
      </w:r>
      <w:r w:rsidR="00C45A2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C45A2E"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="00C45A2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C45A2E" w:rsidRPr="002A69FE">
        <w:rPr>
          <w:rFonts w:ascii="Times New Roman" w:hAnsi="Times New Roman"/>
          <w:sz w:val="28"/>
          <w:rtl/>
          <w:lang w:bidi="fa-IR"/>
        </w:rPr>
        <w:t xml:space="preserve"> متوازن </w:t>
      </w:r>
      <w:r w:rsidRPr="002A69FE">
        <w:rPr>
          <w:rFonts w:ascii="Times New Roman" w:hAnsi="Times New Roman" w:hint="eastAsia"/>
          <w:sz w:val="28"/>
          <w:rtl/>
          <w:lang w:bidi="fa-IR"/>
        </w:rPr>
        <w:t>برا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ارز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اب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صورت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جامع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کامل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صورت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پذ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رد،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سازمان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چهار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وجه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مورد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ارز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اب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قرار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رد</w:t>
      </w:r>
      <w:r w:rsidRPr="002A69FE">
        <w:rPr>
          <w:rFonts w:ascii="Times New Roman" w:hAnsi="Times New Roman"/>
          <w:sz w:val="28"/>
          <w:rtl/>
          <w:lang w:bidi="fa-IR"/>
        </w:rPr>
        <w:t>:</w:t>
      </w:r>
    </w:p>
    <w:p w:rsidR="007E7A22" w:rsidRPr="002A69FE" w:rsidRDefault="007E7A22" w:rsidP="001A2EFA">
      <w:pPr>
        <w:pStyle w:val="ListParagraph"/>
        <w:numPr>
          <w:ilvl w:val="1"/>
          <w:numId w:val="15"/>
        </w:numPr>
        <w:bidi/>
        <w:spacing w:before="240" w:line="240" w:lineRule="auto"/>
        <w:jc w:val="both"/>
        <w:rPr>
          <w:rFonts w:ascii="Times New Roman" w:hAnsi="Times New Roman"/>
          <w:sz w:val="28"/>
          <w:lang w:bidi="fa-IR"/>
        </w:rPr>
      </w:pPr>
      <w:r w:rsidRPr="002A69FE">
        <w:rPr>
          <w:rFonts w:ascii="Times New Roman" w:hAnsi="Times New Roman" w:hint="eastAsia"/>
          <w:sz w:val="28"/>
          <w:rtl/>
          <w:lang w:bidi="fa-IR"/>
        </w:rPr>
        <w:t>وجه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رشد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اد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</w:p>
    <w:p w:rsidR="007E7A22" w:rsidRPr="002A69FE" w:rsidRDefault="007E7A22" w:rsidP="001A2EFA">
      <w:pPr>
        <w:pStyle w:val="ListParagraph"/>
        <w:numPr>
          <w:ilvl w:val="1"/>
          <w:numId w:val="15"/>
        </w:numPr>
        <w:bidi/>
        <w:spacing w:before="240" w:line="240" w:lineRule="auto"/>
        <w:jc w:val="both"/>
        <w:rPr>
          <w:rFonts w:ascii="Times New Roman" w:hAnsi="Times New Roman"/>
          <w:sz w:val="28"/>
          <w:lang w:bidi="fa-IR"/>
        </w:rPr>
      </w:pPr>
      <w:r w:rsidRPr="002A69FE">
        <w:rPr>
          <w:rFonts w:ascii="Times New Roman" w:hAnsi="Times New Roman" w:hint="eastAsia"/>
          <w:sz w:val="28"/>
          <w:rtl/>
          <w:lang w:bidi="fa-IR"/>
        </w:rPr>
        <w:t>وجه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7D25FE">
        <w:rPr>
          <w:rFonts w:ascii="Times New Roman" w:hAnsi="Times New Roman" w:hint="eastAsia"/>
          <w:sz w:val="28"/>
          <w:rtl/>
          <w:lang w:bidi="fa-IR"/>
        </w:rPr>
        <w:t>فرآیند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داخل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</w:p>
    <w:p w:rsidR="007E7A22" w:rsidRPr="002A69FE" w:rsidRDefault="007E7A22" w:rsidP="001A2EFA">
      <w:pPr>
        <w:pStyle w:val="ListParagraph"/>
        <w:numPr>
          <w:ilvl w:val="1"/>
          <w:numId w:val="15"/>
        </w:numPr>
        <w:bidi/>
        <w:spacing w:before="240" w:line="240" w:lineRule="auto"/>
        <w:jc w:val="both"/>
        <w:rPr>
          <w:rFonts w:ascii="Times New Roman" w:hAnsi="Times New Roman"/>
          <w:sz w:val="28"/>
          <w:lang w:bidi="fa-IR"/>
        </w:rPr>
      </w:pPr>
      <w:r w:rsidRPr="002A69FE">
        <w:rPr>
          <w:rFonts w:ascii="Times New Roman" w:hAnsi="Times New Roman" w:hint="eastAsia"/>
          <w:sz w:val="28"/>
          <w:rtl/>
          <w:lang w:bidi="fa-IR"/>
        </w:rPr>
        <w:t>وجه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مشتر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</w:p>
    <w:p w:rsidR="007E7A22" w:rsidRPr="002A69FE" w:rsidRDefault="007E7A22" w:rsidP="001A2EFA">
      <w:pPr>
        <w:pStyle w:val="ListParagraph"/>
        <w:numPr>
          <w:ilvl w:val="1"/>
          <w:numId w:val="15"/>
        </w:numPr>
        <w:bidi/>
        <w:spacing w:before="240" w:line="240" w:lineRule="auto"/>
        <w:jc w:val="both"/>
        <w:rPr>
          <w:rFonts w:ascii="Times New Roman" w:hAnsi="Times New Roman"/>
          <w:sz w:val="28"/>
          <w:lang w:bidi="fa-IR"/>
        </w:rPr>
      </w:pPr>
      <w:r w:rsidRPr="002A69FE">
        <w:rPr>
          <w:rFonts w:ascii="Times New Roman" w:hAnsi="Times New Roman" w:hint="eastAsia"/>
          <w:sz w:val="28"/>
          <w:rtl/>
          <w:lang w:bidi="fa-IR"/>
        </w:rPr>
        <w:t>وجه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مال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</w:p>
    <w:p w:rsidR="007E7A22" w:rsidRPr="002A69FE" w:rsidRDefault="007E7A22" w:rsidP="00B35E47">
      <w:pPr>
        <w:bidi/>
        <w:spacing w:before="240" w:line="240" w:lineRule="auto"/>
        <w:jc w:val="both"/>
        <w:rPr>
          <w:rFonts w:ascii="Times New Roman" w:hAnsi="Times New Roman"/>
          <w:sz w:val="28"/>
          <w:rtl/>
          <w:lang w:bidi="fa-IR"/>
        </w:rPr>
      </w:pPr>
      <w:r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چهار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وجه،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سازمان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ط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7D25FE">
        <w:rPr>
          <w:rFonts w:ascii="Times New Roman" w:hAnsi="Times New Roman" w:hint="eastAsia"/>
          <w:sz w:val="28"/>
          <w:rtl/>
          <w:lang w:bidi="fa-IR"/>
        </w:rPr>
        <w:t>فرآیند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مدرن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هم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اتصال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افته،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مورد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ارز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اب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قرار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رد</w:t>
      </w:r>
      <w:r w:rsidRPr="002A69FE">
        <w:rPr>
          <w:rFonts w:ascii="Times New Roman" w:hAnsi="Times New Roman"/>
          <w:sz w:val="28"/>
          <w:rtl/>
          <w:lang w:bidi="fa-IR"/>
        </w:rPr>
        <w:t xml:space="preserve">. </w:t>
      </w:r>
      <w:r w:rsidRPr="002A69FE">
        <w:rPr>
          <w:rFonts w:ascii="Times New Roman" w:hAnsi="Times New Roman" w:hint="eastAsia"/>
          <w:sz w:val="28"/>
          <w:rtl/>
          <w:lang w:bidi="fa-IR"/>
        </w:rPr>
        <w:t>ارتبا</w:t>
      </w:r>
      <w:r w:rsidR="0071370F">
        <w:rPr>
          <w:rFonts w:ascii="Times New Roman" w:hAnsi="Times New Roman" w:hint="cs"/>
          <w:sz w:val="28"/>
          <w:rtl/>
          <w:lang w:bidi="fa-IR"/>
        </w:rPr>
        <w:t xml:space="preserve">ط </w:t>
      </w:r>
      <w:r w:rsidRPr="002A69FE">
        <w:rPr>
          <w:rFonts w:ascii="Times New Roman" w:hAnsi="Times New Roman" w:hint="eastAsia"/>
          <w:sz w:val="28"/>
          <w:rtl/>
          <w:lang w:bidi="fa-IR"/>
        </w:rPr>
        <w:t>ب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چهار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وجه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بخش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رابطه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عل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معلول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کارت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امت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متوازن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توض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ح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داده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شده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است</w:t>
      </w:r>
      <w:r w:rsidRPr="002A69FE">
        <w:rPr>
          <w:rFonts w:ascii="Times New Roman" w:hAnsi="Times New Roman"/>
          <w:sz w:val="28"/>
          <w:rtl/>
          <w:lang w:bidi="fa-IR"/>
        </w:rPr>
        <w:t>.</w:t>
      </w:r>
    </w:p>
    <w:p w:rsidR="007E7A22" w:rsidRDefault="007E7A22" w:rsidP="00B35E47">
      <w:pPr>
        <w:bidi/>
        <w:spacing w:before="240" w:line="240" w:lineRule="auto"/>
        <w:jc w:val="both"/>
        <w:rPr>
          <w:rFonts w:ascii="Times New Roman" w:hAnsi="Times New Roman"/>
          <w:sz w:val="28"/>
          <w:rtl/>
          <w:lang w:bidi="fa-IR"/>
        </w:rPr>
      </w:pPr>
      <w:r w:rsidRPr="002A69FE">
        <w:rPr>
          <w:rFonts w:ascii="Times New Roman" w:hAnsi="Times New Roman" w:hint="eastAsia"/>
          <w:sz w:val="28"/>
          <w:rtl/>
          <w:lang w:bidi="fa-IR"/>
        </w:rPr>
        <w:t>سازمان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اساس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استراتژ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تدو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شده،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مورد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ارز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اب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قرار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رد</w:t>
      </w:r>
      <w:r w:rsidRPr="002A69FE">
        <w:rPr>
          <w:rFonts w:ascii="Times New Roman" w:hAnsi="Times New Roman"/>
          <w:sz w:val="28"/>
          <w:rtl/>
          <w:lang w:bidi="fa-IR"/>
        </w:rPr>
        <w:t xml:space="preserve">. </w:t>
      </w:r>
      <w:r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چهارچوب،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چهار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وجه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طرح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شده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ارتباط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روشن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دگاه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استرات</w:t>
      </w:r>
      <w:r w:rsidR="0071370F">
        <w:rPr>
          <w:rFonts w:ascii="Times New Roman" w:hAnsi="Times New Roman" w:hint="cs"/>
          <w:sz w:val="28"/>
          <w:rtl/>
          <w:lang w:bidi="fa-IR"/>
        </w:rPr>
        <w:t>ژ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سازمان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قرار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دارند</w:t>
      </w:r>
      <w:r w:rsidRPr="002A69FE">
        <w:rPr>
          <w:rFonts w:ascii="Times New Roman" w:hAnsi="Times New Roman"/>
          <w:sz w:val="28"/>
          <w:rtl/>
          <w:lang w:bidi="fa-IR"/>
        </w:rPr>
        <w:t xml:space="preserve">. </w:t>
      </w:r>
      <w:r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ارتباط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حاک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آن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وجوه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ارز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اب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ضمن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توافق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کامل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دگاه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استراتژ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سازمان،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صورت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کپارچه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کاملا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هماهنگ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کد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گر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نظر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گرفته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725CCE" w:rsidRPr="002A69FE">
        <w:rPr>
          <w:rFonts w:ascii="Times New Roman" w:hAnsi="Times New Roman"/>
          <w:sz w:val="28"/>
          <w:rtl/>
          <w:lang w:bidi="fa-IR"/>
        </w:rPr>
        <w:softHyphen/>
      </w:r>
      <w:r w:rsidR="00725CCE" w:rsidRPr="002A69FE">
        <w:rPr>
          <w:rFonts w:ascii="Times New Roman" w:hAnsi="Times New Roman" w:hint="eastAsia"/>
          <w:sz w:val="28"/>
          <w:rtl/>
          <w:lang w:bidi="fa-IR"/>
        </w:rPr>
        <w:t>شوند</w:t>
      </w:r>
      <w:r w:rsidR="00725CCE" w:rsidRPr="002A69FE">
        <w:rPr>
          <w:rFonts w:ascii="Times New Roman" w:hAnsi="Times New Roman"/>
          <w:sz w:val="28"/>
          <w:rtl/>
          <w:lang w:bidi="fa-IR"/>
        </w:rPr>
        <w:t xml:space="preserve">. </w:t>
      </w:r>
      <w:r w:rsidR="00725CCE"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="00725CC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725CCE" w:rsidRPr="002A69FE">
        <w:rPr>
          <w:rFonts w:ascii="Times New Roman" w:hAnsi="Times New Roman" w:hint="eastAsia"/>
          <w:sz w:val="28"/>
          <w:rtl/>
          <w:lang w:bidi="fa-IR"/>
        </w:rPr>
        <w:t>واقع،</w:t>
      </w:r>
      <w:r w:rsidR="00725CC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725CCE" w:rsidRPr="002A69FE">
        <w:rPr>
          <w:rFonts w:ascii="Times New Roman" w:hAnsi="Times New Roman" w:hint="eastAsia"/>
          <w:sz w:val="28"/>
          <w:rtl/>
          <w:lang w:bidi="fa-IR"/>
        </w:rPr>
        <w:t>وجوه</w:t>
      </w:r>
      <w:r w:rsidR="00725CC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725CCE" w:rsidRPr="002A69FE">
        <w:rPr>
          <w:rFonts w:ascii="Times New Roman" w:hAnsi="Times New Roman" w:hint="eastAsia"/>
          <w:sz w:val="28"/>
          <w:rtl/>
          <w:lang w:bidi="fa-IR"/>
        </w:rPr>
        <w:t>ارز</w:t>
      </w:r>
      <w:r w:rsidR="00725CC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725CCE" w:rsidRPr="002A69FE">
        <w:rPr>
          <w:rFonts w:ascii="Times New Roman" w:hAnsi="Times New Roman" w:hint="eastAsia"/>
          <w:sz w:val="28"/>
          <w:rtl/>
          <w:lang w:bidi="fa-IR"/>
        </w:rPr>
        <w:t>اب</w:t>
      </w:r>
      <w:r w:rsidR="00725CC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725CCE" w:rsidRPr="002A69FE">
        <w:rPr>
          <w:rFonts w:ascii="Times New Roman" w:hAnsi="Times New Roman" w:hint="eastAsia"/>
          <w:sz w:val="28"/>
          <w:rtl/>
          <w:lang w:bidi="fa-IR"/>
        </w:rPr>
        <w:t>،</w:t>
      </w:r>
      <w:r w:rsidR="00725CC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725CCE"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="00725CC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725CCE" w:rsidRPr="002A69FE">
        <w:rPr>
          <w:rFonts w:ascii="Times New Roman" w:hAnsi="Times New Roman" w:hint="eastAsia"/>
          <w:sz w:val="28"/>
          <w:rtl/>
          <w:lang w:bidi="fa-IR"/>
        </w:rPr>
        <w:t>صورت</w:t>
      </w:r>
      <w:r w:rsidR="00725CC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7D25FE">
        <w:rPr>
          <w:rFonts w:ascii="Times New Roman" w:hAnsi="Times New Roman" w:hint="eastAsia"/>
          <w:sz w:val="28"/>
          <w:rtl/>
          <w:lang w:bidi="fa-IR"/>
        </w:rPr>
        <w:t>فرآیند</w:t>
      </w:r>
      <w:r w:rsidR="00725CCE" w:rsidRPr="002A69FE">
        <w:rPr>
          <w:rFonts w:ascii="Times New Roman" w:hAnsi="Times New Roman"/>
          <w:sz w:val="28"/>
          <w:rtl/>
          <w:lang w:bidi="fa-IR"/>
        </w:rPr>
        <w:softHyphen/>
      </w:r>
      <w:r w:rsidR="00725CCE"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="00725CC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725CC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725CCE" w:rsidRPr="002A69FE">
        <w:rPr>
          <w:rFonts w:ascii="Times New Roman" w:hAnsi="Times New Roman" w:hint="eastAsia"/>
          <w:sz w:val="28"/>
          <w:rtl/>
          <w:lang w:bidi="fa-IR"/>
        </w:rPr>
        <w:t>جداگانه</w:t>
      </w:r>
      <w:r w:rsidR="00725CC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725CCE" w:rsidRPr="002A69FE">
        <w:rPr>
          <w:rFonts w:ascii="Times New Roman" w:hAnsi="Times New Roman" w:hint="eastAsia"/>
          <w:sz w:val="28"/>
          <w:rtl/>
          <w:lang w:bidi="fa-IR"/>
        </w:rPr>
        <w:t>تعر</w:t>
      </w:r>
      <w:r w:rsidR="00725CC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725CCE" w:rsidRPr="002A69FE">
        <w:rPr>
          <w:rFonts w:ascii="Times New Roman" w:hAnsi="Times New Roman" w:hint="eastAsia"/>
          <w:sz w:val="28"/>
          <w:rtl/>
          <w:lang w:bidi="fa-IR"/>
        </w:rPr>
        <w:t>ف</w:t>
      </w:r>
      <w:r w:rsidR="00725CC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725CCE" w:rsidRPr="002A69FE">
        <w:rPr>
          <w:rFonts w:ascii="Times New Roman" w:hAnsi="Times New Roman" w:hint="eastAsia"/>
          <w:sz w:val="28"/>
          <w:rtl/>
          <w:lang w:bidi="fa-IR"/>
        </w:rPr>
        <w:t>نم</w:t>
      </w:r>
      <w:r w:rsidR="00725CC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725CCE" w:rsidRPr="002A69FE">
        <w:rPr>
          <w:rFonts w:ascii="Times New Roman" w:hAnsi="Times New Roman"/>
          <w:sz w:val="28"/>
          <w:rtl/>
          <w:lang w:bidi="fa-IR"/>
        </w:rPr>
        <w:softHyphen/>
      </w:r>
      <w:r w:rsidR="00725CCE" w:rsidRPr="002A69FE">
        <w:rPr>
          <w:rFonts w:ascii="Times New Roman" w:hAnsi="Times New Roman" w:hint="eastAsia"/>
          <w:sz w:val="28"/>
          <w:rtl/>
          <w:lang w:bidi="fa-IR"/>
        </w:rPr>
        <w:t>شوند،</w:t>
      </w:r>
      <w:r w:rsidR="00725CC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725CCE" w:rsidRPr="002A69FE">
        <w:rPr>
          <w:rFonts w:ascii="Times New Roman" w:hAnsi="Times New Roman" w:hint="eastAsia"/>
          <w:sz w:val="28"/>
          <w:rtl/>
          <w:lang w:bidi="fa-IR"/>
        </w:rPr>
        <w:t>بلکه</w:t>
      </w:r>
      <w:r w:rsidR="00725CC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725CCE"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="00725CC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725CCE" w:rsidRPr="002A69FE">
        <w:rPr>
          <w:rFonts w:ascii="Times New Roman" w:hAnsi="Times New Roman" w:hint="eastAsia"/>
          <w:sz w:val="28"/>
          <w:rtl/>
          <w:lang w:bidi="fa-IR"/>
        </w:rPr>
        <w:t>صورت</w:t>
      </w:r>
      <w:r w:rsidR="00725CC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725CCE" w:rsidRPr="002A69FE">
        <w:rPr>
          <w:rFonts w:ascii="Times New Roman" w:hAnsi="Times New Roman" w:hint="eastAsia"/>
          <w:sz w:val="28"/>
          <w:rtl/>
          <w:lang w:bidi="fa-IR"/>
        </w:rPr>
        <w:t>کاملا</w:t>
      </w:r>
      <w:r w:rsidR="00725CC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725CCE" w:rsidRPr="002A69FE">
        <w:rPr>
          <w:rFonts w:ascii="Times New Roman" w:hAnsi="Times New Roman" w:hint="eastAsia"/>
          <w:sz w:val="28"/>
          <w:rtl/>
          <w:lang w:bidi="fa-IR"/>
        </w:rPr>
        <w:t>مرتبط</w:t>
      </w:r>
      <w:r w:rsidR="00725CC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725CCE"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="00725CC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725CCE"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="00725CC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725CCE" w:rsidRPr="002A69FE">
        <w:rPr>
          <w:rFonts w:ascii="Times New Roman" w:hAnsi="Times New Roman" w:hint="eastAsia"/>
          <w:sz w:val="28"/>
          <w:rtl/>
          <w:lang w:bidi="fa-IR"/>
        </w:rPr>
        <w:t>هم</w:t>
      </w:r>
      <w:r w:rsidR="00725CC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725CCE" w:rsidRPr="002A69FE">
        <w:rPr>
          <w:rFonts w:ascii="Times New Roman" w:hAnsi="Times New Roman" w:hint="eastAsia"/>
          <w:sz w:val="28"/>
          <w:rtl/>
          <w:lang w:bidi="fa-IR"/>
        </w:rPr>
        <w:t>پ</w:t>
      </w:r>
      <w:r w:rsidR="00725CC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725CCE" w:rsidRPr="002A69FE">
        <w:rPr>
          <w:rFonts w:ascii="Times New Roman" w:hAnsi="Times New Roman" w:hint="eastAsia"/>
          <w:sz w:val="28"/>
          <w:rtl/>
          <w:lang w:bidi="fa-IR"/>
        </w:rPr>
        <w:t>وسته،</w:t>
      </w:r>
      <w:r w:rsidR="00725CC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725CCE"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="00725CC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725CCE" w:rsidRPr="002A69FE">
        <w:rPr>
          <w:rFonts w:ascii="Times New Roman" w:hAnsi="Times New Roman" w:hint="eastAsia"/>
          <w:sz w:val="28"/>
          <w:rtl/>
          <w:lang w:bidi="fa-IR"/>
        </w:rPr>
        <w:t>راستا</w:t>
      </w:r>
      <w:r w:rsidR="00725CC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725CC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725CC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725CCE" w:rsidRPr="002A69FE">
        <w:rPr>
          <w:rFonts w:ascii="Times New Roman" w:hAnsi="Times New Roman" w:hint="eastAsia"/>
          <w:sz w:val="28"/>
          <w:rtl/>
          <w:lang w:bidi="fa-IR"/>
        </w:rPr>
        <w:t>کد</w:t>
      </w:r>
      <w:r w:rsidR="00725CC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725CCE" w:rsidRPr="002A69FE">
        <w:rPr>
          <w:rFonts w:ascii="Times New Roman" w:hAnsi="Times New Roman" w:hint="eastAsia"/>
          <w:sz w:val="28"/>
          <w:rtl/>
          <w:lang w:bidi="fa-IR"/>
        </w:rPr>
        <w:t>گر،</w:t>
      </w:r>
      <w:r w:rsidR="00725CC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725CCE" w:rsidRPr="002A69FE">
        <w:rPr>
          <w:rFonts w:ascii="Times New Roman" w:hAnsi="Times New Roman" w:hint="eastAsia"/>
          <w:sz w:val="28"/>
          <w:rtl/>
          <w:lang w:bidi="fa-IR"/>
        </w:rPr>
        <w:t>مورد</w:t>
      </w:r>
      <w:r w:rsidR="00725CC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725CCE" w:rsidRPr="002A69FE">
        <w:rPr>
          <w:rFonts w:ascii="Times New Roman" w:hAnsi="Times New Roman" w:hint="eastAsia"/>
          <w:sz w:val="28"/>
          <w:rtl/>
          <w:lang w:bidi="fa-IR"/>
        </w:rPr>
        <w:t>توجه</w:t>
      </w:r>
      <w:r w:rsidR="00725CC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725CCE" w:rsidRPr="002A69FE">
        <w:rPr>
          <w:rFonts w:ascii="Times New Roman" w:hAnsi="Times New Roman" w:hint="eastAsia"/>
          <w:sz w:val="28"/>
          <w:rtl/>
          <w:lang w:bidi="fa-IR"/>
        </w:rPr>
        <w:t>قرار</w:t>
      </w:r>
      <w:r w:rsidR="00725CC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725CCE"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="00725CC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725CCE" w:rsidRPr="002A69FE">
        <w:rPr>
          <w:rFonts w:ascii="Times New Roman" w:hAnsi="Times New Roman"/>
          <w:sz w:val="28"/>
          <w:rtl/>
          <w:lang w:bidi="fa-IR"/>
        </w:rPr>
        <w:softHyphen/>
      </w:r>
      <w:r w:rsidR="00725CCE" w:rsidRPr="002A69FE">
        <w:rPr>
          <w:rFonts w:ascii="Times New Roman" w:hAnsi="Times New Roman" w:hint="eastAsia"/>
          <w:sz w:val="28"/>
          <w:rtl/>
          <w:lang w:bidi="fa-IR"/>
        </w:rPr>
        <w:t>گ</w:t>
      </w:r>
      <w:r w:rsidR="00725CC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725CCE" w:rsidRPr="002A69FE">
        <w:rPr>
          <w:rFonts w:ascii="Times New Roman" w:hAnsi="Times New Roman" w:hint="eastAsia"/>
          <w:sz w:val="28"/>
          <w:rtl/>
          <w:lang w:bidi="fa-IR"/>
        </w:rPr>
        <w:t>رند</w:t>
      </w:r>
      <w:r w:rsidR="00725CCE" w:rsidRPr="002A69FE">
        <w:rPr>
          <w:rFonts w:ascii="Times New Roman" w:hAnsi="Times New Roman"/>
          <w:sz w:val="28"/>
          <w:rtl/>
          <w:lang w:bidi="fa-IR"/>
        </w:rPr>
        <w:t xml:space="preserve">. </w:t>
      </w:r>
      <w:r w:rsidR="00725CCE" w:rsidRPr="002A69FE">
        <w:rPr>
          <w:rFonts w:ascii="Times New Roman" w:hAnsi="Times New Roman" w:hint="eastAsia"/>
          <w:sz w:val="28"/>
          <w:rtl/>
          <w:lang w:bidi="fa-IR"/>
        </w:rPr>
        <w:t>بنابرا</w:t>
      </w:r>
      <w:r w:rsidR="00725CC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725CCE" w:rsidRPr="002A69FE">
        <w:rPr>
          <w:rFonts w:ascii="Times New Roman" w:hAnsi="Times New Roman" w:hint="eastAsia"/>
          <w:sz w:val="28"/>
          <w:rtl/>
          <w:lang w:bidi="fa-IR"/>
        </w:rPr>
        <w:t>ن،</w:t>
      </w:r>
      <w:r w:rsidR="00725CC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725CCE"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="00725CC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725CCE" w:rsidRPr="002A69FE">
        <w:rPr>
          <w:rFonts w:ascii="Times New Roman" w:hAnsi="Times New Roman"/>
          <w:sz w:val="28"/>
          <w:rtl/>
          <w:lang w:bidi="fa-IR"/>
        </w:rPr>
        <w:softHyphen/>
      </w:r>
      <w:r w:rsidR="00725CCE" w:rsidRPr="002A69FE">
        <w:rPr>
          <w:rFonts w:ascii="Times New Roman" w:hAnsi="Times New Roman" w:hint="eastAsia"/>
          <w:sz w:val="28"/>
          <w:rtl/>
          <w:lang w:bidi="fa-IR"/>
        </w:rPr>
        <w:t>توان</w:t>
      </w:r>
      <w:r w:rsidR="00725CC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725CCE" w:rsidRPr="002A69FE">
        <w:rPr>
          <w:rFonts w:ascii="Times New Roman" w:hAnsi="Times New Roman" w:hint="eastAsia"/>
          <w:sz w:val="28"/>
          <w:rtl/>
          <w:lang w:bidi="fa-IR"/>
        </w:rPr>
        <w:t>گفت</w:t>
      </w:r>
      <w:r w:rsidR="00725CC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725CC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725CCE" w:rsidRPr="002A69FE">
        <w:rPr>
          <w:rFonts w:ascii="Times New Roman" w:hAnsi="Times New Roman" w:hint="eastAsia"/>
          <w:sz w:val="28"/>
          <w:rtl/>
          <w:lang w:bidi="fa-IR"/>
        </w:rPr>
        <w:t>ک</w:t>
      </w:r>
      <w:r w:rsidR="00725CC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725CC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725CCE"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="00725CC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725CCE" w:rsidRPr="002A69FE">
        <w:rPr>
          <w:rFonts w:ascii="Times New Roman" w:hAnsi="Times New Roman" w:hint="eastAsia"/>
          <w:sz w:val="28"/>
          <w:rtl/>
          <w:lang w:bidi="fa-IR"/>
        </w:rPr>
        <w:t>علل</w:t>
      </w:r>
      <w:r w:rsidR="00725CC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725CCE"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="00725CC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725CCE" w:rsidRPr="002A69FE">
        <w:rPr>
          <w:rFonts w:ascii="Times New Roman" w:hAnsi="Times New Roman" w:hint="eastAsia"/>
          <w:sz w:val="28"/>
          <w:rtl/>
          <w:lang w:bidi="fa-IR"/>
        </w:rPr>
        <w:t>کار</w:t>
      </w:r>
      <w:r w:rsidR="00725CC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725CCE" w:rsidRPr="002A69FE">
        <w:rPr>
          <w:rFonts w:ascii="Times New Roman" w:hAnsi="Times New Roman" w:hint="eastAsia"/>
          <w:sz w:val="28"/>
          <w:rtl/>
          <w:lang w:bidi="fa-IR"/>
        </w:rPr>
        <w:t>بردن</w:t>
      </w:r>
      <w:r w:rsidR="00725CC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725CCE" w:rsidRPr="002A69FE">
        <w:rPr>
          <w:rFonts w:ascii="Times New Roman" w:hAnsi="Times New Roman" w:hint="eastAsia"/>
          <w:sz w:val="28"/>
          <w:rtl/>
          <w:lang w:bidi="fa-IR"/>
        </w:rPr>
        <w:t>کلمه</w:t>
      </w:r>
      <w:r w:rsidR="00725CC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725CCE" w:rsidRPr="002A69FE">
        <w:rPr>
          <w:rFonts w:ascii="Times New Roman" w:hAnsi="Times New Roman" w:hint="eastAsia"/>
          <w:sz w:val="28"/>
          <w:rtl/>
          <w:lang w:bidi="fa-IR"/>
        </w:rPr>
        <w:t>متوازن</w:t>
      </w:r>
      <w:r w:rsidR="00725CC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725CCE"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="00725CC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725CCE" w:rsidRPr="002A69FE">
        <w:rPr>
          <w:rFonts w:ascii="Times New Roman" w:hAnsi="Times New Roman" w:hint="eastAsia"/>
          <w:sz w:val="28"/>
          <w:rtl/>
          <w:lang w:bidi="fa-IR"/>
        </w:rPr>
        <w:t>کارت</w:t>
      </w:r>
      <w:r w:rsidR="00725CC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725CCE" w:rsidRPr="002A69FE">
        <w:rPr>
          <w:rFonts w:ascii="Times New Roman" w:hAnsi="Times New Roman" w:hint="eastAsia"/>
          <w:sz w:val="28"/>
          <w:rtl/>
          <w:lang w:bidi="fa-IR"/>
        </w:rPr>
        <w:t>امت</w:t>
      </w:r>
      <w:r w:rsidR="00725CC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725CCE"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="00725CC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725CC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725CCE" w:rsidRPr="002A69FE">
        <w:rPr>
          <w:rFonts w:ascii="Times New Roman" w:hAnsi="Times New Roman" w:hint="eastAsia"/>
          <w:sz w:val="28"/>
          <w:rtl/>
          <w:lang w:bidi="fa-IR"/>
        </w:rPr>
        <w:t>متوازن،</w:t>
      </w:r>
      <w:r w:rsidR="00725CC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725CCE" w:rsidRPr="002A69FE">
        <w:rPr>
          <w:rFonts w:ascii="Times New Roman" w:hAnsi="Times New Roman" w:hint="eastAsia"/>
          <w:sz w:val="28"/>
          <w:rtl/>
          <w:lang w:bidi="fa-IR"/>
        </w:rPr>
        <w:t>هم</w:t>
      </w:r>
      <w:r w:rsidR="00725CC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725CCE"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="00725CC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725CCE" w:rsidRPr="002A69FE">
        <w:rPr>
          <w:rFonts w:ascii="Times New Roman" w:hAnsi="Times New Roman" w:hint="eastAsia"/>
          <w:sz w:val="28"/>
          <w:rtl/>
          <w:lang w:bidi="fa-IR"/>
        </w:rPr>
        <w:t>توازن</w:t>
      </w:r>
      <w:r w:rsidR="00725CC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725CCE"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="00725CC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725CCE"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="00725CC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725CCE" w:rsidRPr="002A69FE">
        <w:rPr>
          <w:rFonts w:ascii="Times New Roman" w:hAnsi="Times New Roman" w:hint="eastAsia"/>
          <w:sz w:val="28"/>
          <w:rtl/>
          <w:lang w:bidi="fa-IR"/>
        </w:rPr>
        <w:t>کارگ</w:t>
      </w:r>
      <w:r w:rsidR="00725CC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725CCE" w:rsidRPr="002A69FE">
        <w:rPr>
          <w:rFonts w:ascii="Times New Roman" w:hAnsi="Times New Roman" w:hint="eastAsia"/>
          <w:sz w:val="28"/>
          <w:rtl/>
          <w:lang w:bidi="fa-IR"/>
        </w:rPr>
        <w:t>ر</w:t>
      </w:r>
      <w:r w:rsidR="00725CC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725CC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725CCE" w:rsidRPr="002A69FE">
        <w:rPr>
          <w:rFonts w:ascii="Times New Roman" w:hAnsi="Times New Roman" w:hint="eastAsia"/>
          <w:sz w:val="28"/>
          <w:rtl/>
          <w:lang w:bidi="fa-IR"/>
        </w:rPr>
        <w:t>وجه</w:t>
      </w:r>
      <w:r w:rsidR="00725CCE" w:rsidRPr="002A69FE">
        <w:rPr>
          <w:rFonts w:ascii="Times New Roman" w:hAnsi="Times New Roman"/>
          <w:sz w:val="28"/>
          <w:rtl/>
          <w:lang w:bidi="fa-IR"/>
        </w:rPr>
        <w:softHyphen/>
      </w:r>
      <w:r w:rsidR="00725CCE"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="00725CC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725CCE"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="00725CC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725CCE" w:rsidRPr="002A69FE">
        <w:rPr>
          <w:rFonts w:ascii="Times New Roman" w:hAnsi="Times New Roman"/>
          <w:sz w:val="28"/>
          <w:rtl/>
          <w:lang w:bidi="fa-IR"/>
        </w:rPr>
        <w:softHyphen/>
      </w:r>
      <w:r w:rsidR="00725CCE" w:rsidRPr="002A69FE">
        <w:rPr>
          <w:rFonts w:ascii="Times New Roman" w:hAnsi="Times New Roman" w:hint="eastAsia"/>
          <w:sz w:val="28"/>
          <w:rtl/>
          <w:lang w:bidi="fa-IR"/>
        </w:rPr>
        <w:t>باشد،</w:t>
      </w:r>
      <w:r w:rsidR="00725CC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725CCE" w:rsidRPr="002A69FE">
        <w:rPr>
          <w:rFonts w:ascii="Times New Roman" w:hAnsi="Times New Roman" w:hint="eastAsia"/>
          <w:sz w:val="28"/>
          <w:rtl/>
          <w:lang w:bidi="fa-IR"/>
        </w:rPr>
        <w:t>ز</w:t>
      </w:r>
      <w:r w:rsidR="00725CC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725CCE" w:rsidRPr="002A69FE">
        <w:rPr>
          <w:rFonts w:ascii="Times New Roman" w:hAnsi="Times New Roman" w:hint="eastAsia"/>
          <w:sz w:val="28"/>
          <w:rtl/>
          <w:lang w:bidi="fa-IR"/>
        </w:rPr>
        <w:t>را</w:t>
      </w:r>
      <w:r w:rsidR="00725CC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725CCE" w:rsidRPr="002A69FE">
        <w:rPr>
          <w:rFonts w:ascii="Times New Roman" w:hAnsi="Times New Roman" w:hint="eastAsia"/>
          <w:sz w:val="28"/>
          <w:rtl/>
          <w:lang w:bidi="fa-IR"/>
        </w:rPr>
        <w:t>سازمان</w:t>
      </w:r>
      <w:r w:rsidR="00725CC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725CCE"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="00725CC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725CCE" w:rsidRPr="002A69FE">
        <w:rPr>
          <w:rFonts w:ascii="Times New Roman" w:hAnsi="Times New Roman" w:hint="eastAsia"/>
          <w:sz w:val="28"/>
          <w:rtl/>
          <w:lang w:bidi="fa-IR"/>
        </w:rPr>
        <w:t>راستا</w:t>
      </w:r>
      <w:r w:rsidR="00725CC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725CC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725CCE" w:rsidRPr="002A69FE">
        <w:rPr>
          <w:rFonts w:ascii="Times New Roman" w:hAnsi="Times New Roman" w:hint="eastAsia"/>
          <w:sz w:val="28"/>
          <w:rtl/>
          <w:lang w:bidi="fa-IR"/>
        </w:rPr>
        <w:t>د</w:t>
      </w:r>
      <w:r w:rsidR="00725CC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725CCE" w:rsidRPr="002A69FE">
        <w:rPr>
          <w:rFonts w:ascii="Times New Roman" w:hAnsi="Times New Roman" w:hint="eastAsia"/>
          <w:sz w:val="28"/>
          <w:rtl/>
          <w:lang w:bidi="fa-IR"/>
        </w:rPr>
        <w:t>دگاه</w:t>
      </w:r>
      <w:r w:rsidR="00725CC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725CCE"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="00725CC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725CCE" w:rsidRPr="002A69FE">
        <w:rPr>
          <w:rFonts w:ascii="Times New Roman" w:hAnsi="Times New Roman" w:hint="eastAsia"/>
          <w:sz w:val="28"/>
          <w:rtl/>
          <w:lang w:bidi="fa-IR"/>
        </w:rPr>
        <w:t>استراتژ</w:t>
      </w:r>
      <w:r w:rsidR="00725CC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725CC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725CCE" w:rsidRPr="002A69FE">
        <w:rPr>
          <w:rFonts w:ascii="Times New Roman" w:hAnsi="Times New Roman" w:hint="eastAsia"/>
          <w:sz w:val="28"/>
          <w:rtl/>
          <w:lang w:bidi="fa-IR"/>
        </w:rPr>
        <w:t>خود</w:t>
      </w:r>
      <w:r w:rsidR="00725CC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725CCE" w:rsidRPr="002A69FE">
        <w:rPr>
          <w:rFonts w:ascii="Times New Roman" w:hAnsi="Times New Roman" w:hint="eastAsia"/>
          <w:sz w:val="28"/>
          <w:rtl/>
          <w:lang w:bidi="fa-IR"/>
        </w:rPr>
        <w:t>سع</w:t>
      </w:r>
      <w:r w:rsidR="00725CC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725CC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725CCE"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="00725CC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725CCE"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="00725CC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725CCE" w:rsidRPr="002A69FE">
        <w:rPr>
          <w:rFonts w:ascii="Times New Roman" w:hAnsi="Times New Roman" w:hint="eastAsia"/>
          <w:sz w:val="28"/>
          <w:rtl/>
          <w:lang w:bidi="fa-IR"/>
        </w:rPr>
        <w:t>کار</w:t>
      </w:r>
      <w:r w:rsidR="00725CCE" w:rsidRPr="002A69FE">
        <w:rPr>
          <w:rFonts w:ascii="Times New Roman" w:hAnsi="Times New Roman"/>
          <w:sz w:val="28"/>
          <w:rtl/>
          <w:lang w:bidi="fa-IR"/>
        </w:rPr>
        <w:softHyphen/>
      </w:r>
      <w:r w:rsidR="00725CCE" w:rsidRPr="002A69FE">
        <w:rPr>
          <w:rFonts w:ascii="Times New Roman" w:hAnsi="Times New Roman" w:hint="eastAsia"/>
          <w:sz w:val="28"/>
          <w:rtl/>
          <w:lang w:bidi="fa-IR"/>
        </w:rPr>
        <w:t>گ</w:t>
      </w:r>
      <w:r w:rsidR="00725CC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725CCE" w:rsidRPr="002A69FE">
        <w:rPr>
          <w:rFonts w:ascii="Times New Roman" w:hAnsi="Times New Roman" w:hint="eastAsia"/>
          <w:sz w:val="28"/>
          <w:rtl/>
          <w:lang w:bidi="fa-IR"/>
        </w:rPr>
        <w:t>ر</w:t>
      </w:r>
      <w:r w:rsidR="00725CC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725CC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725CCE" w:rsidRPr="002A69FE">
        <w:rPr>
          <w:rFonts w:ascii="Times New Roman" w:hAnsi="Times New Roman" w:hint="eastAsia"/>
          <w:sz w:val="28"/>
          <w:rtl/>
          <w:lang w:bidi="fa-IR"/>
        </w:rPr>
        <w:t>وجوه،</w:t>
      </w:r>
      <w:r w:rsidR="00725CC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725CCE"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="00725CC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725CCE" w:rsidRPr="002A69FE">
        <w:rPr>
          <w:rFonts w:ascii="Times New Roman" w:hAnsi="Times New Roman" w:hint="eastAsia"/>
          <w:sz w:val="28"/>
          <w:rtl/>
          <w:lang w:bidi="fa-IR"/>
        </w:rPr>
        <w:t>صورت</w:t>
      </w:r>
      <w:r w:rsidR="00725CC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725CCE" w:rsidRPr="002A69FE">
        <w:rPr>
          <w:rFonts w:ascii="Times New Roman" w:hAnsi="Times New Roman" w:hint="eastAsia"/>
          <w:sz w:val="28"/>
          <w:rtl/>
          <w:lang w:bidi="fa-IR"/>
        </w:rPr>
        <w:t>متوازن</w:t>
      </w:r>
      <w:r w:rsidR="00725CC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725CCE" w:rsidRPr="002A69FE">
        <w:rPr>
          <w:rFonts w:ascii="Times New Roman" w:hAnsi="Times New Roman" w:hint="eastAsia"/>
          <w:sz w:val="28"/>
          <w:rtl/>
          <w:lang w:bidi="fa-IR"/>
        </w:rPr>
        <w:t>دارد</w:t>
      </w:r>
      <w:r w:rsidR="00725CCE" w:rsidRPr="002A69FE">
        <w:rPr>
          <w:rFonts w:ascii="Times New Roman" w:hAnsi="Times New Roman"/>
          <w:sz w:val="28"/>
          <w:rtl/>
          <w:lang w:bidi="fa-IR"/>
        </w:rPr>
        <w:t>.</w:t>
      </w:r>
    </w:p>
    <w:p w:rsidR="00B35E47" w:rsidRPr="002A69FE" w:rsidRDefault="00B35E47" w:rsidP="00B35E47">
      <w:pPr>
        <w:bidi/>
        <w:spacing w:before="240" w:line="240" w:lineRule="auto"/>
        <w:jc w:val="both"/>
        <w:rPr>
          <w:rFonts w:ascii="Times New Roman" w:hAnsi="Times New Roman"/>
          <w:sz w:val="28"/>
          <w:rtl/>
          <w:lang w:bidi="fa-IR"/>
        </w:rPr>
      </w:pPr>
    </w:p>
    <w:p w:rsidR="007E7A22" w:rsidRPr="002A69FE" w:rsidRDefault="007E7A22" w:rsidP="00B35E47">
      <w:pPr>
        <w:bidi/>
        <w:spacing w:before="240" w:line="240" w:lineRule="auto"/>
        <w:jc w:val="both"/>
        <w:rPr>
          <w:rFonts w:ascii="Times New Roman" w:hAnsi="Times New Roman"/>
          <w:b/>
          <w:bCs/>
          <w:sz w:val="28"/>
          <w:rtl/>
          <w:lang w:bidi="fa-IR"/>
        </w:rPr>
      </w:pPr>
      <w:r w:rsidRPr="002A69FE">
        <w:rPr>
          <w:rFonts w:ascii="Times New Roman" w:hAnsi="Times New Roman" w:hint="eastAsia"/>
          <w:b/>
          <w:bCs/>
          <w:sz w:val="28"/>
          <w:rtl/>
          <w:lang w:bidi="fa-IR"/>
        </w:rPr>
        <w:t>ب</w:t>
      </w:r>
      <w:r w:rsidRPr="002A69FE">
        <w:rPr>
          <w:rFonts w:ascii="Times New Roman" w:hAnsi="Times New Roman"/>
          <w:b/>
          <w:bCs/>
          <w:sz w:val="28"/>
          <w:rtl/>
          <w:lang w:bidi="fa-IR"/>
        </w:rPr>
        <w:t>) کارت امت</w:t>
      </w:r>
      <w:r w:rsidRPr="002A69FE">
        <w:rPr>
          <w:rFonts w:ascii="Times New Roman" w:hAnsi="Times New Roman" w:hint="cs"/>
          <w:b/>
          <w:bCs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b/>
          <w:bCs/>
          <w:sz w:val="28"/>
          <w:rtl/>
          <w:lang w:bidi="fa-IR"/>
        </w:rPr>
        <w:t>از</w:t>
      </w:r>
      <w:r w:rsidRPr="002A69FE">
        <w:rPr>
          <w:rFonts w:ascii="Times New Roman" w:hAnsi="Times New Roman" w:hint="cs"/>
          <w:b/>
          <w:bCs/>
          <w:sz w:val="28"/>
          <w:rtl/>
          <w:lang w:bidi="fa-IR"/>
        </w:rPr>
        <w:t>ی</w:t>
      </w:r>
      <w:r w:rsidRPr="002A69FE">
        <w:rPr>
          <w:rFonts w:ascii="Times New Roman" w:hAnsi="Times New Roman"/>
          <w:b/>
          <w:bCs/>
          <w:sz w:val="28"/>
          <w:rtl/>
          <w:lang w:bidi="fa-IR"/>
        </w:rPr>
        <w:t xml:space="preserve"> متوازن نسل دوم </w:t>
      </w:r>
    </w:p>
    <w:p w:rsidR="0075042B" w:rsidRPr="002A69FE" w:rsidRDefault="0075042B" w:rsidP="00B35E47">
      <w:pPr>
        <w:bidi/>
        <w:spacing w:before="240" w:line="240" w:lineRule="auto"/>
        <w:jc w:val="both"/>
        <w:rPr>
          <w:rFonts w:ascii="Times New Roman" w:hAnsi="Times New Roman"/>
          <w:sz w:val="28"/>
          <w:rtl/>
          <w:lang w:bidi="fa-IR"/>
        </w:rPr>
      </w:pPr>
      <w:r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سال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پا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ان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دهه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1980 </w:t>
      </w:r>
      <w:r w:rsidRPr="002A69FE">
        <w:rPr>
          <w:rFonts w:ascii="Times New Roman" w:hAnsi="Times New Roman" w:hint="eastAsia"/>
          <w:sz w:val="28"/>
          <w:rtl/>
          <w:lang w:bidi="fa-IR"/>
        </w:rPr>
        <w:t>بس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شرکت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سازمان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پ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اده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ساز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استراتژ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خود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ناام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بودند</w:t>
      </w:r>
      <w:r w:rsidRPr="002A69FE">
        <w:rPr>
          <w:rFonts w:ascii="Times New Roman" w:hAnsi="Times New Roman"/>
          <w:sz w:val="28"/>
          <w:rtl/>
          <w:lang w:bidi="fa-IR"/>
        </w:rPr>
        <w:t xml:space="preserve">. </w:t>
      </w:r>
      <w:r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تحق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ق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سال</w:t>
      </w:r>
      <w:r w:rsidRPr="002A69FE">
        <w:rPr>
          <w:rFonts w:ascii="Times New Roman" w:hAnsi="Times New Roman"/>
          <w:sz w:val="28"/>
          <w:rtl/>
          <w:lang w:bidi="fa-IR"/>
        </w:rPr>
        <w:t xml:space="preserve"> 1982 </w:t>
      </w:r>
      <w:r w:rsidRPr="002A69FE">
        <w:rPr>
          <w:rFonts w:ascii="Times New Roman" w:hAnsi="Times New Roman" w:hint="eastAsia"/>
          <w:sz w:val="28"/>
          <w:rtl/>
          <w:lang w:bidi="fa-IR"/>
        </w:rPr>
        <w:t>انجام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شد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نتا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ج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آن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مجله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فورچون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منتشر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شد،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مشخص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گرد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فقط</w:t>
      </w:r>
      <w:r w:rsidRPr="002A69FE">
        <w:rPr>
          <w:rFonts w:ascii="Times New Roman" w:hAnsi="Times New Roman"/>
          <w:sz w:val="28"/>
          <w:rtl/>
          <w:lang w:bidi="fa-IR"/>
        </w:rPr>
        <w:t xml:space="preserve"> 10 </w:t>
      </w:r>
      <w:r w:rsidRPr="002A69FE">
        <w:rPr>
          <w:rFonts w:ascii="Times New Roman" w:hAnsi="Times New Roman" w:hint="eastAsia"/>
          <w:sz w:val="28"/>
          <w:rtl/>
          <w:lang w:bidi="fa-IR"/>
        </w:rPr>
        <w:t>درصد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استراتژ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خوب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فرموله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شده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اند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عمل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موفق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پ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اده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ساز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شوند،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چن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شرا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ط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ران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دنبال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ابزار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بودن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آن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را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جهت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تحقق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استراتژ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شان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دهد</w:t>
      </w:r>
      <w:r w:rsidRPr="002A69FE">
        <w:rPr>
          <w:rFonts w:ascii="Times New Roman" w:hAnsi="Times New Roman"/>
          <w:sz w:val="28"/>
          <w:rtl/>
          <w:lang w:bidi="fa-IR"/>
        </w:rPr>
        <w:t>.</w:t>
      </w:r>
    </w:p>
    <w:p w:rsidR="00A26CA6" w:rsidRPr="002A69FE" w:rsidRDefault="0075042B" w:rsidP="00B35E47">
      <w:pPr>
        <w:bidi/>
        <w:spacing w:before="240" w:line="240" w:lineRule="auto"/>
        <w:jc w:val="both"/>
        <w:rPr>
          <w:rFonts w:ascii="Times New Roman" w:hAnsi="Times New Roman"/>
          <w:sz w:val="28"/>
          <w:rtl/>
          <w:lang w:bidi="fa-IR"/>
        </w:rPr>
      </w:pPr>
      <w:r w:rsidRPr="002A69FE">
        <w:rPr>
          <w:rFonts w:ascii="Times New Roman" w:hAnsi="Times New Roman" w:hint="eastAsia"/>
          <w:sz w:val="28"/>
          <w:rtl/>
          <w:lang w:bidi="fa-IR"/>
        </w:rPr>
        <w:t>همان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طور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گفته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شد،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ابتدا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سازمان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کارت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امت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متوازن،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عنوان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ابزار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برا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ارز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اب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عملکرد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استفاده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کردند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و به تدر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ج</w:t>
      </w:r>
      <w:r w:rsidRPr="002A69FE">
        <w:rPr>
          <w:rFonts w:ascii="Times New Roman" w:hAnsi="Times New Roman"/>
          <w:sz w:val="28"/>
          <w:rtl/>
          <w:lang w:bidi="fa-IR"/>
        </w:rPr>
        <w:t xml:space="preserve"> در ط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تقر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با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چهار سال پس از انتشار اول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مقاله در 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A26CA6" w:rsidRPr="002A69FE">
        <w:rPr>
          <w:rFonts w:ascii="Times New Roman" w:hAnsi="Times New Roman" w:hint="eastAsia"/>
          <w:sz w:val="28"/>
          <w:rtl/>
          <w:lang w:bidi="fa-IR"/>
        </w:rPr>
        <w:t>زم</w:t>
      </w:r>
      <w:r w:rsidR="00A26CA6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A26CA6" w:rsidRPr="002A69FE">
        <w:rPr>
          <w:rFonts w:ascii="Times New Roman" w:hAnsi="Times New Roman" w:hint="eastAsia"/>
          <w:sz w:val="28"/>
          <w:rtl/>
          <w:lang w:bidi="fa-IR"/>
        </w:rPr>
        <w:t>نه،</w:t>
      </w:r>
      <w:r w:rsidR="00A26CA6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A26CA6" w:rsidRPr="002A69FE">
        <w:rPr>
          <w:rFonts w:ascii="Times New Roman" w:hAnsi="Times New Roman" w:hint="eastAsia"/>
          <w:sz w:val="28"/>
          <w:rtl/>
          <w:lang w:bidi="fa-IR"/>
        </w:rPr>
        <w:t>تعداد</w:t>
      </w:r>
      <w:r w:rsidR="00A26CA6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A26CA6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A26CA6" w:rsidRPr="002A69FE">
        <w:rPr>
          <w:rFonts w:ascii="Times New Roman" w:hAnsi="Times New Roman" w:hint="eastAsia"/>
          <w:sz w:val="28"/>
          <w:rtl/>
          <w:lang w:bidi="fa-IR"/>
        </w:rPr>
        <w:lastRenderedPageBreak/>
        <w:t>از</w:t>
      </w:r>
      <w:r w:rsidR="00A26CA6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A26CA6" w:rsidRPr="002A69FE">
        <w:rPr>
          <w:rFonts w:ascii="Times New Roman" w:hAnsi="Times New Roman" w:hint="eastAsia"/>
          <w:sz w:val="28"/>
          <w:rtl/>
          <w:lang w:bidi="fa-IR"/>
        </w:rPr>
        <w:t>سازمان</w:t>
      </w:r>
      <w:r w:rsidR="00A26CA6" w:rsidRPr="002A69FE">
        <w:rPr>
          <w:rFonts w:ascii="Times New Roman" w:hAnsi="Times New Roman"/>
          <w:sz w:val="28"/>
          <w:rtl/>
          <w:lang w:bidi="fa-IR"/>
        </w:rPr>
        <w:softHyphen/>
      </w:r>
      <w:r w:rsidR="00A26CA6"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="00A26CA6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A26CA6"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="00A26CA6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A26CA6" w:rsidRPr="002A69FE">
        <w:rPr>
          <w:rFonts w:ascii="Times New Roman" w:hAnsi="Times New Roman" w:hint="eastAsia"/>
          <w:sz w:val="28"/>
          <w:rtl/>
          <w:lang w:bidi="fa-IR"/>
        </w:rPr>
        <w:t>شرکت</w:t>
      </w:r>
      <w:r w:rsidR="00A26CA6" w:rsidRPr="002A69FE">
        <w:rPr>
          <w:rFonts w:ascii="Times New Roman" w:hAnsi="Times New Roman"/>
          <w:sz w:val="28"/>
          <w:rtl/>
          <w:lang w:bidi="fa-IR"/>
        </w:rPr>
        <w:softHyphen/>
      </w:r>
      <w:r w:rsidR="00A26CA6"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="00A26CA6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A26CA6" w:rsidRPr="002A69FE">
        <w:rPr>
          <w:rFonts w:ascii="Times New Roman" w:hAnsi="Times New Roman" w:hint="eastAsia"/>
          <w:sz w:val="28"/>
          <w:rtl/>
          <w:lang w:bidi="fa-IR"/>
        </w:rPr>
        <w:t>پس</w:t>
      </w:r>
      <w:r w:rsidR="00A26CA6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A26CA6"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="00A26CA6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A26CA6" w:rsidRPr="002A69FE">
        <w:rPr>
          <w:rFonts w:ascii="Times New Roman" w:hAnsi="Times New Roman" w:hint="eastAsia"/>
          <w:sz w:val="28"/>
          <w:rtl/>
          <w:lang w:bidi="fa-IR"/>
        </w:rPr>
        <w:t>اجرا</w:t>
      </w:r>
      <w:r w:rsidR="00A26CA6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A26CA6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A26CA6" w:rsidRPr="002A69FE">
        <w:rPr>
          <w:rFonts w:ascii="Times New Roman" w:hAnsi="Times New Roman" w:hint="eastAsia"/>
          <w:sz w:val="28"/>
          <w:rtl/>
          <w:lang w:bidi="fa-IR"/>
        </w:rPr>
        <w:t>موف</w:t>
      </w:r>
      <w:r w:rsidR="00A26CA6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A26CA6" w:rsidRPr="002A69FE">
        <w:rPr>
          <w:rFonts w:ascii="Times New Roman" w:hAnsi="Times New Roman" w:hint="eastAsia"/>
          <w:sz w:val="28"/>
          <w:rtl/>
          <w:lang w:bidi="fa-IR"/>
        </w:rPr>
        <w:t>قت</w:t>
      </w:r>
      <w:r w:rsidR="00A26CA6" w:rsidRPr="002A69FE">
        <w:rPr>
          <w:rFonts w:ascii="Times New Roman" w:hAnsi="Times New Roman"/>
          <w:sz w:val="28"/>
          <w:rtl/>
          <w:lang w:bidi="fa-IR"/>
        </w:rPr>
        <w:softHyphen/>
        <w:t xml:space="preserve"> آم</w:t>
      </w:r>
      <w:r w:rsidR="00A26CA6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A26CA6" w:rsidRPr="002A69FE">
        <w:rPr>
          <w:rFonts w:ascii="Times New Roman" w:hAnsi="Times New Roman" w:hint="eastAsia"/>
          <w:sz w:val="28"/>
          <w:rtl/>
          <w:lang w:bidi="fa-IR"/>
        </w:rPr>
        <w:t>ز</w:t>
      </w:r>
      <w:r w:rsidR="00A26CA6" w:rsidRPr="002A69FE">
        <w:rPr>
          <w:rFonts w:ascii="Times New Roman" w:hAnsi="Times New Roman"/>
          <w:sz w:val="28"/>
          <w:rtl/>
          <w:lang w:bidi="fa-IR"/>
        </w:rPr>
        <w:t xml:space="preserve"> آن به ا</w:t>
      </w:r>
      <w:r w:rsidR="00A26CA6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A26CA6"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="00A26CA6" w:rsidRPr="002A69FE">
        <w:rPr>
          <w:rFonts w:ascii="Times New Roman" w:hAnsi="Times New Roman"/>
          <w:sz w:val="28"/>
          <w:rtl/>
          <w:lang w:bidi="fa-IR"/>
        </w:rPr>
        <w:t xml:space="preserve"> نت</w:t>
      </w:r>
      <w:r w:rsidR="00A26CA6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A26CA6" w:rsidRPr="002A69FE">
        <w:rPr>
          <w:rFonts w:ascii="Times New Roman" w:hAnsi="Times New Roman" w:hint="eastAsia"/>
          <w:sz w:val="28"/>
          <w:rtl/>
          <w:lang w:bidi="fa-IR"/>
        </w:rPr>
        <w:t>جه</w:t>
      </w:r>
      <w:r w:rsidR="00A26CA6" w:rsidRPr="002A69FE">
        <w:rPr>
          <w:rFonts w:ascii="Times New Roman" w:hAnsi="Times New Roman"/>
          <w:sz w:val="28"/>
          <w:rtl/>
          <w:lang w:bidi="fa-IR"/>
        </w:rPr>
        <w:t xml:space="preserve"> رس</w:t>
      </w:r>
      <w:r w:rsidR="00A26CA6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A26CA6" w:rsidRPr="002A69FE">
        <w:rPr>
          <w:rFonts w:ascii="Times New Roman" w:hAnsi="Times New Roman" w:hint="eastAsia"/>
          <w:sz w:val="28"/>
          <w:rtl/>
          <w:lang w:bidi="fa-IR"/>
        </w:rPr>
        <w:t>دند</w:t>
      </w:r>
      <w:r w:rsidR="00A26CA6" w:rsidRPr="002A69FE">
        <w:rPr>
          <w:rFonts w:ascii="Times New Roman" w:hAnsi="Times New Roman"/>
          <w:sz w:val="28"/>
          <w:rtl/>
          <w:lang w:bidi="fa-IR"/>
        </w:rPr>
        <w:t xml:space="preserve"> که از آن م</w:t>
      </w:r>
      <w:r w:rsidR="00A26CA6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A26CA6" w:rsidRPr="002A69FE">
        <w:rPr>
          <w:rFonts w:ascii="Times New Roman" w:hAnsi="Times New Roman"/>
          <w:sz w:val="28"/>
          <w:rtl/>
          <w:lang w:bidi="fa-IR"/>
        </w:rPr>
        <w:softHyphen/>
      </w:r>
      <w:r w:rsidR="00A26CA6" w:rsidRPr="002A69FE">
        <w:rPr>
          <w:rFonts w:ascii="Times New Roman" w:hAnsi="Times New Roman" w:hint="eastAsia"/>
          <w:sz w:val="28"/>
          <w:rtl/>
          <w:lang w:bidi="fa-IR"/>
        </w:rPr>
        <w:t>توانند</w:t>
      </w:r>
      <w:r w:rsidR="00A26CA6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A26CA6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A26CA6" w:rsidRPr="002A69FE">
        <w:rPr>
          <w:rFonts w:ascii="Times New Roman" w:hAnsi="Times New Roman" w:hint="eastAsia"/>
          <w:sz w:val="28"/>
          <w:rtl/>
          <w:lang w:bidi="fa-IR"/>
        </w:rPr>
        <w:t>ه</w:t>
      </w:r>
      <w:r w:rsidR="00A26CA6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A26CA6" w:rsidRPr="002A69FE">
        <w:rPr>
          <w:rFonts w:ascii="Times New Roman" w:hAnsi="Times New Roman" w:hint="eastAsia"/>
          <w:sz w:val="28"/>
          <w:rtl/>
          <w:lang w:bidi="fa-IR"/>
        </w:rPr>
        <w:t>عنوان</w:t>
      </w:r>
      <w:r w:rsidR="00A26CA6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A26CA6" w:rsidRPr="002A69FE">
        <w:rPr>
          <w:rFonts w:ascii="Times New Roman" w:hAnsi="Times New Roman" w:hint="eastAsia"/>
          <w:sz w:val="28"/>
          <w:rtl/>
          <w:lang w:bidi="fa-IR"/>
        </w:rPr>
        <w:t>ابزار</w:t>
      </w:r>
      <w:r w:rsidR="00A26CA6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A26CA6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A26CA6" w:rsidRPr="002A69FE">
        <w:rPr>
          <w:rFonts w:ascii="Times New Roman" w:hAnsi="Times New Roman" w:hint="eastAsia"/>
          <w:sz w:val="28"/>
          <w:rtl/>
          <w:lang w:bidi="fa-IR"/>
        </w:rPr>
        <w:t>جهت</w:t>
      </w:r>
      <w:r w:rsidR="00A26CA6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A26CA6" w:rsidRPr="002A69FE">
        <w:rPr>
          <w:rFonts w:ascii="Times New Roman" w:hAnsi="Times New Roman" w:hint="eastAsia"/>
          <w:sz w:val="28"/>
          <w:rtl/>
          <w:lang w:bidi="fa-IR"/>
        </w:rPr>
        <w:t>اجرا</w:t>
      </w:r>
      <w:r w:rsidR="00A26CA6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A26CA6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A26CA6" w:rsidRPr="002A69FE">
        <w:rPr>
          <w:rFonts w:ascii="Times New Roman" w:hAnsi="Times New Roman" w:hint="eastAsia"/>
          <w:sz w:val="28"/>
          <w:rtl/>
          <w:lang w:bidi="fa-IR"/>
        </w:rPr>
        <w:t>استراتژ</w:t>
      </w:r>
      <w:r w:rsidR="00A26CA6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A26CA6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A26CA6"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="00A26CA6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A26CA6" w:rsidRPr="002A69FE">
        <w:rPr>
          <w:rFonts w:ascii="Times New Roman" w:hAnsi="Times New Roman" w:hint="eastAsia"/>
          <w:sz w:val="28"/>
          <w:rtl/>
          <w:lang w:bidi="fa-IR"/>
        </w:rPr>
        <w:t>برقرار</w:t>
      </w:r>
      <w:r w:rsidR="00A26CA6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A26CA6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A26CA6" w:rsidRPr="002A69FE">
        <w:rPr>
          <w:rFonts w:ascii="Times New Roman" w:hAnsi="Times New Roman" w:hint="eastAsia"/>
          <w:sz w:val="28"/>
          <w:rtl/>
          <w:lang w:bidi="fa-IR"/>
        </w:rPr>
        <w:t>ارتباط</w:t>
      </w:r>
      <w:r w:rsidR="00A26CA6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A26CA6"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="00A26CA6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A26CA6" w:rsidRPr="002A69FE">
        <w:rPr>
          <w:rFonts w:ascii="Times New Roman" w:hAnsi="Times New Roman" w:hint="eastAsia"/>
          <w:sz w:val="28"/>
          <w:rtl/>
          <w:lang w:bidi="fa-IR"/>
        </w:rPr>
        <w:t>انتقال</w:t>
      </w:r>
      <w:r w:rsidR="00A26CA6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A26CA6" w:rsidRPr="002A69FE">
        <w:rPr>
          <w:rFonts w:ascii="Times New Roman" w:hAnsi="Times New Roman" w:hint="eastAsia"/>
          <w:sz w:val="28"/>
          <w:rtl/>
          <w:lang w:bidi="fa-IR"/>
        </w:rPr>
        <w:t>استراتژ</w:t>
      </w:r>
      <w:r w:rsidR="00A26CA6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A26CA6" w:rsidRPr="002A69FE">
        <w:rPr>
          <w:rFonts w:ascii="Times New Roman" w:hAnsi="Times New Roman"/>
          <w:sz w:val="28"/>
          <w:rtl/>
          <w:lang w:bidi="fa-IR"/>
        </w:rPr>
        <w:softHyphen/>
      </w:r>
      <w:r w:rsidR="00A26CA6"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="00A26CA6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A26CA6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A26CA6" w:rsidRPr="002A69FE">
        <w:rPr>
          <w:rFonts w:ascii="Times New Roman" w:hAnsi="Times New Roman" w:hint="eastAsia"/>
          <w:sz w:val="28"/>
          <w:rtl/>
          <w:lang w:bidi="fa-IR"/>
        </w:rPr>
        <w:t>خود</w:t>
      </w:r>
      <w:r w:rsidR="00A26CA6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A26CA6"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="00A26CA6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A26CA6" w:rsidRPr="002A69FE">
        <w:rPr>
          <w:rFonts w:ascii="Times New Roman" w:hAnsi="Times New Roman" w:hint="eastAsia"/>
          <w:sz w:val="28"/>
          <w:rtl/>
          <w:lang w:bidi="fa-IR"/>
        </w:rPr>
        <w:t>کل</w:t>
      </w:r>
      <w:r w:rsidR="00A26CA6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A26CA6" w:rsidRPr="002A69FE">
        <w:rPr>
          <w:rFonts w:ascii="Times New Roman" w:hAnsi="Times New Roman" w:hint="eastAsia"/>
          <w:sz w:val="28"/>
          <w:rtl/>
          <w:lang w:bidi="fa-IR"/>
        </w:rPr>
        <w:t>سازمان</w:t>
      </w:r>
      <w:r w:rsidR="00A26CA6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A26CA6" w:rsidRPr="002A69FE">
        <w:rPr>
          <w:rFonts w:ascii="Times New Roman" w:hAnsi="Times New Roman" w:hint="eastAsia"/>
          <w:sz w:val="28"/>
          <w:rtl/>
          <w:lang w:bidi="fa-IR"/>
        </w:rPr>
        <w:t>استفاده</w:t>
      </w:r>
      <w:r w:rsidR="00A26CA6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A26CA6" w:rsidRPr="002A69FE">
        <w:rPr>
          <w:rFonts w:ascii="Times New Roman" w:hAnsi="Times New Roman" w:hint="eastAsia"/>
          <w:sz w:val="28"/>
          <w:rtl/>
          <w:lang w:bidi="fa-IR"/>
        </w:rPr>
        <w:t>کنند</w:t>
      </w:r>
      <w:r w:rsidR="00A26CA6" w:rsidRPr="002A69FE">
        <w:rPr>
          <w:rFonts w:ascii="Times New Roman" w:hAnsi="Times New Roman"/>
          <w:sz w:val="28"/>
          <w:rtl/>
          <w:lang w:bidi="fa-IR"/>
        </w:rPr>
        <w:t xml:space="preserve">. </w:t>
      </w:r>
      <w:r w:rsidR="00A26CA6"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="00A26CA6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A26CA6" w:rsidRPr="002A69FE">
        <w:rPr>
          <w:rFonts w:ascii="Times New Roman" w:hAnsi="Times New Roman" w:hint="eastAsia"/>
          <w:sz w:val="28"/>
          <w:rtl/>
          <w:lang w:bidi="fa-IR"/>
        </w:rPr>
        <w:t>عنوان</w:t>
      </w:r>
      <w:r w:rsidR="00A26CA6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A26CA6" w:rsidRPr="002A69FE">
        <w:rPr>
          <w:rFonts w:ascii="Times New Roman" w:hAnsi="Times New Roman" w:hint="eastAsia"/>
          <w:sz w:val="28"/>
          <w:rtl/>
          <w:lang w:bidi="fa-IR"/>
        </w:rPr>
        <w:t>نمونه،</w:t>
      </w:r>
      <w:r w:rsidR="00A26CA6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A26CA6" w:rsidRPr="002A69FE">
        <w:rPr>
          <w:rFonts w:ascii="Times New Roman" w:hAnsi="Times New Roman" w:hint="eastAsia"/>
          <w:sz w:val="28"/>
          <w:rtl/>
          <w:lang w:bidi="fa-IR"/>
        </w:rPr>
        <w:t>شرکت</w:t>
      </w:r>
      <w:r w:rsidR="00A26CA6" w:rsidRPr="002A69FE">
        <w:rPr>
          <w:rFonts w:ascii="Times New Roman" w:hAnsi="Times New Roman"/>
          <w:sz w:val="28"/>
          <w:rtl/>
          <w:lang w:bidi="fa-IR"/>
        </w:rPr>
        <w:softHyphen/>
      </w:r>
      <w:r w:rsidR="00A26CA6"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="00A26CA6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A26CA6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A26CA6" w:rsidRPr="002A69FE">
        <w:rPr>
          <w:rFonts w:ascii="Times New Roman" w:hAnsi="Times New Roman" w:hint="eastAsia"/>
          <w:sz w:val="28"/>
          <w:rtl/>
          <w:lang w:bidi="fa-IR"/>
        </w:rPr>
        <w:t>ز</w:t>
      </w:r>
      <w:r w:rsidR="00A26CA6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A26CA6" w:rsidRPr="002A69FE">
        <w:rPr>
          <w:rFonts w:ascii="Times New Roman" w:hAnsi="Times New Roman" w:hint="eastAsia"/>
          <w:sz w:val="28"/>
          <w:rtl/>
          <w:lang w:bidi="fa-IR"/>
        </w:rPr>
        <w:t>اد</w:t>
      </w:r>
      <w:r w:rsidR="00A26CA6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A26CA6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A26CA6" w:rsidRPr="002A69FE">
        <w:rPr>
          <w:rFonts w:ascii="Times New Roman" w:hAnsi="Times New Roman" w:hint="eastAsia"/>
          <w:sz w:val="28"/>
          <w:rtl/>
          <w:lang w:bidi="fa-IR"/>
        </w:rPr>
        <w:t>مانند</w:t>
      </w:r>
      <w:r w:rsidR="00A26CA6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A26CA6" w:rsidRPr="002A69FE">
        <w:rPr>
          <w:rFonts w:ascii="Times New Roman" w:hAnsi="Times New Roman" w:hint="eastAsia"/>
          <w:sz w:val="28"/>
          <w:rtl/>
          <w:lang w:bidi="fa-IR"/>
        </w:rPr>
        <w:t>ر</w:t>
      </w:r>
      <w:r w:rsidR="00A26CA6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A26CA6" w:rsidRPr="002A69FE">
        <w:rPr>
          <w:rFonts w:ascii="Times New Roman" w:hAnsi="Times New Roman" w:hint="eastAsia"/>
          <w:sz w:val="28"/>
          <w:rtl/>
          <w:lang w:bidi="fa-IR"/>
        </w:rPr>
        <w:t>کو</w:t>
      </w:r>
      <w:r w:rsidR="00A26CA6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A26CA6"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="00A26CA6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A26CA6" w:rsidRPr="002A69FE">
        <w:rPr>
          <w:rFonts w:ascii="Times New Roman" w:hAnsi="Times New Roman" w:hint="eastAsia"/>
          <w:sz w:val="28"/>
          <w:rtl/>
          <w:lang w:bidi="fa-IR"/>
        </w:rPr>
        <w:t>تاکاراشوزو</w:t>
      </w:r>
      <w:r w:rsidR="00A26CA6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A26CA6"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="00A26CA6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A26CA6" w:rsidRPr="002A69FE">
        <w:rPr>
          <w:rFonts w:ascii="Times New Roman" w:hAnsi="Times New Roman" w:hint="eastAsia"/>
          <w:sz w:val="28"/>
          <w:rtl/>
          <w:lang w:bidi="fa-IR"/>
        </w:rPr>
        <w:t>افتند</w:t>
      </w:r>
      <w:r w:rsidR="00A26CA6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A26CA6" w:rsidRPr="002A69FE">
        <w:rPr>
          <w:rFonts w:ascii="Times New Roman" w:hAnsi="Times New Roman" w:hint="eastAsia"/>
          <w:sz w:val="28"/>
          <w:rtl/>
          <w:lang w:bidi="fa-IR"/>
        </w:rPr>
        <w:t>که</w:t>
      </w:r>
      <w:r w:rsidR="00A26CA6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A26CA6" w:rsidRPr="002A69FE">
        <w:rPr>
          <w:rFonts w:ascii="Times New Roman" w:hAnsi="Times New Roman" w:hint="eastAsia"/>
          <w:sz w:val="28"/>
          <w:rtl/>
          <w:lang w:bidi="fa-IR"/>
        </w:rPr>
        <w:t>با</w:t>
      </w:r>
      <w:r w:rsidR="00A26CA6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A26CA6"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="00A26CA6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A26CA6"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="00A26CA6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A26CA6" w:rsidRPr="002A69FE">
        <w:rPr>
          <w:rFonts w:ascii="Times New Roman" w:hAnsi="Times New Roman" w:hint="eastAsia"/>
          <w:sz w:val="28"/>
          <w:rtl/>
          <w:lang w:bidi="fa-IR"/>
        </w:rPr>
        <w:t>س</w:t>
      </w:r>
      <w:r w:rsidR="00A26CA6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A26CA6" w:rsidRPr="002A69FE">
        <w:rPr>
          <w:rFonts w:ascii="Times New Roman" w:hAnsi="Times New Roman" w:hint="eastAsia"/>
          <w:sz w:val="28"/>
          <w:rtl/>
          <w:lang w:bidi="fa-IR"/>
        </w:rPr>
        <w:t>ستم</w:t>
      </w:r>
      <w:r w:rsidR="00A26CA6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A26CA6"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="00A26CA6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A26CA6" w:rsidRPr="002A69FE">
        <w:rPr>
          <w:rFonts w:ascii="Times New Roman" w:hAnsi="Times New Roman"/>
          <w:sz w:val="28"/>
          <w:rtl/>
          <w:lang w:bidi="fa-IR"/>
        </w:rPr>
        <w:softHyphen/>
      </w:r>
      <w:r w:rsidR="00A26CA6" w:rsidRPr="002A69FE">
        <w:rPr>
          <w:rFonts w:ascii="Times New Roman" w:hAnsi="Times New Roman" w:hint="eastAsia"/>
          <w:sz w:val="28"/>
          <w:rtl/>
          <w:lang w:bidi="fa-IR"/>
        </w:rPr>
        <w:t>توانند</w:t>
      </w:r>
      <w:r w:rsidR="00A26CA6" w:rsidRPr="002A69FE">
        <w:rPr>
          <w:rFonts w:ascii="Times New Roman" w:hAnsi="Times New Roman"/>
          <w:sz w:val="28"/>
          <w:rtl/>
          <w:lang w:bidi="fa-IR"/>
        </w:rPr>
        <w:t xml:space="preserve"> به وس</w:t>
      </w:r>
      <w:r w:rsidR="00A26CA6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A26CA6" w:rsidRPr="002A69FE">
        <w:rPr>
          <w:rFonts w:ascii="Times New Roman" w:hAnsi="Times New Roman" w:hint="eastAsia"/>
          <w:sz w:val="28"/>
          <w:rtl/>
          <w:lang w:bidi="fa-IR"/>
        </w:rPr>
        <w:t>له</w:t>
      </w:r>
      <w:r w:rsidR="00A26CA6" w:rsidRPr="002A69FE">
        <w:rPr>
          <w:rFonts w:ascii="Times New Roman" w:hAnsi="Times New Roman"/>
          <w:sz w:val="28"/>
          <w:rtl/>
          <w:lang w:bidi="fa-IR"/>
        </w:rPr>
        <w:t xml:space="preserve"> تجز</w:t>
      </w:r>
      <w:r w:rsidR="00A26CA6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A26CA6" w:rsidRPr="002A69FE">
        <w:rPr>
          <w:rFonts w:ascii="Times New Roman" w:hAnsi="Times New Roman" w:hint="eastAsia"/>
          <w:sz w:val="28"/>
          <w:rtl/>
          <w:lang w:bidi="fa-IR"/>
        </w:rPr>
        <w:t>ه</w:t>
      </w:r>
      <w:r w:rsidR="00A26CA6" w:rsidRPr="002A69FE">
        <w:rPr>
          <w:rFonts w:ascii="Times New Roman" w:hAnsi="Times New Roman"/>
          <w:sz w:val="28"/>
          <w:rtl/>
          <w:lang w:bidi="fa-IR"/>
        </w:rPr>
        <w:t xml:space="preserve"> و تحل</w:t>
      </w:r>
      <w:r w:rsidR="00A26CA6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A26CA6" w:rsidRPr="002A69FE">
        <w:rPr>
          <w:rFonts w:ascii="Times New Roman" w:hAnsi="Times New Roman" w:hint="eastAsia"/>
          <w:sz w:val="28"/>
          <w:rtl/>
          <w:lang w:bidi="fa-IR"/>
        </w:rPr>
        <w:t>ل</w:t>
      </w:r>
      <w:r w:rsidR="00A26CA6" w:rsidRPr="002A69FE">
        <w:rPr>
          <w:rFonts w:ascii="Times New Roman" w:hAnsi="Times New Roman"/>
          <w:sz w:val="28"/>
          <w:rtl/>
          <w:lang w:bidi="fa-IR"/>
        </w:rPr>
        <w:t xml:space="preserve"> دق</w:t>
      </w:r>
      <w:r w:rsidR="00A26CA6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A26CA6" w:rsidRPr="002A69FE">
        <w:rPr>
          <w:rFonts w:ascii="Times New Roman" w:hAnsi="Times New Roman" w:hint="eastAsia"/>
          <w:sz w:val="28"/>
          <w:rtl/>
          <w:lang w:bidi="fa-IR"/>
        </w:rPr>
        <w:t>ق</w:t>
      </w:r>
      <w:r w:rsidR="00A26CA6" w:rsidRPr="002A69FE">
        <w:rPr>
          <w:rFonts w:ascii="Times New Roman" w:hAnsi="Times New Roman"/>
          <w:sz w:val="28"/>
          <w:rtl/>
          <w:lang w:bidi="fa-IR"/>
        </w:rPr>
        <w:t xml:space="preserve"> ب</w:t>
      </w:r>
      <w:r w:rsidR="00A26CA6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A26CA6"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="00A26CA6" w:rsidRPr="002A69FE">
        <w:rPr>
          <w:rFonts w:ascii="Times New Roman" w:hAnsi="Times New Roman"/>
          <w:sz w:val="28"/>
          <w:rtl/>
          <w:lang w:bidi="fa-IR"/>
        </w:rPr>
        <w:t xml:space="preserve"> اهداف ارز</w:t>
      </w:r>
      <w:r w:rsidR="00A26CA6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A26CA6" w:rsidRPr="002A69FE">
        <w:rPr>
          <w:rFonts w:ascii="Times New Roman" w:hAnsi="Times New Roman" w:hint="eastAsia"/>
          <w:sz w:val="28"/>
          <w:rtl/>
          <w:lang w:bidi="fa-IR"/>
        </w:rPr>
        <w:t>اب</w:t>
      </w:r>
      <w:r w:rsidR="00A26CA6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A26CA6" w:rsidRPr="002A69FE">
        <w:rPr>
          <w:rFonts w:ascii="Times New Roman" w:hAnsi="Times New Roman"/>
          <w:sz w:val="28"/>
          <w:rtl/>
          <w:lang w:bidi="fa-IR"/>
        </w:rPr>
        <w:t xml:space="preserve"> عملکرد و نتا</w:t>
      </w:r>
      <w:r w:rsidR="00A26CA6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A26CA6" w:rsidRPr="002A69FE">
        <w:rPr>
          <w:rFonts w:ascii="Times New Roman" w:hAnsi="Times New Roman" w:hint="eastAsia"/>
          <w:sz w:val="28"/>
          <w:rtl/>
          <w:lang w:bidi="fa-IR"/>
        </w:rPr>
        <w:t>ج</w:t>
      </w:r>
      <w:r w:rsidR="00A26CA6" w:rsidRPr="002A69FE">
        <w:rPr>
          <w:rFonts w:ascii="Times New Roman" w:hAnsi="Times New Roman"/>
          <w:sz w:val="28"/>
          <w:rtl/>
          <w:lang w:bidi="fa-IR"/>
        </w:rPr>
        <w:t xml:space="preserve"> واقع</w:t>
      </w:r>
      <w:r w:rsidR="00A26CA6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A26CA6" w:rsidRPr="002A69FE">
        <w:rPr>
          <w:rFonts w:ascii="Times New Roman" w:hAnsi="Times New Roman" w:hint="eastAsia"/>
          <w:sz w:val="28"/>
          <w:rtl/>
          <w:lang w:bidi="fa-IR"/>
        </w:rPr>
        <w:t>،</w:t>
      </w:r>
      <w:r w:rsidR="00A26CA6" w:rsidRPr="002A69FE">
        <w:rPr>
          <w:rFonts w:ascii="Times New Roman" w:hAnsi="Times New Roman"/>
          <w:sz w:val="28"/>
          <w:rtl/>
          <w:lang w:bidi="fa-IR"/>
        </w:rPr>
        <w:t xml:space="preserve"> علل پ</w:t>
      </w:r>
      <w:r w:rsidR="00A26CA6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A26CA6" w:rsidRPr="002A69FE">
        <w:rPr>
          <w:rFonts w:ascii="Times New Roman" w:hAnsi="Times New Roman" w:hint="eastAsia"/>
          <w:sz w:val="28"/>
          <w:rtl/>
          <w:lang w:bidi="fa-IR"/>
        </w:rPr>
        <w:t>دا</w:t>
      </w:r>
      <w:r w:rsidR="00A26CA6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A26CA6" w:rsidRPr="002A69FE">
        <w:rPr>
          <w:rFonts w:ascii="Times New Roman" w:hAnsi="Times New Roman" w:hint="eastAsia"/>
          <w:sz w:val="28"/>
          <w:rtl/>
          <w:lang w:bidi="fa-IR"/>
        </w:rPr>
        <w:t>ش</w:t>
      </w:r>
      <w:r w:rsidR="00A26CA6" w:rsidRPr="002A69FE">
        <w:rPr>
          <w:rFonts w:ascii="Times New Roman" w:hAnsi="Times New Roman"/>
          <w:sz w:val="28"/>
          <w:rtl/>
          <w:lang w:bidi="fa-IR"/>
        </w:rPr>
        <w:t xml:space="preserve"> عمل</w:t>
      </w:r>
      <w:r w:rsidR="00A26CA6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A26CA6" w:rsidRPr="002A69FE">
        <w:rPr>
          <w:rFonts w:ascii="Times New Roman" w:hAnsi="Times New Roman" w:hint="eastAsia"/>
          <w:sz w:val="28"/>
          <w:rtl/>
          <w:lang w:bidi="fa-IR"/>
        </w:rPr>
        <w:t>ات</w:t>
      </w:r>
      <w:r w:rsidR="00A26CA6" w:rsidRPr="002A69FE">
        <w:rPr>
          <w:rFonts w:ascii="Times New Roman" w:hAnsi="Times New Roman"/>
          <w:sz w:val="28"/>
          <w:rtl/>
          <w:lang w:bidi="fa-IR"/>
        </w:rPr>
        <w:t xml:space="preserve"> نامساعد و نارسا</w:t>
      </w:r>
      <w:r w:rsidR="00A26CA6" w:rsidRPr="002A69FE">
        <w:rPr>
          <w:rFonts w:ascii="Times New Roman" w:hAnsi="Times New Roman" w:hint="cs"/>
          <w:sz w:val="28"/>
          <w:rtl/>
          <w:lang w:bidi="fa-IR"/>
        </w:rPr>
        <w:t>یی</w:t>
      </w:r>
      <w:r w:rsidR="00A26CA6" w:rsidRPr="002A69FE">
        <w:rPr>
          <w:rFonts w:ascii="Times New Roman" w:hAnsi="Times New Roman"/>
          <w:sz w:val="28"/>
          <w:rtl/>
          <w:lang w:bidi="fa-IR"/>
        </w:rPr>
        <w:t xml:space="preserve"> س</w:t>
      </w:r>
      <w:r w:rsidR="00A26CA6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A26CA6" w:rsidRPr="002A69FE">
        <w:rPr>
          <w:rFonts w:ascii="Times New Roman" w:hAnsi="Times New Roman" w:hint="eastAsia"/>
          <w:sz w:val="28"/>
          <w:rtl/>
          <w:lang w:bidi="fa-IR"/>
        </w:rPr>
        <w:t>ستم</w:t>
      </w:r>
      <w:r w:rsidR="00A26CA6" w:rsidRPr="002A69FE">
        <w:rPr>
          <w:rFonts w:ascii="Times New Roman" w:hAnsi="Times New Roman"/>
          <w:sz w:val="28"/>
          <w:rtl/>
          <w:lang w:bidi="fa-IR"/>
        </w:rPr>
        <w:t xml:space="preserve"> موجود را مشخص کنند. بنابرا</w:t>
      </w:r>
      <w:r w:rsidR="00A26CA6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A26CA6"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="00A26CA6" w:rsidRPr="002A69FE">
        <w:rPr>
          <w:rFonts w:ascii="Times New Roman" w:hAnsi="Times New Roman"/>
          <w:sz w:val="28"/>
          <w:rtl/>
          <w:lang w:bidi="fa-IR"/>
        </w:rPr>
        <w:t xml:space="preserve"> از آن به عنوان ابزار اجرا</w:t>
      </w:r>
      <w:r w:rsidR="00A26CA6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A26CA6" w:rsidRPr="002A69FE">
        <w:rPr>
          <w:rFonts w:ascii="Times New Roman" w:hAnsi="Times New Roman"/>
          <w:sz w:val="28"/>
          <w:rtl/>
          <w:lang w:bidi="fa-IR"/>
        </w:rPr>
        <w:t xml:space="preserve"> استراتژ</w:t>
      </w:r>
      <w:r w:rsidR="00A26CA6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A26CA6" w:rsidRPr="002A69FE">
        <w:rPr>
          <w:rFonts w:ascii="Times New Roman" w:hAnsi="Times New Roman"/>
          <w:sz w:val="28"/>
          <w:rtl/>
          <w:lang w:bidi="fa-IR"/>
        </w:rPr>
        <w:t xml:space="preserve"> استفاده کردند. با ا</w:t>
      </w:r>
      <w:r w:rsidR="00A26CA6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A26CA6"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="00A26CA6" w:rsidRPr="002A69FE">
        <w:rPr>
          <w:rFonts w:ascii="Times New Roman" w:hAnsi="Times New Roman"/>
          <w:sz w:val="28"/>
          <w:rtl/>
          <w:lang w:bidi="fa-IR"/>
        </w:rPr>
        <w:t xml:space="preserve"> ترت</w:t>
      </w:r>
      <w:r w:rsidR="00A26CA6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A26CA6" w:rsidRPr="002A69FE">
        <w:rPr>
          <w:rFonts w:ascii="Times New Roman" w:hAnsi="Times New Roman" w:hint="eastAsia"/>
          <w:sz w:val="28"/>
          <w:rtl/>
          <w:lang w:bidi="fa-IR"/>
        </w:rPr>
        <w:t>ب،</w:t>
      </w:r>
      <w:r w:rsidR="00A26CA6" w:rsidRPr="002A69FE">
        <w:rPr>
          <w:rFonts w:ascii="Times New Roman" w:hAnsi="Times New Roman"/>
          <w:sz w:val="28"/>
          <w:rtl/>
          <w:lang w:bidi="fa-IR"/>
        </w:rPr>
        <w:t xml:space="preserve"> کارت امت</w:t>
      </w:r>
      <w:r w:rsidR="00A26CA6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A26CA6"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="00A26CA6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A26CA6" w:rsidRPr="002A69FE">
        <w:rPr>
          <w:rFonts w:ascii="Times New Roman" w:hAnsi="Times New Roman"/>
          <w:sz w:val="28"/>
          <w:rtl/>
          <w:lang w:bidi="fa-IR"/>
        </w:rPr>
        <w:t xml:space="preserve"> متوازن نه تنها به عنوان </w:t>
      </w:r>
      <w:r w:rsidR="00A26CA6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A26CA6" w:rsidRPr="002A69FE">
        <w:rPr>
          <w:rFonts w:ascii="Times New Roman" w:hAnsi="Times New Roman" w:hint="eastAsia"/>
          <w:sz w:val="28"/>
          <w:rtl/>
          <w:lang w:bidi="fa-IR"/>
        </w:rPr>
        <w:t>ک</w:t>
      </w:r>
      <w:r w:rsidR="00A26CA6" w:rsidRPr="002A69FE">
        <w:rPr>
          <w:rFonts w:ascii="Times New Roman" w:hAnsi="Times New Roman"/>
          <w:sz w:val="28"/>
          <w:rtl/>
          <w:lang w:bidi="fa-IR"/>
        </w:rPr>
        <w:t xml:space="preserve"> ابزار قو</w:t>
      </w:r>
      <w:r w:rsidR="00A26CA6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A26CA6" w:rsidRPr="002A69FE">
        <w:rPr>
          <w:rFonts w:ascii="Times New Roman" w:hAnsi="Times New Roman"/>
          <w:sz w:val="28"/>
          <w:rtl/>
          <w:lang w:bidi="fa-IR"/>
        </w:rPr>
        <w:t xml:space="preserve"> در زم</w:t>
      </w:r>
      <w:r w:rsidR="00A26CA6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A26CA6" w:rsidRPr="002A69FE">
        <w:rPr>
          <w:rFonts w:ascii="Times New Roman" w:hAnsi="Times New Roman" w:hint="eastAsia"/>
          <w:sz w:val="28"/>
          <w:rtl/>
          <w:lang w:bidi="fa-IR"/>
        </w:rPr>
        <w:t>نه</w:t>
      </w:r>
      <w:r w:rsidR="00A26CA6" w:rsidRPr="002A69FE">
        <w:rPr>
          <w:rFonts w:ascii="Times New Roman" w:hAnsi="Times New Roman"/>
          <w:sz w:val="28"/>
          <w:rtl/>
          <w:lang w:bidi="fa-IR"/>
        </w:rPr>
        <w:t xml:space="preserve"> ارز</w:t>
      </w:r>
      <w:r w:rsidR="00A26CA6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A26CA6" w:rsidRPr="002A69FE">
        <w:rPr>
          <w:rFonts w:ascii="Times New Roman" w:hAnsi="Times New Roman" w:hint="eastAsia"/>
          <w:sz w:val="28"/>
          <w:rtl/>
          <w:lang w:bidi="fa-IR"/>
        </w:rPr>
        <w:t>اب</w:t>
      </w:r>
      <w:r w:rsidR="00A26CA6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A26CA6" w:rsidRPr="002A69FE">
        <w:rPr>
          <w:rFonts w:ascii="Times New Roman" w:hAnsi="Times New Roman"/>
          <w:sz w:val="28"/>
          <w:rtl/>
          <w:lang w:bidi="fa-IR"/>
        </w:rPr>
        <w:t xml:space="preserve"> عملکرد، بلکه به عنوان ابزار</w:t>
      </w:r>
      <w:r w:rsidR="00A26CA6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A26CA6" w:rsidRPr="002A69FE">
        <w:rPr>
          <w:rFonts w:ascii="Times New Roman" w:hAnsi="Times New Roman"/>
          <w:sz w:val="28"/>
          <w:rtl/>
          <w:lang w:bidi="fa-IR"/>
        </w:rPr>
        <w:t xml:space="preserve"> جهت تحقق اهداف استراتژ</w:t>
      </w:r>
      <w:r w:rsidR="00A26CA6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A26CA6" w:rsidRPr="002A69FE">
        <w:rPr>
          <w:rFonts w:ascii="Times New Roman" w:hAnsi="Times New Roman"/>
          <w:sz w:val="28"/>
          <w:rtl/>
          <w:lang w:bidi="fa-IR"/>
        </w:rPr>
        <w:t xml:space="preserve"> مورد توجه قرار گرفت.                                                                                                                                                 </w:t>
      </w:r>
    </w:p>
    <w:p w:rsidR="00A97495" w:rsidRDefault="00A26CA6" w:rsidP="00B35E47">
      <w:pPr>
        <w:bidi/>
        <w:spacing w:before="240" w:line="240" w:lineRule="auto"/>
        <w:jc w:val="both"/>
        <w:rPr>
          <w:rFonts w:ascii="Times New Roman" w:hAnsi="Times New Roman"/>
          <w:sz w:val="28"/>
          <w:rtl/>
          <w:lang w:bidi="fa-IR"/>
        </w:rPr>
      </w:pPr>
      <w:r w:rsidRPr="002A69FE">
        <w:rPr>
          <w:rFonts w:ascii="Times New Roman" w:hAnsi="Times New Roman" w:hint="eastAsia"/>
          <w:sz w:val="28"/>
          <w:rtl/>
          <w:lang w:bidi="fa-IR"/>
        </w:rPr>
        <w:t>رو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کرد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سازمان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استفاده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مورد،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ناش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چالش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اجرا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استراتژ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برنامه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ز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استراتژ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ک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سازمان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بوده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همچن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توانا</w:t>
      </w:r>
      <w:r w:rsidRPr="002A69FE">
        <w:rPr>
          <w:rFonts w:ascii="Times New Roman" w:hAnsi="Times New Roman" w:hint="cs"/>
          <w:sz w:val="28"/>
          <w:rtl/>
          <w:lang w:bidi="fa-IR"/>
        </w:rPr>
        <w:t>یی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کارت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ارز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اب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متوازن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عنوان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ابزار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قدرتمند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اجرا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استراتژ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A97495" w:rsidRPr="002A69FE">
        <w:rPr>
          <w:rFonts w:ascii="Times New Roman" w:hAnsi="Times New Roman"/>
          <w:sz w:val="28"/>
          <w:rtl/>
          <w:lang w:bidi="fa-IR"/>
        </w:rPr>
        <w:softHyphen/>
      </w:r>
      <w:r w:rsidR="00A97495"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="00A97495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A97495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A97495" w:rsidRPr="002A69FE">
        <w:rPr>
          <w:rFonts w:ascii="Times New Roman" w:hAnsi="Times New Roman" w:hint="eastAsia"/>
          <w:sz w:val="28"/>
          <w:rtl/>
          <w:lang w:bidi="fa-IR"/>
        </w:rPr>
        <w:t>تدو</w:t>
      </w:r>
      <w:r w:rsidR="00A97495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A97495"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="00A97495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A97495" w:rsidRPr="002A69FE">
        <w:rPr>
          <w:rFonts w:ascii="Times New Roman" w:hAnsi="Times New Roman" w:hint="eastAsia"/>
          <w:sz w:val="28"/>
          <w:rtl/>
          <w:lang w:bidi="fa-IR"/>
        </w:rPr>
        <w:t>شده،</w:t>
      </w:r>
      <w:r w:rsidR="00A97495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A97495"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="00A97495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A97495" w:rsidRPr="002A69FE">
        <w:rPr>
          <w:rFonts w:ascii="Times New Roman" w:hAnsi="Times New Roman"/>
          <w:sz w:val="28"/>
          <w:rtl/>
          <w:lang w:bidi="fa-IR"/>
        </w:rPr>
        <w:softHyphen/>
      </w:r>
      <w:r w:rsidR="00A97495" w:rsidRPr="002A69FE">
        <w:rPr>
          <w:rFonts w:ascii="Times New Roman" w:hAnsi="Times New Roman" w:hint="eastAsia"/>
          <w:sz w:val="28"/>
          <w:rtl/>
          <w:lang w:bidi="fa-IR"/>
        </w:rPr>
        <w:t>باشد</w:t>
      </w:r>
      <w:r w:rsidR="00A97495" w:rsidRPr="002A69FE">
        <w:rPr>
          <w:rFonts w:ascii="Times New Roman" w:hAnsi="Times New Roman"/>
          <w:sz w:val="28"/>
          <w:rtl/>
          <w:lang w:bidi="fa-IR"/>
        </w:rPr>
        <w:t>.</w:t>
      </w:r>
    </w:p>
    <w:p w:rsidR="00B35E47" w:rsidRPr="002A69FE" w:rsidRDefault="00B35E47" w:rsidP="00B35E47">
      <w:pPr>
        <w:bidi/>
        <w:spacing w:before="240" w:line="240" w:lineRule="auto"/>
        <w:jc w:val="both"/>
        <w:rPr>
          <w:rFonts w:ascii="Times New Roman" w:hAnsi="Times New Roman"/>
          <w:sz w:val="28"/>
          <w:rtl/>
          <w:lang w:bidi="fa-IR"/>
        </w:rPr>
      </w:pPr>
    </w:p>
    <w:p w:rsidR="00A97495" w:rsidRPr="002A69FE" w:rsidRDefault="00A97495" w:rsidP="00B35E47">
      <w:pPr>
        <w:bidi/>
        <w:spacing w:before="240" w:line="240" w:lineRule="auto"/>
        <w:jc w:val="both"/>
        <w:rPr>
          <w:rFonts w:ascii="Times New Roman" w:hAnsi="Times New Roman"/>
          <w:b/>
          <w:bCs/>
          <w:sz w:val="28"/>
          <w:rtl/>
          <w:lang w:bidi="fa-IR"/>
        </w:rPr>
      </w:pPr>
      <w:r w:rsidRPr="002A69FE">
        <w:rPr>
          <w:rFonts w:ascii="Times New Roman" w:hAnsi="Times New Roman" w:hint="eastAsia"/>
          <w:b/>
          <w:bCs/>
          <w:sz w:val="28"/>
          <w:rtl/>
          <w:lang w:bidi="fa-IR"/>
        </w:rPr>
        <w:t>ج</w:t>
      </w:r>
      <w:r w:rsidRPr="002A69FE">
        <w:rPr>
          <w:rFonts w:ascii="Times New Roman" w:hAnsi="Times New Roman"/>
          <w:b/>
          <w:bCs/>
          <w:sz w:val="28"/>
          <w:rtl/>
          <w:lang w:bidi="fa-IR"/>
        </w:rPr>
        <w:t xml:space="preserve">) </w:t>
      </w:r>
      <w:r w:rsidRPr="002A69FE">
        <w:rPr>
          <w:rFonts w:ascii="Times New Roman" w:hAnsi="Times New Roman" w:hint="eastAsia"/>
          <w:b/>
          <w:bCs/>
          <w:sz w:val="28"/>
          <w:rtl/>
          <w:lang w:bidi="fa-IR"/>
        </w:rPr>
        <w:t>کارت</w:t>
      </w:r>
      <w:r w:rsidRPr="002A69FE">
        <w:rPr>
          <w:rFonts w:ascii="Times New Roman" w:hAnsi="Times New Roman"/>
          <w:b/>
          <w:bCs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b/>
          <w:bCs/>
          <w:sz w:val="28"/>
          <w:rtl/>
          <w:lang w:bidi="fa-IR"/>
        </w:rPr>
        <w:t>امت</w:t>
      </w:r>
      <w:r w:rsidRPr="002A69FE">
        <w:rPr>
          <w:rFonts w:ascii="Times New Roman" w:hAnsi="Times New Roman" w:hint="cs"/>
          <w:b/>
          <w:bCs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b/>
          <w:bCs/>
          <w:sz w:val="28"/>
          <w:rtl/>
          <w:lang w:bidi="fa-IR"/>
        </w:rPr>
        <w:t>از</w:t>
      </w:r>
      <w:r w:rsidRPr="002A69FE">
        <w:rPr>
          <w:rFonts w:ascii="Times New Roman" w:hAnsi="Times New Roman" w:hint="cs"/>
          <w:b/>
          <w:bCs/>
          <w:sz w:val="28"/>
          <w:rtl/>
          <w:lang w:bidi="fa-IR"/>
        </w:rPr>
        <w:t>ی</w:t>
      </w:r>
      <w:r w:rsidRPr="002A69FE">
        <w:rPr>
          <w:rFonts w:ascii="Times New Roman" w:hAnsi="Times New Roman"/>
          <w:b/>
          <w:bCs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b/>
          <w:bCs/>
          <w:sz w:val="28"/>
          <w:rtl/>
          <w:lang w:bidi="fa-IR"/>
        </w:rPr>
        <w:t>متوازن</w:t>
      </w:r>
      <w:r w:rsidRPr="002A69FE">
        <w:rPr>
          <w:rFonts w:ascii="Times New Roman" w:hAnsi="Times New Roman"/>
          <w:b/>
          <w:bCs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b/>
          <w:bCs/>
          <w:sz w:val="28"/>
          <w:rtl/>
          <w:lang w:bidi="fa-IR"/>
        </w:rPr>
        <w:t>نسل</w:t>
      </w:r>
      <w:r w:rsidRPr="002A69FE">
        <w:rPr>
          <w:rFonts w:ascii="Times New Roman" w:hAnsi="Times New Roman"/>
          <w:b/>
          <w:bCs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b/>
          <w:bCs/>
          <w:sz w:val="28"/>
          <w:rtl/>
          <w:lang w:bidi="fa-IR"/>
        </w:rPr>
        <w:t>سوم</w:t>
      </w:r>
    </w:p>
    <w:p w:rsidR="006B5DDA" w:rsidRPr="002A69FE" w:rsidRDefault="00A97495" w:rsidP="00B35E47">
      <w:pPr>
        <w:bidi/>
        <w:spacing w:before="240" w:line="240" w:lineRule="auto"/>
        <w:jc w:val="both"/>
        <w:rPr>
          <w:rFonts w:ascii="Times New Roman" w:hAnsi="Times New Roman"/>
          <w:sz w:val="28"/>
          <w:rtl/>
          <w:lang w:bidi="fa-IR"/>
        </w:rPr>
      </w:pPr>
      <w:r w:rsidRPr="002A69FE">
        <w:rPr>
          <w:rFonts w:ascii="Times New Roman" w:hAnsi="Times New Roman" w:hint="eastAsia"/>
          <w:sz w:val="28"/>
          <w:rtl/>
          <w:lang w:bidi="fa-IR"/>
        </w:rPr>
        <w:t>عل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رغم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نگرش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عنوان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ک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کاربرد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="006B5DDA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6B5DD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جداگانه</w:t>
      </w:r>
      <w:r w:rsidR="006B5DD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کارت</w:t>
      </w:r>
      <w:r w:rsidR="006B5DD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ارز</w:t>
      </w:r>
      <w:r w:rsidR="006B5DDA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اب</w:t>
      </w:r>
      <w:r w:rsidR="006B5DDA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6B5DD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قل</w:t>
      </w:r>
      <w:r w:rsidR="0071370F">
        <w:rPr>
          <w:rFonts w:ascii="Times New Roman" w:hAnsi="Times New Roman" w:hint="cs"/>
          <w:sz w:val="28"/>
          <w:rtl/>
          <w:lang w:bidi="fa-IR"/>
        </w:rPr>
        <w:t>م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داد</w:t>
      </w:r>
      <w:r w:rsidR="006B5DD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شده</w:t>
      </w:r>
      <w:r w:rsidR="006B5DD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است،</w:t>
      </w:r>
      <w:r w:rsidR="006B5DD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ول</w:t>
      </w:r>
      <w:r w:rsidR="006B5DDA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6B5DD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با</w:t>
      </w:r>
      <w:r w:rsidR="006B5DDA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د</w:t>
      </w:r>
      <w:r w:rsidR="006B5DD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اذعان</w:t>
      </w:r>
      <w:r w:rsidR="006B5DD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داشت</w:t>
      </w:r>
      <w:r w:rsidR="006B5DD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که</w:t>
      </w:r>
      <w:r w:rsidR="006B5DD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="006B5DDA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جاد</w:t>
      </w:r>
      <w:r w:rsidR="006B5DD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تغ</w:t>
      </w:r>
      <w:r w:rsidR="006B5DDA" w:rsidRPr="002A69FE">
        <w:rPr>
          <w:rFonts w:ascii="Times New Roman" w:hAnsi="Times New Roman" w:hint="cs"/>
          <w:sz w:val="28"/>
          <w:rtl/>
          <w:lang w:bidi="fa-IR"/>
        </w:rPr>
        <w:t>یی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رات</w:t>
      </w:r>
      <w:r w:rsidR="006B5DD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سازمان،</w:t>
      </w:r>
      <w:r w:rsidR="006B5DD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نت</w:t>
      </w:r>
      <w:r w:rsidR="006B5DDA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جه</w:t>
      </w:r>
      <w:r w:rsidR="006B5DD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="006B5DD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کار</w:t>
      </w:r>
      <w:r w:rsidR="006B5DD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گ</w:t>
      </w:r>
      <w:r w:rsidR="006B5DDA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ر</w:t>
      </w:r>
      <w:r w:rsidR="006B5DDA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6B5DD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="006B5DDA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="006B5DD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س</w:t>
      </w:r>
      <w:r w:rsidR="006B5DDA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ستم</w:t>
      </w:r>
      <w:r w:rsidR="006B5DD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="006B5DD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ارز</w:t>
      </w:r>
      <w:r w:rsidR="006B5DDA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اب</w:t>
      </w:r>
      <w:r w:rsidR="006B5DDA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6B5DD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عملکرد</w:t>
      </w:r>
      <w:r w:rsidR="006B5DD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="006B5DD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تدو</w:t>
      </w:r>
      <w:r w:rsidR="006B5DDA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="006B5DD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استراتژ</w:t>
      </w:r>
      <w:r w:rsidR="006B5DDA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6B5DD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است</w:t>
      </w:r>
      <w:r w:rsidR="006B5DD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="006B5DD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کاربرد</w:t>
      </w:r>
      <w:r w:rsidR="006B5DD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جد</w:t>
      </w:r>
      <w:r w:rsidR="006B5DDA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د</w:t>
      </w:r>
      <w:r w:rsidR="006B5DDA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6B5DD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="006B5DD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کارت</w:t>
      </w:r>
      <w:r w:rsidR="006B5DD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ارز</w:t>
      </w:r>
      <w:r w:rsidR="006B5DDA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اب</w:t>
      </w:r>
      <w:r w:rsidR="006B5DDA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6B5DD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متوازن</w:t>
      </w:r>
      <w:r w:rsidR="006B5DD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محسوب</w:t>
      </w:r>
      <w:r w:rsidR="006B5DD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نم</w:t>
      </w:r>
      <w:r w:rsidR="006B5DDA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6B5DDA" w:rsidRPr="002A69FE">
        <w:rPr>
          <w:rFonts w:ascii="Times New Roman" w:hAnsi="Times New Roman"/>
          <w:sz w:val="28"/>
          <w:rtl/>
          <w:lang w:bidi="fa-IR"/>
        </w:rPr>
        <w:softHyphen/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شود</w:t>
      </w:r>
      <w:r w:rsidR="006B5DDA" w:rsidRPr="002A69FE">
        <w:rPr>
          <w:rFonts w:ascii="Times New Roman" w:hAnsi="Times New Roman"/>
          <w:sz w:val="28"/>
          <w:rtl/>
          <w:lang w:bidi="fa-IR"/>
        </w:rPr>
        <w:t xml:space="preserve">. 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="006B5DDA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="006B5DD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نگرش</w:t>
      </w:r>
      <w:r w:rsidR="006B5DD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تا</w:t>
      </w:r>
      <w:r w:rsidR="006B5DD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حد</w:t>
      </w:r>
      <w:r w:rsidR="006B5DD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ز</w:t>
      </w:r>
      <w:r w:rsidR="006B5DDA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اد</w:t>
      </w:r>
      <w:r w:rsidR="006B5DDA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6B5DD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="006B5DD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نگرش</w:t>
      </w:r>
      <w:r w:rsidR="006B5DD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مد</w:t>
      </w:r>
      <w:r w:rsidR="006B5DDA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ر</w:t>
      </w:r>
      <w:r w:rsidR="006B5DDA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ت</w:t>
      </w:r>
      <w:r w:rsidR="006B5DD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بر</w:t>
      </w:r>
      <w:r w:rsidR="006B5DD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مبنا</w:t>
      </w:r>
      <w:r w:rsidR="006B5DDA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6B5DD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هدف</w:t>
      </w:r>
      <w:r w:rsidR="006B5DD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نزد</w:t>
      </w:r>
      <w:r w:rsidR="006B5DDA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ک</w:t>
      </w:r>
      <w:r w:rsidR="006B5DD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است</w:t>
      </w:r>
      <w:r w:rsidR="006B5DDA" w:rsidRPr="002A69FE">
        <w:rPr>
          <w:rFonts w:ascii="Times New Roman" w:hAnsi="Times New Roman"/>
          <w:sz w:val="28"/>
          <w:rtl/>
          <w:lang w:bidi="fa-IR"/>
        </w:rPr>
        <w:t xml:space="preserve">. 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چرا</w:t>
      </w:r>
      <w:r w:rsidR="006B5DD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که</w:t>
      </w:r>
      <w:r w:rsidR="006B5DD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="006B5DD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وجه</w:t>
      </w:r>
      <w:r w:rsidR="006B5DD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مال</w:t>
      </w:r>
      <w:r w:rsidR="006B5DDA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،</w:t>
      </w:r>
      <w:r w:rsidR="006B5DD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مثلا</w:t>
      </w:r>
      <w:r w:rsidR="006B5DD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کسب</w:t>
      </w:r>
      <w:r w:rsidR="006B5DDA" w:rsidRPr="002A69FE">
        <w:rPr>
          <w:rFonts w:ascii="Times New Roman" w:hAnsi="Times New Roman"/>
          <w:sz w:val="28"/>
          <w:rtl/>
          <w:lang w:bidi="fa-IR"/>
        </w:rPr>
        <w:t xml:space="preserve"> 20 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درصد</w:t>
      </w:r>
      <w:r w:rsidR="006B5DD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سود</w:t>
      </w:r>
      <w:r w:rsidR="006B5DD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خالص</w:t>
      </w:r>
      <w:r w:rsidR="006B5DD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="006B5DD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عنوان</w:t>
      </w:r>
      <w:r w:rsidR="006B5DD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هدف</w:t>
      </w:r>
      <w:r w:rsidR="006B5DD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عمل</w:t>
      </w:r>
      <w:r w:rsidR="006B5DDA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ات</w:t>
      </w:r>
      <w:r w:rsidR="006B5DDA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6B5DD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تعر</w:t>
      </w:r>
      <w:r w:rsidR="006B5DDA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ف</w:t>
      </w:r>
      <w:r w:rsidR="006B5DD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="006B5DDA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6B5DDA" w:rsidRPr="002A69FE">
        <w:rPr>
          <w:rFonts w:ascii="Times New Roman" w:hAnsi="Times New Roman"/>
          <w:sz w:val="28"/>
          <w:rtl/>
          <w:lang w:bidi="fa-IR"/>
        </w:rPr>
        <w:softHyphen/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شود</w:t>
      </w:r>
      <w:r w:rsidR="006B5DD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="006B5DD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بعد</w:t>
      </w:r>
      <w:r w:rsidR="006B5DD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="006B5DD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صورت</w:t>
      </w:r>
      <w:r w:rsidR="006B5DD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لا</w:t>
      </w:r>
      <w:r w:rsidR="006B5DDA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ه</w:t>
      </w:r>
      <w:r w:rsidR="006B5DD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لا</w:t>
      </w:r>
      <w:r w:rsidR="006B5DDA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ه</w:t>
      </w:r>
      <w:r w:rsidR="006B5DDA" w:rsidRPr="002A69FE">
        <w:rPr>
          <w:rFonts w:ascii="Times New Roman" w:hAnsi="Times New Roman"/>
          <w:sz w:val="28"/>
          <w:rtl/>
          <w:lang w:bidi="fa-IR"/>
        </w:rPr>
        <w:t xml:space="preserve"> (آبشار</w:t>
      </w:r>
      <w:r w:rsidR="006B5DDA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6B5DDA" w:rsidRPr="002A69FE">
        <w:rPr>
          <w:rFonts w:ascii="Times New Roman" w:hAnsi="Times New Roman"/>
          <w:sz w:val="28"/>
          <w:rtl/>
          <w:lang w:bidi="fa-IR"/>
        </w:rPr>
        <w:t xml:space="preserve">) 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="006B5DD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وجوه</w:t>
      </w:r>
      <w:r w:rsidR="006B5DD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قبل</w:t>
      </w:r>
      <w:r w:rsidR="006B5DD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مراجعه</w:t>
      </w:r>
      <w:r w:rsidR="006B5DD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="006B5DDA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6B5DDA" w:rsidRPr="002A69FE">
        <w:rPr>
          <w:rFonts w:ascii="Times New Roman" w:hAnsi="Times New Roman"/>
          <w:sz w:val="28"/>
          <w:rtl/>
          <w:lang w:bidi="fa-IR"/>
        </w:rPr>
        <w:softHyphen/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شود</w:t>
      </w:r>
      <w:r w:rsidR="006B5DD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="006B5DD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پرسش</w:t>
      </w:r>
      <w:r w:rsidR="006B5DDA" w:rsidRPr="002A69FE">
        <w:rPr>
          <w:rFonts w:ascii="Times New Roman" w:hAnsi="Times New Roman"/>
          <w:sz w:val="28"/>
          <w:rtl/>
          <w:lang w:bidi="fa-IR"/>
        </w:rPr>
        <w:softHyphen/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="006B5DDA" w:rsidRPr="002A69FE">
        <w:rPr>
          <w:rFonts w:ascii="Times New Roman" w:hAnsi="Times New Roman" w:hint="cs"/>
          <w:sz w:val="28"/>
          <w:rtl/>
          <w:lang w:bidi="fa-IR"/>
        </w:rPr>
        <w:t>یی</w:t>
      </w:r>
      <w:r w:rsidR="006B5DD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="006B5DD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="006B5DDA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="006B5DD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قب</w:t>
      </w:r>
      <w:r w:rsidR="006B5DDA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ل</w:t>
      </w:r>
      <w:r w:rsidR="006B5DD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مطرح</w:t>
      </w:r>
      <w:r w:rsidR="006B5DD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="006B5DDA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6B5DDA" w:rsidRPr="002A69FE">
        <w:rPr>
          <w:rFonts w:ascii="Times New Roman" w:hAnsi="Times New Roman"/>
          <w:sz w:val="28"/>
          <w:rtl/>
          <w:lang w:bidi="fa-IR"/>
        </w:rPr>
        <w:softHyphen/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شود</w:t>
      </w:r>
      <w:r w:rsidR="006B5DDA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6B5DDA" w:rsidRPr="002A69FE">
        <w:rPr>
          <w:rFonts w:ascii="Times New Roman" w:hAnsi="Times New Roman" w:hint="eastAsia"/>
          <w:sz w:val="28"/>
          <w:rtl/>
          <w:lang w:bidi="fa-IR"/>
        </w:rPr>
        <w:t>که</w:t>
      </w:r>
      <w:r w:rsidR="006B5DDA" w:rsidRPr="002A69FE">
        <w:rPr>
          <w:rFonts w:ascii="Times New Roman" w:hAnsi="Times New Roman"/>
          <w:sz w:val="28"/>
          <w:rtl/>
          <w:lang w:bidi="fa-IR"/>
        </w:rPr>
        <w:t>:</w:t>
      </w:r>
    </w:p>
    <w:p w:rsidR="00930C5E" w:rsidRPr="002A69FE" w:rsidRDefault="00D90E25" w:rsidP="001A2EFA">
      <w:pPr>
        <w:pStyle w:val="ListParagraph"/>
        <w:numPr>
          <w:ilvl w:val="0"/>
          <w:numId w:val="17"/>
        </w:numPr>
        <w:bidi/>
        <w:spacing w:before="240" w:line="240" w:lineRule="auto"/>
        <w:jc w:val="both"/>
        <w:rPr>
          <w:rFonts w:ascii="Times New Roman" w:hAnsi="Times New Roman"/>
          <w:sz w:val="28"/>
          <w:lang w:bidi="fa-IR"/>
        </w:rPr>
      </w:pPr>
      <w:r w:rsidRPr="002A69FE">
        <w:rPr>
          <w:rFonts w:ascii="Times New Roman" w:hAnsi="Times New Roman" w:hint="eastAsia"/>
          <w:sz w:val="28"/>
          <w:rtl/>
          <w:lang w:bidi="fa-IR"/>
        </w:rPr>
        <w:t>ک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ف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="00930C5E" w:rsidRPr="002A69FE">
        <w:rPr>
          <w:rFonts w:ascii="Times New Roman" w:hAnsi="Times New Roman" w:hint="eastAsia"/>
          <w:sz w:val="28"/>
          <w:rtl/>
          <w:lang w:bidi="fa-IR"/>
        </w:rPr>
        <w:t>حصولات</w:t>
      </w:r>
      <w:r w:rsidR="00930C5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930C5E" w:rsidRPr="002A69FE">
        <w:rPr>
          <w:rFonts w:ascii="Times New Roman" w:hAnsi="Times New Roman" w:hint="eastAsia"/>
          <w:sz w:val="28"/>
          <w:rtl/>
          <w:lang w:bidi="fa-IR"/>
        </w:rPr>
        <w:t>با</w:t>
      </w:r>
      <w:r w:rsidR="00930C5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930C5E" w:rsidRPr="002A69FE">
        <w:rPr>
          <w:rFonts w:ascii="Times New Roman" w:hAnsi="Times New Roman" w:hint="eastAsia"/>
          <w:sz w:val="28"/>
          <w:rtl/>
          <w:lang w:bidi="fa-IR"/>
        </w:rPr>
        <w:t>د</w:t>
      </w:r>
      <w:r w:rsidR="00930C5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930C5E" w:rsidRPr="002A69FE">
        <w:rPr>
          <w:rFonts w:ascii="Times New Roman" w:hAnsi="Times New Roman" w:hint="eastAsia"/>
          <w:sz w:val="28"/>
          <w:rtl/>
          <w:lang w:bidi="fa-IR"/>
        </w:rPr>
        <w:t>چقدر</w:t>
      </w:r>
      <w:r w:rsidR="00930C5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930C5E" w:rsidRPr="002A69FE">
        <w:rPr>
          <w:rFonts w:ascii="Times New Roman" w:hAnsi="Times New Roman" w:hint="eastAsia"/>
          <w:sz w:val="28"/>
          <w:rtl/>
          <w:lang w:bidi="fa-IR"/>
        </w:rPr>
        <w:t>بهبود</w:t>
      </w:r>
      <w:r w:rsidR="00930C5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930C5E" w:rsidRPr="002A69FE">
        <w:rPr>
          <w:rFonts w:ascii="Times New Roman" w:hAnsi="Times New Roman" w:hint="eastAsia"/>
          <w:sz w:val="28"/>
          <w:rtl/>
          <w:lang w:bidi="fa-IR"/>
        </w:rPr>
        <w:t>پ</w:t>
      </w:r>
      <w:r w:rsidR="00930C5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930C5E" w:rsidRPr="002A69FE">
        <w:rPr>
          <w:rFonts w:ascii="Times New Roman" w:hAnsi="Times New Roman" w:hint="eastAsia"/>
          <w:sz w:val="28"/>
          <w:rtl/>
          <w:lang w:bidi="fa-IR"/>
        </w:rPr>
        <w:t>دا</w:t>
      </w:r>
      <w:r w:rsidR="00930C5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930C5E" w:rsidRPr="002A69FE">
        <w:rPr>
          <w:rFonts w:ascii="Times New Roman" w:hAnsi="Times New Roman" w:hint="eastAsia"/>
          <w:sz w:val="28"/>
          <w:rtl/>
          <w:lang w:bidi="fa-IR"/>
        </w:rPr>
        <w:t>کند؟</w:t>
      </w:r>
    </w:p>
    <w:p w:rsidR="00930C5E" w:rsidRPr="002A69FE" w:rsidRDefault="00D90E25" w:rsidP="001A2EFA">
      <w:pPr>
        <w:pStyle w:val="ListParagraph"/>
        <w:numPr>
          <w:ilvl w:val="0"/>
          <w:numId w:val="17"/>
        </w:numPr>
        <w:bidi/>
        <w:spacing w:before="240" w:line="240" w:lineRule="auto"/>
        <w:jc w:val="both"/>
        <w:rPr>
          <w:rFonts w:ascii="Times New Roman" w:hAnsi="Times New Roman"/>
          <w:sz w:val="28"/>
          <w:lang w:bidi="fa-IR"/>
        </w:rPr>
      </w:pPr>
      <w:r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خدمات پس از فروش با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چه </w:t>
      </w:r>
      <w:r w:rsidR="00930C5E" w:rsidRPr="002A69FE">
        <w:rPr>
          <w:rFonts w:ascii="Times New Roman" w:hAnsi="Times New Roman" w:hint="eastAsia"/>
          <w:sz w:val="28"/>
          <w:rtl/>
          <w:lang w:bidi="fa-IR"/>
        </w:rPr>
        <w:t>تغ</w:t>
      </w:r>
      <w:r w:rsidR="00930C5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930C5E" w:rsidRPr="002A69FE">
        <w:rPr>
          <w:rFonts w:ascii="Times New Roman" w:hAnsi="Times New Roman" w:hint="eastAsia"/>
          <w:sz w:val="28"/>
          <w:rtl/>
          <w:lang w:bidi="fa-IR"/>
        </w:rPr>
        <w:t>رات</w:t>
      </w:r>
      <w:r w:rsidR="00930C5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930C5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930C5E"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="00930C5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930C5E" w:rsidRPr="002A69FE">
        <w:rPr>
          <w:rFonts w:ascii="Times New Roman" w:hAnsi="Times New Roman" w:hint="eastAsia"/>
          <w:sz w:val="28"/>
          <w:rtl/>
          <w:lang w:bidi="fa-IR"/>
        </w:rPr>
        <w:t>جاد</w:t>
      </w:r>
      <w:r w:rsidR="00930C5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930C5E" w:rsidRPr="002A69FE">
        <w:rPr>
          <w:rFonts w:ascii="Times New Roman" w:hAnsi="Times New Roman" w:hint="eastAsia"/>
          <w:sz w:val="28"/>
          <w:rtl/>
          <w:lang w:bidi="fa-IR"/>
        </w:rPr>
        <w:t>شود؟</w:t>
      </w:r>
    </w:p>
    <w:p w:rsidR="00A26CA6" w:rsidRPr="002A69FE" w:rsidRDefault="00930C5E" w:rsidP="001A2EFA">
      <w:pPr>
        <w:pStyle w:val="ListParagraph"/>
        <w:numPr>
          <w:ilvl w:val="0"/>
          <w:numId w:val="17"/>
        </w:numPr>
        <w:bidi/>
        <w:spacing w:before="240" w:line="240" w:lineRule="auto"/>
        <w:jc w:val="both"/>
        <w:rPr>
          <w:rFonts w:ascii="Times New Roman" w:hAnsi="Times New Roman"/>
          <w:sz w:val="28"/>
          <w:lang w:bidi="fa-IR"/>
        </w:rPr>
      </w:pPr>
      <w:r w:rsidRPr="002A69FE">
        <w:rPr>
          <w:rFonts w:ascii="Times New Roman" w:hAnsi="Times New Roman" w:hint="eastAsia"/>
          <w:sz w:val="28"/>
          <w:rtl/>
          <w:lang w:bidi="fa-IR"/>
        </w:rPr>
        <w:t>چه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محصولات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جد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طراح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شود؟</w:t>
      </w:r>
      <w:r w:rsidR="00A26CA6" w:rsidRPr="002A69FE">
        <w:rPr>
          <w:rFonts w:ascii="Times New Roman" w:hAnsi="Times New Roman"/>
          <w:sz w:val="28"/>
          <w:rtl/>
          <w:lang w:bidi="fa-IR"/>
        </w:rPr>
        <w:t xml:space="preserve"> </w:t>
      </w:r>
    </w:p>
    <w:p w:rsidR="00930C5E" w:rsidRPr="002A69FE" w:rsidRDefault="00930C5E" w:rsidP="001A2EFA">
      <w:pPr>
        <w:pStyle w:val="ListParagraph"/>
        <w:numPr>
          <w:ilvl w:val="0"/>
          <w:numId w:val="17"/>
        </w:numPr>
        <w:bidi/>
        <w:spacing w:before="240" w:line="240" w:lineRule="auto"/>
        <w:jc w:val="both"/>
        <w:rPr>
          <w:rFonts w:ascii="Times New Roman" w:hAnsi="Times New Roman"/>
          <w:sz w:val="28"/>
          <w:lang w:bidi="fa-IR"/>
        </w:rPr>
      </w:pPr>
      <w:r w:rsidRPr="002A69FE">
        <w:rPr>
          <w:rFonts w:ascii="Times New Roman" w:hAnsi="Times New Roman" w:hint="eastAsia"/>
          <w:sz w:val="28"/>
          <w:rtl/>
          <w:lang w:bidi="fa-IR"/>
        </w:rPr>
        <w:t>چه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ستم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اطلاعات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عمل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ات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سازمان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جاد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شود؟</w:t>
      </w:r>
    </w:p>
    <w:p w:rsidR="00930C5E" w:rsidRDefault="00930C5E" w:rsidP="00B35E47">
      <w:pPr>
        <w:bidi/>
        <w:spacing w:before="240" w:line="240" w:lineRule="auto"/>
        <w:jc w:val="both"/>
        <w:rPr>
          <w:rFonts w:ascii="Times New Roman" w:hAnsi="Times New Roman"/>
          <w:sz w:val="28"/>
          <w:rtl/>
          <w:lang w:bidi="fa-IR"/>
        </w:rPr>
      </w:pPr>
      <w:r w:rsidRPr="002A69FE">
        <w:rPr>
          <w:rFonts w:ascii="Times New Roman" w:hAnsi="Times New Roman" w:hint="eastAsia"/>
          <w:sz w:val="28"/>
          <w:rtl/>
          <w:lang w:bidi="fa-IR"/>
        </w:rPr>
        <w:t>ملاحظه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شود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برا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پاسخ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پرسش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سازمان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تحول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جاد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کرد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پرسش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اساس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نگرش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کارت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امت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متوازن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چهار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وجه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رشد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اد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؛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7D25FE">
        <w:rPr>
          <w:rFonts w:ascii="Times New Roman" w:hAnsi="Times New Roman" w:hint="eastAsia"/>
          <w:sz w:val="28"/>
          <w:rtl/>
          <w:lang w:bidi="fa-IR"/>
        </w:rPr>
        <w:t>فرآیند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داخل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؛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مشتر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مال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طرح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شده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اند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هم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علت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ادعا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شده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کارت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امت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متوازن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تواند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باعث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جاد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تغ</w:t>
      </w:r>
      <w:r w:rsidRPr="002A69FE">
        <w:rPr>
          <w:rFonts w:ascii="Times New Roman" w:hAnsi="Times New Roman" w:hint="cs"/>
          <w:sz w:val="28"/>
          <w:rtl/>
          <w:lang w:bidi="fa-IR"/>
        </w:rPr>
        <w:t>یی</w:t>
      </w:r>
      <w:r w:rsidRPr="002A69FE">
        <w:rPr>
          <w:rFonts w:ascii="Times New Roman" w:hAnsi="Times New Roman" w:hint="eastAsia"/>
          <w:sz w:val="28"/>
          <w:rtl/>
          <w:lang w:bidi="fa-IR"/>
        </w:rPr>
        <w:t>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سازمان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شود</w:t>
      </w:r>
      <w:r w:rsidRPr="002A69FE">
        <w:rPr>
          <w:rFonts w:ascii="Times New Roman" w:hAnsi="Times New Roman"/>
          <w:sz w:val="28"/>
          <w:rtl/>
          <w:lang w:bidi="fa-IR"/>
        </w:rPr>
        <w:t>.</w:t>
      </w:r>
    </w:p>
    <w:p w:rsidR="00B35E47" w:rsidRPr="002A69FE" w:rsidRDefault="00B35E47" w:rsidP="00B35E47">
      <w:pPr>
        <w:bidi/>
        <w:spacing w:before="240" w:line="240" w:lineRule="auto"/>
        <w:jc w:val="both"/>
        <w:rPr>
          <w:rFonts w:ascii="Times New Roman" w:hAnsi="Times New Roman"/>
          <w:sz w:val="28"/>
          <w:rtl/>
          <w:lang w:bidi="fa-IR"/>
        </w:rPr>
      </w:pPr>
    </w:p>
    <w:p w:rsidR="00A4431D" w:rsidRPr="00790370" w:rsidRDefault="00A4431D" w:rsidP="00790370">
      <w:pPr>
        <w:pStyle w:val="Heading5"/>
        <w:bidi/>
        <w:rPr>
          <w:rtl/>
        </w:rPr>
      </w:pPr>
      <w:r w:rsidRPr="00790370">
        <w:rPr>
          <w:rtl/>
        </w:rPr>
        <w:lastRenderedPageBreak/>
        <w:t>2-2-1</w:t>
      </w:r>
      <w:r w:rsidR="0073715E" w:rsidRPr="00790370">
        <w:rPr>
          <w:rFonts w:hint="cs"/>
          <w:rtl/>
        </w:rPr>
        <w:t>7</w:t>
      </w:r>
      <w:r w:rsidRPr="00790370">
        <w:rPr>
          <w:rtl/>
        </w:rPr>
        <w:t xml:space="preserve">-1-4. </w:t>
      </w:r>
      <w:r w:rsidRPr="00790370">
        <w:rPr>
          <w:rFonts w:hint="eastAsia"/>
          <w:rtl/>
        </w:rPr>
        <w:t>س</w:t>
      </w:r>
      <w:r w:rsidRPr="00790370">
        <w:rPr>
          <w:rFonts w:hint="cs"/>
          <w:rtl/>
        </w:rPr>
        <w:t>ی</w:t>
      </w:r>
      <w:r w:rsidRPr="00790370">
        <w:rPr>
          <w:rFonts w:hint="eastAsia"/>
          <w:rtl/>
        </w:rPr>
        <w:t>ستم</w:t>
      </w:r>
      <w:r w:rsidRPr="00790370">
        <w:rPr>
          <w:rtl/>
        </w:rPr>
        <w:t xml:space="preserve"> </w:t>
      </w:r>
      <w:r w:rsidRPr="00790370">
        <w:rPr>
          <w:rFonts w:hint="eastAsia"/>
          <w:rtl/>
        </w:rPr>
        <w:t>جامع</w:t>
      </w:r>
      <w:r w:rsidRPr="00790370">
        <w:rPr>
          <w:rtl/>
        </w:rPr>
        <w:t xml:space="preserve"> </w:t>
      </w:r>
      <w:r w:rsidRPr="00790370">
        <w:rPr>
          <w:rFonts w:hint="eastAsia"/>
          <w:rtl/>
        </w:rPr>
        <w:t>مد</w:t>
      </w:r>
      <w:r w:rsidRPr="00790370">
        <w:rPr>
          <w:rFonts w:hint="cs"/>
          <w:rtl/>
        </w:rPr>
        <w:t>ی</w:t>
      </w:r>
      <w:r w:rsidRPr="00790370">
        <w:rPr>
          <w:rFonts w:hint="eastAsia"/>
          <w:rtl/>
        </w:rPr>
        <w:t>ر</w:t>
      </w:r>
      <w:r w:rsidRPr="00790370">
        <w:rPr>
          <w:rFonts w:hint="cs"/>
          <w:rtl/>
        </w:rPr>
        <w:t>ی</w:t>
      </w:r>
      <w:r w:rsidRPr="00790370">
        <w:rPr>
          <w:rFonts w:hint="eastAsia"/>
          <w:rtl/>
        </w:rPr>
        <w:t>ت</w:t>
      </w:r>
      <w:r w:rsidRPr="00790370">
        <w:rPr>
          <w:rFonts w:hint="cs"/>
          <w:rtl/>
        </w:rPr>
        <w:t>ی</w:t>
      </w:r>
      <w:r w:rsidRPr="00790370">
        <w:rPr>
          <w:rtl/>
        </w:rPr>
        <w:t xml:space="preserve"> </w:t>
      </w:r>
      <w:r w:rsidRPr="00790370">
        <w:rPr>
          <w:rFonts w:hint="eastAsia"/>
          <w:rtl/>
        </w:rPr>
        <w:t>کارت</w:t>
      </w:r>
      <w:r w:rsidRPr="00790370">
        <w:rPr>
          <w:rtl/>
        </w:rPr>
        <w:t xml:space="preserve"> </w:t>
      </w:r>
      <w:r w:rsidRPr="00790370">
        <w:rPr>
          <w:rFonts w:hint="eastAsia"/>
          <w:rtl/>
        </w:rPr>
        <w:t>امت</w:t>
      </w:r>
      <w:r w:rsidRPr="00790370">
        <w:rPr>
          <w:rFonts w:hint="cs"/>
          <w:rtl/>
        </w:rPr>
        <w:t>ی</w:t>
      </w:r>
      <w:r w:rsidRPr="00790370">
        <w:rPr>
          <w:rFonts w:hint="eastAsia"/>
          <w:rtl/>
        </w:rPr>
        <w:t>از</w:t>
      </w:r>
      <w:r w:rsidRPr="00790370">
        <w:rPr>
          <w:rFonts w:hint="cs"/>
          <w:rtl/>
        </w:rPr>
        <w:t>ی</w:t>
      </w:r>
      <w:r w:rsidRPr="00790370">
        <w:rPr>
          <w:rtl/>
        </w:rPr>
        <w:t xml:space="preserve"> </w:t>
      </w:r>
      <w:r w:rsidRPr="00790370">
        <w:rPr>
          <w:rFonts w:hint="eastAsia"/>
          <w:rtl/>
        </w:rPr>
        <w:t>متوازن</w:t>
      </w:r>
      <w:r w:rsidRPr="00790370">
        <w:rPr>
          <w:rtl/>
        </w:rPr>
        <w:t xml:space="preserve"> </w:t>
      </w:r>
      <w:r w:rsidRPr="00790370">
        <w:rPr>
          <w:rFonts w:hint="eastAsia"/>
          <w:rtl/>
        </w:rPr>
        <w:t>برا</w:t>
      </w:r>
      <w:r w:rsidRPr="00790370">
        <w:rPr>
          <w:rFonts w:hint="cs"/>
          <w:rtl/>
        </w:rPr>
        <w:t>ی</w:t>
      </w:r>
      <w:r w:rsidRPr="00790370">
        <w:rPr>
          <w:rtl/>
        </w:rPr>
        <w:t xml:space="preserve"> </w:t>
      </w:r>
      <w:r w:rsidRPr="00790370">
        <w:rPr>
          <w:rFonts w:hint="eastAsia"/>
          <w:rtl/>
        </w:rPr>
        <w:t>پ</w:t>
      </w:r>
      <w:r w:rsidRPr="00790370">
        <w:rPr>
          <w:rFonts w:hint="cs"/>
          <w:rtl/>
        </w:rPr>
        <w:t>ی</w:t>
      </w:r>
      <w:r w:rsidRPr="00790370">
        <w:rPr>
          <w:rFonts w:hint="eastAsia"/>
          <w:rtl/>
        </w:rPr>
        <w:t>وند</w:t>
      </w:r>
      <w:r w:rsidRPr="00790370">
        <w:rPr>
          <w:rtl/>
        </w:rPr>
        <w:t xml:space="preserve"> </w:t>
      </w:r>
      <w:r w:rsidRPr="00790370">
        <w:rPr>
          <w:rFonts w:hint="eastAsia"/>
          <w:rtl/>
        </w:rPr>
        <w:t>استراتژ</w:t>
      </w:r>
      <w:r w:rsidRPr="00790370">
        <w:rPr>
          <w:rFonts w:hint="cs"/>
          <w:rtl/>
        </w:rPr>
        <w:t>ی</w:t>
      </w:r>
      <w:r w:rsidRPr="00790370">
        <w:rPr>
          <w:rtl/>
        </w:rPr>
        <w:t xml:space="preserve"> </w:t>
      </w:r>
      <w:r w:rsidRPr="00790370">
        <w:rPr>
          <w:rFonts w:hint="eastAsia"/>
          <w:rtl/>
        </w:rPr>
        <w:t>با</w:t>
      </w:r>
      <w:r w:rsidRPr="00790370">
        <w:rPr>
          <w:rtl/>
        </w:rPr>
        <w:t xml:space="preserve"> </w:t>
      </w:r>
      <w:r w:rsidRPr="00790370">
        <w:rPr>
          <w:rFonts w:hint="eastAsia"/>
          <w:rtl/>
        </w:rPr>
        <w:t>عمل</w:t>
      </w:r>
      <w:r w:rsidRPr="00790370">
        <w:rPr>
          <w:rFonts w:hint="cs"/>
          <w:rtl/>
        </w:rPr>
        <w:t>ی</w:t>
      </w:r>
      <w:r w:rsidRPr="00790370">
        <w:rPr>
          <w:rFonts w:hint="eastAsia"/>
          <w:rtl/>
        </w:rPr>
        <w:t>ات</w:t>
      </w:r>
    </w:p>
    <w:p w:rsidR="00A4431D" w:rsidRPr="002A69FE" w:rsidRDefault="00A4431D" w:rsidP="00582252">
      <w:pPr>
        <w:bidi/>
        <w:spacing w:before="240" w:line="240" w:lineRule="auto"/>
        <w:jc w:val="both"/>
        <w:rPr>
          <w:rFonts w:ascii="Times New Roman" w:hAnsi="Times New Roman"/>
          <w:sz w:val="28"/>
          <w:rtl/>
          <w:lang w:bidi="fa-IR"/>
        </w:rPr>
      </w:pPr>
      <w:r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عصر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دانش،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سازمان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موفق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هستند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استراتژ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جد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مبتن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مز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ت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رقابت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را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سرعت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اجرا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کنند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اد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بازار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مشتر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ان،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هر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جا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لازم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باشد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7D25FE">
        <w:rPr>
          <w:rFonts w:ascii="Times New Roman" w:hAnsi="Times New Roman" w:hint="eastAsia"/>
          <w:sz w:val="28"/>
          <w:rtl/>
          <w:lang w:bidi="fa-IR"/>
        </w:rPr>
        <w:t>فرآیند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عمل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خود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را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اصلاح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کرده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بهبود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بخشند</w:t>
      </w:r>
      <w:r w:rsidRPr="002A69FE">
        <w:rPr>
          <w:rFonts w:ascii="Times New Roman" w:hAnsi="Times New Roman"/>
          <w:sz w:val="28"/>
          <w:rtl/>
          <w:lang w:bidi="fa-IR"/>
        </w:rPr>
        <w:t xml:space="preserve">. </w:t>
      </w:r>
      <w:r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سازمان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استراتژ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ک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اد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رنده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خواهند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بود</w:t>
      </w:r>
      <w:r w:rsidRPr="002A69FE">
        <w:rPr>
          <w:rFonts w:ascii="Times New Roman" w:hAnsi="Times New Roman"/>
          <w:sz w:val="28"/>
          <w:rtl/>
          <w:lang w:bidi="fa-IR"/>
        </w:rPr>
        <w:t xml:space="preserve">. </w:t>
      </w:r>
      <w:r w:rsidRPr="002A69FE">
        <w:rPr>
          <w:rFonts w:ascii="Times New Roman" w:hAnsi="Times New Roman" w:hint="eastAsia"/>
          <w:sz w:val="28"/>
          <w:rtl/>
          <w:lang w:bidi="fa-IR"/>
        </w:rPr>
        <w:t>هر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چه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عصر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دانش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جلو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تر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رو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م،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تکن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ک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جد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ظهور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کنند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تا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توانمند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استراتژ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ک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را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برا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سرآمد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عمل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ات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غنا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بخشند</w:t>
      </w:r>
      <w:r w:rsidRPr="002A69FE">
        <w:rPr>
          <w:rFonts w:ascii="Times New Roman" w:hAnsi="Times New Roman"/>
          <w:sz w:val="28"/>
          <w:rtl/>
          <w:lang w:bidi="fa-IR"/>
        </w:rPr>
        <w:t xml:space="preserve">. </w:t>
      </w:r>
      <w:r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مدل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همگ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از کارت امت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47F57" w:rsidRPr="002A69FE">
        <w:rPr>
          <w:rFonts w:ascii="Times New Roman" w:hAnsi="Times New Roman" w:hint="eastAsia"/>
          <w:sz w:val="28"/>
          <w:rtl/>
          <w:lang w:bidi="fa-IR"/>
        </w:rPr>
        <w:t>متوازن</w:t>
      </w:r>
      <w:r w:rsidR="00D47F57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47F57" w:rsidRPr="002A69FE">
        <w:rPr>
          <w:rFonts w:ascii="Times New Roman" w:hAnsi="Times New Roman" w:hint="eastAsia"/>
          <w:sz w:val="28"/>
          <w:rtl/>
          <w:lang w:bidi="fa-IR"/>
        </w:rPr>
        <w:t>الهام</w:t>
      </w:r>
      <w:r w:rsidR="00D47F57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47F57" w:rsidRPr="002A69FE">
        <w:rPr>
          <w:rFonts w:ascii="Times New Roman" w:hAnsi="Times New Roman" w:hint="eastAsia"/>
          <w:sz w:val="28"/>
          <w:rtl/>
          <w:lang w:bidi="fa-IR"/>
        </w:rPr>
        <w:t>خواهند</w:t>
      </w:r>
      <w:r w:rsidR="00D47F57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47F57" w:rsidRPr="002A69FE">
        <w:rPr>
          <w:rFonts w:ascii="Times New Roman" w:hAnsi="Times New Roman" w:hint="eastAsia"/>
          <w:sz w:val="28"/>
          <w:rtl/>
          <w:lang w:bidi="fa-IR"/>
        </w:rPr>
        <w:t>گرفت</w:t>
      </w:r>
      <w:r w:rsidR="00D47F57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47F57" w:rsidRPr="002A69FE">
        <w:rPr>
          <w:rFonts w:ascii="Times New Roman" w:hAnsi="Times New Roman" w:hint="eastAsia"/>
          <w:sz w:val="28"/>
          <w:rtl/>
          <w:lang w:bidi="fa-IR"/>
        </w:rPr>
        <w:t>که</w:t>
      </w:r>
      <w:r w:rsidR="00D47F57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47F57" w:rsidRPr="002A69FE">
        <w:rPr>
          <w:rFonts w:ascii="Times New Roman" w:hAnsi="Times New Roman" w:hint="eastAsia"/>
          <w:sz w:val="28"/>
          <w:rtl/>
          <w:lang w:bidi="fa-IR"/>
        </w:rPr>
        <w:t>امروزه</w:t>
      </w:r>
      <w:r w:rsidR="00D47F57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47F57" w:rsidRPr="002A69FE">
        <w:rPr>
          <w:rFonts w:ascii="Times New Roman" w:hAnsi="Times New Roman" w:hint="eastAsia"/>
          <w:sz w:val="28"/>
          <w:rtl/>
          <w:lang w:bidi="fa-IR"/>
        </w:rPr>
        <w:t>اثر</w:t>
      </w:r>
      <w:r w:rsidR="00D47F57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47F57" w:rsidRPr="002A69FE">
        <w:rPr>
          <w:rFonts w:ascii="Times New Roman" w:hAnsi="Times New Roman" w:hint="eastAsia"/>
          <w:sz w:val="28"/>
          <w:rtl/>
          <w:lang w:bidi="fa-IR"/>
        </w:rPr>
        <w:t>بخش</w:t>
      </w:r>
      <w:r w:rsidR="00D47F57" w:rsidRPr="002A69FE">
        <w:rPr>
          <w:rFonts w:ascii="Times New Roman" w:hAnsi="Times New Roman"/>
          <w:sz w:val="28"/>
          <w:rtl/>
          <w:lang w:bidi="fa-IR"/>
        </w:rPr>
        <w:softHyphen/>
      </w:r>
      <w:r w:rsidR="00D47F57" w:rsidRPr="002A69FE">
        <w:rPr>
          <w:rFonts w:ascii="Times New Roman" w:hAnsi="Times New Roman" w:hint="eastAsia"/>
          <w:sz w:val="28"/>
          <w:rtl/>
          <w:lang w:bidi="fa-IR"/>
        </w:rPr>
        <w:t>تر</w:t>
      </w:r>
      <w:r w:rsidR="00D47F57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47F57"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="00D47F57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47F57" w:rsidRPr="002A69FE">
        <w:rPr>
          <w:rFonts w:ascii="Times New Roman" w:hAnsi="Times New Roman" w:hint="eastAsia"/>
          <w:sz w:val="28"/>
          <w:rtl/>
          <w:lang w:bidi="fa-IR"/>
        </w:rPr>
        <w:t>چارچوب</w:t>
      </w:r>
      <w:r w:rsidR="00D47F57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47F57" w:rsidRPr="002A69FE">
        <w:rPr>
          <w:rFonts w:ascii="Times New Roman" w:hAnsi="Times New Roman" w:hint="eastAsia"/>
          <w:sz w:val="28"/>
          <w:rtl/>
          <w:lang w:bidi="fa-IR"/>
        </w:rPr>
        <w:t>برا</w:t>
      </w:r>
      <w:r w:rsidR="00D47F57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47F57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47F57" w:rsidRPr="002A69FE">
        <w:rPr>
          <w:rFonts w:ascii="Times New Roman" w:hAnsi="Times New Roman" w:hint="eastAsia"/>
          <w:sz w:val="28"/>
          <w:rtl/>
          <w:lang w:bidi="fa-IR"/>
        </w:rPr>
        <w:t>مد</w:t>
      </w:r>
      <w:r w:rsidR="00D47F57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47F57" w:rsidRPr="002A69FE">
        <w:rPr>
          <w:rFonts w:ascii="Times New Roman" w:hAnsi="Times New Roman" w:hint="eastAsia"/>
          <w:sz w:val="28"/>
          <w:rtl/>
          <w:lang w:bidi="fa-IR"/>
        </w:rPr>
        <w:t>ر</w:t>
      </w:r>
      <w:r w:rsidR="00D47F57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47F57" w:rsidRPr="002A69FE">
        <w:rPr>
          <w:rFonts w:ascii="Times New Roman" w:hAnsi="Times New Roman" w:hint="eastAsia"/>
          <w:sz w:val="28"/>
          <w:rtl/>
          <w:lang w:bidi="fa-IR"/>
        </w:rPr>
        <w:t>ت</w:t>
      </w:r>
      <w:r w:rsidR="00D47F57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47F57" w:rsidRPr="002A69FE">
        <w:rPr>
          <w:rFonts w:ascii="Times New Roman" w:hAnsi="Times New Roman" w:hint="eastAsia"/>
          <w:sz w:val="28"/>
          <w:rtl/>
          <w:lang w:bidi="fa-IR"/>
        </w:rPr>
        <w:t>استراتژ</w:t>
      </w:r>
      <w:r w:rsidR="00D47F57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47F57" w:rsidRPr="002A69FE">
        <w:rPr>
          <w:rFonts w:ascii="Times New Roman" w:hAnsi="Times New Roman" w:hint="eastAsia"/>
          <w:sz w:val="28"/>
          <w:rtl/>
          <w:lang w:bidi="fa-IR"/>
        </w:rPr>
        <w:t>ک</w:t>
      </w:r>
      <w:r w:rsidR="00D47F57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47F57"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="00D47F57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47F57" w:rsidRPr="002A69FE">
        <w:rPr>
          <w:rFonts w:ascii="Times New Roman" w:hAnsi="Times New Roman" w:hint="eastAsia"/>
          <w:sz w:val="28"/>
          <w:rtl/>
          <w:lang w:bidi="fa-IR"/>
        </w:rPr>
        <w:t>عملکرد</w:t>
      </w:r>
      <w:r w:rsidR="00D47F57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47F57" w:rsidRPr="002A69FE">
        <w:rPr>
          <w:rFonts w:ascii="Times New Roman" w:hAnsi="Times New Roman" w:hint="eastAsia"/>
          <w:sz w:val="28"/>
          <w:rtl/>
          <w:lang w:bidi="fa-IR"/>
        </w:rPr>
        <w:t>است</w:t>
      </w:r>
      <w:r w:rsidR="00D47F57" w:rsidRPr="002A69FE">
        <w:rPr>
          <w:rFonts w:ascii="Times New Roman" w:hAnsi="Times New Roman"/>
          <w:sz w:val="28"/>
          <w:rtl/>
          <w:lang w:bidi="fa-IR"/>
        </w:rPr>
        <w:t xml:space="preserve">. </w:t>
      </w:r>
      <w:r w:rsidR="00D47F57" w:rsidRPr="002A69FE">
        <w:rPr>
          <w:rFonts w:ascii="Times New Roman" w:hAnsi="Times New Roman" w:hint="eastAsia"/>
          <w:sz w:val="28"/>
          <w:rtl/>
          <w:lang w:bidi="fa-IR"/>
        </w:rPr>
        <w:t>پ</w:t>
      </w:r>
      <w:r w:rsidR="00D47F57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47F57" w:rsidRPr="002A69FE">
        <w:rPr>
          <w:rFonts w:ascii="Times New Roman" w:hAnsi="Times New Roman" w:hint="eastAsia"/>
          <w:sz w:val="28"/>
          <w:rtl/>
          <w:lang w:bidi="fa-IR"/>
        </w:rPr>
        <w:t>وند</w:t>
      </w:r>
      <w:r w:rsidR="00D47F57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47F57" w:rsidRPr="002A69FE">
        <w:rPr>
          <w:rFonts w:ascii="Times New Roman" w:hAnsi="Times New Roman" w:hint="eastAsia"/>
          <w:sz w:val="28"/>
          <w:rtl/>
          <w:lang w:bidi="fa-IR"/>
        </w:rPr>
        <w:t>استراتژ</w:t>
      </w:r>
      <w:r w:rsidR="00D47F57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47F57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47F57" w:rsidRPr="002A69FE">
        <w:rPr>
          <w:rFonts w:ascii="Times New Roman" w:hAnsi="Times New Roman" w:hint="eastAsia"/>
          <w:sz w:val="28"/>
          <w:rtl/>
          <w:lang w:bidi="fa-IR"/>
        </w:rPr>
        <w:t>با</w:t>
      </w:r>
      <w:r w:rsidR="00D47F57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47F57" w:rsidRPr="002A69FE">
        <w:rPr>
          <w:rFonts w:ascii="Times New Roman" w:hAnsi="Times New Roman" w:hint="eastAsia"/>
          <w:sz w:val="28"/>
          <w:rtl/>
          <w:lang w:bidi="fa-IR"/>
        </w:rPr>
        <w:t>عمل</w:t>
      </w:r>
      <w:r w:rsidR="00D47F57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47F57" w:rsidRPr="002A69FE">
        <w:rPr>
          <w:rFonts w:ascii="Times New Roman" w:hAnsi="Times New Roman" w:hint="eastAsia"/>
          <w:sz w:val="28"/>
          <w:rtl/>
          <w:lang w:bidi="fa-IR"/>
        </w:rPr>
        <w:t>ات،</w:t>
      </w:r>
      <w:r w:rsidR="00D47F57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47F57" w:rsidRPr="002A69FE">
        <w:rPr>
          <w:rFonts w:ascii="Times New Roman" w:hAnsi="Times New Roman" w:hint="eastAsia"/>
          <w:sz w:val="28"/>
          <w:rtl/>
          <w:lang w:bidi="fa-IR"/>
        </w:rPr>
        <w:t>رمز</w:t>
      </w:r>
      <w:r w:rsidR="00D47F57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47F57" w:rsidRPr="002A69FE">
        <w:rPr>
          <w:rFonts w:ascii="Times New Roman" w:hAnsi="Times New Roman" w:hint="eastAsia"/>
          <w:sz w:val="28"/>
          <w:rtl/>
          <w:lang w:bidi="fa-IR"/>
        </w:rPr>
        <w:t>موفق</w:t>
      </w:r>
      <w:r w:rsidR="00D47F57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47F57" w:rsidRPr="002A69FE">
        <w:rPr>
          <w:rFonts w:ascii="Times New Roman" w:hAnsi="Times New Roman" w:hint="eastAsia"/>
          <w:sz w:val="28"/>
          <w:rtl/>
          <w:lang w:bidi="fa-IR"/>
        </w:rPr>
        <w:t>ت</w:t>
      </w:r>
      <w:r w:rsidR="00D47F57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47F57" w:rsidRPr="002A69FE">
        <w:rPr>
          <w:rFonts w:ascii="Times New Roman" w:hAnsi="Times New Roman" w:hint="eastAsia"/>
          <w:sz w:val="28"/>
          <w:rtl/>
          <w:lang w:bidi="fa-IR"/>
        </w:rPr>
        <w:t>شرکت</w:t>
      </w:r>
      <w:r w:rsidR="00D47F57" w:rsidRPr="002A69FE">
        <w:rPr>
          <w:rFonts w:ascii="Times New Roman" w:hAnsi="Times New Roman"/>
          <w:sz w:val="28"/>
          <w:rtl/>
          <w:lang w:bidi="fa-IR"/>
        </w:rPr>
        <w:softHyphen/>
      </w:r>
      <w:r w:rsidR="00D47F57"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="00D47F57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47F57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47F57" w:rsidRPr="002A69FE">
        <w:rPr>
          <w:rFonts w:ascii="Times New Roman" w:hAnsi="Times New Roman" w:hint="eastAsia"/>
          <w:sz w:val="28"/>
          <w:rtl/>
          <w:lang w:bidi="fa-IR"/>
        </w:rPr>
        <w:t>پ</w:t>
      </w:r>
      <w:r w:rsidR="00D47F57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47F57" w:rsidRPr="002A69FE">
        <w:rPr>
          <w:rFonts w:ascii="Times New Roman" w:hAnsi="Times New Roman" w:hint="eastAsia"/>
          <w:sz w:val="28"/>
          <w:rtl/>
          <w:lang w:bidi="fa-IR"/>
        </w:rPr>
        <w:t>شرو</w:t>
      </w:r>
      <w:r w:rsidR="00D47F57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47F57"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="00D47F57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47F57" w:rsidRPr="002A69FE">
        <w:rPr>
          <w:rFonts w:ascii="Times New Roman" w:hAnsi="Times New Roman" w:hint="eastAsia"/>
          <w:sz w:val="28"/>
          <w:rtl/>
          <w:lang w:bidi="fa-IR"/>
        </w:rPr>
        <w:t>کسب</w:t>
      </w:r>
      <w:r w:rsidR="00D47F57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47F57" w:rsidRPr="002A69FE">
        <w:rPr>
          <w:rFonts w:ascii="Times New Roman" w:hAnsi="Times New Roman" w:hint="eastAsia"/>
          <w:sz w:val="28"/>
          <w:rtl/>
          <w:lang w:bidi="fa-IR"/>
        </w:rPr>
        <w:t>مز</w:t>
      </w:r>
      <w:r w:rsidR="00D47F57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47F57" w:rsidRPr="002A69FE">
        <w:rPr>
          <w:rFonts w:ascii="Times New Roman" w:hAnsi="Times New Roman" w:hint="eastAsia"/>
          <w:sz w:val="28"/>
          <w:rtl/>
          <w:lang w:bidi="fa-IR"/>
        </w:rPr>
        <w:t>ت</w:t>
      </w:r>
      <w:r w:rsidR="00D47F57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47F57" w:rsidRPr="002A69FE">
        <w:rPr>
          <w:rFonts w:ascii="Times New Roman" w:hAnsi="Times New Roman" w:hint="eastAsia"/>
          <w:sz w:val="28"/>
          <w:rtl/>
          <w:lang w:bidi="fa-IR"/>
        </w:rPr>
        <w:t>رقابت</w:t>
      </w:r>
      <w:r w:rsidR="00D47F57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47F57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47F57"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="00D47F57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47F57" w:rsidRPr="002A69FE">
        <w:rPr>
          <w:rFonts w:ascii="Times New Roman" w:hAnsi="Times New Roman" w:hint="eastAsia"/>
          <w:sz w:val="28"/>
          <w:rtl/>
          <w:lang w:bidi="fa-IR"/>
        </w:rPr>
        <w:t>شمار</w:t>
      </w:r>
      <w:r w:rsidR="00D47F57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47F57"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="00D47F57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47F57" w:rsidRPr="002A69FE">
        <w:rPr>
          <w:rFonts w:ascii="Times New Roman" w:hAnsi="Times New Roman"/>
          <w:sz w:val="28"/>
          <w:rtl/>
          <w:lang w:bidi="fa-IR"/>
        </w:rPr>
        <w:softHyphen/>
      </w:r>
      <w:r w:rsidR="00D47F57" w:rsidRPr="002A69FE">
        <w:rPr>
          <w:rFonts w:ascii="Times New Roman" w:hAnsi="Times New Roman" w:hint="eastAsia"/>
          <w:sz w:val="28"/>
          <w:rtl/>
          <w:lang w:bidi="fa-IR"/>
        </w:rPr>
        <w:t>رود</w:t>
      </w:r>
      <w:r w:rsidR="00D47F57" w:rsidRPr="002A69FE">
        <w:rPr>
          <w:rFonts w:ascii="Times New Roman" w:hAnsi="Times New Roman"/>
          <w:sz w:val="28"/>
          <w:rtl/>
          <w:lang w:bidi="fa-IR"/>
        </w:rPr>
        <w:t xml:space="preserve">. </w:t>
      </w:r>
      <w:r w:rsidR="00D47F57" w:rsidRPr="002A69FE">
        <w:rPr>
          <w:rFonts w:ascii="Times New Roman" w:hAnsi="Times New Roman" w:hint="eastAsia"/>
          <w:sz w:val="28"/>
          <w:rtl/>
          <w:lang w:bidi="fa-IR"/>
        </w:rPr>
        <w:t>س</w:t>
      </w:r>
      <w:r w:rsidR="00D47F57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47F57" w:rsidRPr="002A69FE">
        <w:rPr>
          <w:rFonts w:ascii="Times New Roman" w:hAnsi="Times New Roman" w:hint="eastAsia"/>
          <w:sz w:val="28"/>
          <w:rtl/>
          <w:lang w:bidi="fa-IR"/>
        </w:rPr>
        <w:t>ستم</w:t>
      </w:r>
      <w:r w:rsidR="00D47F57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47F57" w:rsidRPr="002A69FE">
        <w:rPr>
          <w:rFonts w:ascii="Times New Roman" w:hAnsi="Times New Roman" w:hint="eastAsia"/>
          <w:sz w:val="28"/>
          <w:rtl/>
          <w:lang w:bidi="fa-IR"/>
        </w:rPr>
        <w:t>مد</w:t>
      </w:r>
      <w:r w:rsidR="00D47F57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47F57" w:rsidRPr="002A69FE">
        <w:rPr>
          <w:rFonts w:ascii="Times New Roman" w:hAnsi="Times New Roman" w:hint="eastAsia"/>
          <w:sz w:val="28"/>
          <w:rtl/>
          <w:lang w:bidi="fa-IR"/>
        </w:rPr>
        <w:t>ر</w:t>
      </w:r>
      <w:r w:rsidR="00D47F57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47F57" w:rsidRPr="002A69FE">
        <w:rPr>
          <w:rFonts w:ascii="Times New Roman" w:hAnsi="Times New Roman" w:hint="eastAsia"/>
          <w:sz w:val="28"/>
          <w:rtl/>
          <w:lang w:bidi="fa-IR"/>
        </w:rPr>
        <w:t>ت</w:t>
      </w:r>
      <w:r w:rsidR="00D47F57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47F57" w:rsidRPr="002A69FE">
        <w:rPr>
          <w:rFonts w:ascii="Times New Roman" w:hAnsi="Times New Roman" w:hint="eastAsia"/>
          <w:sz w:val="28"/>
          <w:rtl/>
          <w:lang w:bidi="fa-IR"/>
        </w:rPr>
        <w:t>حلقه</w:t>
      </w:r>
      <w:r w:rsidR="00D47F57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47F57" w:rsidRPr="002A69FE">
        <w:rPr>
          <w:rFonts w:ascii="Times New Roman" w:hAnsi="Times New Roman" w:hint="eastAsia"/>
          <w:sz w:val="28"/>
          <w:rtl/>
          <w:lang w:bidi="fa-IR"/>
        </w:rPr>
        <w:t>بسته</w:t>
      </w:r>
      <w:r w:rsidR="00D47F57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47F57"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="00D47F57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47F57" w:rsidRPr="002A69FE">
        <w:rPr>
          <w:rFonts w:ascii="Times New Roman" w:hAnsi="Times New Roman" w:hint="eastAsia"/>
          <w:sz w:val="28"/>
          <w:rtl/>
          <w:lang w:bidi="fa-IR"/>
        </w:rPr>
        <w:t>عنوان</w:t>
      </w:r>
      <w:r w:rsidR="00D47F57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47F57" w:rsidRPr="002A69FE">
        <w:rPr>
          <w:rFonts w:ascii="Times New Roman" w:hAnsi="Times New Roman" w:hint="eastAsia"/>
          <w:sz w:val="28"/>
          <w:rtl/>
          <w:lang w:bidi="fa-IR"/>
        </w:rPr>
        <w:t>راه</w:t>
      </w:r>
      <w:r w:rsidR="00D47F57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47F57" w:rsidRPr="002A69FE">
        <w:rPr>
          <w:rFonts w:ascii="Times New Roman" w:hAnsi="Times New Roman" w:hint="eastAsia"/>
          <w:sz w:val="28"/>
          <w:rtl/>
          <w:lang w:bidi="fa-IR"/>
        </w:rPr>
        <w:t>حل</w:t>
      </w:r>
      <w:r w:rsidR="00D47F57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47F57" w:rsidRPr="002A69FE">
        <w:rPr>
          <w:rFonts w:ascii="Times New Roman" w:hAnsi="Times New Roman" w:hint="eastAsia"/>
          <w:sz w:val="28"/>
          <w:rtl/>
          <w:lang w:bidi="fa-IR"/>
        </w:rPr>
        <w:t>جامع</w:t>
      </w:r>
      <w:r w:rsidR="00D47F57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47F57" w:rsidRPr="002A69FE">
        <w:rPr>
          <w:rFonts w:ascii="Times New Roman" w:hAnsi="Times New Roman" w:hint="eastAsia"/>
          <w:sz w:val="28"/>
          <w:rtl/>
          <w:lang w:bidi="fa-IR"/>
        </w:rPr>
        <w:t>مد</w:t>
      </w:r>
      <w:r w:rsidR="00D47F57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47F57" w:rsidRPr="002A69FE">
        <w:rPr>
          <w:rFonts w:ascii="Times New Roman" w:hAnsi="Times New Roman" w:hint="eastAsia"/>
          <w:sz w:val="28"/>
          <w:rtl/>
          <w:lang w:bidi="fa-IR"/>
        </w:rPr>
        <w:t>ر</w:t>
      </w:r>
      <w:r w:rsidR="00D47F57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47F57" w:rsidRPr="002A69FE">
        <w:rPr>
          <w:rFonts w:ascii="Times New Roman" w:hAnsi="Times New Roman" w:hint="eastAsia"/>
          <w:sz w:val="28"/>
          <w:rtl/>
          <w:lang w:bidi="fa-IR"/>
        </w:rPr>
        <w:t>ت</w:t>
      </w:r>
      <w:r w:rsidR="00D47F57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47F57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47F57" w:rsidRPr="002A69FE">
        <w:rPr>
          <w:rFonts w:ascii="Times New Roman" w:hAnsi="Times New Roman" w:hint="eastAsia"/>
          <w:sz w:val="28"/>
          <w:rtl/>
          <w:lang w:bidi="fa-IR"/>
        </w:rPr>
        <w:t>برا</w:t>
      </w:r>
      <w:r w:rsidR="00D47F57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47F57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47F57" w:rsidRPr="002A69FE">
        <w:rPr>
          <w:rFonts w:ascii="Times New Roman" w:hAnsi="Times New Roman" w:hint="eastAsia"/>
          <w:sz w:val="28"/>
          <w:rtl/>
          <w:lang w:bidi="fa-IR"/>
        </w:rPr>
        <w:t>برقرار</w:t>
      </w:r>
      <w:r w:rsidR="00D47F57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47F57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47F57" w:rsidRPr="002A69FE">
        <w:rPr>
          <w:rFonts w:ascii="Times New Roman" w:hAnsi="Times New Roman" w:hint="eastAsia"/>
          <w:sz w:val="28"/>
          <w:rtl/>
          <w:lang w:bidi="fa-IR"/>
        </w:rPr>
        <w:t>پ</w:t>
      </w:r>
      <w:r w:rsidR="00D47F57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47F57" w:rsidRPr="002A69FE">
        <w:rPr>
          <w:rFonts w:ascii="Times New Roman" w:hAnsi="Times New Roman" w:hint="eastAsia"/>
          <w:sz w:val="28"/>
          <w:rtl/>
          <w:lang w:bidi="fa-IR"/>
        </w:rPr>
        <w:t>وند</w:t>
      </w:r>
      <w:r w:rsidR="00D47F57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47F57" w:rsidRPr="002A69FE">
        <w:rPr>
          <w:rFonts w:ascii="Times New Roman" w:hAnsi="Times New Roman" w:hint="eastAsia"/>
          <w:sz w:val="28"/>
          <w:rtl/>
          <w:lang w:bidi="fa-IR"/>
        </w:rPr>
        <w:t>ب</w:t>
      </w:r>
      <w:r w:rsidR="00D47F57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47F57"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="00D47F57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47F57" w:rsidRPr="002A69FE">
        <w:rPr>
          <w:rFonts w:ascii="Times New Roman" w:hAnsi="Times New Roman" w:hint="eastAsia"/>
          <w:sz w:val="28"/>
          <w:rtl/>
          <w:lang w:bidi="fa-IR"/>
        </w:rPr>
        <w:t>تدو</w:t>
      </w:r>
      <w:r w:rsidR="00D47F57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47F57"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="00D47F57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47F57" w:rsidRPr="002A69FE">
        <w:rPr>
          <w:rFonts w:ascii="Times New Roman" w:hAnsi="Times New Roman" w:hint="eastAsia"/>
          <w:sz w:val="28"/>
          <w:rtl/>
          <w:lang w:bidi="fa-IR"/>
        </w:rPr>
        <w:t>استراتژ</w:t>
      </w:r>
      <w:r w:rsidR="00D47F57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47F57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47F57"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="00D47F57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47F57" w:rsidRPr="002A69FE">
        <w:rPr>
          <w:rFonts w:ascii="Times New Roman" w:hAnsi="Times New Roman" w:hint="eastAsia"/>
          <w:sz w:val="28"/>
          <w:rtl/>
          <w:lang w:bidi="fa-IR"/>
        </w:rPr>
        <w:t>اجرا</w:t>
      </w:r>
      <w:r w:rsidR="00D47F57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47F57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47F57" w:rsidRPr="002A69FE">
        <w:rPr>
          <w:rFonts w:ascii="Times New Roman" w:hAnsi="Times New Roman" w:hint="eastAsia"/>
          <w:sz w:val="28"/>
          <w:rtl/>
          <w:lang w:bidi="fa-IR"/>
        </w:rPr>
        <w:t>عمل</w:t>
      </w:r>
      <w:r w:rsidR="00D47F57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47F57" w:rsidRPr="002A69FE">
        <w:rPr>
          <w:rFonts w:ascii="Times New Roman" w:hAnsi="Times New Roman" w:hint="eastAsia"/>
          <w:sz w:val="28"/>
          <w:rtl/>
          <w:lang w:bidi="fa-IR"/>
        </w:rPr>
        <w:t>ات</w:t>
      </w:r>
      <w:r w:rsidR="00D47F57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47F57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47F57" w:rsidRPr="002A69FE">
        <w:rPr>
          <w:rFonts w:ascii="Times New Roman" w:hAnsi="Times New Roman" w:hint="eastAsia"/>
          <w:sz w:val="28"/>
          <w:rtl/>
          <w:lang w:bidi="fa-IR"/>
        </w:rPr>
        <w:t>آن</w:t>
      </w:r>
      <w:r w:rsidR="00D47F57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47F57" w:rsidRPr="002A69FE">
        <w:rPr>
          <w:rFonts w:ascii="Times New Roman" w:hAnsi="Times New Roman" w:hint="eastAsia"/>
          <w:sz w:val="28"/>
          <w:rtl/>
          <w:lang w:bidi="fa-IR"/>
        </w:rPr>
        <w:t>معرف</w:t>
      </w:r>
      <w:r w:rsidR="00D47F57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47F57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47F57" w:rsidRPr="002A69FE">
        <w:rPr>
          <w:rFonts w:ascii="Times New Roman" w:hAnsi="Times New Roman" w:hint="eastAsia"/>
          <w:sz w:val="28"/>
          <w:rtl/>
          <w:lang w:bidi="fa-IR"/>
        </w:rPr>
        <w:t>شده</w:t>
      </w:r>
      <w:r w:rsidR="00D47F57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47F57" w:rsidRPr="002A69FE">
        <w:rPr>
          <w:rFonts w:ascii="Times New Roman" w:hAnsi="Times New Roman" w:hint="eastAsia"/>
          <w:sz w:val="28"/>
          <w:rtl/>
          <w:lang w:bidi="fa-IR"/>
        </w:rPr>
        <w:t>است</w:t>
      </w:r>
      <w:r w:rsidR="00D47F57" w:rsidRPr="002A69FE">
        <w:rPr>
          <w:rFonts w:ascii="Times New Roman" w:hAnsi="Times New Roman"/>
          <w:sz w:val="28"/>
          <w:rtl/>
          <w:lang w:bidi="fa-IR"/>
        </w:rPr>
        <w:t xml:space="preserve">. </w:t>
      </w:r>
      <w:r w:rsidR="00D47F57"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="00D47F57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47F57"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="00D47F57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47F57" w:rsidRPr="002A69FE">
        <w:rPr>
          <w:rFonts w:ascii="Times New Roman" w:hAnsi="Times New Roman" w:hint="eastAsia"/>
          <w:sz w:val="28"/>
          <w:rtl/>
          <w:lang w:bidi="fa-IR"/>
        </w:rPr>
        <w:t>س</w:t>
      </w:r>
      <w:r w:rsidR="00D47F57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47F57" w:rsidRPr="002A69FE">
        <w:rPr>
          <w:rFonts w:ascii="Times New Roman" w:hAnsi="Times New Roman" w:hint="eastAsia"/>
          <w:sz w:val="28"/>
          <w:rtl/>
          <w:lang w:bidi="fa-IR"/>
        </w:rPr>
        <w:t>ستم</w:t>
      </w:r>
      <w:r w:rsidR="00D47F57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47F57" w:rsidRPr="002A69FE">
        <w:rPr>
          <w:rFonts w:ascii="Times New Roman" w:hAnsi="Times New Roman" w:hint="eastAsia"/>
          <w:sz w:val="28"/>
          <w:rtl/>
          <w:lang w:bidi="fa-IR"/>
        </w:rPr>
        <w:t>دارا</w:t>
      </w:r>
      <w:r w:rsidR="00D47F57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47F57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47F57" w:rsidRPr="002A69FE">
        <w:rPr>
          <w:rFonts w:ascii="Times New Roman" w:hAnsi="Times New Roman" w:hint="eastAsia"/>
          <w:sz w:val="28"/>
          <w:rtl/>
          <w:lang w:bidi="fa-IR"/>
        </w:rPr>
        <w:t>شش</w:t>
      </w:r>
      <w:r w:rsidR="00D47F57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47F57" w:rsidRPr="002A69FE">
        <w:rPr>
          <w:rFonts w:ascii="Times New Roman" w:hAnsi="Times New Roman" w:hint="eastAsia"/>
          <w:sz w:val="28"/>
          <w:rtl/>
          <w:lang w:bidi="fa-IR"/>
        </w:rPr>
        <w:t>مرحله</w:t>
      </w:r>
      <w:r w:rsidR="00D47F57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47F57" w:rsidRPr="002A69FE">
        <w:rPr>
          <w:rFonts w:ascii="Times New Roman" w:hAnsi="Times New Roman" w:hint="eastAsia"/>
          <w:sz w:val="28"/>
          <w:rtl/>
          <w:lang w:bidi="fa-IR"/>
        </w:rPr>
        <w:t>اساس</w:t>
      </w:r>
      <w:r w:rsidR="00D47F57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47F57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47F57" w:rsidRPr="002A69FE">
        <w:rPr>
          <w:rFonts w:ascii="Times New Roman" w:hAnsi="Times New Roman" w:hint="eastAsia"/>
          <w:sz w:val="28"/>
          <w:rtl/>
          <w:lang w:bidi="fa-IR"/>
        </w:rPr>
        <w:t>است</w:t>
      </w:r>
      <w:r w:rsidR="00D47F57" w:rsidRPr="002A69FE">
        <w:rPr>
          <w:rFonts w:ascii="Times New Roman" w:hAnsi="Times New Roman"/>
          <w:sz w:val="28"/>
          <w:rtl/>
          <w:lang w:bidi="fa-IR"/>
        </w:rPr>
        <w:t xml:space="preserve"> (کاپلان </w:t>
      </w:r>
      <w:r w:rsidR="00D47F57"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="00D47F57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47F57" w:rsidRPr="002A69FE">
        <w:rPr>
          <w:rFonts w:ascii="Times New Roman" w:hAnsi="Times New Roman" w:hint="eastAsia"/>
          <w:sz w:val="28"/>
          <w:rtl/>
          <w:lang w:bidi="fa-IR"/>
        </w:rPr>
        <w:t>نورتن،</w:t>
      </w:r>
      <w:r w:rsidR="00D47F57" w:rsidRPr="002A69FE">
        <w:rPr>
          <w:rFonts w:ascii="Times New Roman" w:hAnsi="Times New Roman"/>
          <w:sz w:val="28"/>
          <w:rtl/>
          <w:lang w:bidi="fa-IR"/>
        </w:rPr>
        <w:t xml:space="preserve"> 2008)</w:t>
      </w:r>
      <w:r w:rsidR="00B35E47">
        <w:rPr>
          <w:rFonts w:ascii="Times New Roman" w:hAnsi="Times New Roman" w:hint="cs"/>
          <w:sz w:val="28"/>
          <w:rtl/>
          <w:lang w:bidi="fa-IR"/>
        </w:rPr>
        <w:t>.</w:t>
      </w:r>
    </w:p>
    <w:p w:rsidR="00D47F57" w:rsidRPr="00AB2C79" w:rsidRDefault="00D47F57" w:rsidP="00AB2C79">
      <w:pPr>
        <w:bidi/>
        <w:spacing w:before="240" w:line="240" w:lineRule="auto"/>
        <w:ind w:left="360"/>
        <w:jc w:val="both"/>
        <w:rPr>
          <w:rFonts w:ascii="Times New Roman" w:hAnsi="Times New Roman"/>
          <w:b/>
          <w:bCs/>
          <w:sz w:val="28"/>
          <w:lang w:bidi="fa-IR"/>
        </w:rPr>
      </w:pPr>
      <w:r w:rsidRPr="00AB2C79">
        <w:rPr>
          <w:rFonts w:ascii="Times New Roman" w:hAnsi="Times New Roman" w:hint="eastAsia"/>
          <w:b/>
          <w:bCs/>
          <w:sz w:val="28"/>
          <w:rtl/>
          <w:lang w:bidi="fa-IR"/>
        </w:rPr>
        <w:t>مرحله</w:t>
      </w:r>
      <w:r w:rsidRPr="00AB2C79">
        <w:rPr>
          <w:rFonts w:ascii="Times New Roman" w:hAnsi="Times New Roman"/>
          <w:b/>
          <w:bCs/>
          <w:sz w:val="28"/>
          <w:rtl/>
          <w:lang w:bidi="fa-IR"/>
        </w:rPr>
        <w:t xml:space="preserve">1. </w:t>
      </w:r>
      <w:r w:rsidRPr="00AB2C79">
        <w:rPr>
          <w:rFonts w:ascii="Times New Roman" w:hAnsi="Times New Roman" w:hint="eastAsia"/>
          <w:b/>
          <w:bCs/>
          <w:sz w:val="28"/>
          <w:rtl/>
          <w:lang w:bidi="fa-IR"/>
        </w:rPr>
        <w:t>تنظ</w:t>
      </w:r>
      <w:r w:rsidRPr="00AB2C79">
        <w:rPr>
          <w:rFonts w:ascii="Times New Roman" w:hAnsi="Times New Roman" w:hint="cs"/>
          <w:b/>
          <w:bCs/>
          <w:sz w:val="28"/>
          <w:rtl/>
          <w:lang w:bidi="fa-IR"/>
        </w:rPr>
        <w:t>ی</w:t>
      </w:r>
      <w:r w:rsidRPr="00AB2C79">
        <w:rPr>
          <w:rFonts w:ascii="Times New Roman" w:hAnsi="Times New Roman" w:hint="eastAsia"/>
          <w:b/>
          <w:bCs/>
          <w:sz w:val="28"/>
          <w:rtl/>
          <w:lang w:bidi="fa-IR"/>
        </w:rPr>
        <w:t>م</w:t>
      </w:r>
      <w:r w:rsidRPr="00AB2C79">
        <w:rPr>
          <w:rFonts w:ascii="Times New Roman" w:hAnsi="Times New Roman"/>
          <w:b/>
          <w:bCs/>
          <w:sz w:val="28"/>
          <w:rtl/>
          <w:lang w:bidi="fa-IR"/>
        </w:rPr>
        <w:t xml:space="preserve"> </w:t>
      </w:r>
      <w:r w:rsidRPr="00AB2C79">
        <w:rPr>
          <w:rFonts w:ascii="Times New Roman" w:hAnsi="Times New Roman" w:hint="eastAsia"/>
          <w:b/>
          <w:bCs/>
          <w:sz w:val="28"/>
          <w:rtl/>
          <w:lang w:bidi="fa-IR"/>
        </w:rPr>
        <w:t>استراتژ</w:t>
      </w:r>
      <w:r w:rsidRPr="00AB2C79">
        <w:rPr>
          <w:rFonts w:ascii="Times New Roman" w:hAnsi="Times New Roman" w:hint="cs"/>
          <w:b/>
          <w:bCs/>
          <w:sz w:val="28"/>
          <w:rtl/>
          <w:lang w:bidi="fa-IR"/>
        </w:rPr>
        <w:t>ی</w:t>
      </w:r>
    </w:p>
    <w:p w:rsidR="00371B3D" w:rsidRPr="002A69FE" w:rsidRDefault="00371B3D" w:rsidP="00582252">
      <w:pPr>
        <w:bidi/>
        <w:spacing w:before="240" w:line="240" w:lineRule="auto"/>
        <w:jc w:val="both"/>
        <w:rPr>
          <w:rFonts w:ascii="Times New Roman" w:hAnsi="Times New Roman"/>
          <w:sz w:val="28"/>
          <w:rtl/>
          <w:lang w:bidi="fa-IR"/>
        </w:rPr>
      </w:pPr>
      <w:r w:rsidRPr="002A69FE">
        <w:rPr>
          <w:rFonts w:ascii="Times New Roman" w:hAnsi="Times New Roman" w:hint="eastAsia"/>
          <w:sz w:val="28"/>
          <w:rtl/>
          <w:lang w:bidi="fa-IR"/>
        </w:rPr>
        <w:t>س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ستم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جامع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ت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کارت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امت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متوازن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تنط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استراتژ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توسط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ران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آغاز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شود</w:t>
      </w:r>
      <w:r w:rsidRPr="002A69FE">
        <w:rPr>
          <w:rFonts w:ascii="Times New Roman" w:hAnsi="Times New Roman"/>
          <w:sz w:val="28"/>
          <w:rtl/>
          <w:lang w:bidi="fa-IR"/>
        </w:rPr>
        <w:t xml:space="preserve">. </w:t>
      </w:r>
      <w:r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7D25FE">
        <w:rPr>
          <w:rFonts w:ascii="Times New Roman" w:hAnsi="Times New Roman" w:hint="eastAsia"/>
          <w:sz w:val="28"/>
          <w:rtl/>
          <w:lang w:bidi="fa-IR"/>
        </w:rPr>
        <w:t>فرآیند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پرسش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مطرح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است</w:t>
      </w:r>
      <w:r w:rsidRPr="002A69FE">
        <w:rPr>
          <w:rFonts w:ascii="Times New Roman" w:hAnsi="Times New Roman"/>
          <w:sz w:val="28"/>
          <w:rtl/>
          <w:lang w:bidi="fa-IR"/>
        </w:rPr>
        <w:t>:</w:t>
      </w:r>
    </w:p>
    <w:p w:rsidR="00371B3D" w:rsidRPr="002A69FE" w:rsidRDefault="00371B3D" w:rsidP="001A2EFA">
      <w:pPr>
        <w:pStyle w:val="ListParagraph"/>
        <w:numPr>
          <w:ilvl w:val="0"/>
          <w:numId w:val="18"/>
        </w:numPr>
        <w:bidi/>
        <w:spacing w:before="240" w:line="240" w:lineRule="auto"/>
        <w:jc w:val="both"/>
        <w:rPr>
          <w:rFonts w:ascii="Times New Roman" w:hAnsi="Times New Roman"/>
          <w:sz w:val="28"/>
          <w:lang w:bidi="fa-IR"/>
        </w:rPr>
      </w:pPr>
      <w:r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چه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کسب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کار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هست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چرا؟</w:t>
      </w:r>
      <w:r w:rsidRPr="002A69FE">
        <w:rPr>
          <w:rFonts w:ascii="Times New Roman" w:hAnsi="Times New Roman"/>
          <w:sz w:val="28"/>
          <w:rtl/>
          <w:lang w:bidi="fa-IR"/>
        </w:rPr>
        <w:t xml:space="preserve"> (مامور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ت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ارزش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چشم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انداز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را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مشخص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کن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د</w:t>
      </w:r>
      <w:r w:rsidR="0071370F">
        <w:rPr>
          <w:rFonts w:ascii="Times New Roman" w:hAnsi="Times New Roman" w:hint="cs"/>
          <w:sz w:val="28"/>
          <w:rtl/>
          <w:lang w:bidi="fa-IR"/>
        </w:rPr>
        <w:t>).</w:t>
      </w:r>
    </w:p>
    <w:p w:rsidR="00371B3D" w:rsidRPr="002A69FE" w:rsidRDefault="00371B3D" w:rsidP="001A2EFA">
      <w:pPr>
        <w:pStyle w:val="ListParagraph"/>
        <w:numPr>
          <w:ilvl w:val="0"/>
          <w:numId w:val="18"/>
        </w:numPr>
        <w:bidi/>
        <w:spacing w:before="240" w:line="240" w:lineRule="auto"/>
        <w:jc w:val="both"/>
        <w:rPr>
          <w:rFonts w:ascii="Times New Roman" w:hAnsi="Times New Roman"/>
          <w:sz w:val="28"/>
          <w:lang w:bidi="fa-IR"/>
        </w:rPr>
      </w:pPr>
      <w:r w:rsidRPr="002A69FE">
        <w:rPr>
          <w:rFonts w:ascii="Times New Roman" w:hAnsi="Times New Roman" w:hint="eastAsia"/>
          <w:sz w:val="28"/>
          <w:rtl/>
          <w:lang w:bidi="fa-IR"/>
        </w:rPr>
        <w:t>مسائل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کل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کدام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اند؟</w:t>
      </w:r>
      <w:r w:rsidRPr="002A69FE">
        <w:rPr>
          <w:rFonts w:ascii="Times New Roman" w:hAnsi="Times New Roman"/>
          <w:sz w:val="28"/>
          <w:rtl/>
          <w:lang w:bidi="fa-IR"/>
        </w:rPr>
        <w:t xml:space="preserve"> (تجز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تحل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ل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استراتژ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ک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را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انجام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ده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د</w:t>
      </w:r>
      <w:r w:rsidRPr="002A69FE">
        <w:rPr>
          <w:rFonts w:ascii="Times New Roman" w:hAnsi="Times New Roman"/>
          <w:sz w:val="28"/>
          <w:rtl/>
          <w:lang w:bidi="fa-IR"/>
        </w:rPr>
        <w:t xml:space="preserve">): </w:t>
      </w:r>
      <w:r w:rsidRPr="002A69FE">
        <w:rPr>
          <w:rFonts w:ascii="Times New Roman" w:hAnsi="Times New Roman" w:hint="eastAsia"/>
          <w:sz w:val="28"/>
          <w:rtl/>
          <w:lang w:bidi="fa-IR"/>
        </w:rPr>
        <w:t>تجز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تحل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ل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استراتژ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ک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شامل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تجز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تحل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ل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مح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ط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رون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مح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ط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درون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(زنج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ره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ارزش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پورتر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7D25FE">
        <w:rPr>
          <w:rFonts w:ascii="Times New Roman" w:hAnsi="Times New Roman" w:hint="eastAsia"/>
          <w:sz w:val="28"/>
          <w:rtl/>
          <w:lang w:bidi="fa-IR"/>
        </w:rPr>
        <w:t>فرآیند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کل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>) و پ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شرفت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استراتژ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فعل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است. خروج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مرحله، جدول </w:t>
      </w:r>
      <w:r w:rsidRPr="00512C8D">
        <w:rPr>
          <w:rFonts w:ascii="Times New Roman" w:hAnsi="Times New Roman"/>
          <w:szCs w:val="26"/>
          <w:lang w:bidi="fa-IR"/>
        </w:rPr>
        <w:t>SOWT</w:t>
      </w:r>
      <w:r w:rsidRPr="002A69FE">
        <w:rPr>
          <w:rFonts w:ascii="Times New Roman" w:hAnsi="Times New Roman"/>
          <w:sz w:val="28"/>
          <w:rtl/>
          <w:lang w:bidi="fa-IR"/>
        </w:rPr>
        <w:t xml:space="preserve"> خواهد بود</w:t>
      </w:r>
      <w:r w:rsidR="00D12846" w:rsidRPr="002A69FE">
        <w:rPr>
          <w:rFonts w:ascii="Times New Roman" w:hAnsi="Times New Roman"/>
          <w:sz w:val="28"/>
          <w:rtl/>
          <w:lang w:bidi="fa-IR"/>
        </w:rPr>
        <w:t xml:space="preserve"> که مسائل استراتژ</w:t>
      </w:r>
      <w:r w:rsidR="00D12846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12846" w:rsidRPr="002A69FE">
        <w:rPr>
          <w:rFonts w:ascii="Times New Roman" w:hAnsi="Times New Roman" w:hint="eastAsia"/>
          <w:sz w:val="28"/>
          <w:rtl/>
          <w:lang w:bidi="fa-IR"/>
        </w:rPr>
        <w:t>ک</w:t>
      </w:r>
      <w:r w:rsidR="00D12846" w:rsidRPr="002A69FE">
        <w:rPr>
          <w:rFonts w:ascii="Times New Roman" w:hAnsi="Times New Roman"/>
          <w:sz w:val="28"/>
          <w:rtl/>
          <w:lang w:bidi="fa-IR"/>
        </w:rPr>
        <w:t xml:space="preserve"> را ارائه </w:t>
      </w:r>
      <w:r w:rsidR="0071370F">
        <w:rPr>
          <w:rFonts w:ascii="Times New Roman" w:hAnsi="Times New Roman" w:hint="cs"/>
          <w:sz w:val="28"/>
          <w:rtl/>
          <w:lang w:bidi="fa-IR"/>
        </w:rPr>
        <w:t xml:space="preserve"> </w:t>
      </w:r>
      <w:r w:rsidR="00D12846" w:rsidRPr="002A69FE">
        <w:rPr>
          <w:rFonts w:ascii="Times New Roman" w:hAnsi="Times New Roman"/>
          <w:sz w:val="28"/>
          <w:rtl/>
          <w:lang w:bidi="fa-IR"/>
        </w:rPr>
        <w:t>م</w:t>
      </w:r>
      <w:r w:rsidR="00D12846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12846" w:rsidRPr="002A69FE">
        <w:rPr>
          <w:rFonts w:ascii="Times New Roman" w:hAnsi="Times New Roman"/>
          <w:sz w:val="28"/>
          <w:rtl/>
          <w:lang w:bidi="fa-IR"/>
        </w:rPr>
        <w:softHyphen/>
      </w:r>
      <w:r w:rsidR="00D12846" w:rsidRPr="002A69FE">
        <w:rPr>
          <w:rFonts w:ascii="Times New Roman" w:hAnsi="Times New Roman" w:hint="eastAsia"/>
          <w:sz w:val="28"/>
          <w:rtl/>
          <w:lang w:bidi="fa-IR"/>
        </w:rPr>
        <w:t>دهد</w:t>
      </w:r>
      <w:r w:rsidR="00D12846" w:rsidRPr="002A69FE">
        <w:rPr>
          <w:rFonts w:ascii="Times New Roman" w:hAnsi="Times New Roman"/>
          <w:sz w:val="28"/>
          <w:rtl/>
          <w:lang w:bidi="fa-IR"/>
        </w:rPr>
        <w:t>.</w:t>
      </w:r>
    </w:p>
    <w:p w:rsidR="00371B3D" w:rsidRDefault="00D12846" w:rsidP="001A2EFA">
      <w:pPr>
        <w:pStyle w:val="ListParagraph"/>
        <w:numPr>
          <w:ilvl w:val="0"/>
          <w:numId w:val="18"/>
        </w:numPr>
        <w:bidi/>
        <w:spacing w:before="240" w:line="240" w:lineRule="auto"/>
        <w:jc w:val="both"/>
        <w:rPr>
          <w:rFonts w:ascii="Times New Roman" w:hAnsi="Times New Roman"/>
          <w:sz w:val="28"/>
          <w:lang w:bidi="fa-IR"/>
        </w:rPr>
      </w:pPr>
      <w:r w:rsidRPr="002A69FE">
        <w:rPr>
          <w:rFonts w:ascii="Times New Roman" w:hAnsi="Times New Roman" w:hint="eastAsia"/>
          <w:sz w:val="28"/>
          <w:rtl/>
          <w:lang w:bidi="fa-IR"/>
        </w:rPr>
        <w:t>چگونه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توان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بهتر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رقابت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کن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م؟</w:t>
      </w:r>
      <w:r w:rsidRPr="002A69FE">
        <w:rPr>
          <w:rFonts w:ascii="Times New Roman" w:hAnsi="Times New Roman"/>
          <w:sz w:val="28"/>
          <w:rtl/>
          <w:lang w:bidi="fa-IR"/>
        </w:rPr>
        <w:t xml:space="preserve"> (استراتژ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را تدو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کن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د</w:t>
      </w:r>
      <w:r w:rsidRPr="002A69FE">
        <w:rPr>
          <w:rFonts w:ascii="Times New Roman" w:hAnsi="Times New Roman"/>
          <w:sz w:val="28"/>
          <w:rtl/>
          <w:lang w:bidi="fa-IR"/>
        </w:rPr>
        <w:t xml:space="preserve">): </w:t>
      </w:r>
      <w:r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آخر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گام،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ران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اجرا</w:t>
      </w:r>
      <w:r w:rsidRPr="002A69FE">
        <w:rPr>
          <w:rFonts w:ascii="Times New Roman" w:hAnsi="Times New Roman" w:hint="cs"/>
          <w:sz w:val="28"/>
          <w:rtl/>
          <w:lang w:bidi="fa-IR"/>
        </w:rPr>
        <w:t>یی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توجه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پرسش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قب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ل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چه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بخش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بازار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رقابت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کن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م؟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ارائه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کدام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ارزش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مشتر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ان،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را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متفاوت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کند؟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کدام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7D25FE">
        <w:rPr>
          <w:rFonts w:ascii="Times New Roman" w:hAnsi="Times New Roman" w:hint="eastAsia"/>
          <w:sz w:val="28"/>
          <w:rtl/>
          <w:lang w:bidi="fa-IR"/>
        </w:rPr>
        <w:t>فرآیند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کل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استراتژ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را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متما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ز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سازد؟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قابل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ت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سرما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انسان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مورد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استراتژ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هستند،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کدام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اند؟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توانمند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ساز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تکنولوژ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مربوط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استراتژ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کدام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اند؟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استراتژ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را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تدو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کنند</w:t>
      </w:r>
      <w:r w:rsidRPr="002A69FE">
        <w:rPr>
          <w:rFonts w:ascii="Times New Roman" w:hAnsi="Times New Roman"/>
          <w:sz w:val="28"/>
          <w:rtl/>
          <w:lang w:bidi="fa-IR"/>
        </w:rPr>
        <w:t>.</w:t>
      </w:r>
    </w:p>
    <w:p w:rsidR="00AB2C79" w:rsidRDefault="00AB2C79" w:rsidP="00AB2C79">
      <w:pPr>
        <w:bidi/>
        <w:spacing w:before="240" w:line="240" w:lineRule="auto"/>
        <w:jc w:val="both"/>
        <w:rPr>
          <w:rFonts w:ascii="Times New Roman" w:hAnsi="Times New Roman"/>
          <w:sz w:val="28"/>
          <w:rtl/>
          <w:lang w:bidi="fa-IR"/>
        </w:rPr>
      </w:pPr>
    </w:p>
    <w:p w:rsidR="00790370" w:rsidRPr="00AB2C79" w:rsidRDefault="00790370" w:rsidP="00790370">
      <w:pPr>
        <w:bidi/>
        <w:spacing w:before="240" w:line="240" w:lineRule="auto"/>
        <w:jc w:val="both"/>
        <w:rPr>
          <w:rFonts w:ascii="Times New Roman" w:hAnsi="Times New Roman"/>
          <w:sz w:val="28"/>
          <w:lang w:bidi="fa-IR"/>
        </w:rPr>
      </w:pPr>
    </w:p>
    <w:p w:rsidR="00D12846" w:rsidRPr="00AB2C79" w:rsidRDefault="00D12846" w:rsidP="00582252">
      <w:pPr>
        <w:bidi/>
        <w:spacing w:before="240" w:line="240" w:lineRule="auto"/>
        <w:ind w:left="360"/>
        <w:jc w:val="both"/>
        <w:rPr>
          <w:rFonts w:ascii="Times New Roman" w:hAnsi="Times New Roman"/>
          <w:b/>
          <w:bCs/>
          <w:sz w:val="28"/>
          <w:rtl/>
          <w:lang w:bidi="fa-IR"/>
        </w:rPr>
      </w:pPr>
      <w:r w:rsidRPr="00AB2C79">
        <w:rPr>
          <w:rFonts w:ascii="Times New Roman" w:hAnsi="Times New Roman" w:hint="eastAsia"/>
          <w:b/>
          <w:bCs/>
          <w:sz w:val="28"/>
          <w:rtl/>
          <w:lang w:bidi="fa-IR"/>
        </w:rPr>
        <w:lastRenderedPageBreak/>
        <w:t>مرحله</w:t>
      </w:r>
      <w:r w:rsidRPr="00AB2C79">
        <w:rPr>
          <w:rFonts w:ascii="Times New Roman" w:hAnsi="Times New Roman"/>
          <w:b/>
          <w:bCs/>
          <w:sz w:val="28"/>
          <w:rtl/>
          <w:lang w:bidi="fa-IR"/>
        </w:rPr>
        <w:t xml:space="preserve">2. </w:t>
      </w:r>
      <w:r w:rsidRPr="00AB2C79">
        <w:rPr>
          <w:rFonts w:ascii="Times New Roman" w:hAnsi="Times New Roman" w:hint="eastAsia"/>
          <w:b/>
          <w:bCs/>
          <w:sz w:val="28"/>
          <w:rtl/>
          <w:lang w:bidi="fa-IR"/>
        </w:rPr>
        <w:t>برنامه</w:t>
      </w:r>
      <w:r w:rsidRPr="00AB2C79">
        <w:rPr>
          <w:rFonts w:ascii="Times New Roman" w:hAnsi="Times New Roman"/>
          <w:b/>
          <w:bCs/>
          <w:sz w:val="28"/>
          <w:rtl/>
          <w:lang w:bidi="fa-IR"/>
        </w:rPr>
        <w:softHyphen/>
      </w:r>
      <w:r w:rsidRPr="00AB2C79">
        <w:rPr>
          <w:rFonts w:ascii="Times New Roman" w:hAnsi="Times New Roman" w:hint="eastAsia"/>
          <w:b/>
          <w:bCs/>
          <w:sz w:val="28"/>
          <w:rtl/>
          <w:lang w:bidi="fa-IR"/>
        </w:rPr>
        <w:t>ر</w:t>
      </w:r>
      <w:r w:rsidRPr="00AB2C79">
        <w:rPr>
          <w:rFonts w:ascii="Times New Roman" w:hAnsi="Times New Roman" w:hint="cs"/>
          <w:b/>
          <w:bCs/>
          <w:sz w:val="28"/>
          <w:rtl/>
          <w:lang w:bidi="fa-IR"/>
        </w:rPr>
        <w:t>ی</w:t>
      </w:r>
      <w:r w:rsidRPr="00AB2C79">
        <w:rPr>
          <w:rFonts w:ascii="Times New Roman" w:hAnsi="Times New Roman" w:hint="eastAsia"/>
          <w:b/>
          <w:bCs/>
          <w:sz w:val="28"/>
          <w:rtl/>
          <w:lang w:bidi="fa-IR"/>
        </w:rPr>
        <w:t>ز</w:t>
      </w:r>
      <w:r w:rsidRPr="00AB2C79">
        <w:rPr>
          <w:rFonts w:ascii="Times New Roman" w:hAnsi="Times New Roman" w:hint="cs"/>
          <w:b/>
          <w:bCs/>
          <w:sz w:val="28"/>
          <w:rtl/>
          <w:lang w:bidi="fa-IR"/>
        </w:rPr>
        <w:t>ی</w:t>
      </w:r>
      <w:r w:rsidRPr="00AB2C79">
        <w:rPr>
          <w:rFonts w:ascii="Times New Roman" w:hAnsi="Times New Roman"/>
          <w:b/>
          <w:bCs/>
          <w:sz w:val="28"/>
          <w:rtl/>
          <w:lang w:bidi="fa-IR"/>
        </w:rPr>
        <w:t xml:space="preserve"> استراتژ</w:t>
      </w:r>
      <w:r w:rsidRPr="00AB2C79">
        <w:rPr>
          <w:rFonts w:ascii="Times New Roman" w:hAnsi="Times New Roman" w:hint="cs"/>
          <w:b/>
          <w:bCs/>
          <w:sz w:val="28"/>
          <w:rtl/>
          <w:lang w:bidi="fa-IR"/>
        </w:rPr>
        <w:t>ی</w:t>
      </w:r>
      <w:r w:rsidRPr="00AB2C79">
        <w:rPr>
          <w:rFonts w:ascii="Times New Roman" w:hAnsi="Times New Roman" w:hint="eastAsia"/>
          <w:b/>
          <w:bCs/>
          <w:sz w:val="28"/>
          <w:rtl/>
          <w:lang w:bidi="fa-IR"/>
        </w:rPr>
        <w:t>ک</w:t>
      </w:r>
      <w:r w:rsidRPr="00AB2C79">
        <w:rPr>
          <w:rFonts w:ascii="Times New Roman" w:hAnsi="Times New Roman"/>
          <w:b/>
          <w:bCs/>
          <w:sz w:val="28"/>
          <w:rtl/>
          <w:lang w:bidi="fa-IR"/>
        </w:rPr>
        <w:t xml:space="preserve"> </w:t>
      </w:r>
    </w:p>
    <w:p w:rsidR="00D12846" w:rsidRPr="002A69FE" w:rsidRDefault="00D12846" w:rsidP="00AB2C79">
      <w:pPr>
        <w:bidi/>
        <w:spacing w:before="240" w:line="240" w:lineRule="auto"/>
        <w:jc w:val="both"/>
        <w:rPr>
          <w:rFonts w:ascii="Times New Roman" w:hAnsi="Times New Roman"/>
          <w:sz w:val="28"/>
          <w:rtl/>
          <w:lang w:bidi="fa-IR"/>
        </w:rPr>
      </w:pPr>
      <w:r w:rsidRPr="002A69FE">
        <w:rPr>
          <w:rFonts w:ascii="Times New Roman" w:hAnsi="Times New Roman" w:hint="eastAsia"/>
          <w:sz w:val="28"/>
          <w:rtl/>
          <w:lang w:bidi="fa-IR"/>
        </w:rPr>
        <w:t>مد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ران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مرحله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تع</w:t>
      </w:r>
      <w:r w:rsidRPr="002A69FE">
        <w:rPr>
          <w:rFonts w:ascii="Times New Roman" w:hAnsi="Times New Roman" w:hint="cs"/>
          <w:sz w:val="28"/>
          <w:rtl/>
          <w:lang w:bidi="fa-IR"/>
        </w:rPr>
        <w:t>یی</w:t>
      </w:r>
      <w:r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هدف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استراتژ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ک،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هدف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ابتکار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بودجه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استراتژ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ک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تخص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ص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منابع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اقدام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را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جهت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دهند،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استراتژ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را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برنامه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ز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کنند</w:t>
      </w:r>
      <w:r w:rsidRPr="002A69FE">
        <w:rPr>
          <w:rFonts w:ascii="Times New Roman" w:hAnsi="Times New Roman"/>
          <w:sz w:val="28"/>
          <w:rtl/>
          <w:lang w:bidi="fa-IR"/>
        </w:rPr>
        <w:t xml:space="preserve">. </w:t>
      </w:r>
      <w:r w:rsidRPr="002A69FE">
        <w:rPr>
          <w:rFonts w:ascii="Times New Roman" w:hAnsi="Times New Roman" w:hint="eastAsia"/>
          <w:sz w:val="28"/>
          <w:rtl/>
          <w:lang w:bidi="fa-IR"/>
        </w:rPr>
        <w:t>شرکت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مرحله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پنج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پرسش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مواجه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اند</w:t>
      </w:r>
      <w:r w:rsidRPr="002A69FE">
        <w:rPr>
          <w:rFonts w:ascii="Times New Roman" w:hAnsi="Times New Roman"/>
          <w:sz w:val="28"/>
          <w:rtl/>
          <w:lang w:bidi="fa-IR"/>
        </w:rPr>
        <w:t>:</w:t>
      </w:r>
    </w:p>
    <w:p w:rsidR="00D12846" w:rsidRPr="002A69FE" w:rsidRDefault="00D12846" w:rsidP="001A2EFA">
      <w:pPr>
        <w:pStyle w:val="ListParagraph"/>
        <w:numPr>
          <w:ilvl w:val="0"/>
          <w:numId w:val="19"/>
        </w:numPr>
        <w:bidi/>
        <w:spacing w:before="240" w:line="240" w:lineRule="auto"/>
        <w:jc w:val="both"/>
        <w:rPr>
          <w:rFonts w:ascii="Times New Roman" w:hAnsi="Times New Roman"/>
          <w:sz w:val="28"/>
          <w:lang w:bidi="fa-IR"/>
        </w:rPr>
      </w:pPr>
      <w:r w:rsidRPr="002A69FE">
        <w:rPr>
          <w:rFonts w:ascii="Times New Roman" w:hAnsi="Times New Roman" w:hint="eastAsia"/>
          <w:sz w:val="28"/>
          <w:rtl/>
          <w:lang w:bidi="fa-IR"/>
        </w:rPr>
        <w:t>چگونه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استراتژ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را تعر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ف</w:t>
      </w:r>
      <w:r w:rsidRPr="002A69FE">
        <w:rPr>
          <w:rFonts w:ascii="Times New Roman" w:hAnsi="Times New Roman"/>
          <w:sz w:val="28"/>
          <w:rtl/>
          <w:lang w:bidi="fa-IR"/>
        </w:rPr>
        <w:t xml:space="preserve"> کن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م؟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E7300" w:rsidRPr="002A69FE">
        <w:rPr>
          <w:rFonts w:ascii="Times New Roman" w:hAnsi="Times New Roman"/>
          <w:sz w:val="28"/>
          <w:rtl/>
          <w:lang w:bidi="fa-IR"/>
        </w:rPr>
        <w:t>(نقشه</w:t>
      </w:r>
      <w:r w:rsidR="00DE7300" w:rsidRPr="002A69FE">
        <w:rPr>
          <w:rFonts w:ascii="Times New Roman" w:hAnsi="Times New Roman"/>
          <w:sz w:val="28"/>
          <w:rtl/>
          <w:lang w:bidi="fa-IR"/>
        </w:rPr>
        <w:softHyphen/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="00DE7300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E7300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استراتژ</w:t>
      </w:r>
      <w:r w:rsidR="00DE7300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E7300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را</w:t>
      </w:r>
      <w:r w:rsidR="00DE7300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ترس</w:t>
      </w:r>
      <w:r w:rsidR="00DE7300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="00DE7300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کن</w:t>
      </w:r>
      <w:r w:rsidR="00DE7300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د</w:t>
      </w:r>
      <w:r w:rsidR="00DE7300" w:rsidRPr="002A69FE">
        <w:rPr>
          <w:rFonts w:ascii="Times New Roman" w:hAnsi="Times New Roman"/>
          <w:sz w:val="28"/>
          <w:rtl/>
          <w:lang w:bidi="fa-IR"/>
        </w:rPr>
        <w:t xml:space="preserve">): </w:t>
      </w:r>
      <w:r w:rsidR="00DE7300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ک</w:t>
      </w:r>
      <w:r w:rsidR="00DE7300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استراتژ</w:t>
      </w:r>
      <w:r w:rsidR="00DE7300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،</w:t>
      </w:r>
      <w:r w:rsidR="00DE7300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ابعاد</w:t>
      </w:r>
      <w:r w:rsidR="00DE7300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مختلف</w:t>
      </w:r>
      <w:r w:rsidR="00DE7300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تحول</w:t>
      </w:r>
      <w:r w:rsidR="00DE7300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سازمان</w:t>
      </w:r>
      <w:r w:rsidR="00DE7300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را</w:t>
      </w:r>
      <w:r w:rsidR="00DE7300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="00DE7300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بر</w:t>
      </w:r>
      <w:r w:rsidR="00DE7300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="00DE7300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71370F">
        <w:rPr>
          <w:rFonts w:ascii="Times New Roman" w:hAnsi="Times New Roman"/>
          <w:sz w:val="28"/>
          <w:rtl/>
          <w:lang w:bidi="fa-IR"/>
        </w:rPr>
        <w:softHyphen/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گ</w:t>
      </w:r>
      <w:r w:rsidR="00DE7300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رد</w:t>
      </w:r>
      <w:r w:rsidR="00DE7300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که</w:t>
      </w:r>
      <w:r w:rsidR="00DE7300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بهبود</w:t>
      </w:r>
      <w:r w:rsidR="00DE7300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بهره</w:t>
      </w:r>
      <w:r w:rsidR="00DE7300" w:rsidRPr="002A69FE">
        <w:rPr>
          <w:rFonts w:ascii="Times New Roman" w:hAnsi="Times New Roman"/>
          <w:sz w:val="28"/>
          <w:rtl/>
          <w:lang w:bidi="fa-IR"/>
        </w:rPr>
        <w:softHyphen/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ور</w:t>
      </w:r>
      <w:r w:rsidR="00DE7300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E7300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="00DE7300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کوتاه</w:t>
      </w:r>
      <w:r w:rsidR="00DE7300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مدت</w:t>
      </w:r>
      <w:r w:rsidR="00DE7300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تا</w:t>
      </w:r>
      <w:r w:rsidR="00DE7300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نوآور</w:t>
      </w:r>
      <w:r w:rsidR="00DE7300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E7300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بلند</w:t>
      </w:r>
      <w:r w:rsidR="00DE7300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مدت</w:t>
      </w:r>
      <w:r w:rsidR="00DE7300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ادامه</w:t>
      </w:r>
      <w:r w:rsidR="00DE7300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دارد</w:t>
      </w:r>
      <w:r w:rsidR="00DE7300" w:rsidRPr="002A69FE">
        <w:rPr>
          <w:rFonts w:ascii="Times New Roman" w:hAnsi="Times New Roman"/>
          <w:sz w:val="28"/>
          <w:rtl/>
          <w:lang w:bidi="fa-IR"/>
        </w:rPr>
        <w:t xml:space="preserve">. </w:t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تقشه</w:t>
      </w:r>
      <w:r w:rsidR="00DE7300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استراتژ</w:t>
      </w:r>
      <w:r w:rsidR="00DE7300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،</w:t>
      </w:r>
      <w:r w:rsidR="00DE7300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تصو</w:t>
      </w:r>
      <w:r w:rsidR="00DE7300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ر</w:t>
      </w:r>
      <w:r w:rsidR="00DE7300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همه</w:t>
      </w:r>
      <w:r w:rsidR="00DE7300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="00DE7300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="00DE7300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ابعاد</w:t>
      </w:r>
      <w:r w:rsidR="00DE7300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استراتژ</w:t>
      </w:r>
      <w:r w:rsidR="00DE7300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ک</w:t>
      </w:r>
      <w:r w:rsidR="00DE7300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را</w:t>
      </w:r>
      <w:r w:rsidR="00DE7300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="00DE7300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E7300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ک</w:t>
      </w:r>
      <w:r w:rsidR="00DE7300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صفحه</w:t>
      </w:r>
      <w:r w:rsidR="00DE7300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کاغذ</w:t>
      </w:r>
      <w:r w:rsidR="00DE7300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نشان</w:t>
      </w:r>
      <w:r w:rsidR="00DE7300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="00DE7300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E7300" w:rsidRPr="002A69FE">
        <w:rPr>
          <w:rFonts w:ascii="Times New Roman" w:hAnsi="Times New Roman"/>
          <w:sz w:val="28"/>
          <w:rtl/>
          <w:lang w:bidi="fa-IR"/>
        </w:rPr>
        <w:softHyphen/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دهد</w:t>
      </w:r>
      <w:r w:rsidR="00DE7300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که</w:t>
      </w:r>
      <w:r w:rsidR="00DE7300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آن</w:t>
      </w:r>
      <w:r w:rsidR="00DE7300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را</w:t>
      </w:r>
      <w:r w:rsidR="00DE7300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مضام</w:t>
      </w:r>
      <w:r w:rsidR="00DE7300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="00DE7300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استراتژ</w:t>
      </w:r>
      <w:r w:rsidR="00DE7300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ک</w:t>
      </w:r>
      <w:r w:rsidR="00DE7300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="00DE7300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E7300" w:rsidRPr="002A69FE">
        <w:rPr>
          <w:rFonts w:ascii="Times New Roman" w:hAnsi="Times New Roman"/>
          <w:sz w:val="28"/>
          <w:rtl/>
          <w:lang w:bidi="fa-IR"/>
        </w:rPr>
        <w:softHyphen/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نام</w:t>
      </w:r>
      <w:r w:rsidR="00DE7300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="00DE7300" w:rsidRPr="002A69FE">
        <w:rPr>
          <w:rFonts w:ascii="Times New Roman" w:hAnsi="Times New Roman"/>
          <w:sz w:val="28"/>
          <w:rtl/>
          <w:lang w:bidi="fa-IR"/>
        </w:rPr>
        <w:t xml:space="preserve">. </w:t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شرکت</w:t>
      </w:r>
      <w:r w:rsidR="00DE7300" w:rsidRPr="002A69FE">
        <w:rPr>
          <w:rFonts w:ascii="Times New Roman" w:hAnsi="Times New Roman"/>
          <w:sz w:val="28"/>
          <w:rtl/>
          <w:lang w:bidi="fa-IR"/>
        </w:rPr>
        <w:softHyphen/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="00DE7300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="00DE7300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افته</w:t>
      </w:r>
      <w:r w:rsidR="00DE7300" w:rsidRPr="002A69FE">
        <w:rPr>
          <w:rFonts w:ascii="Times New Roman" w:hAnsi="Times New Roman"/>
          <w:sz w:val="28"/>
          <w:rtl/>
          <w:lang w:bidi="fa-IR"/>
        </w:rPr>
        <w:softHyphen/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اند</w:t>
      </w:r>
      <w:r w:rsidR="00DE7300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که</w:t>
      </w:r>
      <w:r w:rsidR="00DE7300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نم</w:t>
      </w:r>
      <w:r w:rsidR="00DE7300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E7300" w:rsidRPr="002A69FE">
        <w:rPr>
          <w:rFonts w:ascii="Times New Roman" w:hAnsi="Times New Roman"/>
          <w:sz w:val="28"/>
          <w:rtl/>
          <w:lang w:bidi="fa-IR"/>
        </w:rPr>
        <w:softHyphen/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توانند</w:t>
      </w:r>
      <w:r w:rsidR="00DE7300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عملکرد</w:t>
      </w:r>
      <w:r w:rsidR="00DE7300" w:rsidRPr="002A69FE">
        <w:rPr>
          <w:rFonts w:ascii="Times New Roman" w:hAnsi="Times New Roman"/>
          <w:sz w:val="28"/>
          <w:rtl/>
          <w:lang w:bidi="fa-IR"/>
        </w:rPr>
        <w:t xml:space="preserve"> 15 </w:t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تا</w:t>
      </w:r>
      <w:r w:rsidR="00DE7300" w:rsidRPr="002A69FE">
        <w:rPr>
          <w:rFonts w:ascii="Times New Roman" w:hAnsi="Times New Roman"/>
          <w:sz w:val="28"/>
          <w:rtl/>
          <w:lang w:bidi="fa-IR"/>
        </w:rPr>
        <w:t xml:space="preserve"> 25 </w:t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هدف</w:t>
      </w:r>
      <w:r w:rsidR="00DE7300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همزمان</w:t>
      </w:r>
      <w:r w:rsidR="00DE7300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را</w:t>
      </w:r>
      <w:r w:rsidR="00DE7300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="00DE7300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E7300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ک</w:t>
      </w:r>
      <w:r w:rsidR="00DE7300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نقشه</w:t>
      </w:r>
      <w:r w:rsidR="00DE7300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استراتژ</w:t>
      </w:r>
      <w:r w:rsidR="00DE7300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ک</w:t>
      </w:r>
      <w:r w:rsidR="00DE7300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مد</w:t>
      </w:r>
      <w:r w:rsidR="00DE7300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ر</w:t>
      </w:r>
      <w:r w:rsidR="00DE7300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ت</w:t>
      </w:r>
      <w:r w:rsidR="00DE7300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کرد</w:t>
      </w:r>
      <w:r w:rsidR="00DE7300" w:rsidRPr="002A69FE">
        <w:rPr>
          <w:rFonts w:ascii="Times New Roman" w:hAnsi="Times New Roman"/>
          <w:sz w:val="28"/>
          <w:rtl/>
          <w:lang w:bidi="fa-IR"/>
        </w:rPr>
        <w:t xml:space="preserve">. </w:t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بنابرا</w:t>
      </w:r>
      <w:r w:rsidR="00DE7300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ن،</w:t>
      </w:r>
      <w:r w:rsidR="00DE7300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هدف</w:t>
      </w:r>
      <w:r w:rsidR="00DE7300" w:rsidRPr="002A69FE">
        <w:rPr>
          <w:rFonts w:ascii="Times New Roman" w:hAnsi="Times New Roman"/>
          <w:sz w:val="28"/>
          <w:rtl/>
          <w:lang w:bidi="fa-IR"/>
        </w:rPr>
        <w:softHyphen/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="00DE7300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E7300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مشابه</w:t>
      </w:r>
      <w:r w:rsidR="00DE7300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را</w:t>
      </w:r>
      <w:r w:rsidR="00DE7300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="00DE7300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خوشه</w:t>
      </w:r>
      <w:r w:rsidR="00DE7300" w:rsidRPr="002A69FE">
        <w:rPr>
          <w:rFonts w:ascii="Times New Roman" w:hAnsi="Times New Roman"/>
          <w:sz w:val="28"/>
          <w:rtl/>
          <w:lang w:bidi="fa-IR"/>
        </w:rPr>
        <w:softHyphen/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="00DE7300" w:rsidRPr="002A69FE">
        <w:rPr>
          <w:rFonts w:ascii="Times New Roman" w:hAnsi="Times New Roman" w:hint="cs"/>
          <w:sz w:val="28"/>
          <w:rtl/>
          <w:lang w:bidi="fa-IR"/>
        </w:rPr>
        <w:t>یی</w:t>
      </w:r>
      <w:r w:rsidR="00DE7300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متشکل</w:t>
      </w:r>
      <w:r w:rsidR="00DE7300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="00DE7300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چهار</w:t>
      </w:r>
      <w:r w:rsidR="00DE7300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تا</w:t>
      </w:r>
      <w:r w:rsidR="00DE7300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شش</w:t>
      </w:r>
      <w:r w:rsidR="00DE7300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مضمون</w:t>
      </w:r>
      <w:r w:rsidR="00DE7300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استرات</w:t>
      </w:r>
      <w:r w:rsidR="0071370F">
        <w:rPr>
          <w:rFonts w:ascii="Times New Roman" w:hAnsi="Times New Roman" w:hint="cs"/>
          <w:sz w:val="28"/>
          <w:rtl/>
          <w:lang w:bidi="fa-IR"/>
        </w:rPr>
        <w:t>ژی</w:t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ک</w:t>
      </w:r>
      <w:r w:rsidR="00DE7300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دسته</w:t>
      </w:r>
      <w:r w:rsidR="00DE7300" w:rsidRPr="002A69FE">
        <w:rPr>
          <w:rFonts w:ascii="Times New Roman" w:hAnsi="Times New Roman"/>
          <w:sz w:val="28"/>
          <w:rtl/>
          <w:lang w:bidi="fa-IR"/>
        </w:rPr>
        <w:softHyphen/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بند</w:t>
      </w:r>
      <w:r w:rsidR="00DE7300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E7300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="00DE7300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E7300" w:rsidRPr="002A69FE">
        <w:rPr>
          <w:rFonts w:ascii="Times New Roman" w:hAnsi="Times New Roman"/>
          <w:sz w:val="28"/>
          <w:rtl/>
          <w:lang w:bidi="fa-IR"/>
        </w:rPr>
        <w:softHyphen/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کنند</w:t>
      </w:r>
      <w:r w:rsidR="00DE7300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که</w:t>
      </w:r>
      <w:r w:rsidR="00DE7300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هر</w:t>
      </w:r>
      <w:r w:rsidR="00DE7300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مضمون،</w:t>
      </w:r>
      <w:r w:rsidR="00DE7300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اصل</w:t>
      </w:r>
      <w:r w:rsidR="00DE7300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E7300" w:rsidRPr="002A69FE">
        <w:rPr>
          <w:rFonts w:ascii="Times New Roman" w:hAnsi="Times New Roman"/>
          <w:sz w:val="28"/>
          <w:rtl/>
          <w:lang w:bidi="fa-IR"/>
        </w:rPr>
        <w:softHyphen/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تر</w:t>
      </w:r>
      <w:r w:rsidR="00DE7300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="00DE7300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مولفه</w:t>
      </w:r>
      <w:r w:rsidR="00DE7300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استراتژ</w:t>
      </w:r>
      <w:r w:rsidR="00DE7300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E7300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را</w:t>
      </w:r>
      <w:r w:rsidR="00DE7300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نشان</w:t>
      </w:r>
      <w:r w:rsidR="00DE7300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="00DE7300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E7300" w:rsidRPr="002A69FE">
        <w:rPr>
          <w:rFonts w:ascii="Times New Roman" w:hAnsi="Times New Roman"/>
          <w:sz w:val="28"/>
          <w:rtl/>
          <w:lang w:bidi="fa-IR"/>
        </w:rPr>
        <w:softHyphen/>
      </w:r>
      <w:r w:rsidR="00DE7300" w:rsidRPr="002A69FE">
        <w:rPr>
          <w:rFonts w:ascii="Times New Roman" w:hAnsi="Times New Roman" w:hint="eastAsia"/>
          <w:sz w:val="28"/>
          <w:rtl/>
          <w:lang w:bidi="fa-IR"/>
        </w:rPr>
        <w:t>دهد</w:t>
      </w:r>
      <w:r w:rsidR="00DE7300" w:rsidRPr="002A69FE">
        <w:rPr>
          <w:rFonts w:ascii="Times New Roman" w:hAnsi="Times New Roman"/>
          <w:sz w:val="28"/>
          <w:rtl/>
          <w:lang w:bidi="fa-IR"/>
        </w:rPr>
        <w:t>.</w:t>
      </w:r>
    </w:p>
    <w:p w:rsidR="00DE7300" w:rsidRPr="002A69FE" w:rsidRDefault="00DE7300" w:rsidP="001A2EFA">
      <w:pPr>
        <w:pStyle w:val="ListParagraph"/>
        <w:numPr>
          <w:ilvl w:val="0"/>
          <w:numId w:val="19"/>
        </w:numPr>
        <w:bidi/>
        <w:spacing w:before="240" w:line="240" w:lineRule="auto"/>
        <w:jc w:val="both"/>
        <w:rPr>
          <w:rFonts w:ascii="Times New Roman" w:hAnsi="Times New Roman"/>
          <w:sz w:val="28"/>
          <w:lang w:bidi="fa-IR"/>
        </w:rPr>
      </w:pPr>
      <w:r w:rsidRPr="002A69FE">
        <w:rPr>
          <w:rFonts w:ascii="Times New Roman" w:hAnsi="Times New Roman" w:hint="eastAsia"/>
          <w:sz w:val="28"/>
          <w:rtl/>
          <w:lang w:bidi="fa-IR"/>
        </w:rPr>
        <w:t>چگونه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برنامه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خود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را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بسنج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م؟</w:t>
      </w:r>
      <w:r w:rsidRPr="002A69FE">
        <w:rPr>
          <w:rFonts w:ascii="Times New Roman" w:hAnsi="Times New Roman"/>
          <w:sz w:val="28"/>
          <w:rtl/>
          <w:lang w:bidi="fa-IR"/>
        </w:rPr>
        <w:t xml:space="preserve"> (سنجه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هدف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="00D60D9E"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="00D60D9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60D9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60D9E" w:rsidRPr="002A69FE">
        <w:rPr>
          <w:rFonts w:ascii="Times New Roman" w:hAnsi="Times New Roman" w:hint="eastAsia"/>
          <w:sz w:val="28"/>
          <w:rtl/>
          <w:lang w:bidi="fa-IR"/>
        </w:rPr>
        <w:t>کم</w:t>
      </w:r>
      <w:r w:rsidR="00D60D9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60D9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60D9E" w:rsidRPr="002A69FE">
        <w:rPr>
          <w:rFonts w:ascii="Times New Roman" w:hAnsi="Times New Roman" w:hint="eastAsia"/>
          <w:sz w:val="28"/>
          <w:rtl/>
          <w:lang w:bidi="fa-IR"/>
        </w:rPr>
        <w:t>را</w:t>
      </w:r>
      <w:r w:rsidR="00D60D9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60D9E" w:rsidRPr="002A69FE">
        <w:rPr>
          <w:rFonts w:ascii="Times New Roman" w:hAnsi="Times New Roman" w:hint="eastAsia"/>
          <w:sz w:val="28"/>
          <w:rtl/>
          <w:lang w:bidi="fa-IR"/>
        </w:rPr>
        <w:t>انتخاب</w:t>
      </w:r>
      <w:r w:rsidR="00D60D9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60D9E" w:rsidRPr="002A69FE">
        <w:rPr>
          <w:rFonts w:ascii="Times New Roman" w:hAnsi="Times New Roman" w:hint="eastAsia"/>
          <w:sz w:val="28"/>
          <w:rtl/>
          <w:lang w:bidi="fa-IR"/>
        </w:rPr>
        <w:t>کن</w:t>
      </w:r>
      <w:r w:rsidR="00D60D9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60D9E" w:rsidRPr="002A69FE">
        <w:rPr>
          <w:rFonts w:ascii="Times New Roman" w:hAnsi="Times New Roman" w:hint="eastAsia"/>
          <w:sz w:val="28"/>
          <w:rtl/>
          <w:lang w:bidi="fa-IR"/>
        </w:rPr>
        <w:t>د</w:t>
      </w:r>
      <w:r w:rsidR="00D60D9E" w:rsidRPr="002A69FE">
        <w:rPr>
          <w:rFonts w:ascii="Times New Roman" w:hAnsi="Times New Roman"/>
          <w:sz w:val="28"/>
          <w:rtl/>
          <w:lang w:bidi="fa-IR"/>
        </w:rPr>
        <w:t xml:space="preserve">): </w:t>
      </w:r>
      <w:r w:rsidR="00D60D9E" w:rsidRPr="002A69FE">
        <w:rPr>
          <w:rFonts w:ascii="Times New Roman" w:hAnsi="Times New Roman" w:hint="eastAsia"/>
          <w:sz w:val="28"/>
          <w:rtl/>
          <w:lang w:bidi="fa-IR"/>
        </w:rPr>
        <w:t>مد</w:t>
      </w:r>
      <w:r w:rsidR="00D60D9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60D9E" w:rsidRPr="002A69FE">
        <w:rPr>
          <w:rFonts w:ascii="Times New Roman" w:hAnsi="Times New Roman" w:hint="eastAsia"/>
          <w:sz w:val="28"/>
          <w:rtl/>
          <w:lang w:bidi="fa-IR"/>
        </w:rPr>
        <w:t>ران</w:t>
      </w:r>
      <w:r w:rsidR="00D60D9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60D9E"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="00D60D9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60D9E"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="00D60D9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60D9E"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="00D60D9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60D9E" w:rsidRPr="002A69FE">
        <w:rPr>
          <w:rFonts w:ascii="Times New Roman" w:hAnsi="Times New Roman" w:hint="eastAsia"/>
          <w:sz w:val="28"/>
          <w:rtl/>
          <w:lang w:bidi="fa-IR"/>
        </w:rPr>
        <w:t>مرحله،</w:t>
      </w:r>
      <w:r w:rsidR="00D60D9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60D9E" w:rsidRPr="002A69FE">
        <w:rPr>
          <w:rFonts w:ascii="Times New Roman" w:hAnsi="Times New Roman" w:hint="eastAsia"/>
          <w:sz w:val="28"/>
          <w:rtl/>
          <w:lang w:bidi="fa-IR"/>
        </w:rPr>
        <w:t>هدف</w:t>
      </w:r>
      <w:r w:rsidR="00D60D9E" w:rsidRPr="002A69FE">
        <w:rPr>
          <w:rFonts w:ascii="Times New Roman" w:hAnsi="Times New Roman"/>
          <w:sz w:val="28"/>
          <w:rtl/>
          <w:lang w:bidi="fa-IR"/>
        </w:rPr>
        <w:softHyphen/>
      </w:r>
      <w:r w:rsidR="00D60D9E"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="00D60D9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60D9E" w:rsidRPr="002A69FE">
        <w:rPr>
          <w:rFonts w:ascii="Times New Roman" w:hAnsi="Times New Roman"/>
          <w:sz w:val="28"/>
          <w:rtl/>
          <w:lang w:bidi="fa-IR"/>
        </w:rPr>
        <w:t xml:space="preserve">  </w:t>
      </w:r>
      <w:r w:rsidR="00D60D9E" w:rsidRPr="002A69FE">
        <w:rPr>
          <w:rFonts w:ascii="Times New Roman" w:hAnsi="Times New Roman" w:hint="eastAsia"/>
          <w:sz w:val="28"/>
          <w:rtl/>
          <w:lang w:bidi="fa-IR"/>
        </w:rPr>
        <w:t>تعر</w:t>
      </w:r>
      <w:r w:rsidR="00D60D9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60D9E" w:rsidRPr="002A69FE">
        <w:rPr>
          <w:rFonts w:ascii="Times New Roman" w:hAnsi="Times New Roman" w:hint="eastAsia"/>
          <w:sz w:val="28"/>
          <w:rtl/>
          <w:lang w:bidi="fa-IR"/>
        </w:rPr>
        <w:t>ف</w:t>
      </w:r>
      <w:r w:rsidR="00D60D9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60D9E" w:rsidRPr="002A69FE">
        <w:rPr>
          <w:rFonts w:ascii="Times New Roman" w:hAnsi="Times New Roman" w:hint="eastAsia"/>
          <w:sz w:val="28"/>
          <w:rtl/>
          <w:lang w:bidi="fa-IR"/>
        </w:rPr>
        <w:t>شده</w:t>
      </w:r>
      <w:r w:rsidR="00D60D9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60D9E"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="00D60D9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60D9E" w:rsidRPr="002A69FE">
        <w:rPr>
          <w:rFonts w:ascii="Times New Roman" w:hAnsi="Times New Roman" w:hint="eastAsia"/>
          <w:sz w:val="28"/>
          <w:rtl/>
          <w:lang w:bidi="fa-IR"/>
        </w:rPr>
        <w:t>نقشه</w:t>
      </w:r>
      <w:r w:rsidR="00D60D9E" w:rsidRPr="002A69FE">
        <w:rPr>
          <w:rFonts w:ascii="Times New Roman" w:hAnsi="Times New Roman"/>
          <w:sz w:val="28"/>
          <w:rtl/>
          <w:lang w:bidi="fa-IR"/>
        </w:rPr>
        <w:softHyphen/>
      </w:r>
      <w:r w:rsidR="00D60D9E"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="00D60D9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60D9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60D9E" w:rsidRPr="002A69FE">
        <w:rPr>
          <w:rFonts w:ascii="Times New Roman" w:hAnsi="Times New Roman" w:hint="eastAsia"/>
          <w:sz w:val="28"/>
          <w:rtl/>
          <w:lang w:bidi="fa-IR"/>
        </w:rPr>
        <w:t>استراتژ</w:t>
      </w:r>
      <w:r w:rsidR="00D60D9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60D9E" w:rsidRPr="002A69FE">
        <w:rPr>
          <w:rFonts w:ascii="Times New Roman" w:hAnsi="Times New Roman"/>
          <w:sz w:val="28"/>
          <w:rtl/>
          <w:lang w:bidi="fa-IR"/>
        </w:rPr>
        <w:t xml:space="preserve">/ </w:t>
      </w:r>
      <w:r w:rsidR="00D60D9E" w:rsidRPr="002A69FE">
        <w:rPr>
          <w:rFonts w:ascii="Times New Roman" w:hAnsi="Times New Roman" w:hint="eastAsia"/>
          <w:sz w:val="28"/>
          <w:rtl/>
          <w:lang w:bidi="fa-IR"/>
        </w:rPr>
        <w:t>مضام</w:t>
      </w:r>
      <w:r w:rsidR="00D60D9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60D9E"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="00D60D9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60D9E" w:rsidRPr="002A69FE">
        <w:rPr>
          <w:rFonts w:ascii="Times New Roman" w:hAnsi="Times New Roman" w:hint="eastAsia"/>
          <w:sz w:val="28"/>
          <w:rtl/>
          <w:lang w:bidi="fa-IR"/>
        </w:rPr>
        <w:t>استرات</w:t>
      </w:r>
      <w:r w:rsidR="0071370F">
        <w:rPr>
          <w:rFonts w:ascii="Times New Roman" w:hAnsi="Times New Roman" w:hint="cs"/>
          <w:sz w:val="28"/>
          <w:rtl/>
          <w:lang w:bidi="fa-IR"/>
        </w:rPr>
        <w:t>ژی</w:t>
      </w:r>
      <w:r w:rsidR="00D60D9E" w:rsidRPr="002A69FE">
        <w:rPr>
          <w:rFonts w:ascii="Times New Roman" w:hAnsi="Times New Roman" w:hint="eastAsia"/>
          <w:sz w:val="28"/>
          <w:rtl/>
          <w:lang w:bidi="fa-IR"/>
        </w:rPr>
        <w:t>ک</w:t>
      </w:r>
      <w:r w:rsidR="00D60D9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60D9E" w:rsidRPr="002A69FE">
        <w:rPr>
          <w:rFonts w:ascii="Times New Roman" w:hAnsi="Times New Roman" w:hint="eastAsia"/>
          <w:sz w:val="28"/>
          <w:rtl/>
          <w:lang w:bidi="fa-IR"/>
        </w:rPr>
        <w:t>را</w:t>
      </w:r>
      <w:r w:rsidR="00D60D9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60D9E"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="00D60D9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60D9E" w:rsidRPr="002A69FE">
        <w:rPr>
          <w:rFonts w:ascii="Times New Roman" w:hAnsi="Times New Roman" w:hint="eastAsia"/>
          <w:sz w:val="28"/>
          <w:rtl/>
          <w:lang w:bidi="fa-IR"/>
        </w:rPr>
        <w:t>کارت</w:t>
      </w:r>
      <w:r w:rsidR="00D60D9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60D9E" w:rsidRPr="002A69FE">
        <w:rPr>
          <w:rFonts w:ascii="Times New Roman" w:hAnsi="Times New Roman" w:hint="eastAsia"/>
          <w:sz w:val="28"/>
          <w:rtl/>
          <w:lang w:bidi="fa-IR"/>
        </w:rPr>
        <w:t>امت</w:t>
      </w:r>
      <w:r w:rsidR="00D60D9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60D9E"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="00D60D9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60D9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60D9E" w:rsidRPr="002A69FE">
        <w:rPr>
          <w:rFonts w:ascii="Times New Roman" w:hAnsi="Times New Roman" w:hint="eastAsia"/>
          <w:sz w:val="28"/>
          <w:rtl/>
          <w:lang w:bidi="fa-IR"/>
        </w:rPr>
        <w:t>متوازن</w:t>
      </w:r>
      <w:r w:rsidR="00D60D9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60D9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60D9E" w:rsidRPr="002A69FE">
        <w:rPr>
          <w:rFonts w:ascii="Times New Roman" w:hAnsi="Times New Roman" w:hint="eastAsia"/>
          <w:sz w:val="28"/>
          <w:rtl/>
          <w:lang w:bidi="fa-IR"/>
        </w:rPr>
        <w:t>که</w:t>
      </w:r>
      <w:r w:rsidR="00D60D9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60D9E" w:rsidRPr="002A69FE">
        <w:rPr>
          <w:rFonts w:ascii="Times New Roman" w:hAnsi="Times New Roman" w:hint="eastAsia"/>
          <w:sz w:val="28"/>
          <w:rtl/>
          <w:lang w:bidi="fa-IR"/>
        </w:rPr>
        <w:t>متشکل</w:t>
      </w:r>
      <w:r w:rsidR="00D60D9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60D9E"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="00D60D9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60D9E" w:rsidRPr="002A69FE">
        <w:rPr>
          <w:rFonts w:ascii="Times New Roman" w:hAnsi="Times New Roman" w:hint="eastAsia"/>
          <w:sz w:val="28"/>
          <w:rtl/>
          <w:lang w:bidi="fa-IR"/>
        </w:rPr>
        <w:t>سنجه</w:t>
      </w:r>
      <w:r w:rsidR="00D60D9E" w:rsidRPr="002A69FE">
        <w:rPr>
          <w:rFonts w:ascii="Times New Roman" w:hAnsi="Times New Roman"/>
          <w:sz w:val="28"/>
          <w:rtl/>
          <w:lang w:bidi="fa-IR"/>
        </w:rPr>
        <w:softHyphen/>
      </w:r>
      <w:r w:rsidR="00D60D9E"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="00D60D9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60D9E"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="00D60D9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60D9E" w:rsidRPr="002A69FE">
        <w:rPr>
          <w:rFonts w:ascii="Times New Roman" w:hAnsi="Times New Roman" w:hint="eastAsia"/>
          <w:sz w:val="28"/>
          <w:rtl/>
          <w:lang w:bidi="fa-IR"/>
        </w:rPr>
        <w:t>هدف</w:t>
      </w:r>
      <w:r w:rsidR="00D60D9E" w:rsidRPr="002A69FE">
        <w:rPr>
          <w:rFonts w:ascii="Times New Roman" w:hAnsi="Times New Roman"/>
          <w:sz w:val="28"/>
          <w:rtl/>
          <w:lang w:bidi="fa-IR"/>
        </w:rPr>
        <w:softHyphen/>
      </w:r>
      <w:r w:rsidR="00D60D9E"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="00D60D9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60D9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60D9E" w:rsidRPr="002A69FE">
        <w:rPr>
          <w:rFonts w:ascii="Times New Roman" w:hAnsi="Times New Roman" w:hint="eastAsia"/>
          <w:sz w:val="28"/>
          <w:rtl/>
          <w:lang w:bidi="fa-IR"/>
        </w:rPr>
        <w:t>کم</w:t>
      </w:r>
      <w:r w:rsidR="00D60D9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60D9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60D9E" w:rsidRPr="002A69FE">
        <w:rPr>
          <w:rFonts w:ascii="Times New Roman" w:hAnsi="Times New Roman" w:hint="eastAsia"/>
          <w:sz w:val="28"/>
          <w:rtl/>
          <w:lang w:bidi="fa-IR"/>
        </w:rPr>
        <w:t>است</w:t>
      </w:r>
      <w:r w:rsidR="00D60D9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60D9E" w:rsidRPr="002A69FE">
        <w:rPr>
          <w:rFonts w:ascii="Times New Roman" w:hAnsi="Times New Roman" w:hint="eastAsia"/>
          <w:sz w:val="28"/>
          <w:rtl/>
          <w:lang w:bidi="fa-IR"/>
        </w:rPr>
        <w:t>تبد</w:t>
      </w:r>
      <w:r w:rsidR="00D60D9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60D9E" w:rsidRPr="002A69FE">
        <w:rPr>
          <w:rFonts w:ascii="Times New Roman" w:hAnsi="Times New Roman" w:hint="eastAsia"/>
          <w:sz w:val="28"/>
          <w:rtl/>
          <w:lang w:bidi="fa-IR"/>
        </w:rPr>
        <w:t>ل</w:t>
      </w:r>
      <w:r w:rsidR="00D60D9E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60D9E"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="00D60D9E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60D9E" w:rsidRPr="002A69FE">
        <w:rPr>
          <w:rFonts w:ascii="Times New Roman" w:hAnsi="Times New Roman"/>
          <w:sz w:val="28"/>
          <w:rtl/>
          <w:lang w:bidi="fa-IR"/>
        </w:rPr>
        <w:softHyphen/>
      </w:r>
      <w:r w:rsidR="00D60D9E" w:rsidRPr="002A69FE">
        <w:rPr>
          <w:rFonts w:ascii="Times New Roman" w:hAnsi="Times New Roman" w:hint="eastAsia"/>
          <w:sz w:val="28"/>
          <w:rtl/>
          <w:lang w:bidi="fa-IR"/>
        </w:rPr>
        <w:t>کنند</w:t>
      </w:r>
      <w:r w:rsidR="00D60D9E" w:rsidRPr="002A69FE">
        <w:rPr>
          <w:rFonts w:ascii="Times New Roman" w:hAnsi="Times New Roman"/>
          <w:sz w:val="28"/>
          <w:rtl/>
          <w:lang w:bidi="fa-IR"/>
        </w:rPr>
        <w:t>.</w:t>
      </w:r>
    </w:p>
    <w:p w:rsidR="00D60D9E" w:rsidRPr="002A69FE" w:rsidRDefault="00D60D9E" w:rsidP="001A2EFA">
      <w:pPr>
        <w:pStyle w:val="ListParagraph"/>
        <w:numPr>
          <w:ilvl w:val="0"/>
          <w:numId w:val="19"/>
        </w:numPr>
        <w:bidi/>
        <w:spacing w:before="240" w:line="240" w:lineRule="auto"/>
        <w:jc w:val="both"/>
        <w:rPr>
          <w:rFonts w:ascii="Times New Roman" w:hAnsi="Times New Roman"/>
          <w:sz w:val="28"/>
          <w:lang w:bidi="fa-IR"/>
        </w:rPr>
      </w:pPr>
      <w:r w:rsidRPr="002A69FE">
        <w:rPr>
          <w:rFonts w:ascii="Times New Roman" w:hAnsi="Times New Roman" w:hint="eastAsia"/>
          <w:sz w:val="28"/>
          <w:rtl/>
          <w:lang w:bidi="fa-IR"/>
        </w:rPr>
        <w:t>استراتژ</w:t>
      </w:r>
      <w:r w:rsidR="0071370F">
        <w:rPr>
          <w:rFonts w:ascii="Times New Roman" w:hAnsi="Times New Roman" w:hint="cs"/>
          <w:sz w:val="28"/>
          <w:rtl/>
          <w:lang w:bidi="fa-IR"/>
        </w:rPr>
        <w:t>ی</w:t>
      </w:r>
      <w:r w:rsidR="0071370F">
        <w:rPr>
          <w:rFonts w:ascii="Times New Roman" w:hAnsi="Times New Roman"/>
          <w:sz w:val="28"/>
          <w:rtl/>
          <w:lang w:bidi="fa-IR"/>
        </w:rPr>
        <w:softHyphen/>
      </w:r>
      <w:r w:rsidR="0071370F">
        <w:rPr>
          <w:rFonts w:ascii="Times New Roman" w:hAnsi="Times New Roman" w:hint="cs"/>
          <w:sz w:val="28"/>
          <w:rtl/>
          <w:lang w:bidi="fa-IR"/>
        </w:rPr>
        <w:t>م</w:t>
      </w:r>
      <w:r w:rsidRPr="002A69FE">
        <w:rPr>
          <w:rFonts w:ascii="Times New Roman" w:hAnsi="Times New Roman" w:hint="eastAsia"/>
          <w:sz w:val="28"/>
          <w:rtl/>
          <w:lang w:bidi="fa-IR"/>
        </w:rPr>
        <w:t>ان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کدام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برنامه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عمل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ات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دارد؟</w:t>
      </w:r>
      <w:r w:rsidRPr="002A69FE">
        <w:rPr>
          <w:rFonts w:ascii="Times New Roman" w:hAnsi="Times New Roman"/>
          <w:sz w:val="28"/>
          <w:rtl/>
          <w:lang w:bidi="fa-IR"/>
        </w:rPr>
        <w:t xml:space="preserve"> (ابتکارات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استراتژ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را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تعر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ف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کن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د</w:t>
      </w:r>
      <w:r w:rsidRPr="002A69FE">
        <w:rPr>
          <w:rFonts w:ascii="Times New Roman" w:hAnsi="Times New Roman"/>
          <w:sz w:val="28"/>
          <w:rtl/>
          <w:lang w:bidi="fa-IR"/>
        </w:rPr>
        <w:t xml:space="preserve">): </w:t>
      </w:r>
      <w:r w:rsidRPr="002A69FE">
        <w:rPr>
          <w:rFonts w:ascii="Times New Roman" w:hAnsi="Times New Roman" w:hint="eastAsia"/>
          <w:sz w:val="28"/>
          <w:rtl/>
          <w:lang w:bidi="fa-IR"/>
        </w:rPr>
        <w:t>ابتکار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را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نبا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صورت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مجزا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="0071370F">
        <w:rPr>
          <w:rFonts w:ascii="Times New Roman" w:hAnsi="Times New Roman" w:hint="cs"/>
          <w:sz w:val="28"/>
          <w:rtl/>
          <w:lang w:bidi="fa-IR"/>
        </w:rPr>
        <w:t>ظ</w:t>
      </w:r>
      <w:r w:rsidRPr="002A69FE">
        <w:rPr>
          <w:rFonts w:ascii="Times New Roman" w:hAnsi="Times New Roman" w:hint="eastAsia"/>
          <w:sz w:val="28"/>
          <w:rtl/>
          <w:lang w:bidi="fa-IR"/>
        </w:rPr>
        <w:t>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گرفت،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بلکه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صورت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سبد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برنامه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مکمل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باشند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اگر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شرکت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     </w:t>
      </w:r>
      <w:r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خواهد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هدف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موجود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مضام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ز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هدف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کل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استراتژ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خود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برسد،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هر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ک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آن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را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موفق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اجرا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کند</w:t>
      </w:r>
      <w:r w:rsidRPr="002A69FE">
        <w:rPr>
          <w:rFonts w:ascii="Times New Roman" w:hAnsi="Times New Roman"/>
          <w:sz w:val="28"/>
          <w:rtl/>
          <w:lang w:bidi="fa-IR"/>
        </w:rPr>
        <w:t>.</w:t>
      </w:r>
    </w:p>
    <w:p w:rsidR="00D60D9E" w:rsidRPr="002A69FE" w:rsidRDefault="00D60D9E" w:rsidP="001A2EFA">
      <w:pPr>
        <w:pStyle w:val="ListParagraph"/>
        <w:numPr>
          <w:ilvl w:val="0"/>
          <w:numId w:val="19"/>
        </w:numPr>
        <w:bidi/>
        <w:spacing w:before="240" w:line="240" w:lineRule="auto"/>
        <w:jc w:val="both"/>
        <w:rPr>
          <w:rFonts w:ascii="Times New Roman" w:hAnsi="Times New Roman"/>
          <w:sz w:val="28"/>
          <w:lang w:bidi="fa-IR"/>
        </w:rPr>
      </w:pPr>
      <w:r w:rsidRPr="002A69FE">
        <w:rPr>
          <w:rFonts w:ascii="Times New Roman" w:hAnsi="Times New Roman" w:hint="eastAsia"/>
          <w:sz w:val="28"/>
          <w:rtl/>
          <w:lang w:bidi="fa-IR"/>
        </w:rPr>
        <w:t>چگونه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بودجه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ابتکار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را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تام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کن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م؟</w:t>
      </w:r>
      <w:r w:rsidRPr="002A69FE">
        <w:rPr>
          <w:rFonts w:ascii="Times New Roman" w:hAnsi="Times New Roman"/>
          <w:sz w:val="28"/>
          <w:rtl/>
          <w:lang w:bidi="fa-IR"/>
        </w:rPr>
        <w:t xml:space="preserve"> (از </w:t>
      </w:r>
      <w:r w:rsidRPr="002A69FE">
        <w:rPr>
          <w:rFonts w:ascii="Times New Roman" w:hAnsi="Times New Roman" w:hint="eastAsia"/>
          <w:sz w:val="28"/>
          <w:rtl/>
          <w:lang w:bidi="fa-IR"/>
        </w:rPr>
        <w:t>س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ستم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مصارف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استراتژ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ک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استفاده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کن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د</w:t>
      </w:r>
      <w:r w:rsidRPr="002A69FE">
        <w:rPr>
          <w:rFonts w:ascii="Times New Roman" w:hAnsi="Times New Roman"/>
          <w:sz w:val="28"/>
          <w:rtl/>
          <w:lang w:bidi="fa-IR"/>
        </w:rPr>
        <w:t>).</w:t>
      </w:r>
    </w:p>
    <w:p w:rsidR="00D60D9E" w:rsidRDefault="00D60D9E" w:rsidP="001A2EFA">
      <w:pPr>
        <w:pStyle w:val="ListParagraph"/>
        <w:numPr>
          <w:ilvl w:val="0"/>
          <w:numId w:val="19"/>
        </w:numPr>
        <w:bidi/>
        <w:spacing w:before="240" w:line="240" w:lineRule="auto"/>
        <w:jc w:val="both"/>
        <w:rPr>
          <w:rFonts w:ascii="Times New Roman" w:hAnsi="Times New Roman"/>
          <w:sz w:val="28"/>
          <w:lang w:bidi="fa-IR"/>
        </w:rPr>
      </w:pPr>
      <w:r w:rsidRPr="002A69FE">
        <w:rPr>
          <w:rFonts w:ascii="Times New Roman" w:hAnsi="Times New Roman" w:hint="eastAsia"/>
          <w:sz w:val="28"/>
          <w:rtl/>
          <w:lang w:bidi="fa-IR"/>
        </w:rPr>
        <w:t>مسئول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اجرا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CD035A">
        <w:rPr>
          <w:rFonts w:ascii="Times New Roman" w:hAnsi="Times New Roman" w:hint="cs"/>
          <w:sz w:val="28"/>
          <w:rtl/>
          <w:lang w:bidi="fa-IR"/>
        </w:rPr>
        <w:t>استرتژی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چه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کس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است؟</w:t>
      </w:r>
      <w:r w:rsidRPr="002A69FE">
        <w:rPr>
          <w:rFonts w:ascii="Times New Roman" w:hAnsi="Times New Roman"/>
          <w:sz w:val="28"/>
          <w:rtl/>
          <w:lang w:bidi="fa-IR"/>
        </w:rPr>
        <w:t xml:space="preserve"> ( </w:t>
      </w:r>
      <w:r w:rsidRPr="002A69FE">
        <w:rPr>
          <w:rFonts w:ascii="Times New Roman" w:hAnsi="Times New Roman" w:hint="eastAsia"/>
          <w:sz w:val="28"/>
          <w:rtl/>
          <w:lang w:bidi="fa-IR"/>
        </w:rPr>
        <w:t>ت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مضمون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تشک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ل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ده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د</w:t>
      </w:r>
      <w:r w:rsidRPr="002A69FE">
        <w:rPr>
          <w:rFonts w:ascii="Times New Roman" w:hAnsi="Times New Roman"/>
          <w:sz w:val="28"/>
          <w:rtl/>
          <w:lang w:bidi="fa-IR"/>
        </w:rPr>
        <w:t xml:space="preserve">): </w:t>
      </w:r>
      <w:r w:rsidRPr="002A69FE">
        <w:rPr>
          <w:rFonts w:ascii="Times New Roman" w:hAnsi="Times New Roman" w:hint="eastAsia"/>
          <w:sz w:val="28"/>
          <w:rtl/>
          <w:lang w:bidi="fa-IR"/>
        </w:rPr>
        <w:t>برا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اجرا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استراتژ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ساختار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پاسخگو</w:t>
      </w:r>
      <w:r w:rsidRPr="002A69FE">
        <w:rPr>
          <w:rFonts w:ascii="Times New Roman" w:hAnsi="Times New Roman" w:hint="cs"/>
          <w:sz w:val="28"/>
          <w:rtl/>
          <w:lang w:bidi="fa-IR"/>
        </w:rPr>
        <w:t>یی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جد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استفاده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مضام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استراتژ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ک،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شکل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رد</w:t>
      </w:r>
      <w:r w:rsidRPr="002A69FE">
        <w:rPr>
          <w:rFonts w:ascii="Times New Roman" w:hAnsi="Times New Roman"/>
          <w:sz w:val="28"/>
          <w:rtl/>
          <w:lang w:bidi="fa-IR"/>
        </w:rPr>
        <w:t xml:space="preserve">. </w:t>
      </w:r>
      <w:r w:rsidRPr="002A69FE">
        <w:rPr>
          <w:rFonts w:ascii="Times New Roman" w:hAnsi="Times New Roman" w:hint="eastAsia"/>
          <w:sz w:val="28"/>
          <w:rtl/>
          <w:lang w:bidi="fa-IR"/>
        </w:rPr>
        <w:t>شرکت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ران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اجرا</w:t>
      </w:r>
      <w:r w:rsidRPr="002A69FE">
        <w:rPr>
          <w:rFonts w:ascii="Times New Roman" w:hAnsi="Times New Roman" w:hint="cs"/>
          <w:sz w:val="28"/>
          <w:rtl/>
          <w:lang w:bidi="fa-IR"/>
        </w:rPr>
        <w:t>یی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خود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را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عنوان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مسئولان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مضام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انتخاب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کرده،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استفاده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مصارف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استراتژ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ک،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بودجه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آن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را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تام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کنند</w:t>
      </w:r>
      <w:r w:rsidRPr="002A69FE">
        <w:rPr>
          <w:rFonts w:ascii="Times New Roman" w:hAnsi="Times New Roman"/>
          <w:sz w:val="28"/>
          <w:rtl/>
          <w:lang w:bidi="fa-IR"/>
        </w:rPr>
        <w:t xml:space="preserve">. </w:t>
      </w:r>
      <w:r w:rsidRPr="002A69FE">
        <w:rPr>
          <w:rFonts w:ascii="Times New Roman" w:hAnsi="Times New Roman" w:hint="eastAsia"/>
          <w:sz w:val="28"/>
          <w:rtl/>
          <w:lang w:bidi="fa-IR"/>
        </w:rPr>
        <w:t>مسئولان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مضام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ت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="00252511" w:rsidRPr="002A69FE">
        <w:rPr>
          <w:rFonts w:ascii="Times New Roman" w:hAnsi="Times New Roman" w:hint="eastAsia"/>
          <w:sz w:val="28"/>
          <w:rtl/>
          <w:lang w:bidi="fa-IR"/>
        </w:rPr>
        <w:t>ها،</w:t>
      </w:r>
      <w:r w:rsidR="00252511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252511" w:rsidRPr="002A69FE">
        <w:rPr>
          <w:rFonts w:ascii="Times New Roman" w:hAnsi="Times New Roman" w:hint="eastAsia"/>
          <w:sz w:val="28"/>
          <w:rtl/>
          <w:lang w:bidi="fa-IR"/>
        </w:rPr>
        <w:t>نسبت</w:t>
      </w:r>
      <w:r w:rsidR="00252511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252511"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="00252511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252511" w:rsidRPr="002A69FE">
        <w:rPr>
          <w:rFonts w:ascii="Times New Roman" w:hAnsi="Times New Roman" w:hint="eastAsia"/>
          <w:sz w:val="28"/>
          <w:rtl/>
          <w:lang w:bidi="fa-IR"/>
        </w:rPr>
        <w:t>اجرا</w:t>
      </w:r>
      <w:r w:rsidR="00252511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252511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252511" w:rsidRPr="002A69FE">
        <w:rPr>
          <w:rFonts w:ascii="Times New Roman" w:hAnsi="Times New Roman" w:hint="eastAsia"/>
          <w:sz w:val="28"/>
          <w:rtl/>
          <w:lang w:bidi="fa-IR"/>
        </w:rPr>
        <w:t>استراتژ</w:t>
      </w:r>
      <w:r w:rsidR="00252511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252511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252511" w:rsidRPr="002A69FE">
        <w:rPr>
          <w:rFonts w:ascii="Times New Roman" w:hAnsi="Times New Roman" w:hint="eastAsia"/>
          <w:sz w:val="28"/>
          <w:rtl/>
          <w:lang w:bidi="fa-IR"/>
        </w:rPr>
        <w:t>هر</w:t>
      </w:r>
      <w:r w:rsidR="00252511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252511" w:rsidRPr="002A69FE">
        <w:rPr>
          <w:rFonts w:ascii="Times New Roman" w:hAnsi="Times New Roman" w:hint="eastAsia"/>
          <w:sz w:val="28"/>
          <w:rtl/>
          <w:lang w:bidi="fa-IR"/>
        </w:rPr>
        <w:t>مضمون،</w:t>
      </w:r>
      <w:r w:rsidR="00252511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252511" w:rsidRPr="002A69FE">
        <w:rPr>
          <w:rFonts w:ascii="Times New Roman" w:hAnsi="Times New Roman" w:hint="eastAsia"/>
          <w:sz w:val="28"/>
          <w:rtl/>
          <w:lang w:bidi="fa-IR"/>
        </w:rPr>
        <w:t>پاسخگو</w:t>
      </w:r>
      <w:r w:rsidR="00252511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252511" w:rsidRPr="002A69FE">
        <w:rPr>
          <w:rFonts w:ascii="Times New Roman" w:hAnsi="Times New Roman" w:hint="eastAsia"/>
          <w:sz w:val="28"/>
          <w:rtl/>
          <w:lang w:bidi="fa-IR"/>
        </w:rPr>
        <w:t>هستند</w:t>
      </w:r>
      <w:r w:rsidR="00252511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252511"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="00252511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252511" w:rsidRPr="002A69FE">
        <w:rPr>
          <w:rFonts w:ascii="Times New Roman" w:hAnsi="Times New Roman" w:hint="eastAsia"/>
          <w:sz w:val="28"/>
          <w:rtl/>
          <w:lang w:bidi="fa-IR"/>
        </w:rPr>
        <w:t>بازخورد</w:t>
      </w:r>
      <w:r w:rsidR="00252511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252511" w:rsidRPr="002A69FE">
        <w:rPr>
          <w:rFonts w:ascii="Times New Roman" w:hAnsi="Times New Roman" w:hint="eastAsia"/>
          <w:sz w:val="28"/>
          <w:rtl/>
          <w:lang w:bidi="fa-IR"/>
        </w:rPr>
        <w:t>لازم</w:t>
      </w:r>
      <w:r w:rsidR="00252511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252511" w:rsidRPr="002A69FE">
        <w:rPr>
          <w:rFonts w:ascii="Times New Roman" w:hAnsi="Times New Roman" w:hint="eastAsia"/>
          <w:sz w:val="28"/>
          <w:rtl/>
          <w:lang w:bidi="fa-IR"/>
        </w:rPr>
        <w:t>را</w:t>
      </w:r>
      <w:r w:rsidR="00252511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252511" w:rsidRPr="002A69FE">
        <w:rPr>
          <w:rFonts w:ascii="Times New Roman" w:hAnsi="Times New Roman" w:hint="eastAsia"/>
          <w:sz w:val="28"/>
          <w:rtl/>
          <w:lang w:bidi="fa-IR"/>
        </w:rPr>
        <w:t>ارائه</w:t>
      </w:r>
      <w:r w:rsidR="00252511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252511"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="00252511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252511" w:rsidRPr="002A69FE">
        <w:rPr>
          <w:rFonts w:ascii="Times New Roman" w:hAnsi="Times New Roman"/>
          <w:sz w:val="28"/>
          <w:rtl/>
          <w:lang w:bidi="fa-IR"/>
        </w:rPr>
        <w:softHyphen/>
      </w:r>
      <w:r w:rsidR="00252511" w:rsidRPr="002A69FE">
        <w:rPr>
          <w:rFonts w:ascii="Times New Roman" w:hAnsi="Times New Roman" w:hint="eastAsia"/>
          <w:sz w:val="28"/>
          <w:rtl/>
          <w:lang w:bidi="fa-IR"/>
        </w:rPr>
        <w:t>کنند</w:t>
      </w:r>
      <w:r w:rsidR="00252511" w:rsidRPr="002A69FE">
        <w:rPr>
          <w:rFonts w:ascii="Times New Roman" w:hAnsi="Times New Roman"/>
          <w:sz w:val="28"/>
          <w:rtl/>
          <w:lang w:bidi="fa-IR"/>
        </w:rPr>
        <w:t>.</w:t>
      </w:r>
    </w:p>
    <w:p w:rsidR="00AB2C79" w:rsidRDefault="00AB2C79" w:rsidP="00AB2C79">
      <w:pPr>
        <w:bidi/>
        <w:spacing w:before="240" w:line="240" w:lineRule="auto"/>
        <w:ind w:left="360"/>
        <w:jc w:val="both"/>
        <w:rPr>
          <w:rFonts w:ascii="Times New Roman" w:hAnsi="Times New Roman"/>
          <w:sz w:val="28"/>
          <w:rtl/>
          <w:lang w:bidi="fa-IR"/>
        </w:rPr>
      </w:pPr>
    </w:p>
    <w:p w:rsidR="00790370" w:rsidRDefault="00790370" w:rsidP="00790370">
      <w:pPr>
        <w:bidi/>
        <w:spacing w:before="240" w:line="240" w:lineRule="auto"/>
        <w:ind w:left="360"/>
        <w:jc w:val="both"/>
        <w:rPr>
          <w:rFonts w:ascii="Times New Roman" w:hAnsi="Times New Roman"/>
          <w:sz w:val="28"/>
          <w:rtl/>
          <w:lang w:bidi="fa-IR"/>
        </w:rPr>
      </w:pPr>
    </w:p>
    <w:p w:rsidR="00790370" w:rsidRPr="00AB2C79" w:rsidRDefault="00790370" w:rsidP="00790370">
      <w:pPr>
        <w:bidi/>
        <w:spacing w:before="240" w:line="240" w:lineRule="auto"/>
        <w:ind w:left="360"/>
        <w:jc w:val="both"/>
        <w:rPr>
          <w:rFonts w:ascii="Times New Roman" w:hAnsi="Times New Roman"/>
          <w:sz w:val="28"/>
          <w:lang w:bidi="fa-IR"/>
        </w:rPr>
      </w:pPr>
    </w:p>
    <w:p w:rsidR="00252511" w:rsidRPr="00AB2C79" w:rsidRDefault="00252511" w:rsidP="00582252">
      <w:pPr>
        <w:bidi/>
        <w:spacing w:before="240" w:line="240" w:lineRule="auto"/>
        <w:ind w:left="360"/>
        <w:jc w:val="both"/>
        <w:rPr>
          <w:rFonts w:ascii="Times New Roman" w:hAnsi="Times New Roman"/>
          <w:b/>
          <w:bCs/>
          <w:sz w:val="28"/>
          <w:rtl/>
          <w:lang w:bidi="fa-IR"/>
        </w:rPr>
      </w:pPr>
      <w:r w:rsidRPr="00AB2C79">
        <w:rPr>
          <w:rFonts w:ascii="Times New Roman" w:hAnsi="Times New Roman" w:hint="eastAsia"/>
          <w:b/>
          <w:bCs/>
          <w:sz w:val="28"/>
          <w:rtl/>
          <w:lang w:bidi="fa-IR"/>
        </w:rPr>
        <w:lastRenderedPageBreak/>
        <w:t>مرحله</w:t>
      </w:r>
      <w:r w:rsidRPr="00AB2C79">
        <w:rPr>
          <w:rFonts w:ascii="Times New Roman" w:hAnsi="Times New Roman"/>
          <w:b/>
          <w:bCs/>
          <w:sz w:val="28"/>
          <w:rtl/>
          <w:lang w:bidi="fa-IR"/>
        </w:rPr>
        <w:t xml:space="preserve">3. </w:t>
      </w:r>
      <w:r w:rsidRPr="00AB2C79">
        <w:rPr>
          <w:rFonts w:ascii="Times New Roman" w:hAnsi="Times New Roman" w:hint="eastAsia"/>
          <w:b/>
          <w:bCs/>
          <w:sz w:val="28"/>
          <w:rtl/>
          <w:lang w:bidi="fa-IR"/>
        </w:rPr>
        <w:t>همسو</w:t>
      </w:r>
      <w:r w:rsidRPr="00AB2C79">
        <w:rPr>
          <w:rFonts w:ascii="Times New Roman" w:hAnsi="Times New Roman" w:hint="cs"/>
          <w:b/>
          <w:bCs/>
          <w:sz w:val="28"/>
          <w:rtl/>
          <w:lang w:bidi="fa-IR"/>
        </w:rPr>
        <w:t>یی</w:t>
      </w:r>
      <w:r w:rsidRPr="00AB2C79">
        <w:rPr>
          <w:rFonts w:ascii="Times New Roman" w:hAnsi="Times New Roman"/>
          <w:b/>
          <w:bCs/>
          <w:sz w:val="28"/>
          <w:rtl/>
          <w:lang w:bidi="fa-IR"/>
        </w:rPr>
        <w:t xml:space="preserve"> </w:t>
      </w:r>
      <w:r w:rsidRPr="00AB2C79">
        <w:rPr>
          <w:rFonts w:ascii="Times New Roman" w:hAnsi="Times New Roman" w:hint="eastAsia"/>
          <w:b/>
          <w:bCs/>
          <w:sz w:val="28"/>
          <w:rtl/>
          <w:lang w:bidi="fa-IR"/>
        </w:rPr>
        <w:t>سازمان</w:t>
      </w:r>
      <w:r w:rsidRPr="00AB2C79">
        <w:rPr>
          <w:rFonts w:ascii="Times New Roman" w:hAnsi="Times New Roman"/>
          <w:b/>
          <w:bCs/>
          <w:sz w:val="28"/>
          <w:rtl/>
          <w:lang w:bidi="fa-IR"/>
        </w:rPr>
        <w:t xml:space="preserve"> </w:t>
      </w:r>
      <w:r w:rsidRPr="00AB2C79">
        <w:rPr>
          <w:rFonts w:ascii="Times New Roman" w:hAnsi="Times New Roman" w:hint="eastAsia"/>
          <w:b/>
          <w:bCs/>
          <w:sz w:val="28"/>
          <w:rtl/>
          <w:lang w:bidi="fa-IR"/>
        </w:rPr>
        <w:t>با</w:t>
      </w:r>
      <w:r w:rsidRPr="00AB2C79">
        <w:rPr>
          <w:rFonts w:ascii="Times New Roman" w:hAnsi="Times New Roman"/>
          <w:b/>
          <w:bCs/>
          <w:sz w:val="28"/>
          <w:rtl/>
          <w:lang w:bidi="fa-IR"/>
        </w:rPr>
        <w:t xml:space="preserve"> </w:t>
      </w:r>
      <w:r w:rsidRPr="00AB2C79">
        <w:rPr>
          <w:rFonts w:ascii="Times New Roman" w:hAnsi="Times New Roman" w:hint="eastAsia"/>
          <w:b/>
          <w:bCs/>
          <w:sz w:val="28"/>
          <w:rtl/>
          <w:lang w:bidi="fa-IR"/>
        </w:rPr>
        <w:t>استراتژ</w:t>
      </w:r>
      <w:r w:rsidRPr="00AB2C79">
        <w:rPr>
          <w:rFonts w:ascii="Times New Roman" w:hAnsi="Times New Roman" w:hint="cs"/>
          <w:b/>
          <w:bCs/>
          <w:sz w:val="28"/>
          <w:rtl/>
          <w:lang w:bidi="fa-IR"/>
        </w:rPr>
        <w:t>ی</w:t>
      </w:r>
    </w:p>
    <w:p w:rsidR="00252511" w:rsidRDefault="00252511" w:rsidP="00AB2C79">
      <w:pPr>
        <w:bidi/>
        <w:spacing w:before="240" w:line="240" w:lineRule="auto"/>
        <w:jc w:val="both"/>
        <w:rPr>
          <w:rFonts w:ascii="Times New Roman" w:hAnsi="Times New Roman"/>
          <w:sz w:val="28"/>
          <w:rtl/>
          <w:lang w:bidi="fa-IR"/>
        </w:rPr>
      </w:pPr>
      <w:r w:rsidRPr="002A69FE">
        <w:rPr>
          <w:rFonts w:ascii="Times New Roman" w:hAnsi="Times New Roman" w:hint="eastAsia"/>
          <w:sz w:val="28"/>
          <w:rtl/>
          <w:lang w:bidi="fa-IR"/>
        </w:rPr>
        <w:t>بعد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طراح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نقشه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استر</w:t>
      </w:r>
      <w:r w:rsidR="00CD035A">
        <w:rPr>
          <w:rFonts w:ascii="Times New Roman" w:hAnsi="Times New Roman" w:hint="cs"/>
          <w:sz w:val="28"/>
          <w:rtl/>
          <w:lang w:bidi="fa-IR"/>
        </w:rPr>
        <w:t>اتژی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سطح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بالا،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ران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جار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ساز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نقشه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استراتژ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کارت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امت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متوازن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متصل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همه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واحد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سازمان،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توانند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سازمان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را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استراتژ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همسو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کرده،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هدف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انگ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زه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شخص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آن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را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هدف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استراتژ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ک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پ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وند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زنند</w:t>
      </w:r>
      <w:r w:rsidRPr="002A69FE">
        <w:rPr>
          <w:rFonts w:ascii="Times New Roman" w:hAnsi="Times New Roman"/>
          <w:sz w:val="28"/>
          <w:rtl/>
          <w:lang w:bidi="fa-IR"/>
        </w:rPr>
        <w:t>.</w:t>
      </w:r>
    </w:p>
    <w:p w:rsidR="00AB2C79" w:rsidRPr="002A69FE" w:rsidRDefault="00AB2C79" w:rsidP="00AB2C79">
      <w:pPr>
        <w:bidi/>
        <w:spacing w:before="240" w:line="240" w:lineRule="auto"/>
        <w:jc w:val="both"/>
        <w:rPr>
          <w:rFonts w:ascii="Times New Roman" w:hAnsi="Times New Roman"/>
          <w:sz w:val="28"/>
          <w:rtl/>
          <w:lang w:bidi="fa-IR"/>
        </w:rPr>
      </w:pPr>
    </w:p>
    <w:p w:rsidR="00252511" w:rsidRPr="00AB2C79" w:rsidRDefault="00252511" w:rsidP="00582252">
      <w:pPr>
        <w:bidi/>
        <w:spacing w:before="240" w:line="240" w:lineRule="auto"/>
        <w:ind w:left="360"/>
        <w:jc w:val="both"/>
        <w:rPr>
          <w:rFonts w:ascii="Times New Roman" w:hAnsi="Times New Roman"/>
          <w:b/>
          <w:bCs/>
          <w:sz w:val="28"/>
          <w:rtl/>
          <w:lang w:bidi="fa-IR"/>
        </w:rPr>
      </w:pPr>
      <w:r w:rsidRPr="00AB2C79">
        <w:rPr>
          <w:rFonts w:ascii="Times New Roman" w:hAnsi="Times New Roman" w:hint="eastAsia"/>
          <w:b/>
          <w:bCs/>
          <w:sz w:val="28"/>
          <w:rtl/>
          <w:lang w:bidi="fa-IR"/>
        </w:rPr>
        <w:t>مرحله</w:t>
      </w:r>
      <w:r w:rsidRPr="00AB2C79">
        <w:rPr>
          <w:rFonts w:ascii="Times New Roman" w:hAnsi="Times New Roman"/>
          <w:b/>
          <w:bCs/>
          <w:sz w:val="28"/>
          <w:rtl/>
          <w:lang w:bidi="fa-IR"/>
        </w:rPr>
        <w:t xml:space="preserve">4. </w:t>
      </w:r>
      <w:r w:rsidRPr="00AB2C79">
        <w:rPr>
          <w:rFonts w:ascii="Times New Roman" w:hAnsi="Times New Roman" w:hint="eastAsia"/>
          <w:b/>
          <w:bCs/>
          <w:sz w:val="28"/>
          <w:rtl/>
          <w:lang w:bidi="fa-IR"/>
        </w:rPr>
        <w:t>برنامه</w:t>
      </w:r>
      <w:r w:rsidRPr="00AB2C79">
        <w:rPr>
          <w:rFonts w:ascii="Times New Roman" w:hAnsi="Times New Roman"/>
          <w:b/>
          <w:bCs/>
          <w:sz w:val="28"/>
          <w:rtl/>
          <w:lang w:bidi="fa-IR"/>
        </w:rPr>
        <w:softHyphen/>
      </w:r>
      <w:r w:rsidRPr="00AB2C79">
        <w:rPr>
          <w:rFonts w:ascii="Times New Roman" w:hAnsi="Times New Roman" w:hint="eastAsia"/>
          <w:b/>
          <w:bCs/>
          <w:sz w:val="28"/>
          <w:rtl/>
          <w:lang w:bidi="fa-IR"/>
        </w:rPr>
        <w:t>ر</w:t>
      </w:r>
      <w:r w:rsidRPr="00AB2C79">
        <w:rPr>
          <w:rFonts w:ascii="Times New Roman" w:hAnsi="Times New Roman" w:hint="cs"/>
          <w:b/>
          <w:bCs/>
          <w:sz w:val="28"/>
          <w:rtl/>
          <w:lang w:bidi="fa-IR"/>
        </w:rPr>
        <w:t>ی</w:t>
      </w:r>
      <w:r w:rsidRPr="00AB2C79">
        <w:rPr>
          <w:rFonts w:ascii="Times New Roman" w:hAnsi="Times New Roman" w:hint="eastAsia"/>
          <w:b/>
          <w:bCs/>
          <w:sz w:val="28"/>
          <w:rtl/>
          <w:lang w:bidi="fa-IR"/>
        </w:rPr>
        <w:t>ز</w:t>
      </w:r>
      <w:r w:rsidRPr="00AB2C79">
        <w:rPr>
          <w:rFonts w:ascii="Times New Roman" w:hAnsi="Times New Roman" w:hint="cs"/>
          <w:b/>
          <w:bCs/>
          <w:sz w:val="28"/>
          <w:rtl/>
          <w:lang w:bidi="fa-IR"/>
        </w:rPr>
        <w:t>ی</w:t>
      </w:r>
      <w:r w:rsidRPr="00AB2C79">
        <w:rPr>
          <w:rFonts w:ascii="Times New Roman" w:hAnsi="Times New Roman"/>
          <w:b/>
          <w:bCs/>
          <w:sz w:val="28"/>
          <w:rtl/>
          <w:lang w:bidi="fa-IR"/>
        </w:rPr>
        <w:t xml:space="preserve"> </w:t>
      </w:r>
      <w:r w:rsidRPr="00AB2C79">
        <w:rPr>
          <w:rFonts w:ascii="Times New Roman" w:hAnsi="Times New Roman" w:hint="eastAsia"/>
          <w:b/>
          <w:bCs/>
          <w:sz w:val="28"/>
          <w:rtl/>
          <w:lang w:bidi="fa-IR"/>
        </w:rPr>
        <w:t>عمل</w:t>
      </w:r>
      <w:r w:rsidRPr="00AB2C79">
        <w:rPr>
          <w:rFonts w:ascii="Times New Roman" w:hAnsi="Times New Roman" w:hint="cs"/>
          <w:b/>
          <w:bCs/>
          <w:sz w:val="28"/>
          <w:rtl/>
          <w:lang w:bidi="fa-IR"/>
        </w:rPr>
        <w:t>ی</w:t>
      </w:r>
      <w:r w:rsidRPr="00AB2C79">
        <w:rPr>
          <w:rFonts w:ascii="Times New Roman" w:hAnsi="Times New Roman" w:hint="eastAsia"/>
          <w:b/>
          <w:bCs/>
          <w:sz w:val="28"/>
          <w:rtl/>
          <w:lang w:bidi="fa-IR"/>
        </w:rPr>
        <w:t>ات</w:t>
      </w:r>
    </w:p>
    <w:p w:rsidR="00252511" w:rsidRPr="002A69FE" w:rsidRDefault="00252511" w:rsidP="00AB2C79">
      <w:pPr>
        <w:bidi/>
        <w:spacing w:before="240" w:line="240" w:lineRule="auto"/>
        <w:jc w:val="both"/>
        <w:rPr>
          <w:rFonts w:ascii="Times New Roman" w:hAnsi="Times New Roman"/>
          <w:sz w:val="28"/>
          <w:rtl/>
          <w:lang w:bidi="fa-IR"/>
        </w:rPr>
      </w:pPr>
      <w:r w:rsidRPr="002A69FE">
        <w:rPr>
          <w:rFonts w:ascii="Times New Roman" w:hAnsi="Times New Roman" w:hint="eastAsia"/>
          <w:sz w:val="28"/>
          <w:rtl/>
          <w:lang w:bidi="fa-IR"/>
        </w:rPr>
        <w:t>شرکت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فعال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ت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بهبود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7D25FE">
        <w:rPr>
          <w:rFonts w:ascii="Times New Roman" w:hAnsi="Times New Roman" w:hint="eastAsia"/>
          <w:sz w:val="28"/>
          <w:rtl/>
          <w:lang w:bidi="fa-IR"/>
        </w:rPr>
        <w:t>فرآیند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را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اولو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ت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استراتژ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ک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خود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همسو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کنند</w:t>
      </w:r>
      <w:r w:rsidRPr="002A69FE">
        <w:rPr>
          <w:rFonts w:ascii="Times New Roman" w:hAnsi="Times New Roman"/>
          <w:sz w:val="28"/>
          <w:rtl/>
          <w:lang w:bidi="fa-IR"/>
        </w:rPr>
        <w:t xml:space="preserve">. </w:t>
      </w:r>
      <w:r w:rsidRPr="002A69FE">
        <w:rPr>
          <w:rFonts w:ascii="Times New Roman" w:hAnsi="Times New Roman" w:hint="eastAsia"/>
          <w:sz w:val="28"/>
          <w:rtl/>
          <w:lang w:bidi="fa-IR"/>
        </w:rPr>
        <w:t>همچن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سرما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ه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برا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انجام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کسب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کار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تجه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ز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CD035A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کنند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طرح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استراتژ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ک،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همسو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باشد</w:t>
      </w:r>
      <w:r w:rsidRPr="002A69FE">
        <w:rPr>
          <w:rFonts w:ascii="Times New Roman" w:hAnsi="Times New Roman"/>
          <w:sz w:val="28"/>
          <w:rtl/>
          <w:lang w:bidi="fa-IR"/>
        </w:rPr>
        <w:t xml:space="preserve">. </w:t>
      </w:r>
      <w:r w:rsidRPr="002A69FE">
        <w:rPr>
          <w:rFonts w:ascii="Times New Roman" w:hAnsi="Times New Roman" w:hint="eastAsia"/>
          <w:sz w:val="28"/>
          <w:rtl/>
          <w:lang w:bidi="fa-IR"/>
        </w:rPr>
        <w:t>مد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ران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طول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7D25FE">
        <w:rPr>
          <w:rFonts w:ascii="Times New Roman" w:hAnsi="Times New Roman" w:hint="eastAsia"/>
          <w:sz w:val="28"/>
          <w:rtl/>
          <w:lang w:bidi="fa-IR"/>
        </w:rPr>
        <w:t>فرآیند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  </w:t>
      </w:r>
      <w:r w:rsidRPr="002A69FE">
        <w:rPr>
          <w:rFonts w:ascii="Times New Roman" w:hAnsi="Times New Roman" w:hint="eastAsia"/>
          <w:sz w:val="28"/>
          <w:rtl/>
          <w:lang w:bidi="fa-IR"/>
        </w:rPr>
        <w:t>برنامه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ر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ز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عمل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پرسش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کل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را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مطرح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کنند</w:t>
      </w:r>
      <w:r w:rsidRPr="002A69FE">
        <w:rPr>
          <w:rFonts w:ascii="Times New Roman" w:hAnsi="Times New Roman"/>
          <w:sz w:val="28"/>
          <w:rtl/>
          <w:lang w:bidi="fa-IR"/>
        </w:rPr>
        <w:t>:</w:t>
      </w:r>
    </w:p>
    <w:p w:rsidR="00252511" w:rsidRPr="002A69FE" w:rsidRDefault="00252511" w:rsidP="001A2EFA">
      <w:pPr>
        <w:pStyle w:val="ListParagraph"/>
        <w:numPr>
          <w:ilvl w:val="0"/>
          <w:numId w:val="20"/>
        </w:numPr>
        <w:bidi/>
        <w:spacing w:before="240" w:line="240" w:lineRule="auto"/>
        <w:jc w:val="both"/>
        <w:rPr>
          <w:rFonts w:ascii="Times New Roman" w:hAnsi="Times New Roman"/>
          <w:sz w:val="28"/>
          <w:lang w:bidi="fa-IR"/>
        </w:rPr>
      </w:pPr>
      <w:r w:rsidRPr="002A69FE">
        <w:rPr>
          <w:rFonts w:ascii="Times New Roman" w:hAnsi="Times New Roman" w:hint="eastAsia"/>
          <w:sz w:val="28"/>
          <w:rtl/>
          <w:lang w:bidi="fa-IR"/>
        </w:rPr>
        <w:t>کدام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ک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بهبود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7D25FE">
        <w:rPr>
          <w:rFonts w:ascii="Times New Roman" w:hAnsi="Times New Roman" w:hint="eastAsia"/>
          <w:sz w:val="28"/>
          <w:rtl/>
          <w:lang w:bidi="fa-IR"/>
        </w:rPr>
        <w:t>فرآیند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کسب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کار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صورت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رد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برا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اجرا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استراتژ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ح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ات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تر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است؟</w:t>
      </w:r>
      <w:r w:rsidRPr="002A69FE">
        <w:rPr>
          <w:rFonts w:ascii="Times New Roman" w:hAnsi="Times New Roman"/>
          <w:sz w:val="28"/>
          <w:rtl/>
          <w:lang w:bidi="fa-IR"/>
        </w:rPr>
        <w:t xml:space="preserve"> (</w:t>
      </w:r>
      <w:r w:rsidR="007D25FE">
        <w:rPr>
          <w:rFonts w:ascii="Times New Roman" w:hAnsi="Times New Roman"/>
          <w:sz w:val="28"/>
          <w:rtl/>
          <w:lang w:bidi="fa-IR"/>
        </w:rPr>
        <w:t>فرآیند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کل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را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بهبود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ده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د</w:t>
      </w:r>
      <w:r w:rsidRPr="002A69FE">
        <w:rPr>
          <w:rFonts w:ascii="Times New Roman" w:hAnsi="Times New Roman"/>
          <w:sz w:val="28"/>
          <w:rtl/>
          <w:lang w:bidi="fa-IR"/>
        </w:rPr>
        <w:t xml:space="preserve">): </w:t>
      </w:r>
      <w:r w:rsidRPr="002A69FE">
        <w:rPr>
          <w:rFonts w:ascii="Times New Roman" w:hAnsi="Times New Roman" w:hint="eastAsia"/>
          <w:sz w:val="28"/>
          <w:rtl/>
          <w:lang w:bidi="fa-IR"/>
        </w:rPr>
        <w:t>هدف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منظر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7D25FE">
        <w:rPr>
          <w:rFonts w:ascii="Times New Roman" w:hAnsi="Times New Roman" w:hint="eastAsia"/>
          <w:sz w:val="28"/>
          <w:rtl/>
          <w:lang w:bidi="fa-IR"/>
        </w:rPr>
        <w:t>فرآیند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داخل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قرار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رند،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چگونگ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اجرا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استراتژ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را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نشان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="00D262C2" w:rsidRPr="002A69FE">
        <w:rPr>
          <w:rFonts w:ascii="Times New Roman" w:hAnsi="Times New Roman" w:hint="eastAsia"/>
          <w:sz w:val="28"/>
          <w:rtl/>
          <w:lang w:bidi="fa-IR"/>
        </w:rPr>
        <w:t>دهند</w:t>
      </w:r>
      <w:r w:rsidR="00D262C2" w:rsidRPr="002A69FE">
        <w:rPr>
          <w:rFonts w:ascii="Times New Roman" w:hAnsi="Times New Roman"/>
          <w:sz w:val="28"/>
          <w:rtl/>
          <w:lang w:bidi="fa-IR"/>
        </w:rPr>
        <w:t xml:space="preserve">. </w:t>
      </w:r>
      <w:r w:rsidR="00D262C2" w:rsidRPr="002A69FE">
        <w:rPr>
          <w:rFonts w:ascii="Times New Roman" w:hAnsi="Times New Roman" w:hint="eastAsia"/>
          <w:sz w:val="28"/>
          <w:rtl/>
          <w:lang w:bidi="fa-IR"/>
        </w:rPr>
        <w:t>پس</w:t>
      </w:r>
      <w:r w:rsidR="00D262C2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262C2"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="00D262C2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262C2" w:rsidRPr="002A69FE">
        <w:rPr>
          <w:rFonts w:ascii="Times New Roman" w:hAnsi="Times New Roman" w:hint="eastAsia"/>
          <w:sz w:val="28"/>
          <w:rtl/>
          <w:lang w:bidi="fa-IR"/>
        </w:rPr>
        <w:t>شناسا</w:t>
      </w:r>
      <w:r w:rsidR="00D262C2" w:rsidRPr="002A69FE">
        <w:rPr>
          <w:rFonts w:ascii="Times New Roman" w:hAnsi="Times New Roman" w:hint="cs"/>
          <w:sz w:val="28"/>
          <w:rtl/>
          <w:lang w:bidi="fa-IR"/>
        </w:rPr>
        <w:t>یی</w:t>
      </w:r>
      <w:r w:rsidR="00D262C2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7D25FE">
        <w:rPr>
          <w:rFonts w:ascii="Times New Roman" w:hAnsi="Times New Roman" w:hint="eastAsia"/>
          <w:sz w:val="28"/>
          <w:rtl/>
          <w:lang w:bidi="fa-IR"/>
        </w:rPr>
        <w:t>فرآیند</w:t>
      </w:r>
      <w:r w:rsidR="00D262C2" w:rsidRPr="002A69FE">
        <w:rPr>
          <w:rFonts w:ascii="Times New Roman" w:hAnsi="Times New Roman"/>
          <w:sz w:val="28"/>
          <w:rtl/>
          <w:lang w:bidi="fa-IR"/>
        </w:rPr>
        <w:softHyphen/>
      </w:r>
      <w:r w:rsidR="00D262C2"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="00D262C2" w:rsidRPr="002A69FE">
        <w:rPr>
          <w:rFonts w:ascii="Times New Roman" w:hAnsi="Times New Roman" w:hint="cs"/>
          <w:sz w:val="28"/>
          <w:rtl/>
          <w:lang w:bidi="fa-IR"/>
        </w:rPr>
        <w:t>یی</w:t>
      </w:r>
      <w:r w:rsidR="00D262C2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262C2" w:rsidRPr="002A69FE">
        <w:rPr>
          <w:rFonts w:ascii="Times New Roman" w:hAnsi="Times New Roman" w:hint="eastAsia"/>
          <w:sz w:val="28"/>
          <w:rtl/>
          <w:lang w:bidi="fa-IR"/>
        </w:rPr>
        <w:t>که</w:t>
      </w:r>
      <w:r w:rsidR="00D262C2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262C2" w:rsidRPr="002A69FE">
        <w:rPr>
          <w:rFonts w:ascii="Times New Roman" w:hAnsi="Times New Roman" w:hint="eastAsia"/>
          <w:sz w:val="28"/>
          <w:rtl/>
          <w:lang w:bidi="fa-IR"/>
        </w:rPr>
        <w:t>برا</w:t>
      </w:r>
      <w:r w:rsidR="00D262C2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262C2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262C2" w:rsidRPr="002A69FE">
        <w:rPr>
          <w:rFonts w:ascii="Times New Roman" w:hAnsi="Times New Roman" w:hint="eastAsia"/>
          <w:sz w:val="28"/>
          <w:rtl/>
          <w:lang w:bidi="fa-IR"/>
        </w:rPr>
        <w:t>بهبود</w:t>
      </w:r>
      <w:r w:rsidR="00D262C2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262C2" w:rsidRPr="002A69FE">
        <w:rPr>
          <w:rFonts w:ascii="Times New Roman" w:hAnsi="Times New Roman" w:hint="eastAsia"/>
          <w:sz w:val="28"/>
          <w:rtl/>
          <w:lang w:bidi="fa-IR"/>
        </w:rPr>
        <w:t>ضرور</w:t>
      </w:r>
      <w:r w:rsidR="00D262C2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262C2" w:rsidRPr="002A69FE">
        <w:rPr>
          <w:rFonts w:ascii="Times New Roman" w:hAnsi="Times New Roman"/>
          <w:sz w:val="28"/>
          <w:rtl/>
          <w:lang w:bidi="fa-IR"/>
        </w:rPr>
        <w:softHyphen/>
      </w:r>
      <w:r w:rsidR="00D262C2" w:rsidRPr="002A69FE">
        <w:rPr>
          <w:rFonts w:ascii="Times New Roman" w:hAnsi="Times New Roman" w:hint="eastAsia"/>
          <w:sz w:val="28"/>
          <w:rtl/>
          <w:lang w:bidi="fa-IR"/>
        </w:rPr>
        <w:t>اند،</w:t>
      </w:r>
      <w:r w:rsidR="00D262C2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262C2" w:rsidRPr="002A69FE">
        <w:rPr>
          <w:rFonts w:ascii="Times New Roman" w:hAnsi="Times New Roman" w:hint="eastAsia"/>
          <w:sz w:val="28"/>
          <w:rtl/>
          <w:lang w:bidi="fa-IR"/>
        </w:rPr>
        <w:t>شرکت</w:t>
      </w:r>
      <w:r w:rsidR="00D262C2" w:rsidRPr="002A69FE">
        <w:rPr>
          <w:rFonts w:ascii="Times New Roman" w:hAnsi="Times New Roman"/>
          <w:sz w:val="28"/>
          <w:rtl/>
          <w:lang w:bidi="fa-IR"/>
        </w:rPr>
        <w:softHyphen/>
      </w:r>
      <w:r w:rsidR="00D262C2"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="00D262C2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262C2" w:rsidRPr="002A69FE">
        <w:rPr>
          <w:rFonts w:ascii="Times New Roman" w:hAnsi="Times New Roman" w:hint="eastAsia"/>
          <w:sz w:val="28"/>
          <w:rtl/>
          <w:lang w:bidi="fa-IR"/>
        </w:rPr>
        <w:t>با</w:t>
      </w:r>
      <w:r w:rsidR="00D262C2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262C2"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="00D262C2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262C2" w:rsidRPr="002A69FE">
        <w:rPr>
          <w:rFonts w:ascii="Times New Roman" w:hAnsi="Times New Roman" w:hint="eastAsia"/>
          <w:sz w:val="28"/>
          <w:rtl/>
          <w:lang w:bidi="fa-IR"/>
        </w:rPr>
        <w:t>جاد</w:t>
      </w:r>
      <w:r w:rsidR="00D262C2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262C2" w:rsidRPr="002A69FE">
        <w:rPr>
          <w:rFonts w:ascii="Times New Roman" w:hAnsi="Times New Roman" w:hint="eastAsia"/>
          <w:sz w:val="28"/>
          <w:rtl/>
          <w:lang w:bidi="fa-IR"/>
        </w:rPr>
        <w:t>داشبورد</w:t>
      </w:r>
      <w:r w:rsidR="00D262C2" w:rsidRPr="002A69FE">
        <w:rPr>
          <w:rFonts w:ascii="Times New Roman" w:hAnsi="Times New Roman"/>
          <w:sz w:val="28"/>
          <w:rtl/>
          <w:lang w:bidi="fa-IR"/>
        </w:rPr>
        <w:softHyphen/>
      </w:r>
      <w:r w:rsidR="00D262C2"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="00D262C2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262C2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262C2" w:rsidRPr="002A69FE">
        <w:rPr>
          <w:rFonts w:ascii="Times New Roman" w:hAnsi="Times New Roman" w:hint="eastAsia"/>
          <w:sz w:val="28"/>
          <w:rtl/>
          <w:lang w:bidi="fa-IR"/>
        </w:rPr>
        <w:t>سفارش</w:t>
      </w:r>
      <w:r w:rsidR="00D262C2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262C2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262C2" w:rsidRPr="002A69FE">
        <w:rPr>
          <w:rFonts w:ascii="Times New Roman" w:hAnsi="Times New Roman" w:hint="eastAsia"/>
          <w:sz w:val="28"/>
          <w:rtl/>
          <w:lang w:bidi="fa-IR"/>
        </w:rPr>
        <w:t>شده</w:t>
      </w:r>
      <w:r w:rsidR="00D262C2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262C2" w:rsidRPr="002A69FE">
        <w:rPr>
          <w:rFonts w:ascii="Times New Roman" w:hAnsi="Times New Roman" w:hint="eastAsia"/>
          <w:sz w:val="28"/>
          <w:rtl/>
          <w:lang w:bidi="fa-IR"/>
        </w:rPr>
        <w:t>که</w:t>
      </w:r>
      <w:r w:rsidR="00D262C2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262C2" w:rsidRPr="002A69FE">
        <w:rPr>
          <w:rFonts w:ascii="Times New Roman" w:hAnsi="Times New Roman" w:hint="eastAsia"/>
          <w:sz w:val="28"/>
          <w:rtl/>
          <w:lang w:bidi="fa-IR"/>
        </w:rPr>
        <w:t>متشکل</w:t>
      </w:r>
      <w:r w:rsidR="00D262C2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262C2"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="00D262C2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262C2" w:rsidRPr="002A69FE">
        <w:rPr>
          <w:rFonts w:ascii="Times New Roman" w:hAnsi="Times New Roman" w:hint="eastAsia"/>
          <w:sz w:val="28"/>
          <w:rtl/>
          <w:lang w:bidi="fa-IR"/>
        </w:rPr>
        <w:t>سنجه</w:t>
      </w:r>
      <w:r w:rsidR="00D262C2" w:rsidRPr="002A69FE">
        <w:rPr>
          <w:rFonts w:ascii="Times New Roman" w:hAnsi="Times New Roman"/>
          <w:sz w:val="28"/>
          <w:rtl/>
          <w:lang w:bidi="fa-IR"/>
        </w:rPr>
        <w:softHyphen/>
      </w:r>
      <w:r w:rsidR="00D262C2"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="00D262C2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262C2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262C2" w:rsidRPr="002A69FE">
        <w:rPr>
          <w:rFonts w:ascii="Times New Roman" w:hAnsi="Times New Roman" w:hint="eastAsia"/>
          <w:sz w:val="28"/>
          <w:rtl/>
          <w:lang w:bidi="fa-IR"/>
        </w:rPr>
        <w:t>کل</w:t>
      </w:r>
      <w:r w:rsidR="00D262C2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262C2" w:rsidRPr="002A69FE">
        <w:rPr>
          <w:rFonts w:ascii="Times New Roman" w:hAnsi="Times New Roman" w:hint="eastAsia"/>
          <w:sz w:val="28"/>
          <w:rtl/>
          <w:lang w:bidi="fa-IR"/>
        </w:rPr>
        <w:t>د</w:t>
      </w:r>
      <w:r w:rsidR="00D262C2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262C2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262C2" w:rsidRPr="002A69FE">
        <w:rPr>
          <w:rFonts w:ascii="Times New Roman" w:hAnsi="Times New Roman" w:hint="eastAsia"/>
          <w:sz w:val="28"/>
          <w:rtl/>
          <w:lang w:bidi="fa-IR"/>
        </w:rPr>
        <w:t>عملکرد</w:t>
      </w:r>
      <w:r w:rsidR="00D262C2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262C2" w:rsidRPr="002A69FE">
        <w:rPr>
          <w:rFonts w:ascii="Times New Roman" w:hAnsi="Times New Roman" w:hint="eastAsia"/>
          <w:sz w:val="28"/>
          <w:rtl/>
          <w:lang w:bidi="fa-IR"/>
        </w:rPr>
        <w:t>هستند،</w:t>
      </w:r>
      <w:r w:rsidR="00D262C2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262C2" w:rsidRPr="002A69FE">
        <w:rPr>
          <w:rFonts w:ascii="Times New Roman" w:hAnsi="Times New Roman" w:hint="eastAsia"/>
          <w:sz w:val="28"/>
          <w:rtl/>
          <w:lang w:bidi="fa-IR"/>
        </w:rPr>
        <w:t>ت</w:t>
      </w:r>
      <w:r w:rsidR="00D262C2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262C2"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="00D262C2" w:rsidRPr="002A69FE">
        <w:rPr>
          <w:rFonts w:ascii="Times New Roman" w:hAnsi="Times New Roman"/>
          <w:sz w:val="28"/>
          <w:rtl/>
          <w:lang w:bidi="fa-IR"/>
        </w:rPr>
        <w:softHyphen/>
      </w:r>
      <w:r w:rsidR="00D262C2"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="00D262C2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262C2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262C2" w:rsidRPr="002A69FE">
        <w:rPr>
          <w:rFonts w:ascii="Times New Roman" w:hAnsi="Times New Roman" w:hint="eastAsia"/>
          <w:sz w:val="28"/>
          <w:rtl/>
          <w:lang w:bidi="fa-IR"/>
        </w:rPr>
        <w:t>مد</w:t>
      </w:r>
      <w:r w:rsidR="00D262C2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262C2" w:rsidRPr="002A69FE">
        <w:rPr>
          <w:rFonts w:ascii="Times New Roman" w:hAnsi="Times New Roman" w:hint="eastAsia"/>
          <w:sz w:val="28"/>
          <w:rtl/>
          <w:lang w:bidi="fa-IR"/>
        </w:rPr>
        <w:t>ر</w:t>
      </w:r>
      <w:r w:rsidR="00D262C2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262C2" w:rsidRPr="002A69FE">
        <w:rPr>
          <w:rFonts w:ascii="Times New Roman" w:hAnsi="Times New Roman" w:hint="eastAsia"/>
          <w:sz w:val="28"/>
          <w:rtl/>
          <w:lang w:bidi="fa-IR"/>
        </w:rPr>
        <w:t>ت</w:t>
      </w:r>
      <w:r w:rsidR="00D262C2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7D25FE">
        <w:rPr>
          <w:rFonts w:ascii="Times New Roman" w:hAnsi="Times New Roman" w:hint="eastAsia"/>
          <w:sz w:val="28"/>
          <w:rtl/>
          <w:lang w:bidi="fa-IR"/>
        </w:rPr>
        <w:t>فرآیند</w:t>
      </w:r>
      <w:r w:rsidR="00D262C2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262C2" w:rsidRPr="002A69FE">
        <w:rPr>
          <w:rFonts w:ascii="Times New Roman" w:hAnsi="Times New Roman" w:hint="eastAsia"/>
          <w:sz w:val="28"/>
          <w:rtl/>
          <w:lang w:bidi="fa-IR"/>
        </w:rPr>
        <w:t>خود</w:t>
      </w:r>
      <w:r w:rsidR="00D262C2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262C2" w:rsidRPr="002A69FE">
        <w:rPr>
          <w:rFonts w:ascii="Times New Roman" w:hAnsi="Times New Roman" w:hint="eastAsia"/>
          <w:sz w:val="28"/>
          <w:rtl/>
          <w:lang w:bidi="fa-IR"/>
        </w:rPr>
        <w:t>را</w:t>
      </w:r>
      <w:r w:rsidR="00D262C2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262C2" w:rsidRPr="002A69FE">
        <w:rPr>
          <w:rFonts w:ascii="Times New Roman" w:hAnsi="Times New Roman" w:hint="eastAsia"/>
          <w:sz w:val="28"/>
          <w:rtl/>
          <w:lang w:bidi="fa-IR"/>
        </w:rPr>
        <w:t>پشت</w:t>
      </w:r>
      <w:r w:rsidR="00D262C2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262C2" w:rsidRPr="002A69FE">
        <w:rPr>
          <w:rFonts w:ascii="Times New Roman" w:hAnsi="Times New Roman" w:hint="eastAsia"/>
          <w:sz w:val="28"/>
          <w:rtl/>
          <w:lang w:bidi="fa-IR"/>
        </w:rPr>
        <w:t>بان</w:t>
      </w:r>
      <w:r w:rsidR="00D262C2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262C2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262C2"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="00D262C2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262C2" w:rsidRPr="002A69FE">
        <w:rPr>
          <w:rFonts w:ascii="Times New Roman" w:hAnsi="Times New Roman"/>
          <w:sz w:val="28"/>
          <w:rtl/>
          <w:lang w:bidi="fa-IR"/>
        </w:rPr>
        <w:softHyphen/>
      </w:r>
      <w:r w:rsidR="00D262C2" w:rsidRPr="002A69FE">
        <w:rPr>
          <w:rFonts w:ascii="Times New Roman" w:hAnsi="Times New Roman" w:hint="eastAsia"/>
          <w:sz w:val="28"/>
          <w:rtl/>
          <w:lang w:bidi="fa-IR"/>
        </w:rPr>
        <w:t>کنند</w:t>
      </w:r>
      <w:r w:rsidR="00D262C2" w:rsidRPr="002A69FE">
        <w:rPr>
          <w:rFonts w:ascii="Times New Roman" w:hAnsi="Times New Roman"/>
          <w:sz w:val="28"/>
          <w:rtl/>
          <w:lang w:bidi="fa-IR"/>
        </w:rPr>
        <w:t xml:space="preserve">. </w:t>
      </w:r>
      <w:r w:rsidR="00D262C2" w:rsidRPr="002A69FE">
        <w:rPr>
          <w:rFonts w:ascii="Times New Roman" w:hAnsi="Times New Roman" w:hint="eastAsia"/>
          <w:sz w:val="28"/>
          <w:rtl/>
          <w:lang w:bidi="fa-IR"/>
        </w:rPr>
        <w:t>داشبورد</w:t>
      </w:r>
      <w:r w:rsidR="00D262C2" w:rsidRPr="002A69FE">
        <w:rPr>
          <w:rFonts w:ascii="Times New Roman" w:hAnsi="Times New Roman"/>
          <w:sz w:val="28"/>
          <w:rtl/>
          <w:lang w:bidi="fa-IR"/>
        </w:rPr>
        <w:softHyphen/>
      </w:r>
      <w:r w:rsidR="00D262C2"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="00D262C2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262C2" w:rsidRPr="002A69FE">
        <w:rPr>
          <w:rFonts w:ascii="Times New Roman" w:hAnsi="Times New Roman" w:hint="eastAsia"/>
          <w:sz w:val="28"/>
          <w:rtl/>
          <w:lang w:bidi="fa-IR"/>
        </w:rPr>
        <w:t>باعث</w:t>
      </w:r>
      <w:r w:rsidR="00D262C2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262C2"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="00D262C2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262C2" w:rsidRPr="002A69FE">
        <w:rPr>
          <w:rFonts w:ascii="Times New Roman" w:hAnsi="Times New Roman" w:hint="eastAsia"/>
          <w:sz w:val="28"/>
          <w:rtl/>
          <w:lang w:bidi="fa-IR"/>
        </w:rPr>
        <w:t>جاد</w:t>
      </w:r>
      <w:r w:rsidR="00D262C2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262C2" w:rsidRPr="002A69FE">
        <w:rPr>
          <w:rFonts w:ascii="Times New Roman" w:hAnsi="Times New Roman" w:hint="eastAsia"/>
          <w:sz w:val="28"/>
          <w:rtl/>
          <w:lang w:bidi="fa-IR"/>
        </w:rPr>
        <w:t>تمرکز</w:t>
      </w:r>
      <w:r w:rsidR="00D262C2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262C2"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="00D262C2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262C2" w:rsidRPr="002A69FE">
        <w:rPr>
          <w:rFonts w:ascii="Times New Roman" w:hAnsi="Times New Roman" w:hint="eastAsia"/>
          <w:sz w:val="28"/>
          <w:rtl/>
          <w:lang w:bidi="fa-IR"/>
        </w:rPr>
        <w:t>بازخورد</w:t>
      </w:r>
      <w:r w:rsidR="00D262C2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262C2"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="00D262C2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7D25FE">
        <w:rPr>
          <w:rFonts w:ascii="Times New Roman" w:hAnsi="Times New Roman" w:hint="eastAsia"/>
          <w:sz w:val="28"/>
          <w:rtl/>
          <w:lang w:bidi="fa-IR"/>
        </w:rPr>
        <w:t>فرآیند</w:t>
      </w:r>
      <w:r w:rsidR="00D262C2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262C2" w:rsidRPr="002A69FE">
        <w:rPr>
          <w:rFonts w:ascii="Times New Roman" w:hAnsi="Times New Roman" w:hint="eastAsia"/>
          <w:sz w:val="28"/>
          <w:rtl/>
          <w:lang w:bidi="fa-IR"/>
        </w:rPr>
        <w:t>بهبود</w:t>
      </w:r>
      <w:r w:rsidR="00D262C2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D262C2" w:rsidRPr="002A69FE">
        <w:rPr>
          <w:rFonts w:ascii="Times New Roman" w:hAnsi="Times New Roman" w:hint="eastAsia"/>
          <w:sz w:val="28"/>
          <w:rtl/>
          <w:lang w:bidi="fa-IR"/>
        </w:rPr>
        <w:t>کارکنان</w:t>
      </w:r>
      <w:r w:rsidR="00D262C2" w:rsidRPr="002A69FE">
        <w:rPr>
          <w:rFonts w:ascii="Times New Roman" w:hAnsi="Times New Roman"/>
          <w:sz w:val="28"/>
          <w:rtl/>
          <w:lang w:bidi="fa-IR"/>
        </w:rPr>
        <w:t xml:space="preserve">   </w:t>
      </w:r>
      <w:r w:rsidR="00D262C2"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="00D262C2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D262C2" w:rsidRPr="002A69FE">
        <w:rPr>
          <w:rFonts w:ascii="Times New Roman" w:hAnsi="Times New Roman"/>
          <w:sz w:val="28"/>
          <w:rtl/>
          <w:lang w:bidi="fa-IR"/>
        </w:rPr>
        <w:softHyphen/>
      </w:r>
      <w:r w:rsidR="00D262C2" w:rsidRPr="002A69FE">
        <w:rPr>
          <w:rFonts w:ascii="Times New Roman" w:hAnsi="Times New Roman" w:hint="eastAsia"/>
          <w:sz w:val="28"/>
          <w:rtl/>
          <w:lang w:bidi="fa-IR"/>
        </w:rPr>
        <w:t>شوند</w:t>
      </w:r>
      <w:r w:rsidR="00D262C2" w:rsidRPr="002A69FE">
        <w:rPr>
          <w:rFonts w:ascii="Times New Roman" w:hAnsi="Times New Roman"/>
          <w:sz w:val="28"/>
          <w:rtl/>
          <w:lang w:bidi="fa-IR"/>
        </w:rPr>
        <w:t>.</w:t>
      </w:r>
    </w:p>
    <w:p w:rsidR="00D262C2" w:rsidRDefault="00D262C2" w:rsidP="001A2EFA">
      <w:pPr>
        <w:pStyle w:val="ListParagraph"/>
        <w:numPr>
          <w:ilvl w:val="0"/>
          <w:numId w:val="20"/>
        </w:numPr>
        <w:bidi/>
        <w:spacing w:before="240" w:line="240" w:lineRule="auto"/>
        <w:jc w:val="both"/>
        <w:rPr>
          <w:rFonts w:ascii="Times New Roman" w:hAnsi="Times New Roman"/>
          <w:sz w:val="28"/>
          <w:lang w:bidi="fa-IR"/>
        </w:rPr>
      </w:pPr>
      <w:r w:rsidRPr="002A69FE">
        <w:rPr>
          <w:rFonts w:ascii="Times New Roman" w:hAnsi="Times New Roman" w:hint="eastAsia"/>
          <w:sz w:val="28"/>
          <w:rtl/>
          <w:lang w:bidi="fa-IR"/>
        </w:rPr>
        <w:t>چگونه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استراتژ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را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برنامه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عمل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ات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بودجه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متصل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کن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م؟</w:t>
      </w:r>
      <w:r w:rsidRPr="002A69FE">
        <w:rPr>
          <w:rFonts w:ascii="Times New Roman" w:hAnsi="Times New Roman"/>
          <w:sz w:val="28"/>
          <w:rtl/>
          <w:lang w:bidi="fa-IR"/>
        </w:rPr>
        <w:t xml:space="preserve"> (برنامه </w:t>
      </w:r>
      <w:r w:rsidRPr="002A69FE">
        <w:rPr>
          <w:rFonts w:ascii="Times New Roman" w:hAnsi="Times New Roman" w:hint="eastAsia"/>
          <w:sz w:val="28"/>
          <w:rtl/>
          <w:lang w:bidi="fa-IR"/>
        </w:rPr>
        <w:t>ظرف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منابع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را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تنظ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کن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د</w:t>
      </w:r>
      <w:r w:rsidRPr="002A69FE">
        <w:rPr>
          <w:rFonts w:ascii="Times New Roman" w:hAnsi="Times New Roman"/>
          <w:sz w:val="28"/>
          <w:rtl/>
          <w:lang w:bidi="fa-IR"/>
        </w:rPr>
        <w:t xml:space="preserve">): </w:t>
      </w:r>
      <w:r w:rsidRPr="002A69FE">
        <w:rPr>
          <w:rFonts w:ascii="Times New Roman" w:hAnsi="Times New Roman" w:hint="eastAsia"/>
          <w:sz w:val="28"/>
          <w:rtl/>
          <w:lang w:bidi="fa-IR"/>
        </w:rPr>
        <w:t>برنامه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بهبود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7D25FE">
        <w:rPr>
          <w:rFonts w:ascii="Times New Roman" w:hAnsi="Times New Roman" w:hint="eastAsia"/>
          <w:sz w:val="28"/>
          <w:rtl/>
          <w:lang w:bidi="fa-IR"/>
        </w:rPr>
        <w:t>فرآیند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سنجه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سطح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بالا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استراتژ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ک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هدف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کم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کارت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امت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متوازن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وجود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دارند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ک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برنامه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عمل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ات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سال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انه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تبد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ل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شوند</w:t>
      </w:r>
      <w:r w:rsidRPr="002A69FE">
        <w:rPr>
          <w:rFonts w:ascii="Times New Roman" w:hAnsi="Times New Roman"/>
          <w:sz w:val="28"/>
          <w:rtl/>
          <w:lang w:bidi="fa-IR"/>
        </w:rPr>
        <w:t xml:space="preserve">. </w:t>
      </w:r>
      <w:r w:rsidRPr="002A69FE">
        <w:rPr>
          <w:rFonts w:ascii="Times New Roman" w:hAnsi="Times New Roman" w:hint="eastAsia"/>
          <w:sz w:val="28"/>
          <w:rtl/>
          <w:lang w:bidi="fa-IR"/>
        </w:rPr>
        <w:t>برنامه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عمل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ات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مورد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نظر،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مولفه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دارد</w:t>
      </w:r>
      <w:r w:rsidRPr="002A69FE">
        <w:rPr>
          <w:rFonts w:ascii="Times New Roman" w:hAnsi="Times New Roman"/>
          <w:sz w:val="28"/>
          <w:rtl/>
          <w:lang w:bidi="fa-IR"/>
        </w:rPr>
        <w:t xml:space="preserve">: </w:t>
      </w:r>
      <w:r w:rsidRPr="002A69FE">
        <w:rPr>
          <w:rFonts w:ascii="Times New Roman" w:hAnsi="Times New Roman" w:hint="eastAsia"/>
          <w:sz w:val="28"/>
          <w:rtl/>
          <w:lang w:bidi="fa-IR"/>
        </w:rPr>
        <w:t>پ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ش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دق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ق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فروش،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برنامه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ظرف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منابع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بودجه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Pr="002A69FE">
        <w:rPr>
          <w:rFonts w:ascii="Times New Roman" w:hAnsi="Times New Roman" w:hint="cs"/>
          <w:sz w:val="28"/>
          <w:rtl/>
          <w:lang w:bidi="fa-IR"/>
        </w:rPr>
        <w:t>یی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برا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مصارف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عمل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ات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مخارج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سرما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ه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>.</w:t>
      </w:r>
    </w:p>
    <w:p w:rsidR="00AB2C79" w:rsidRPr="00AB2C79" w:rsidRDefault="00AB2C79" w:rsidP="00AB2C79">
      <w:pPr>
        <w:bidi/>
        <w:spacing w:before="240" w:line="240" w:lineRule="auto"/>
        <w:ind w:left="360"/>
        <w:jc w:val="both"/>
        <w:rPr>
          <w:rFonts w:ascii="Times New Roman" w:hAnsi="Times New Roman"/>
          <w:sz w:val="28"/>
          <w:lang w:bidi="fa-IR"/>
        </w:rPr>
      </w:pPr>
    </w:p>
    <w:p w:rsidR="00D262C2" w:rsidRPr="00AB2C79" w:rsidRDefault="00D262C2" w:rsidP="00582252">
      <w:pPr>
        <w:bidi/>
        <w:spacing w:before="240" w:line="240" w:lineRule="auto"/>
        <w:ind w:left="360"/>
        <w:jc w:val="both"/>
        <w:rPr>
          <w:rFonts w:ascii="Times New Roman" w:hAnsi="Times New Roman"/>
          <w:b/>
          <w:bCs/>
          <w:sz w:val="28"/>
          <w:rtl/>
          <w:lang w:bidi="fa-IR"/>
        </w:rPr>
      </w:pPr>
      <w:r w:rsidRPr="00AB2C79">
        <w:rPr>
          <w:rFonts w:ascii="Times New Roman" w:hAnsi="Times New Roman" w:hint="eastAsia"/>
          <w:b/>
          <w:bCs/>
          <w:sz w:val="28"/>
          <w:rtl/>
          <w:lang w:bidi="fa-IR"/>
        </w:rPr>
        <w:t>مرحله</w:t>
      </w:r>
      <w:r w:rsidRPr="00AB2C79">
        <w:rPr>
          <w:rFonts w:ascii="Times New Roman" w:hAnsi="Times New Roman"/>
          <w:b/>
          <w:bCs/>
          <w:sz w:val="28"/>
          <w:rtl/>
          <w:lang w:bidi="fa-IR"/>
        </w:rPr>
        <w:t xml:space="preserve"> 5. </w:t>
      </w:r>
      <w:r w:rsidRPr="00AB2C79">
        <w:rPr>
          <w:rFonts w:ascii="Times New Roman" w:hAnsi="Times New Roman" w:hint="eastAsia"/>
          <w:b/>
          <w:bCs/>
          <w:sz w:val="28"/>
          <w:rtl/>
          <w:lang w:bidi="fa-IR"/>
        </w:rPr>
        <w:t>کنترل،</w:t>
      </w:r>
      <w:r w:rsidRPr="00AB2C79">
        <w:rPr>
          <w:rFonts w:ascii="Times New Roman" w:hAnsi="Times New Roman"/>
          <w:b/>
          <w:bCs/>
          <w:sz w:val="28"/>
          <w:rtl/>
          <w:lang w:bidi="fa-IR"/>
        </w:rPr>
        <w:t xml:space="preserve"> </w:t>
      </w:r>
      <w:r w:rsidRPr="00AB2C79">
        <w:rPr>
          <w:rFonts w:ascii="Times New Roman" w:hAnsi="Times New Roman" w:hint="eastAsia"/>
          <w:b/>
          <w:bCs/>
          <w:sz w:val="28"/>
          <w:rtl/>
          <w:lang w:bidi="fa-IR"/>
        </w:rPr>
        <w:t>نظارت</w:t>
      </w:r>
      <w:r w:rsidRPr="00AB2C79">
        <w:rPr>
          <w:rFonts w:ascii="Times New Roman" w:hAnsi="Times New Roman"/>
          <w:b/>
          <w:bCs/>
          <w:sz w:val="28"/>
          <w:rtl/>
          <w:lang w:bidi="fa-IR"/>
        </w:rPr>
        <w:t xml:space="preserve"> </w:t>
      </w:r>
      <w:r w:rsidRPr="00AB2C79">
        <w:rPr>
          <w:rFonts w:ascii="Times New Roman" w:hAnsi="Times New Roman" w:hint="eastAsia"/>
          <w:b/>
          <w:bCs/>
          <w:sz w:val="28"/>
          <w:rtl/>
          <w:lang w:bidi="fa-IR"/>
        </w:rPr>
        <w:t>و</w:t>
      </w:r>
      <w:r w:rsidRPr="00AB2C79">
        <w:rPr>
          <w:rFonts w:ascii="Times New Roman" w:hAnsi="Times New Roman"/>
          <w:b/>
          <w:bCs/>
          <w:sz w:val="28"/>
          <w:rtl/>
          <w:lang w:bidi="fa-IR"/>
        </w:rPr>
        <w:t xml:space="preserve"> </w:t>
      </w:r>
      <w:r w:rsidRPr="00AB2C79">
        <w:rPr>
          <w:rFonts w:ascii="Times New Roman" w:hAnsi="Times New Roman" w:hint="cs"/>
          <w:b/>
          <w:bCs/>
          <w:sz w:val="28"/>
          <w:rtl/>
          <w:lang w:bidi="fa-IR"/>
        </w:rPr>
        <w:t>ی</w:t>
      </w:r>
      <w:r w:rsidRPr="00AB2C79">
        <w:rPr>
          <w:rFonts w:ascii="Times New Roman" w:hAnsi="Times New Roman" w:hint="eastAsia"/>
          <w:b/>
          <w:bCs/>
          <w:sz w:val="28"/>
          <w:rtl/>
          <w:lang w:bidi="fa-IR"/>
        </w:rPr>
        <w:t>اد</w:t>
      </w:r>
      <w:r w:rsidRPr="00AB2C79">
        <w:rPr>
          <w:rFonts w:ascii="Times New Roman" w:hAnsi="Times New Roman"/>
          <w:b/>
          <w:bCs/>
          <w:sz w:val="28"/>
          <w:rtl/>
          <w:lang w:bidi="fa-IR"/>
        </w:rPr>
        <w:softHyphen/>
      </w:r>
      <w:r w:rsidRPr="00AB2C79">
        <w:rPr>
          <w:rFonts w:ascii="Times New Roman" w:hAnsi="Times New Roman" w:hint="eastAsia"/>
          <w:b/>
          <w:bCs/>
          <w:sz w:val="28"/>
          <w:rtl/>
          <w:lang w:bidi="fa-IR"/>
        </w:rPr>
        <w:t>گ</w:t>
      </w:r>
      <w:r w:rsidRPr="00AB2C79">
        <w:rPr>
          <w:rFonts w:ascii="Times New Roman" w:hAnsi="Times New Roman" w:hint="cs"/>
          <w:b/>
          <w:bCs/>
          <w:sz w:val="28"/>
          <w:rtl/>
          <w:lang w:bidi="fa-IR"/>
        </w:rPr>
        <w:t>ی</w:t>
      </w:r>
      <w:r w:rsidRPr="00AB2C79">
        <w:rPr>
          <w:rFonts w:ascii="Times New Roman" w:hAnsi="Times New Roman" w:hint="eastAsia"/>
          <w:b/>
          <w:bCs/>
          <w:sz w:val="28"/>
          <w:rtl/>
          <w:lang w:bidi="fa-IR"/>
        </w:rPr>
        <w:t>ر</w:t>
      </w:r>
      <w:r w:rsidRPr="00AB2C79">
        <w:rPr>
          <w:rFonts w:ascii="Times New Roman" w:hAnsi="Times New Roman" w:hint="cs"/>
          <w:b/>
          <w:bCs/>
          <w:sz w:val="28"/>
          <w:rtl/>
          <w:lang w:bidi="fa-IR"/>
        </w:rPr>
        <w:t>ی</w:t>
      </w:r>
    </w:p>
    <w:p w:rsidR="00D262C2" w:rsidRDefault="00D262C2" w:rsidP="00AB2C79">
      <w:pPr>
        <w:bidi/>
        <w:spacing w:before="240" w:line="240" w:lineRule="auto"/>
        <w:jc w:val="both"/>
        <w:rPr>
          <w:rFonts w:ascii="Times New Roman" w:hAnsi="Times New Roman"/>
          <w:sz w:val="28"/>
          <w:rtl/>
          <w:lang w:bidi="fa-IR"/>
        </w:rPr>
      </w:pPr>
      <w:r w:rsidRPr="002A69FE">
        <w:rPr>
          <w:rFonts w:ascii="Times New Roman" w:hAnsi="Times New Roman" w:hint="eastAsia"/>
          <w:sz w:val="28"/>
          <w:rtl/>
          <w:lang w:bidi="fa-IR"/>
        </w:rPr>
        <w:t>پس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آن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که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استراتژ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تنظ</w:t>
      </w:r>
      <w:r w:rsidR="00BB1DCB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="00BB1DC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شد</w:t>
      </w:r>
      <w:r w:rsidR="00BB1DC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="00BB1DC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="00BB1DC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برنامه</w:t>
      </w:r>
      <w:r w:rsidR="00BB1DC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جامع</w:t>
      </w:r>
      <w:r w:rsidR="00BB1DC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عمل</w:t>
      </w:r>
      <w:r w:rsidR="00BB1DCB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ات</w:t>
      </w:r>
      <w:r w:rsidR="00BB1DCB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،</w:t>
      </w:r>
      <w:r w:rsidR="00BB1DC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متصل</w:t>
      </w:r>
      <w:r w:rsidR="00BB1DC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شد،</w:t>
      </w:r>
      <w:r w:rsidR="00BB1DC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شرکت</w:t>
      </w:r>
      <w:r w:rsidR="00BB1DC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اجرا</w:t>
      </w:r>
      <w:r w:rsidR="00BB1DCB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B1DC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برنامه</w:t>
      </w:r>
      <w:r w:rsidR="00BB1DCB" w:rsidRPr="002A69FE">
        <w:rPr>
          <w:rFonts w:ascii="Times New Roman" w:hAnsi="Times New Roman"/>
          <w:sz w:val="28"/>
          <w:rtl/>
          <w:lang w:bidi="fa-IR"/>
        </w:rPr>
        <w:softHyphen/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="00BB1DCB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B1DC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استراتژ</w:t>
      </w:r>
      <w:r w:rsidR="00BB1DCB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ک</w:t>
      </w:r>
      <w:r w:rsidR="00BB1DC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="00BB1DC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عمل</w:t>
      </w:r>
      <w:r w:rsidR="00BB1DCB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ات</w:t>
      </w:r>
      <w:r w:rsidR="00BB1DCB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B1DC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را</w:t>
      </w:r>
      <w:r w:rsidR="00BB1DC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آغاز</w:t>
      </w:r>
      <w:r w:rsidR="00BB1DC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کرده،</w:t>
      </w:r>
      <w:r w:rsidR="00BB1DC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سپس</w:t>
      </w:r>
      <w:r w:rsidR="00BB1DC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نتا</w:t>
      </w:r>
      <w:r w:rsidR="00BB1DCB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ج</w:t>
      </w:r>
      <w:r w:rsidR="00BB1DC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عملکرد</w:t>
      </w:r>
      <w:r w:rsidR="00BB1DC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را</w:t>
      </w:r>
      <w:r w:rsidR="00BB1DC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پ</w:t>
      </w:r>
      <w:r w:rsidR="00BB1DCB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گ</w:t>
      </w:r>
      <w:r w:rsidR="00BB1DCB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ر</w:t>
      </w:r>
      <w:r w:rsidR="00BB1DCB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B1DC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="00BB1DCB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B1DCB" w:rsidRPr="002A69FE">
        <w:rPr>
          <w:rFonts w:ascii="Times New Roman" w:hAnsi="Times New Roman"/>
          <w:sz w:val="28"/>
          <w:rtl/>
          <w:lang w:bidi="fa-IR"/>
        </w:rPr>
        <w:softHyphen/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کند</w:t>
      </w:r>
      <w:r w:rsidR="00BB1DC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="00BB1DC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بر</w:t>
      </w:r>
      <w:r w:rsidR="00BB1DC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اساس</w:t>
      </w:r>
      <w:r w:rsidR="00BB1DC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اطلاعات</w:t>
      </w:r>
      <w:r w:rsidR="00BB1DC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="00BB1DC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B1DCB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افته</w:t>
      </w:r>
      <w:r w:rsidR="00BB1DCB" w:rsidRPr="002A69FE">
        <w:rPr>
          <w:rFonts w:ascii="Times New Roman" w:hAnsi="Times New Roman"/>
          <w:sz w:val="28"/>
          <w:rtl/>
          <w:lang w:bidi="fa-IR"/>
        </w:rPr>
        <w:softHyphen/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="00BB1DCB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B1DC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جد</w:t>
      </w:r>
      <w:r w:rsidR="00BB1DCB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د،</w:t>
      </w:r>
      <w:r w:rsidR="00BB1DC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عمل</w:t>
      </w:r>
      <w:r w:rsidR="00BB1DCB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ات</w:t>
      </w:r>
      <w:r w:rsidR="00BB1DC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="00BB1DC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استراتژ</w:t>
      </w:r>
      <w:r w:rsidR="00BB1DCB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B1DC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را</w:t>
      </w:r>
      <w:r w:rsidR="00BB1DC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بهبود</w:t>
      </w:r>
      <w:r w:rsidR="00BB1DC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="00BB1DCB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B1DCB" w:rsidRPr="002A69FE">
        <w:rPr>
          <w:rFonts w:ascii="Times New Roman" w:hAnsi="Times New Roman"/>
          <w:sz w:val="28"/>
          <w:rtl/>
          <w:lang w:bidi="fa-IR"/>
        </w:rPr>
        <w:softHyphen/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دهد</w:t>
      </w:r>
      <w:r w:rsidR="00BB1DCB" w:rsidRPr="002A69FE">
        <w:rPr>
          <w:rFonts w:ascii="Times New Roman" w:hAnsi="Times New Roman"/>
          <w:sz w:val="28"/>
          <w:rtl/>
          <w:lang w:bidi="fa-IR"/>
        </w:rPr>
        <w:t xml:space="preserve">. 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شرکت</w:t>
      </w:r>
      <w:r w:rsidR="00BB1DCB" w:rsidRPr="002A69FE">
        <w:rPr>
          <w:rFonts w:ascii="Times New Roman" w:hAnsi="Times New Roman"/>
          <w:sz w:val="28"/>
          <w:rtl/>
          <w:lang w:bidi="fa-IR"/>
        </w:rPr>
        <w:softHyphen/>
      </w:r>
      <w:r w:rsidR="00BB1DCB" w:rsidRPr="002A69FE">
        <w:rPr>
          <w:rFonts w:ascii="Times New Roman" w:hAnsi="Times New Roman"/>
          <w:sz w:val="28"/>
          <w:rtl/>
          <w:lang w:bidi="fa-IR"/>
        </w:rPr>
        <w:softHyphen/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="00BB1DC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="00BB1DC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جلسات</w:t>
      </w:r>
      <w:r w:rsidR="00BB1DC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بازنگر</w:t>
      </w:r>
      <w:r w:rsidR="00BB1DCB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B1DC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عمل</w:t>
      </w:r>
      <w:r w:rsidR="00BB1DCB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ات،</w:t>
      </w:r>
      <w:r w:rsidR="00BB1DC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عملکرد</w:t>
      </w:r>
      <w:r w:rsidR="00BB1DC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lastRenderedPageBreak/>
        <w:t>ز</w:t>
      </w:r>
      <w:r w:rsidR="00BB1DCB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ر</w:t>
      </w:r>
      <w:r w:rsidR="00BB1DC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مجموعه</w:t>
      </w:r>
      <w:r w:rsidR="00BB1DCB" w:rsidRPr="002A69FE">
        <w:rPr>
          <w:rFonts w:ascii="Times New Roman" w:hAnsi="Times New Roman"/>
          <w:sz w:val="28"/>
          <w:rtl/>
          <w:lang w:bidi="fa-IR"/>
        </w:rPr>
        <w:softHyphen/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="00BB1DC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="00BB1DC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بخش</w:t>
      </w:r>
      <w:r w:rsidR="00BB1DCB" w:rsidRPr="002A69FE">
        <w:rPr>
          <w:rFonts w:ascii="Times New Roman" w:hAnsi="Times New Roman"/>
          <w:sz w:val="28"/>
          <w:rtl/>
          <w:lang w:bidi="fa-IR"/>
        </w:rPr>
        <w:softHyphen/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="00BB1DC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را</w:t>
      </w:r>
      <w:r w:rsidR="00BB1DC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بازنگر</w:t>
      </w:r>
      <w:r w:rsidR="00BB1DCB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B1DC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="00BB1DC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مشکلات</w:t>
      </w:r>
      <w:r w:rsidR="00BB1DC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را</w:t>
      </w:r>
      <w:r w:rsidR="00BB1DC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ارز</w:t>
      </w:r>
      <w:r w:rsidR="00BB1DCB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اب</w:t>
      </w:r>
      <w:r w:rsidR="00BB1DCB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B1DC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="00BB1DCB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B1DCB" w:rsidRPr="002A69FE">
        <w:rPr>
          <w:rFonts w:ascii="Times New Roman" w:hAnsi="Times New Roman"/>
          <w:sz w:val="28"/>
          <w:rtl/>
          <w:lang w:bidi="fa-IR"/>
        </w:rPr>
        <w:softHyphen/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کنند</w:t>
      </w:r>
      <w:r w:rsidR="00BB1DCB" w:rsidRPr="002A69FE">
        <w:rPr>
          <w:rFonts w:ascii="Times New Roman" w:hAnsi="Times New Roman"/>
          <w:sz w:val="28"/>
          <w:rtl/>
          <w:lang w:bidi="fa-IR"/>
        </w:rPr>
        <w:t xml:space="preserve">. 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="00BB1DC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جلسات</w:t>
      </w:r>
      <w:r w:rsidR="00BB1DC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بازنگر</w:t>
      </w:r>
      <w:r w:rsidR="00BB1DCB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B1DC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استراتژ</w:t>
      </w:r>
      <w:r w:rsidR="00BB1DCB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،</w:t>
      </w:r>
      <w:r w:rsidR="00BB1DC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درباره</w:t>
      </w:r>
      <w:r w:rsidR="00BB1DC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شاخص</w:t>
      </w:r>
      <w:r w:rsidR="00BB1DCB" w:rsidRPr="002A69FE">
        <w:rPr>
          <w:rFonts w:ascii="Times New Roman" w:hAnsi="Times New Roman"/>
          <w:sz w:val="28"/>
          <w:rtl/>
          <w:lang w:bidi="fa-IR"/>
        </w:rPr>
        <w:softHyphen/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="00BB1DC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="00BB1DC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ابتکار</w:t>
      </w:r>
      <w:r w:rsidR="00BB1DCB" w:rsidRPr="002A69FE">
        <w:rPr>
          <w:rFonts w:ascii="Times New Roman" w:hAnsi="Times New Roman"/>
          <w:sz w:val="28"/>
          <w:rtl/>
          <w:lang w:bidi="fa-IR"/>
        </w:rPr>
        <w:softHyphen/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="00BB1DCB" w:rsidRPr="002A69FE">
        <w:rPr>
          <w:rFonts w:ascii="Times New Roman" w:hAnsi="Times New Roman" w:hint="cs"/>
          <w:sz w:val="28"/>
          <w:rtl/>
          <w:lang w:bidi="fa-IR"/>
        </w:rPr>
        <w:t>یی</w:t>
      </w:r>
      <w:r w:rsidR="00BB1DC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که</w:t>
      </w:r>
      <w:r w:rsidR="00BB1DC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="00BB1DC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کارت</w:t>
      </w:r>
      <w:r w:rsidR="00BB1DC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امت</w:t>
      </w:r>
      <w:r w:rsidR="00BB1DCB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="00BB1DCB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B1DC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متوازن</w:t>
      </w:r>
      <w:r w:rsidR="00BB1DC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="00BB1DC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دست</w:t>
      </w:r>
      <w:r w:rsidR="00BB1DC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="00BB1DCB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B1DCB" w:rsidRPr="002A69FE">
        <w:rPr>
          <w:rFonts w:ascii="Times New Roman" w:hAnsi="Times New Roman"/>
          <w:sz w:val="28"/>
          <w:rtl/>
          <w:lang w:bidi="fa-IR"/>
        </w:rPr>
        <w:softHyphen/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آ</w:t>
      </w:r>
      <w:r w:rsidR="00BB1DCB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د</w:t>
      </w:r>
      <w:r w:rsidR="00BB1DC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بحث</w:t>
      </w:r>
      <w:r w:rsidR="00BB1DC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شده،</w:t>
      </w:r>
      <w:r w:rsidR="00BB1DC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مشکلات</w:t>
      </w:r>
      <w:r w:rsidR="00BB1DC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اجرا</w:t>
      </w:r>
      <w:r w:rsidR="00BB1DCB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B1DC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استراتژ</w:t>
      </w:r>
      <w:r w:rsidR="00BB1DCB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B1DC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ارز</w:t>
      </w:r>
      <w:r w:rsidR="00BB1DCB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اب</w:t>
      </w:r>
      <w:r w:rsidR="00BB1DCB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B1DC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="00BB1DCB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B1DCB" w:rsidRPr="002A69FE">
        <w:rPr>
          <w:rFonts w:ascii="Times New Roman" w:hAnsi="Times New Roman"/>
          <w:sz w:val="28"/>
          <w:rtl/>
          <w:lang w:bidi="fa-IR"/>
        </w:rPr>
        <w:softHyphen/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شود</w:t>
      </w:r>
      <w:r w:rsidR="00BB1DCB" w:rsidRPr="002A69FE">
        <w:rPr>
          <w:rFonts w:ascii="Times New Roman" w:hAnsi="Times New Roman"/>
          <w:sz w:val="28"/>
          <w:rtl/>
          <w:lang w:bidi="fa-IR"/>
        </w:rPr>
        <w:t xml:space="preserve">. 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با</w:t>
      </w:r>
      <w:r w:rsidR="00BB1DC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جدا</w:t>
      </w:r>
      <w:r w:rsidR="00BB1DC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کردن</w:t>
      </w:r>
      <w:r w:rsidR="00BB1DC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جلسات</w:t>
      </w:r>
      <w:r w:rsidR="00BB1DC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اجرا</w:t>
      </w:r>
      <w:r w:rsidR="00BB1DCB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B1DC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استراتژ</w:t>
      </w:r>
      <w:r w:rsidR="00BB1DCB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B1DC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="00BB1DC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بازنگر</w:t>
      </w:r>
      <w:r w:rsidR="00BB1DCB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B1DC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عمل</w:t>
      </w:r>
      <w:r w:rsidR="00BB1DCB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ات</w:t>
      </w:r>
      <w:r w:rsidR="00BB1DCB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="00BB1DCB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B1DCB" w:rsidRPr="002A69FE">
        <w:rPr>
          <w:rFonts w:ascii="Times New Roman" w:hAnsi="Times New Roman"/>
          <w:sz w:val="28"/>
          <w:rtl/>
          <w:lang w:bidi="fa-IR"/>
        </w:rPr>
        <w:softHyphen/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توان</w:t>
      </w:r>
      <w:r w:rsidR="00BB1DCB" w:rsidRPr="002A69FE">
        <w:rPr>
          <w:rFonts w:ascii="Times New Roman" w:hAnsi="Times New Roman"/>
          <w:sz w:val="28"/>
          <w:rtl/>
          <w:lang w:bidi="fa-IR"/>
        </w:rPr>
        <w:t xml:space="preserve"> از افتادن به دام مسائل تاکت</w:t>
      </w:r>
      <w:r w:rsidR="00BB1DCB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ک</w:t>
      </w:r>
      <w:r w:rsidR="00BB1DCB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B1DCB" w:rsidRPr="002A69FE">
        <w:rPr>
          <w:rFonts w:ascii="Times New Roman" w:hAnsi="Times New Roman"/>
          <w:sz w:val="28"/>
          <w:rtl/>
          <w:lang w:bidi="fa-IR"/>
        </w:rPr>
        <w:t xml:space="preserve"> و عمل</w:t>
      </w:r>
      <w:r w:rsidR="00BB1DCB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B1DCB" w:rsidRPr="002A69FE">
        <w:rPr>
          <w:rFonts w:ascii="Times New Roman" w:hAnsi="Times New Roman" w:hint="eastAsia"/>
          <w:sz w:val="28"/>
          <w:rtl/>
          <w:lang w:bidi="fa-IR"/>
        </w:rPr>
        <w:t>ات</w:t>
      </w:r>
      <w:r w:rsidR="00BB1DCB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B1DCB" w:rsidRPr="002A69FE">
        <w:rPr>
          <w:rFonts w:ascii="Times New Roman" w:hAnsi="Times New Roman"/>
          <w:sz w:val="28"/>
          <w:rtl/>
          <w:lang w:bidi="fa-IR"/>
        </w:rPr>
        <w:t xml:space="preserve"> دور</w:t>
      </w:r>
      <w:r w:rsidR="00BB1DCB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B1DCB" w:rsidRPr="002A69FE">
        <w:rPr>
          <w:rFonts w:ascii="Times New Roman" w:hAnsi="Times New Roman"/>
          <w:sz w:val="28"/>
          <w:rtl/>
          <w:lang w:bidi="fa-IR"/>
        </w:rPr>
        <w:t xml:space="preserve"> کرد. </w:t>
      </w:r>
    </w:p>
    <w:p w:rsidR="00AB2C79" w:rsidRPr="002A69FE" w:rsidRDefault="00AB2C79" w:rsidP="00AB2C79">
      <w:pPr>
        <w:bidi/>
        <w:spacing w:before="240" w:line="240" w:lineRule="auto"/>
        <w:jc w:val="both"/>
        <w:rPr>
          <w:rFonts w:ascii="Times New Roman" w:hAnsi="Times New Roman"/>
          <w:sz w:val="28"/>
          <w:rtl/>
          <w:lang w:bidi="fa-IR"/>
        </w:rPr>
      </w:pPr>
    </w:p>
    <w:p w:rsidR="00BB1DCB" w:rsidRPr="00AB2C79" w:rsidRDefault="00BB1DCB" w:rsidP="00582252">
      <w:pPr>
        <w:bidi/>
        <w:spacing w:before="240" w:line="240" w:lineRule="auto"/>
        <w:ind w:left="360"/>
        <w:jc w:val="both"/>
        <w:rPr>
          <w:rFonts w:ascii="Times New Roman" w:hAnsi="Times New Roman"/>
          <w:b/>
          <w:bCs/>
          <w:sz w:val="28"/>
          <w:rtl/>
          <w:lang w:bidi="fa-IR"/>
        </w:rPr>
      </w:pPr>
      <w:r w:rsidRPr="00AB2C79">
        <w:rPr>
          <w:rFonts w:ascii="Times New Roman" w:hAnsi="Times New Roman" w:hint="eastAsia"/>
          <w:b/>
          <w:bCs/>
          <w:sz w:val="28"/>
          <w:rtl/>
          <w:lang w:bidi="fa-IR"/>
        </w:rPr>
        <w:t>مرحله</w:t>
      </w:r>
      <w:r w:rsidRPr="00AB2C79">
        <w:rPr>
          <w:rFonts w:ascii="Times New Roman" w:hAnsi="Times New Roman"/>
          <w:b/>
          <w:bCs/>
          <w:sz w:val="28"/>
          <w:rtl/>
          <w:lang w:bidi="fa-IR"/>
        </w:rPr>
        <w:t xml:space="preserve"> 6. </w:t>
      </w:r>
      <w:r w:rsidRPr="00AB2C79">
        <w:rPr>
          <w:rFonts w:ascii="Times New Roman" w:hAnsi="Times New Roman" w:hint="eastAsia"/>
          <w:b/>
          <w:bCs/>
          <w:sz w:val="28"/>
          <w:rtl/>
          <w:lang w:bidi="fa-IR"/>
        </w:rPr>
        <w:t>سنجش</w:t>
      </w:r>
      <w:r w:rsidRPr="00AB2C79">
        <w:rPr>
          <w:rFonts w:ascii="Times New Roman" w:hAnsi="Times New Roman"/>
          <w:b/>
          <w:bCs/>
          <w:sz w:val="28"/>
          <w:rtl/>
          <w:lang w:bidi="fa-IR"/>
        </w:rPr>
        <w:t xml:space="preserve"> </w:t>
      </w:r>
      <w:r w:rsidRPr="00AB2C79">
        <w:rPr>
          <w:rFonts w:ascii="Times New Roman" w:hAnsi="Times New Roman" w:hint="eastAsia"/>
          <w:b/>
          <w:bCs/>
          <w:sz w:val="28"/>
          <w:rtl/>
          <w:lang w:bidi="fa-IR"/>
        </w:rPr>
        <w:t>و</w:t>
      </w:r>
      <w:r w:rsidRPr="00AB2C79">
        <w:rPr>
          <w:rFonts w:ascii="Times New Roman" w:hAnsi="Times New Roman"/>
          <w:b/>
          <w:bCs/>
          <w:sz w:val="28"/>
          <w:rtl/>
          <w:lang w:bidi="fa-IR"/>
        </w:rPr>
        <w:t xml:space="preserve"> </w:t>
      </w:r>
      <w:r w:rsidRPr="00AB2C79">
        <w:rPr>
          <w:rFonts w:ascii="Times New Roman" w:hAnsi="Times New Roman" w:hint="eastAsia"/>
          <w:b/>
          <w:bCs/>
          <w:sz w:val="28"/>
          <w:rtl/>
          <w:lang w:bidi="fa-IR"/>
        </w:rPr>
        <w:t>سازگار</w:t>
      </w:r>
      <w:r w:rsidRPr="00AB2C79">
        <w:rPr>
          <w:rFonts w:ascii="Times New Roman" w:hAnsi="Times New Roman"/>
          <w:b/>
          <w:bCs/>
          <w:sz w:val="28"/>
          <w:rtl/>
          <w:lang w:bidi="fa-IR"/>
        </w:rPr>
        <w:t xml:space="preserve"> </w:t>
      </w:r>
      <w:r w:rsidRPr="00AB2C79">
        <w:rPr>
          <w:rFonts w:ascii="Times New Roman" w:hAnsi="Times New Roman" w:hint="eastAsia"/>
          <w:b/>
          <w:bCs/>
          <w:sz w:val="28"/>
          <w:rtl/>
          <w:lang w:bidi="fa-IR"/>
        </w:rPr>
        <w:t>کردن</w:t>
      </w:r>
      <w:r w:rsidRPr="00AB2C79">
        <w:rPr>
          <w:rFonts w:ascii="Times New Roman" w:hAnsi="Times New Roman"/>
          <w:b/>
          <w:bCs/>
          <w:sz w:val="28"/>
          <w:rtl/>
          <w:lang w:bidi="fa-IR"/>
        </w:rPr>
        <w:t xml:space="preserve"> </w:t>
      </w:r>
      <w:r w:rsidRPr="00AB2C79">
        <w:rPr>
          <w:rFonts w:ascii="Times New Roman" w:hAnsi="Times New Roman" w:hint="eastAsia"/>
          <w:b/>
          <w:bCs/>
          <w:sz w:val="28"/>
          <w:rtl/>
          <w:lang w:bidi="fa-IR"/>
        </w:rPr>
        <w:t>استراتژ</w:t>
      </w:r>
      <w:r w:rsidRPr="00AB2C79">
        <w:rPr>
          <w:rFonts w:ascii="Times New Roman" w:hAnsi="Times New Roman" w:hint="cs"/>
          <w:b/>
          <w:bCs/>
          <w:sz w:val="28"/>
          <w:rtl/>
          <w:lang w:bidi="fa-IR"/>
        </w:rPr>
        <w:t>ی</w:t>
      </w:r>
    </w:p>
    <w:p w:rsidR="00BB1DCB" w:rsidRDefault="00BB1DCB" w:rsidP="000E4E7B">
      <w:pPr>
        <w:bidi/>
        <w:spacing w:before="240" w:line="240" w:lineRule="auto"/>
        <w:jc w:val="both"/>
        <w:rPr>
          <w:rFonts w:ascii="Times New Roman" w:hAnsi="Times New Roman"/>
          <w:sz w:val="28"/>
          <w:rtl/>
          <w:lang w:bidi="fa-IR"/>
        </w:rPr>
      </w:pPr>
      <w:r w:rsidRPr="002A69FE">
        <w:rPr>
          <w:rFonts w:ascii="Times New Roman" w:hAnsi="Times New Roman" w:hint="eastAsia"/>
          <w:sz w:val="28"/>
          <w:rtl/>
          <w:lang w:bidi="fa-IR"/>
        </w:rPr>
        <w:t>شرکت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علاوه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جلسات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 w:hint="eastAsia"/>
          <w:sz w:val="28"/>
          <w:rtl/>
          <w:lang w:bidi="fa-IR"/>
        </w:rPr>
        <w:t>اد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شده،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لازم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است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جلسه</w:t>
      </w:r>
      <w:r w:rsidRPr="002A69FE">
        <w:rPr>
          <w:rFonts w:ascii="Times New Roman" w:hAnsi="Times New Roman"/>
          <w:sz w:val="28"/>
          <w:rtl/>
          <w:lang w:bidi="fa-IR"/>
        </w:rPr>
        <w:softHyphen/>
      </w:r>
      <w:r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جداگانه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برگزار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کند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تا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ط</w:t>
      </w:r>
      <w:r w:rsidRPr="002A69FE">
        <w:rPr>
          <w:rFonts w:ascii="Times New Roman" w:hAnsi="Times New Roman" w:hint="cs"/>
          <w:sz w:val="28"/>
          <w:rtl/>
          <w:lang w:bidi="fa-IR"/>
        </w:rPr>
        <w:t>ی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آن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تداوم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Pr="002A69FE">
        <w:rPr>
          <w:rFonts w:ascii="Times New Roman" w:hAnsi="Times New Roman" w:hint="eastAsia"/>
          <w:sz w:val="28"/>
          <w:rtl/>
          <w:lang w:bidi="fa-IR"/>
        </w:rPr>
        <w:t>اعتبا</w:t>
      </w:r>
      <w:r w:rsidR="000E4E7B">
        <w:rPr>
          <w:rFonts w:ascii="Times New Roman" w:hAnsi="Times New Roman" w:hint="cs"/>
          <w:sz w:val="28"/>
          <w:rtl/>
          <w:lang w:bidi="fa-IR"/>
        </w:rPr>
        <w:t>ر</w:t>
      </w:r>
      <w:r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پ</w:t>
      </w:r>
      <w:r w:rsidR="00B64F64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ش</w:t>
      </w:r>
      <w:r w:rsidR="00B64F64" w:rsidRPr="002A69FE">
        <w:rPr>
          <w:rFonts w:ascii="Times New Roman" w:hAnsi="Times New Roman"/>
          <w:sz w:val="28"/>
          <w:rtl/>
          <w:lang w:bidi="fa-IR"/>
        </w:rPr>
        <w:softHyphen/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فرض</w:t>
      </w:r>
      <w:r w:rsidR="00B64F64" w:rsidRPr="002A69FE">
        <w:rPr>
          <w:rFonts w:ascii="Times New Roman" w:hAnsi="Times New Roman"/>
          <w:sz w:val="28"/>
          <w:rtl/>
          <w:lang w:bidi="fa-IR"/>
        </w:rPr>
        <w:softHyphen/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="00B64F64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استراتژ</w:t>
      </w:r>
      <w:r w:rsidR="00B64F64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را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بسنجد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.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پس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آخر</w:t>
      </w:r>
      <w:r w:rsidR="00B64F64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بازنگر</w:t>
      </w:r>
      <w:r w:rsidR="00B64F64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روز</w:t>
      </w:r>
      <w:r w:rsidR="00B64F64" w:rsidRPr="002A69FE">
        <w:rPr>
          <w:rFonts w:ascii="Times New Roman" w:hAnsi="Times New Roman"/>
          <w:sz w:val="28"/>
          <w:rtl/>
          <w:lang w:bidi="fa-IR"/>
        </w:rPr>
        <w:softHyphen/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رسان</w:t>
      </w:r>
      <w:r w:rsidR="00B64F64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استراتژ</w:t>
      </w:r>
      <w:r w:rsidR="00B64F64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،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اکنون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شرکت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داده</w:t>
      </w:r>
      <w:r w:rsidR="00B64F64" w:rsidRPr="002A69FE">
        <w:rPr>
          <w:rFonts w:ascii="Times New Roman" w:hAnsi="Times New Roman"/>
          <w:sz w:val="28"/>
          <w:rtl/>
          <w:lang w:bidi="fa-IR"/>
        </w:rPr>
        <w:softHyphen/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="00B64F64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ب</w:t>
      </w:r>
      <w:r w:rsidR="00B64F64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شتر</w:t>
      </w:r>
      <w:r w:rsidR="00B64F64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دسترس</w:t>
      </w:r>
      <w:r w:rsidR="00B64F64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دارد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.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="00B64F64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داده</w:t>
      </w:r>
      <w:r w:rsidR="00B64F64" w:rsidRPr="002A69FE">
        <w:rPr>
          <w:rFonts w:ascii="Times New Roman" w:hAnsi="Times New Roman"/>
          <w:sz w:val="28"/>
          <w:rtl/>
          <w:lang w:bidi="fa-IR"/>
        </w:rPr>
        <w:softHyphen/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داشبورد</w:t>
      </w:r>
      <w:r w:rsidR="00B64F64" w:rsidRPr="002A69FE">
        <w:rPr>
          <w:rFonts w:ascii="Times New Roman" w:hAnsi="Times New Roman"/>
          <w:sz w:val="28"/>
          <w:rtl/>
          <w:lang w:bidi="fa-IR"/>
        </w:rPr>
        <w:softHyphen/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="00B64F64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عمل</w:t>
      </w:r>
      <w:r w:rsidR="00B64F64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ات</w:t>
      </w:r>
      <w:r w:rsidR="00B64F64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،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سنجه</w:t>
      </w:r>
      <w:r w:rsidR="00B64F64" w:rsidRPr="002A69FE">
        <w:rPr>
          <w:rFonts w:ascii="Times New Roman" w:hAnsi="Times New Roman"/>
          <w:sz w:val="28"/>
          <w:rtl/>
          <w:lang w:bidi="fa-IR"/>
        </w:rPr>
        <w:softHyphen/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="00B64F64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ماه</w:t>
      </w:r>
      <w:r w:rsidR="00B64F64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انه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کارت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امت</w:t>
      </w:r>
      <w:r w:rsidR="00B64F64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="00B64F64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متوازن،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اطلاعات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جد</w:t>
      </w:r>
      <w:r w:rsidR="00B64F64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د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درباره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تغ</w:t>
      </w:r>
      <w:r w:rsidR="00B64F64" w:rsidRPr="002A69FE">
        <w:rPr>
          <w:rFonts w:ascii="Times New Roman" w:hAnsi="Times New Roman" w:hint="cs"/>
          <w:sz w:val="28"/>
          <w:rtl/>
          <w:lang w:bidi="fa-IR"/>
        </w:rPr>
        <w:t>یی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رات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مح</w:t>
      </w:r>
      <w:r w:rsidR="00B64F64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ط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رقابت</w:t>
      </w:r>
      <w:r w:rsidR="00B64F64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نظارت</w:t>
      </w:r>
      <w:r w:rsidR="00B64F64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،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="00B64F64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ده</w:t>
      </w:r>
      <w:r w:rsidR="00B64F64" w:rsidRPr="002A69FE">
        <w:rPr>
          <w:rFonts w:ascii="Times New Roman" w:hAnsi="Times New Roman"/>
          <w:sz w:val="28"/>
          <w:rtl/>
          <w:lang w:bidi="fa-IR"/>
        </w:rPr>
        <w:softHyphen/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فرصت</w:t>
      </w:r>
      <w:r w:rsidR="00B64F64" w:rsidRPr="002A69FE">
        <w:rPr>
          <w:rFonts w:ascii="Times New Roman" w:hAnsi="Times New Roman"/>
          <w:sz w:val="28"/>
          <w:rtl/>
          <w:lang w:bidi="fa-IR"/>
        </w:rPr>
        <w:softHyphen/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="00B64F64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جد</w:t>
      </w:r>
      <w:r w:rsidR="00B64F64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د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خلق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شده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توسط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کارکنان،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گردآور</w:t>
      </w:r>
      <w:r w:rsidR="00B64F64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شده</w:t>
      </w:r>
      <w:r w:rsidR="00B64F64" w:rsidRPr="002A69FE">
        <w:rPr>
          <w:rFonts w:ascii="Times New Roman" w:hAnsi="Times New Roman"/>
          <w:sz w:val="28"/>
          <w:rtl/>
          <w:lang w:bidi="fa-IR"/>
        </w:rPr>
        <w:softHyphen/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اند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.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جلسه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سنجش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سازگار</w:t>
      </w:r>
      <w:r w:rsidR="00B64F64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،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برا</w:t>
      </w:r>
      <w:r w:rsidR="00B64F64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چالش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کش</w:t>
      </w:r>
      <w:r w:rsidR="00B64F64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دن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استراتژ</w:t>
      </w:r>
      <w:r w:rsidR="00B64F64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صورت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لزوم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اصلاح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روز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کردن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استراتژ</w:t>
      </w:r>
      <w:r w:rsidR="00B64F64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است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="00B64F64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پرسش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کل</w:t>
      </w:r>
      <w:r w:rsidR="00B64F64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د</w:t>
      </w:r>
      <w:r w:rsidR="00B64F64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="00B64F64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64F64" w:rsidRPr="002A69FE">
        <w:rPr>
          <w:rFonts w:ascii="Times New Roman" w:hAnsi="Times New Roman"/>
          <w:sz w:val="28"/>
          <w:rtl/>
          <w:lang w:bidi="fa-IR"/>
        </w:rPr>
        <w:softHyphen/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پردازد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که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آ</w:t>
      </w:r>
      <w:r w:rsidR="00B64F64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استراتژ</w:t>
      </w:r>
      <w:r w:rsidR="00B64F64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ما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اثر</w:t>
      </w:r>
      <w:r w:rsidR="00B64F64" w:rsidRPr="002A69FE">
        <w:rPr>
          <w:rFonts w:ascii="Times New Roman" w:hAnsi="Times New Roman"/>
          <w:sz w:val="28"/>
          <w:rtl/>
          <w:lang w:bidi="fa-IR"/>
        </w:rPr>
        <w:softHyphen/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بخش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است؟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ت</w:t>
      </w:r>
      <w:r w:rsidR="00B64F64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ارشد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اجرا</w:t>
      </w:r>
      <w:r w:rsidR="00B64F64" w:rsidRPr="002A69FE">
        <w:rPr>
          <w:rFonts w:ascii="Times New Roman" w:hAnsi="Times New Roman" w:hint="cs"/>
          <w:sz w:val="28"/>
          <w:rtl/>
          <w:lang w:bidi="fa-IR"/>
        </w:rPr>
        <w:t>یی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="00B64F64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جلسه،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عملکرد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استراتژ</w:t>
      </w:r>
      <w:r w:rsidR="00B64F64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را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ارز</w:t>
      </w:r>
      <w:r w:rsidR="00B64F64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اب</w:t>
      </w:r>
      <w:r w:rsidR="00B64F64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،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پ</w:t>
      </w:r>
      <w:r w:rsidR="00B64F64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امد</w:t>
      </w:r>
      <w:r w:rsidR="00B64F64" w:rsidRPr="002A69FE">
        <w:rPr>
          <w:rFonts w:ascii="Times New Roman" w:hAnsi="Times New Roman"/>
          <w:sz w:val="28"/>
          <w:rtl/>
          <w:lang w:bidi="fa-IR"/>
        </w:rPr>
        <w:softHyphen/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="00B64F64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تغ</w:t>
      </w:r>
      <w:r w:rsidR="00B64F64" w:rsidRPr="002A69FE">
        <w:rPr>
          <w:rFonts w:ascii="Times New Roman" w:hAnsi="Times New Roman" w:hint="cs"/>
          <w:sz w:val="28"/>
          <w:rtl/>
          <w:lang w:bidi="fa-IR"/>
        </w:rPr>
        <w:t>یی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رات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اخ</w:t>
      </w:r>
      <w:r w:rsidR="00B64F64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ر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مح</w:t>
      </w:r>
      <w:r w:rsidR="00B64F64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ط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ب</w:t>
      </w:r>
      <w:r w:rsidR="00B64F64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رون</w:t>
      </w:r>
      <w:r w:rsidR="00B64F64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را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بازنگر</w:t>
      </w:r>
      <w:r w:rsidR="00B64F64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="00B64F64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64F64" w:rsidRPr="002A69FE">
        <w:rPr>
          <w:rFonts w:ascii="Times New Roman" w:hAnsi="Times New Roman"/>
          <w:sz w:val="28"/>
          <w:rtl/>
          <w:lang w:bidi="fa-IR"/>
        </w:rPr>
        <w:softHyphen/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کند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.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با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روز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کردن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استراتژ</w:t>
      </w:r>
      <w:r w:rsidR="00B64F64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،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نقشه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استراتژ</w:t>
      </w:r>
      <w:r w:rsidR="00B64F64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سازمان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کارت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امت</w:t>
      </w:r>
      <w:r w:rsidR="00B64F64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="00B64F64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متوازن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="00B64F64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ز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اصلاح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="00B64F64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64F64" w:rsidRPr="002A69FE">
        <w:rPr>
          <w:rFonts w:ascii="Times New Roman" w:hAnsi="Times New Roman"/>
          <w:sz w:val="28"/>
          <w:rtl/>
          <w:lang w:bidi="fa-IR"/>
        </w:rPr>
        <w:softHyphen/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شوند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CD035A">
        <w:rPr>
          <w:rFonts w:ascii="Times New Roman" w:hAnsi="Times New Roman" w:hint="cs"/>
          <w:sz w:val="28"/>
          <w:rtl/>
          <w:lang w:bidi="fa-IR"/>
        </w:rPr>
        <w:t>چر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خه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د</w:t>
      </w:r>
      <w:r w:rsidR="00B64F64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گر</w:t>
      </w:r>
      <w:r w:rsidR="00B64F64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از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برنامه</w:t>
      </w:r>
      <w:r w:rsidR="00B64F64" w:rsidRPr="002A69FE">
        <w:rPr>
          <w:rFonts w:ascii="Times New Roman" w:hAnsi="Times New Roman"/>
          <w:sz w:val="28"/>
          <w:rtl/>
          <w:lang w:bidi="fa-IR"/>
        </w:rPr>
        <w:softHyphen/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ر</w:t>
      </w:r>
      <w:r w:rsidR="00B64F64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ز</w:t>
      </w:r>
      <w:r w:rsidR="00B64F64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استراتژ</w:t>
      </w:r>
      <w:r w:rsidR="00B64F64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اجرا</w:t>
      </w:r>
      <w:r w:rsidR="00B64F64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عمل</w:t>
      </w:r>
      <w:r w:rsidR="00B64F64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ات</w:t>
      </w:r>
      <w:r w:rsidR="00B64F64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آغاز</w:t>
      </w:r>
      <w:r w:rsidR="00B64F64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="00B64F64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B64F64" w:rsidRPr="002A69FE">
        <w:rPr>
          <w:rFonts w:ascii="Times New Roman" w:hAnsi="Times New Roman"/>
          <w:sz w:val="28"/>
          <w:rtl/>
          <w:lang w:bidi="fa-IR"/>
        </w:rPr>
        <w:softHyphen/>
      </w:r>
      <w:r w:rsidR="00B64F64" w:rsidRPr="002A69FE">
        <w:rPr>
          <w:rFonts w:ascii="Times New Roman" w:hAnsi="Times New Roman" w:hint="eastAsia"/>
          <w:sz w:val="28"/>
          <w:rtl/>
          <w:lang w:bidi="fa-IR"/>
        </w:rPr>
        <w:t>شود</w:t>
      </w:r>
      <w:r w:rsidR="004254EC" w:rsidRPr="002A69FE">
        <w:rPr>
          <w:rFonts w:ascii="Times New Roman" w:hAnsi="Times New Roman"/>
          <w:sz w:val="28"/>
          <w:rtl/>
          <w:lang w:bidi="fa-IR"/>
        </w:rPr>
        <w:t xml:space="preserve">: </w:t>
      </w:r>
      <w:r w:rsidR="004254EC" w:rsidRPr="002A69FE">
        <w:rPr>
          <w:rFonts w:ascii="Times New Roman" w:hAnsi="Times New Roman" w:hint="eastAsia"/>
          <w:sz w:val="28"/>
          <w:rtl/>
          <w:lang w:bidi="fa-IR"/>
        </w:rPr>
        <w:t>هدف</w:t>
      </w:r>
      <w:r w:rsidR="004254EC" w:rsidRPr="002A69FE">
        <w:rPr>
          <w:rFonts w:ascii="Times New Roman" w:hAnsi="Times New Roman"/>
          <w:sz w:val="28"/>
          <w:rtl/>
          <w:lang w:bidi="fa-IR"/>
        </w:rPr>
        <w:softHyphen/>
      </w:r>
      <w:r w:rsidR="004254EC"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="004254EC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4254EC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4254EC" w:rsidRPr="002A69FE">
        <w:rPr>
          <w:rFonts w:ascii="Times New Roman" w:hAnsi="Times New Roman" w:hint="eastAsia"/>
          <w:sz w:val="28"/>
          <w:rtl/>
          <w:lang w:bidi="fa-IR"/>
        </w:rPr>
        <w:t>کم</w:t>
      </w:r>
      <w:r w:rsidR="004254EC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4254EC" w:rsidRPr="002A69FE">
        <w:rPr>
          <w:rFonts w:ascii="Times New Roman" w:hAnsi="Times New Roman" w:hint="eastAsia"/>
          <w:sz w:val="28"/>
          <w:rtl/>
          <w:lang w:bidi="fa-IR"/>
        </w:rPr>
        <w:t>،</w:t>
      </w:r>
      <w:r w:rsidR="004254EC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4254EC" w:rsidRPr="002A69FE">
        <w:rPr>
          <w:rFonts w:ascii="Times New Roman" w:hAnsi="Times New Roman" w:hint="eastAsia"/>
          <w:sz w:val="28"/>
          <w:rtl/>
          <w:lang w:bidi="fa-IR"/>
        </w:rPr>
        <w:t>طرح</w:t>
      </w:r>
      <w:r w:rsidR="004254EC" w:rsidRPr="002A69FE">
        <w:rPr>
          <w:rFonts w:ascii="Times New Roman" w:hAnsi="Times New Roman"/>
          <w:sz w:val="28"/>
          <w:rtl/>
          <w:lang w:bidi="fa-IR"/>
        </w:rPr>
        <w:softHyphen/>
      </w:r>
      <w:r w:rsidR="004254EC"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="004254EC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4254EC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4254EC" w:rsidRPr="002A69FE">
        <w:rPr>
          <w:rFonts w:ascii="Times New Roman" w:hAnsi="Times New Roman" w:hint="eastAsia"/>
          <w:sz w:val="28"/>
          <w:rtl/>
          <w:lang w:bidi="fa-IR"/>
        </w:rPr>
        <w:t>ابتکار</w:t>
      </w:r>
      <w:r w:rsidR="004254EC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4254EC" w:rsidRPr="002A69FE">
        <w:rPr>
          <w:rFonts w:ascii="Times New Roman" w:hAnsi="Times New Roman" w:hint="eastAsia"/>
          <w:sz w:val="28"/>
          <w:rtl/>
          <w:lang w:bidi="fa-IR"/>
        </w:rPr>
        <w:t>،</w:t>
      </w:r>
      <w:r w:rsidR="004254EC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4254EC" w:rsidRPr="002A69FE">
        <w:rPr>
          <w:rFonts w:ascii="Times New Roman" w:hAnsi="Times New Roman" w:hint="eastAsia"/>
          <w:sz w:val="28"/>
          <w:rtl/>
          <w:lang w:bidi="fa-IR"/>
        </w:rPr>
        <w:t>برنامه</w:t>
      </w:r>
      <w:r w:rsidR="004254EC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4254EC" w:rsidRPr="002A69FE">
        <w:rPr>
          <w:rFonts w:ascii="Times New Roman" w:hAnsi="Times New Roman" w:hint="eastAsia"/>
          <w:sz w:val="28"/>
          <w:rtl/>
          <w:lang w:bidi="fa-IR"/>
        </w:rPr>
        <w:t>عمل</w:t>
      </w:r>
      <w:r w:rsidR="004254EC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4254EC" w:rsidRPr="002A69FE">
        <w:rPr>
          <w:rFonts w:ascii="Times New Roman" w:hAnsi="Times New Roman" w:hint="eastAsia"/>
          <w:sz w:val="28"/>
          <w:rtl/>
          <w:lang w:bidi="fa-IR"/>
        </w:rPr>
        <w:t>ات</w:t>
      </w:r>
      <w:r w:rsidR="004254EC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4254EC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4254EC"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="004254EC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4254EC" w:rsidRPr="002A69FE">
        <w:rPr>
          <w:rFonts w:ascii="Times New Roman" w:hAnsi="Times New Roman" w:hint="eastAsia"/>
          <w:sz w:val="28"/>
          <w:rtl/>
          <w:lang w:bidi="fa-IR"/>
        </w:rPr>
        <w:t>فروش،</w:t>
      </w:r>
      <w:r w:rsidR="004254EC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4254EC" w:rsidRPr="002A69FE">
        <w:rPr>
          <w:rFonts w:ascii="Times New Roman" w:hAnsi="Times New Roman" w:hint="eastAsia"/>
          <w:sz w:val="28"/>
          <w:rtl/>
          <w:lang w:bidi="fa-IR"/>
        </w:rPr>
        <w:t>اولو</w:t>
      </w:r>
      <w:r w:rsidR="004254EC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4254EC" w:rsidRPr="002A69FE">
        <w:rPr>
          <w:rFonts w:ascii="Times New Roman" w:hAnsi="Times New Roman" w:hint="eastAsia"/>
          <w:sz w:val="28"/>
          <w:rtl/>
          <w:lang w:bidi="fa-IR"/>
        </w:rPr>
        <w:t>ت</w:t>
      </w:r>
      <w:r w:rsidR="004254EC" w:rsidRPr="002A69FE">
        <w:rPr>
          <w:rFonts w:ascii="Times New Roman" w:hAnsi="Times New Roman"/>
          <w:sz w:val="28"/>
          <w:rtl/>
          <w:lang w:bidi="fa-IR"/>
        </w:rPr>
        <w:softHyphen/>
      </w:r>
      <w:r w:rsidR="004254EC"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="004254EC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4254EC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4254EC" w:rsidRPr="002A69FE">
        <w:rPr>
          <w:rFonts w:ascii="Times New Roman" w:hAnsi="Times New Roman" w:hint="eastAsia"/>
          <w:sz w:val="28"/>
          <w:rtl/>
          <w:lang w:bidi="fa-IR"/>
        </w:rPr>
        <w:t>بهبود</w:t>
      </w:r>
      <w:r w:rsidR="004254EC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7D25FE">
        <w:rPr>
          <w:rFonts w:ascii="Times New Roman" w:hAnsi="Times New Roman" w:hint="eastAsia"/>
          <w:sz w:val="28"/>
          <w:rtl/>
          <w:lang w:bidi="fa-IR"/>
        </w:rPr>
        <w:t>فرآیند</w:t>
      </w:r>
      <w:r w:rsidR="004254EC" w:rsidRPr="002A69FE">
        <w:rPr>
          <w:rFonts w:ascii="Times New Roman" w:hAnsi="Times New Roman" w:hint="eastAsia"/>
          <w:sz w:val="28"/>
          <w:rtl/>
          <w:lang w:bidi="fa-IR"/>
        </w:rPr>
        <w:t>،</w:t>
      </w:r>
      <w:r w:rsidR="004254EC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4254EC" w:rsidRPr="002A69FE">
        <w:rPr>
          <w:rFonts w:ascii="Times New Roman" w:hAnsi="Times New Roman" w:hint="eastAsia"/>
          <w:sz w:val="28"/>
          <w:rtl/>
          <w:lang w:bidi="fa-IR"/>
        </w:rPr>
        <w:t>ملزومات</w:t>
      </w:r>
      <w:r w:rsidR="004254EC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4254EC" w:rsidRPr="002A69FE">
        <w:rPr>
          <w:rFonts w:ascii="Times New Roman" w:hAnsi="Times New Roman" w:hint="eastAsia"/>
          <w:sz w:val="28"/>
          <w:rtl/>
          <w:lang w:bidi="fa-IR"/>
        </w:rPr>
        <w:t>ظرف</w:t>
      </w:r>
      <w:r w:rsidR="004254EC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4254EC" w:rsidRPr="002A69FE">
        <w:rPr>
          <w:rFonts w:ascii="Times New Roman" w:hAnsi="Times New Roman" w:hint="eastAsia"/>
          <w:sz w:val="28"/>
          <w:rtl/>
          <w:lang w:bidi="fa-IR"/>
        </w:rPr>
        <w:t>ت</w:t>
      </w:r>
      <w:r w:rsidR="004254EC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4254EC" w:rsidRPr="002A69FE">
        <w:rPr>
          <w:rFonts w:ascii="Times New Roman" w:hAnsi="Times New Roman" w:hint="eastAsia"/>
          <w:sz w:val="28"/>
          <w:rtl/>
          <w:lang w:bidi="fa-IR"/>
        </w:rPr>
        <w:t>منابع</w:t>
      </w:r>
      <w:r w:rsidR="004254EC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4254EC" w:rsidRPr="002A69FE">
        <w:rPr>
          <w:rFonts w:ascii="Times New Roman" w:hAnsi="Times New Roman" w:hint="eastAsia"/>
          <w:sz w:val="28"/>
          <w:rtl/>
          <w:lang w:bidi="fa-IR"/>
        </w:rPr>
        <w:t>برا</w:t>
      </w:r>
      <w:r w:rsidR="004254EC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4254EC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4254EC" w:rsidRPr="002A69FE">
        <w:rPr>
          <w:rFonts w:ascii="Times New Roman" w:hAnsi="Times New Roman" w:hint="eastAsia"/>
          <w:sz w:val="28"/>
          <w:rtl/>
          <w:lang w:bidi="fa-IR"/>
        </w:rPr>
        <w:t>دوره</w:t>
      </w:r>
      <w:r w:rsidR="004254EC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4254EC" w:rsidRPr="002A69FE">
        <w:rPr>
          <w:rFonts w:ascii="Times New Roman" w:hAnsi="Times New Roman" w:hint="eastAsia"/>
          <w:sz w:val="28"/>
          <w:rtl/>
          <w:lang w:bidi="fa-IR"/>
        </w:rPr>
        <w:t>بعد</w:t>
      </w:r>
      <w:r w:rsidR="004254EC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4254EC"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="004254EC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4254EC" w:rsidRPr="002A69FE">
        <w:rPr>
          <w:rFonts w:ascii="Times New Roman" w:hAnsi="Times New Roman" w:hint="eastAsia"/>
          <w:sz w:val="28"/>
          <w:rtl/>
          <w:lang w:bidi="fa-IR"/>
        </w:rPr>
        <w:t>برنامه</w:t>
      </w:r>
      <w:r w:rsidR="004254EC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4254EC" w:rsidRPr="002A69FE">
        <w:rPr>
          <w:rFonts w:ascii="Times New Roman" w:hAnsi="Times New Roman" w:hint="eastAsia"/>
          <w:sz w:val="28"/>
          <w:rtl/>
          <w:lang w:bidi="fa-IR"/>
        </w:rPr>
        <w:t>مال</w:t>
      </w:r>
      <w:r w:rsidR="004254EC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4254EC" w:rsidRPr="002A69FE">
        <w:rPr>
          <w:rFonts w:ascii="Times New Roman" w:hAnsi="Times New Roman" w:hint="eastAsia"/>
          <w:sz w:val="28"/>
          <w:rtl/>
          <w:lang w:bidi="fa-IR"/>
        </w:rPr>
        <w:t>،</w:t>
      </w:r>
      <w:r w:rsidR="004254EC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4254EC" w:rsidRPr="002A69FE">
        <w:rPr>
          <w:rFonts w:ascii="Times New Roman" w:hAnsi="Times New Roman" w:hint="eastAsia"/>
          <w:sz w:val="28"/>
          <w:rtl/>
          <w:lang w:bidi="fa-IR"/>
        </w:rPr>
        <w:t>همگ</w:t>
      </w:r>
      <w:r w:rsidR="004254EC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4254EC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4254EC" w:rsidRPr="002A69FE">
        <w:rPr>
          <w:rFonts w:ascii="Times New Roman" w:hAnsi="Times New Roman" w:hint="eastAsia"/>
          <w:sz w:val="28"/>
          <w:rtl/>
          <w:lang w:bidi="fa-IR"/>
        </w:rPr>
        <w:t>به</w:t>
      </w:r>
      <w:r w:rsidR="004254EC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4254EC" w:rsidRPr="002A69FE">
        <w:rPr>
          <w:rFonts w:ascii="Times New Roman" w:hAnsi="Times New Roman" w:hint="eastAsia"/>
          <w:sz w:val="28"/>
          <w:rtl/>
          <w:lang w:bidi="fa-IR"/>
        </w:rPr>
        <w:t>روز</w:t>
      </w:r>
      <w:r w:rsidR="004254EC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4254EC"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="004254EC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4254EC" w:rsidRPr="002A69FE">
        <w:rPr>
          <w:rFonts w:ascii="Times New Roman" w:hAnsi="Times New Roman"/>
          <w:sz w:val="28"/>
          <w:rtl/>
          <w:lang w:bidi="fa-IR"/>
        </w:rPr>
        <w:softHyphen/>
      </w:r>
      <w:r w:rsidR="004254EC" w:rsidRPr="002A69FE">
        <w:rPr>
          <w:rFonts w:ascii="Times New Roman" w:hAnsi="Times New Roman" w:hint="eastAsia"/>
          <w:sz w:val="28"/>
          <w:rtl/>
          <w:lang w:bidi="fa-IR"/>
        </w:rPr>
        <w:t>شوند</w:t>
      </w:r>
      <w:r w:rsidR="004254EC" w:rsidRPr="002A69FE">
        <w:rPr>
          <w:rFonts w:ascii="Times New Roman" w:hAnsi="Times New Roman"/>
          <w:sz w:val="28"/>
          <w:rtl/>
          <w:lang w:bidi="fa-IR"/>
        </w:rPr>
        <w:t xml:space="preserve">. </w:t>
      </w:r>
      <w:r w:rsidR="004254EC" w:rsidRPr="002A69FE">
        <w:rPr>
          <w:rFonts w:ascii="Times New Roman" w:hAnsi="Times New Roman" w:hint="eastAsia"/>
          <w:sz w:val="28"/>
          <w:rtl/>
          <w:lang w:bidi="fa-IR"/>
        </w:rPr>
        <w:t>برنامه</w:t>
      </w:r>
      <w:r w:rsidR="004254EC" w:rsidRPr="002A69FE">
        <w:rPr>
          <w:rFonts w:ascii="Times New Roman" w:hAnsi="Times New Roman"/>
          <w:sz w:val="28"/>
          <w:rtl/>
          <w:lang w:bidi="fa-IR"/>
        </w:rPr>
        <w:softHyphen/>
      </w:r>
      <w:r w:rsidR="004254EC" w:rsidRPr="002A69FE">
        <w:rPr>
          <w:rFonts w:ascii="Times New Roman" w:hAnsi="Times New Roman" w:hint="eastAsia"/>
          <w:sz w:val="28"/>
          <w:rtl/>
          <w:lang w:bidi="fa-IR"/>
        </w:rPr>
        <w:t>ها</w:t>
      </w:r>
      <w:r w:rsidR="004254EC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4254EC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4254EC" w:rsidRPr="002A69FE">
        <w:rPr>
          <w:rFonts w:ascii="Times New Roman" w:hAnsi="Times New Roman" w:hint="eastAsia"/>
          <w:sz w:val="28"/>
          <w:rtl/>
          <w:lang w:bidi="fa-IR"/>
        </w:rPr>
        <w:t>استراتژ</w:t>
      </w:r>
      <w:r w:rsidR="004254EC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4254EC" w:rsidRPr="002A69FE">
        <w:rPr>
          <w:rFonts w:ascii="Times New Roman" w:hAnsi="Times New Roman" w:hint="eastAsia"/>
          <w:sz w:val="28"/>
          <w:rtl/>
          <w:lang w:bidi="fa-IR"/>
        </w:rPr>
        <w:t>ک</w:t>
      </w:r>
      <w:r w:rsidR="004254EC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4254EC"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="004254EC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4254EC" w:rsidRPr="002A69FE">
        <w:rPr>
          <w:rFonts w:ascii="Times New Roman" w:hAnsi="Times New Roman" w:hint="eastAsia"/>
          <w:sz w:val="28"/>
          <w:rtl/>
          <w:lang w:bidi="fa-IR"/>
        </w:rPr>
        <w:t>عمل</w:t>
      </w:r>
      <w:r w:rsidR="004254EC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4254EC" w:rsidRPr="002A69FE">
        <w:rPr>
          <w:rFonts w:ascii="Times New Roman" w:hAnsi="Times New Roman" w:hint="eastAsia"/>
          <w:sz w:val="28"/>
          <w:rtl/>
          <w:lang w:bidi="fa-IR"/>
        </w:rPr>
        <w:t>ات،</w:t>
      </w:r>
      <w:r w:rsidR="004254EC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4254EC" w:rsidRPr="002A69FE">
        <w:rPr>
          <w:rFonts w:ascii="Times New Roman" w:hAnsi="Times New Roman" w:hint="eastAsia"/>
          <w:sz w:val="28"/>
          <w:rtl/>
          <w:lang w:bidi="fa-IR"/>
        </w:rPr>
        <w:t>زم</w:t>
      </w:r>
      <w:r w:rsidR="004254EC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4254EC" w:rsidRPr="002A69FE">
        <w:rPr>
          <w:rFonts w:ascii="Times New Roman" w:hAnsi="Times New Roman" w:hint="eastAsia"/>
          <w:sz w:val="28"/>
          <w:rtl/>
          <w:lang w:bidi="fa-IR"/>
        </w:rPr>
        <w:t>نه</w:t>
      </w:r>
      <w:r w:rsidR="004254EC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4254EC" w:rsidRPr="002A69FE">
        <w:rPr>
          <w:rFonts w:ascii="Times New Roman" w:hAnsi="Times New Roman" w:hint="eastAsia"/>
          <w:sz w:val="28"/>
          <w:rtl/>
          <w:lang w:bidi="fa-IR"/>
        </w:rPr>
        <w:t>را</w:t>
      </w:r>
      <w:r w:rsidR="004254EC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4254EC" w:rsidRPr="002A69FE">
        <w:rPr>
          <w:rFonts w:ascii="Times New Roman" w:hAnsi="Times New Roman" w:hint="eastAsia"/>
          <w:sz w:val="28"/>
          <w:rtl/>
          <w:lang w:bidi="fa-IR"/>
        </w:rPr>
        <w:t>برا</w:t>
      </w:r>
      <w:r w:rsidR="004254EC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4254EC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4254EC" w:rsidRPr="002A69FE">
        <w:rPr>
          <w:rFonts w:ascii="Times New Roman" w:hAnsi="Times New Roman" w:hint="eastAsia"/>
          <w:sz w:val="28"/>
          <w:rtl/>
          <w:lang w:bidi="fa-IR"/>
        </w:rPr>
        <w:t>زمان</w:t>
      </w:r>
      <w:r w:rsidR="004254EC" w:rsidRPr="002A69FE">
        <w:rPr>
          <w:rFonts w:ascii="Times New Roman" w:hAnsi="Times New Roman"/>
          <w:sz w:val="28"/>
          <w:rtl/>
          <w:lang w:bidi="fa-IR"/>
        </w:rPr>
        <w:softHyphen/>
      </w:r>
      <w:r w:rsidR="004254EC" w:rsidRPr="002A69FE">
        <w:rPr>
          <w:rFonts w:ascii="Times New Roman" w:hAnsi="Times New Roman" w:hint="eastAsia"/>
          <w:sz w:val="28"/>
          <w:rtl/>
          <w:lang w:bidi="fa-IR"/>
        </w:rPr>
        <w:t>بند</w:t>
      </w:r>
      <w:r w:rsidR="004254EC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4254EC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4254EC" w:rsidRPr="002A69FE">
        <w:rPr>
          <w:rFonts w:ascii="Times New Roman" w:hAnsi="Times New Roman" w:hint="eastAsia"/>
          <w:sz w:val="28"/>
          <w:rtl/>
          <w:lang w:bidi="fa-IR"/>
        </w:rPr>
        <w:t>برا</w:t>
      </w:r>
      <w:r w:rsidR="004254EC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4254EC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4254EC" w:rsidRPr="002A69FE">
        <w:rPr>
          <w:rFonts w:ascii="Times New Roman" w:hAnsi="Times New Roman" w:hint="eastAsia"/>
          <w:sz w:val="28"/>
          <w:rtl/>
          <w:lang w:bidi="fa-IR"/>
        </w:rPr>
        <w:t>جلسات</w:t>
      </w:r>
      <w:r w:rsidR="004254EC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4254EC" w:rsidRPr="002A69FE">
        <w:rPr>
          <w:rFonts w:ascii="Times New Roman" w:hAnsi="Times New Roman" w:hint="eastAsia"/>
          <w:sz w:val="28"/>
          <w:rtl/>
          <w:lang w:bidi="fa-IR"/>
        </w:rPr>
        <w:t>بازنگر</w:t>
      </w:r>
      <w:r w:rsidR="004254EC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4254EC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4254EC"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="004254EC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4254EC" w:rsidRPr="002A69FE">
        <w:rPr>
          <w:rFonts w:ascii="Times New Roman" w:hAnsi="Times New Roman" w:hint="eastAsia"/>
          <w:sz w:val="28"/>
          <w:rtl/>
          <w:lang w:bidi="fa-IR"/>
        </w:rPr>
        <w:t>سنجش</w:t>
      </w:r>
      <w:r w:rsidR="004254EC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4254EC" w:rsidRPr="002A69FE">
        <w:rPr>
          <w:rFonts w:ascii="Times New Roman" w:hAnsi="Times New Roman" w:hint="eastAsia"/>
          <w:sz w:val="28"/>
          <w:rtl/>
          <w:lang w:bidi="fa-IR"/>
        </w:rPr>
        <w:t>و</w:t>
      </w:r>
      <w:r w:rsidR="004254EC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4254EC" w:rsidRPr="002A69FE">
        <w:rPr>
          <w:rFonts w:ascii="Times New Roman" w:hAnsi="Times New Roman" w:hint="eastAsia"/>
          <w:sz w:val="28"/>
          <w:rtl/>
          <w:lang w:bidi="fa-IR"/>
        </w:rPr>
        <w:t>اصلاح</w:t>
      </w:r>
      <w:r w:rsidR="004254EC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4254EC" w:rsidRPr="002A69FE">
        <w:rPr>
          <w:rFonts w:ascii="Times New Roman" w:hAnsi="Times New Roman" w:hint="eastAsia"/>
          <w:sz w:val="28"/>
          <w:rtl/>
          <w:lang w:bidi="fa-IR"/>
        </w:rPr>
        <w:t>دوره</w:t>
      </w:r>
      <w:r w:rsidR="004254EC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4254EC" w:rsidRPr="002A69FE">
        <w:rPr>
          <w:rFonts w:ascii="Times New Roman" w:hAnsi="Times New Roman" w:hint="eastAsia"/>
          <w:sz w:val="28"/>
          <w:rtl/>
          <w:lang w:bidi="fa-IR"/>
        </w:rPr>
        <w:t>بعد</w:t>
      </w:r>
      <w:r w:rsidR="004254EC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4254EC" w:rsidRPr="002A69FE">
        <w:rPr>
          <w:rFonts w:ascii="Times New Roman" w:hAnsi="Times New Roman" w:hint="eastAsia"/>
          <w:sz w:val="28"/>
          <w:rtl/>
          <w:lang w:bidi="fa-IR"/>
        </w:rPr>
        <w:t>آماده</w:t>
      </w:r>
      <w:r w:rsidR="004254EC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4254EC" w:rsidRPr="002A69FE">
        <w:rPr>
          <w:rFonts w:ascii="Times New Roman" w:hAnsi="Times New Roman" w:hint="eastAsia"/>
          <w:sz w:val="28"/>
          <w:rtl/>
          <w:lang w:bidi="fa-IR"/>
        </w:rPr>
        <w:t>ساخته،</w:t>
      </w:r>
      <w:r w:rsidR="004254EC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4254EC" w:rsidRPr="002A69FE">
        <w:rPr>
          <w:rFonts w:ascii="Times New Roman" w:hAnsi="Times New Roman" w:hint="eastAsia"/>
          <w:sz w:val="28"/>
          <w:rtl/>
          <w:lang w:bidi="fa-IR"/>
        </w:rPr>
        <w:t>اطلاعات</w:t>
      </w:r>
      <w:r w:rsidR="004254EC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4254EC" w:rsidRPr="002A69FE">
        <w:rPr>
          <w:rFonts w:ascii="Times New Roman" w:hAnsi="Times New Roman" w:hint="eastAsia"/>
          <w:sz w:val="28"/>
          <w:rtl/>
          <w:lang w:bidi="fa-IR"/>
        </w:rPr>
        <w:t>لازم</w:t>
      </w:r>
      <w:r w:rsidR="004254EC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4254EC" w:rsidRPr="002A69FE">
        <w:rPr>
          <w:rFonts w:ascii="Times New Roman" w:hAnsi="Times New Roman" w:hint="eastAsia"/>
          <w:sz w:val="28"/>
          <w:rtl/>
          <w:lang w:bidi="fa-IR"/>
        </w:rPr>
        <w:t>را</w:t>
      </w:r>
      <w:r w:rsidR="004254EC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4254EC" w:rsidRPr="002A69FE">
        <w:rPr>
          <w:rFonts w:ascii="Times New Roman" w:hAnsi="Times New Roman" w:hint="eastAsia"/>
          <w:sz w:val="28"/>
          <w:rtl/>
          <w:lang w:bidi="fa-IR"/>
        </w:rPr>
        <w:t>در</w:t>
      </w:r>
      <w:r w:rsidR="004254EC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4254EC" w:rsidRPr="002A69FE">
        <w:rPr>
          <w:rFonts w:ascii="Times New Roman" w:hAnsi="Times New Roman" w:hint="eastAsia"/>
          <w:sz w:val="28"/>
          <w:rtl/>
          <w:lang w:bidi="fa-IR"/>
        </w:rPr>
        <w:t>ا</w:t>
      </w:r>
      <w:r w:rsidR="004254EC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4254EC" w:rsidRPr="002A69FE">
        <w:rPr>
          <w:rFonts w:ascii="Times New Roman" w:hAnsi="Times New Roman" w:hint="eastAsia"/>
          <w:sz w:val="28"/>
          <w:rtl/>
          <w:lang w:bidi="fa-IR"/>
        </w:rPr>
        <w:t>ن</w:t>
      </w:r>
      <w:r w:rsidR="004254EC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4254EC" w:rsidRPr="002A69FE">
        <w:rPr>
          <w:rFonts w:ascii="Times New Roman" w:hAnsi="Times New Roman" w:hint="eastAsia"/>
          <w:sz w:val="28"/>
          <w:rtl/>
          <w:lang w:bidi="fa-IR"/>
        </w:rPr>
        <w:t>مورد</w:t>
      </w:r>
      <w:r w:rsidR="004254EC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4254EC" w:rsidRPr="002A69FE">
        <w:rPr>
          <w:rFonts w:ascii="Times New Roman" w:hAnsi="Times New Roman" w:hint="eastAsia"/>
          <w:sz w:val="28"/>
          <w:rtl/>
          <w:lang w:bidi="fa-IR"/>
        </w:rPr>
        <w:t>فراهم</w:t>
      </w:r>
      <w:r w:rsidR="004254EC" w:rsidRPr="002A69FE">
        <w:rPr>
          <w:rFonts w:ascii="Times New Roman" w:hAnsi="Times New Roman"/>
          <w:sz w:val="28"/>
          <w:rtl/>
          <w:lang w:bidi="fa-IR"/>
        </w:rPr>
        <w:t xml:space="preserve"> </w:t>
      </w:r>
      <w:r w:rsidR="004254EC" w:rsidRPr="002A69FE">
        <w:rPr>
          <w:rFonts w:ascii="Times New Roman" w:hAnsi="Times New Roman" w:hint="eastAsia"/>
          <w:sz w:val="28"/>
          <w:rtl/>
          <w:lang w:bidi="fa-IR"/>
        </w:rPr>
        <w:t>م</w:t>
      </w:r>
      <w:r w:rsidR="004254EC" w:rsidRPr="002A69FE">
        <w:rPr>
          <w:rFonts w:ascii="Times New Roman" w:hAnsi="Times New Roman" w:hint="cs"/>
          <w:sz w:val="28"/>
          <w:rtl/>
          <w:lang w:bidi="fa-IR"/>
        </w:rPr>
        <w:t>ی</w:t>
      </w:r>
      <w:r w:rsidR="004254EC" w:rsidRPr="002A69FE">
        <w:rPr>
          <w:rFonts w:ascii="Times New Roman" w:hAnsi="Times New Roman"/>
          <w:sz w:val="28"/>
          <w:rtl/>
          <w:lang w:bidi="fa-IR"/>
        </w:rPr>
        <w:softHyphen/>
      </w:r>
      <w:r w:rsidR="004254EC" w:rsidRPr="002A69FE">
        <w:rPr>
          <w:rFonts w:ascii="Times New Roman" w:hAnsi="Times New Roman" w:hint="eastAsia"/>
          <w:sz w:val="28"/>
          <w:rtl/>
          <w:lang w:bidi="fa-IR"/>
        </w:rPr>
        <w:t>کنند</w:t>
      </w:r>
      <w:r w:rsidR="004254EC" w:rsidRPr="002A69FE">
        <w:rPr>
          <w:rFonts w:ascii="Times New Roman" w:hAnsi="Times New Roman"/>
          <w:sz w:val="28"/>
          <w:rtl/>
          <w:lang w:bidi="fa-IR"/>
        </w:rPr>
        <w:t>.</w:t>
      </w:r>
    </w:p>
    <w:p w:rsidR="00AB2C79" w:rsidRPr="002A69FE" w:rsidRDefault="00AB2C79" w:rsidP="00AB2C79">
      <w:pPr>
        <w:bidi/>
        <w:spacing w:before="240" w:line="240" w:lineRule="auto"/>
        <w:jc w:val="both"/>
        <w:rPr>
          <w:rFonts w:ascii="Times New Roman" w:hAnsi="Times New Roman"/>
          <w:sz w:val="28"/>
          <w:rtl/>
          <w:lang w:bidi="fa-IR"/>
        </w:rPr>
      </w:pPr>
    </w:p>
    <w:p w:rsidR="004254EC" w:rsidRPr="002A69FE" w:rsidRDefault="004254EC" w:rsidP="00582252">
      <w:pPr>
        <w:pStyle w:val="Heading4"/>
        <w:bidi/>
        <w:spacing w:line="240" w:lineRule="auto"/>
        <w:jc w:val="both"/>
        <w:rPr>
          <w:rtl/>
          <w:lang w:bidi="fa-IR"/>
        </w:rPr>
      </w:pPr>
      <w:r w:rsidRPr="002A69FE">
        <w:rPr>
          <w:rtl/>
          <w:lang w:bidi="fa-IR"/>
        </w:rPr>
        <w:t>2-2-1</w:t>
      </w:r>
      <w:r w:rsidR="0073715E">
        <w:rPr>
          <w:rFonts w:hint="cs"/>
          <w:rtl/>
          <w:lang w:bidi="fa-IR"/>
        </w:rPr>
        <w:t>7</w:t>
      </w:r>
      <w:r w:rsidRPr="002A69FE">
        <w:rPr>
          <w:rtl/>
          <w:lang w:bidi="fa-IR"/>
        </w:rPr>
        <w:t xml:space="preserve">-2. </w:t>
      </w:r>
      <w:r w:rsidRPr="002A69FE">
        <w:rPr>
          <w:rFonts w:hint="eastAsia"/>
          <w:rtl/>
          <w:lang w:bidi="fa-IR"/>
        </w:rPr>
        <w:t>روش</w:t>
      </w:r>
      <w:r w:rsidRPr="002A69FE">
        <w:rPr>
          <w:rtl/>
          <w:lang w:bidi="fa-IR"/>
        </w:rPr>
        <w:t xml:space="preserve"> </w:t>
      </w:r>
      <w:r w:rsidRPr="002A69FE">
        <w:rPr>
          <w:rFonts w:hint="eastAsia"/>
          <w:rtl/>
          <w:lang w:bidi="fa-IR"/>
        </w:rPr>
        <w:t>تحل</w:t>
      </w:r>
      <w:r w:rsidRPr="002A69FE">
        <w:rPr>
          <w:rFonts w:hint="cs"/>
          <w:rtl/>
          <w:lang w:bidi="fa-IR"/>
        </w:rPr>
        <w:t>ی</w:t>
      </w:r>
      <w:r w:rsidRPr="002A69FE">
        <w:rPr>
          <w:rFonts w:hint="eastAsia"/>
          <w:rtl/>
          <w:lang w:bidi="fa-IR"/>
        </w:rPr>
        <w:t>ل</w:t>
      </w:r>
      <w:r w:rsidRPr="002A69FE">
        <w:rPr>
          <w:rtl/>
          <w:lang w:bidi="fa-IR"/>
        </w:rPr>
        <w:t xml:space="preserve"> </w:t>
      </w:r>
      <w:r w:rsidRPr="002A69FE">
        <w:rPr>
          <w:rFonts w:hint="eastAsia"/>
          <w:rtl/>
          <w:lang w:bidi="fa-IR"/>
        </w:rPr>
        <w:t>پوشش</w:t>
      </w:r>
      <w:r w:rsidRPr="002A69FE">
        <w:rPr>
          <w:rFonts w:hint="cs"/>
          <w:rtl/>
          <w:lang w:bidi="fa-IR"/>
        </w:rPr>
        <w:t>ی</w:t>
      </w:r>
      <w:r w:rsidRPr="002A69FE">
        <w:rPr>
          <w:rtl/>
          <w:lang w:bidi="fa-IR"/>
        </w:rPr>
        <w:t xml:space="preserve"> </w:t>
      </w:r>
      <w:r w:rsidRPr="002A69FE">
        <w:rPr>
          <w:rFonts w:hint="eastAsia"/>
          <w:rtl/>
          <w:lang w:bidi="fa-IR"/>
        </w:rPr>
        <w:t>داده</w:t>
      </w:r>
      <w:r w:rsidRPr="002A69FE">
        <w:rPr>
          <w:rtl/>
          <w:lang w:bidi="fa-IR"/>
        </w:rPr>
        <w:softHyphen/>
      </w:r>
      <w:r w:rsidRPr="002A69FE">
        <w:rPr>
          <w:rFonts w:hint="eastAsia"/>
          <w:rtl/>
          <w:lang w:bidi="fa-IR"/>
        </w:rPr>
        <w:t>ها</w:t>
      </w:r>
    </w:p>
    <w:p w:rsidR="00C8175C" w:rsidRPr="00FE7BEF" w:rsidRDefault="00CA76A7" w:rsidP="00790370">
      <w:pPr>
        <w:bidi/>
        <w:spacing w:before="240" w:line="240" w:lineRule="auto"/>
        <w:ind w:left="360"/>
        <w:jc w:val="both"/>
        <w:rPr>
          <w:rFonts w:ascii="Tahoma" w:hAnsi="Tahoma"/>
          <w:sz w:val="28"/>
          <w:shd w:val="clear" w:color="auto" w:fill="FFFFFF"/>
        </w:rPr>
      </w:pPr>
      <w:r w:rsidRPr="00FE7BEF">
        <w:rPr>
          <w:rFonts w:ascii="Tahoma" w:hAnsi="Tahoma"/>
          <w:sz w:val="28"/>
          <w:shd w:val="clear" w:color="auto" w:fill="FFFFFF"/>
          <w:rtl/>
        </w:rPr>
        <w:t>واژه</w:t>
      </w:r>
      <w:r w:rsidRPr="00FE7BEF">
        <w:rPr>
          <w:rFonts w:cstheme="majorBidi"/>
          <w:sz w:val="28"/>
          <w:shd w:val="clear" w:color="auto" w:fill="FFFFFF"/>
        </w:rPr>
        <w:t xml:space="preserve"> </w:t>
      </w:r>
      <w:r w:rsidRPr="00512C8D">
        <w:rPr>
          <w:rFonts w:cstheme="majorBidi"/>
          <w:szCs w:val="26"/>
          <w:shd w:val="clear" w:color="auto" w:fill="FFFFFF"/>
        </w:rPr>
        <w:t>DEA</w:t>
      </w:r>
      <w:r w:rsidRPr="00FE7BEF">
        <w:rPr>
          <w:rFonts w:ascii="Tahoma" w:hAnsi="Tahoma"/>
          <w:sz w:val="28"/>
          <w:shd w:val="clear" w:color="auto" w:fill="FFFFFF"/>
        </w:rPr>
        <w:t xml:space="preserve"> </w:t>
      </w:r>
      <w:r w:rsidRPr="00FE7BEF">
        <w:rPr>
          <w:rFonts w:ascii="Tahoma" w:hAnsi="Tahoma"/>
          <w:sz w:val="28"/>
          <w:shd w:val="clear" w:color="auto" w:fill="FFFFFF"/>
          <w:rtl/>
        </w:rPr>
        <w:t>مخفف</w:t>
      </w:r>
      <w:r w:rsidRPr="00FE7BEF">
        <w:rPr>
          <w:rFonts w:ascii="Tahoma" w:hAnsi="Tahoma"/>
          <w:sz w:val="28"/>
          <w:shd w:val="clear" w:color="auto" w:fill="FFFFFF"/>
        </w:rPr>
        <w:t> </w:t>
      </w:r>
      <w:r w:rsidRPr="00512C8D">
        <w:rPr>
          <w:rFonts w:cstheme="majorBidi"/>
          <w:szCs w:val="26"/>
          <w:shd w:val="clear" w:color="auto" w:fill="FFFFFF"/>
        </w:rPr>
        <w:t xml:space="preserve">Data Envelopment Analysis </w:t>
      </w:r>
      <w:r w:rsidRPr="00FE7BEF">
        <w:rPr>
          <w:rFonts w:ascii="Tahoma" w:hAnsi="Tahoma"/>
          <w:sz w:val="28"/>
          <w:shd w:val="clear" w:color="auto" w:fill="FFFFFF"/>
          <w:rtl/>
        </w:rPr>
        <w:t>م</w:t>
      </w:r>
      <w:r w:rsidRPr="00FE7BEF">
        <w:rPr>
          <w:rFonts w:ascii="Tahoma" w:hAnsi="Tahoma" w:hint="cs"/>
          <w:sz w:val="28"/>
          <w:shd w:val="clear" w:color="auto" w:fill="FFFFFF"/>
          <w:rtl/>
        </w:rPr>
        <w:t>ی</w:t>
      </w:r>
      <w:r w:rsidRPr="00FE7BEF">
        <w:rPr>
          <w:rFonts w:ascii="Tahoma" w:hAnsi="Tahoma"/>
          <w:sz w:val="28"/>
          <w:shd w:val="clear" w:color="auto" w:fill="FFFFFF"/>
          <w:rtl/>
        </w:rPr>
        <w:softHyphen/>
        <w:t>باشد که به معن</w:t>
      </w:r>
      <w:r w:rsidRPr="00FE7BEF">
        <w:rPr>
          <w:rFonts w:ascii="Tahoma" w:hAnsi="Tahoma" w:hint="cs"/>
          <w:sz w:val="28"/>
          <w:shd w:val="clear" w:color="auto" w:fill="FFFFFF"/>
          <w:rtl/>
        </w:rPr>
        <w:t>ی</w:t>
      </w:r>
      <w:r w:rsidRPr="00FE7BEF">
        <w:rPr>
          <w:rFonts w:ascii="Tahoma" w:hAnsi="Tahoma"/>
          <w:sz w:val="28"/>
          <w:shd w:val="clear" w:color="auto" w:fill="FFFFFF"/>
          <w:rtl/>
        </w:rPr>
        <w:t xml:space="preserve"> تحل</w:t>
      </w:r>
      <w:r w:rsidRPr="00FE7BEF">
        <w:rPr>
          <w:rFonts w:ascii="Tahoma" w:hAnsi="Tahoma" w:hint="cs"/>
          <w:sz w:val="28"/>
          <w:shd w:val="clear" w:color="auto" w:fill="FFFFFF"/>
          <w:rtl/>
        </w:rPr>
        <w:t>ی</w:t>
      </w:r>
      <w:r w:rsidRPr="00FE7BEF">
        <w:rPr>
          <w:rFonts w:ascii="Tahoma" w:hAnsi="Tahoma" w:hint="eastAsia"/>
          <w:sz w:val="28"/>
          <w:shd w:val="clear" w:color="auto" w:fill="FFFFFF"/>
          <w:rtl/>
        </w:rPr>
        <w:t>ل</w:t>
      </w:r>
      <w:r w:rsidRPr="00FE7BEF">
        <w:rPr>
          <w:rFonts w:ascii="Tahoma" w:hAnsi="Tahoma"/>
          <w:sz w:val="28"/>
          <w:shd w:val="clear" w:color="auto" w:fill="FFFFFF"/>
          <w:rtl/>
        </w:rPr>
        <w:t xml:space="preserve"> </w:t>
      </w:r>
      <w:r w:rsidRPr="00FE7BEF">
        <w:rPr>
          <w:rFonts w:ascii="Tahoma" w:hAnsi="Tahoma" w:hint="eastAsia"/>
          <w:sz w:val="28"/>
          <w:shd w:val="clear" w:color="auto" w:fill="FFFFFF"/>
          <w:rtl/>
        </w:rPr>
        <w:t>پوشش</w:t>
      </w:r>
      <w:r w:rsidRPr="00FE7BEF">
        <w:rPr>
          <w:rFonts w:ascii="Tahoma" w:hAnsi="Tahoma" w:hint="cs"/>
          <w:sz w:val="28"/>
          <w:shd w:val="clear" w:color="auto" w:fill="FFFFFF"/>
          <w:rtl/>
        </w:rPr>
        <w:t>ی</w:t>
      </w:r>
      <w:r w:rsidRPr="00FE7BEF">
        <w:rPr>
          <w:rFonts w:ascii="Tahoma" w:hAnsi="Tahoma"/>
          <w:sz w:val="28"/>
          <w:shd w:val="clear" w:color="auto" w:fill="FFFFFF"/>
          <w:rtl/>
        </w:rPr>
        <w:t xml:space="preserve"> </w:t>
      </w:r>
      <w:r w:rsidRPr="00FE7BEF">
        <w:rPr>
          <w:rFonts w:ascii="Tahoma" w:hAnsi="Tahoma" w:hint="eastAsia"/>
          <w:sz w:val="28"/>
          <w:shd w:val="clear" w:color="auto" w:fill="FFFFFF"/>
          <w:rtl/>
        </w:rPr>
        <w:t>داده</w:t>
      </w:r>
      <w:r w:rsidRPr="00FE7BEF">
        <w:rPr>
          <w:rFonts w:ascii="Tahoma" w:hAnsi="Tahoma"/>
          <w:sz w:val="28"/>
          <w:shd w:val="clear" w:color="auto" w:fill="FFFFFF"/>
          <w:rtl/>
        </w:rPr>
        <w:softHyphen/>
        <w:t xml:space="preserve">ها </w:t>
      </w:r>
      <w:r w:rsidRPr="00FE7BEF">
        <w:rPr>
          <w:rFonts w:ascii="Tahoma" w:hAnsi="Tahoma" w:hint="cs"/>
          <w:sz w:val="28"/>
          <w:shd w:val="clear" w:color="auto" w:fill="FFFFFF"/>
          <w:rtl/>
        </w:rPr>
        <w:t>ی</w:t>
      </w:r>
      <w:r w:rsidRPr="00FE7BEF">
        <w:rPr>
          <w:rFonts w:ascii="Tahoma" w:hAnsi="Tahoma" w:hint="eastAsia"/>
          <w:sz w:val="28"/>
          <w:shd w:val="clear" w:color="auto" w:fill="FFFFFF"/>
          <w:rtl/>
        </w:rPr>
        <w:t>ک</w:t>
      </w:r>
      <w:r w:rsidRPr="00FE7BEF">
        <w:rPr>
          <w:rFonts w:ascii="Tahoma" w:hAnsi="Tahoma"/>
          <w:sz w:val="28"/>
          <w:shd w:val="clear" w:color="auto" w:fill="FFFFFF"/>
          <w:rtl/>
        </w:rPr>
        <w:t xml:space="preserve"> </w:t>
      </w:r>
      <w:r w:rsidRPr="00FE7BEF">
        <w:rPr>
          <w:rFonts w:ascii="Tahoma" w:hAnsi="Tahoma" w:hint="eastAsia"/>
          <w:sz w:val="28"/>
          <w:shd w:val="clear" w:color="auto" w:fill="FFFFFF"/>
          <w:rtl/>
        </w:rPr>
        <w:t>مدل</w:t>
      </w:r>
      <w:r w:rsidRPr="00FE7BEF">
        <w:rPr>
          <w:rFonts w:ascii="Tahoma" w:hAnsi="Tahoma"/>
          <w:sz w:val="28"/>
          <w:shd w:val="clear" w:color="auto" w:fill="FFFFFF"/>
          <w:rtl/>
        </w:rPr>
        <w:t xml:space="preserve"> </w:t>
      </w:r>
      <w:r w:rsidRPr="00FE7BEF">
        <w:rPr>
          <w:rFonts w:ascii="Tahoma" w:hAnsi="Tahoma" w:hint="eastAsia"/>
          <w:sz w:val="28"/>
          <w:shd w:val="clear" w:color="auto" w:fill="FFFFFF"/>
          <w:rtl/>
        </w:rPr>
        <w:t>برنامه</w:t>
      </w:r>
      <w:r w:rsidRPr="00FE7BEF">
        <w:rPr>
          <w:rFonts w:ascii="Tahoma" w:hAnsi="Tahoma"/>
          <w:sz w:val="28"/>
          <w:shd w:val="clear" w:color="auto" w:fill="FFFFFF"/>
          <w:rtl/>
        </w:rPr>
        <w:softHyphen/>
        <w:t>ر</w:t>
      </w:r>
      <w:r w:rsidRPr="00FE7BEF">
        <w:rPr>
          <w:rFonts w:ascii="Tahoma" w:hAnsi="Tahoma" w:hint="cs"/>
          <w:sz w:val="28"/>
          <w:shd w:val="clear" w:color="auto" w:fill="FFFFFF"/>
          <w:rtl/>
        </w:rPr>
        <w:t>ی</w:t>
      </w:r>
      <w:r w:rsidRPr="00FE7BEF">
        <w:rPr>
          <w:rFonts w:ascii="Tahoma" w:hAnsi="Tahoma" w:hint="eastAsia"/>
          <w:sz w:val="28"/>
          <w:shd w:val="clear" w:color="auto" w:fill="FFFFFF"/>
          <w:rtl/>
        </w:rPr>
        <w:t>ز</w:t>
      </w:r>
      <w:r w:rsidRPr="00FE7BEF">
        <w:rPr>
          <w:rFonts w:ascii="Tahoma" w:hAnsi="Tahoma" w:hint="cs"/>
          <w:sz w:val="28"/>
          <w:shd w:val="clear" w:color="auto" w:fill="FFFFFF"/>
          <w:rtl/>
        </w:rPr>
        <w:t>ی</w:t>
      </w:r>
      <w:r w:rsidRPr="00FE7BEF">
        <w:rPr>
          <w:rFonts w:ascii="Tahoma" w:hAnsi="Tahoma"/>
          <w:sz w:val="28"/>
          <w:shd w:val="clear" w:color="auto" w:fill="FFFFFF"/>
          <w:rtl/>
        </w:rPr>
        <w:t xml:space="preserve"> </w:t>
      </w:r>
      <w:r w:rsidRPr="00FE7BEF">
        <w:rPr>
          <w:rFonts w:ascii="Tahoma" w:hAnsi="Tahoma" w:hint="eastAsia"/>
          <w:sz w:val="28"/>
          <w:shd w:val="clear" w:color="auto" w:fill="FFFFFF"/>
          <w:rtl/>
        </w:rPr>
        <w:t>ر</w:t>
      </w:r>
      <w:r w:rsidRPr="00FE7BEF">
        <w:rPr>
          <w:rFonts w:ascii="Tahoma" w:hAnsi="Tahoma" w:hint="cs"/>
          <w:sz w:val="28"/>
          <w:shd w:val="clear" w:color="auto" w:fill="FFFFFF"/>
          <w:rtl/>
        </w:rPr>
        <w:t>ی</w:t>
      </w:r>
      <w:r w:rsidRPr="00FE7BEF">
        <w:rPr>
          <w:rFonts w:ascii="Tahoma" w:hAnsi="Tahoma" w:hint="eastAsia"/>
          <w:sz w:val="28"/>
          <w:shd w:val="clear" w:color="auto" w:fill="FFFFFF"/>
          <w:rtl/>
        </w:rPr>
        <w:t>اض</w:t>
      </w:r>
      <w:r w:rsidRPr="00FE7BEF">
        <w:rPr>
          <w:rFonts w:ascii="Tahoma" w:hAnsi="Tahoma" w:hint="cs"/>
          <w:sz w:val="28"/>
          <w:shd w:val="clear" w:color="auto" w:fill="FFFFFF"/>
          <w:rtl/>
        </w:rPr>
        <w:t>ی</w:t>
      </w:r>
      <w:r w:rsidRPr="00FE7BEF">
        <w:rPr>
          <w:rFonts w:ascii="Tahoma" w:hAnsi="Tahoma" w:hint="eastAsia"/>
          <w:sz w:val="28"/>
          <w:shd w:val="clear" w:color="auto" w:fill="FFFFFF"/>
          <w:rtl/>
        </w:rPr>
        <w:t>،</w:t>
      </w:r>
      <w:r w:rsidRPr="00FE7BEF">
        <w:rPr>
          <w:rFonts w:ascii="Tahoma" w:hAnsi="Tahoma"/>
          <w:sz w:val="28"/>
          <w:shd w:val="clear" w:color="auto" w:fill="FFFFFF"/>
          <w:rtl/>
        </w:rPr>
        <w:t xml:space="preserve"> برا</w:t>
      </w:r>
      <w:r w:rsidRPr="00FE7BEF">
        <w:rPr>
          <w:rFonts w:ascii="Tahoma" w:hAnsi="Tahoma" w:hint="cs"/>
          <w:sz w:val="28"/>
          <w:shd w:val="clear" w:color="auto" w:fill="FFFFFF"/>
          <w:rtl/>
        </w:rPr>
        <w:t>ی</w:t>
      </w:r>
      <w:r w:rsidRPr="00FE7BEF">
        <w:rPr>
          <w:rFonts w:ascii="Tahoma" w:hAnsi="Tahoma"/>
          <w:sz w:val="28"/>
          <w:shd w:val="clear" w:color="auto" w:fill="FFFFFF"/>
          <w:rtl/>
        </w:rPr>
        <w:t xml:space="preserve"> ارز</w:t>
      </w:r>
      <w:r w:rsidRPr="00FE7BEF">
        <w:rPr>
          <w:rFonts w:ascii="Tahoma" w:hAnsi="Tahoma" w:hint="cs"/>
          <w:sz w:val="28"/>
          <w:shd w:val="clear" w:color="auto" w:fill="FFFFFF"/>
          <w:rtl/>
        </w:rPr>
        <w:t>ی</w:t>
      </w:r>
      <w:r w:rsidRPr="00FE7BEF">
        <w:rPr>
          <w:rFonts w:ascii="Tahoma" w:hAnsi="Tahoma" w:hint="eastAsia"/>
          <w:sz w:val="28"/>
          <w:shd w:val="clear" w:color="auto" w:fill="FFFFFF"/>
          <w:rtl/>
        </w:rPr>
        <w:t>اب</w:t>
      </w:r>
      <w:r w:rsidRPr="00FE7BEF">
        <w:rPr>
          <w:rFonts w:ascii="Tahoma" w:hAnsi="Tahoma" w:hint="cs"/>
          <w:sz w:val="28"/>
          <w:shd w:val="clear" w:color="auto" w:fill="FFFFFF"/>
          <w:rtl/>
        </w:rPr>
        <w:t>ی</w:t>
      </w:r>
      <w:r w:rsidRPr="00FE7BEF">
        <w:rPr>
          <w:rFonts w:ascii="Tahoma" w:hAnsi="Tahoma"/>
          <w:sz w:val="28"/>
          <w:shd w:val="clear" w:color="auto" w:fill="FFFFFF"/>
          <w:rtl/>
        </w:rPr>
        <w:t xml:space="preserve"> </w:t>
      </w:r>
      <w:r w:rsidRPr="00FE7BEF">
        <w:rPr>
          <w:rFonts w:ascii="Tahoma" w:hAnsi="Tahoma" w:hint="eastAsia"/>
          <w:sz w:val="28"/>
          <w:shd w:val="clear" w:color="auto" w:fill="FFFFFF"/>
          <w:rtl/>
        </w:rPr>
        <w:t>کارا</w:t>
      </w:r>
      <w:r w:rsidRPr="00FE7BEF">
        <w:rPr>
          <w:rFonts w:ascii="Tahoma" w:hAnsi="Tahoma" w:hint="cs"/>
          <w:sz w:val="28"/>
          <w:shd w:val="clear" w:color="auto" w:fill="FFFFFF"/>
          <w:rtl/>
        </w:rPr>
        <w:t>یی</w:t>
      </w:r>
      <w:r w:rsidRPr="00FE7BEF">
        <w:rPr>
          <w:rFonts w:ascii="Tahoma" w:hAnsi="Tahoma"/>
          <w:sz w:val="28"/>
          <w:shd w:val="clear" w:color="auto" w:fill="FFFFFF"/>
          <w:rtl/>
        </w:rPr>
        <w:t xml:space="preserve"> </w:t>
      </w:r>
      <w:r w:rsidRPr="00FE7BEF">
        <w:rPr>
          <w:rFonts w:ascii="Tahoma" w:hAnsi="Tahoma" w:hint="eastAsia"/>
          <w:sz w:val="28"/>
          <w:shd w:val="clear" w:color="auto" w:fill="FFFFFF"/>
          <w:rtl/>
        </w:rPr>
        <w:t>واحد</w:t>
      </w:r>
      <w:r w:rsidRPr="00FE7BEF">
        <w:rPr>
          <w:rFonts w:ascii="Tahoma" w:hAnsi="Tahoma"/>
          <w:sz w:val="28"/>
          <w:shd w:val="clear" w:color="auto" w:fill="FFFFFF"/>
          <w:rtl/>
        </w:rPr>
        <w:softHyphen/>
        <w:t>ها</w:t>
      </w:r>
      <w:r w:rsidRPr="00FE7BEF">
        <w:rPr>
          <w:rFonts w:ascii="Tahoma" w:hAnsi="Tahoma" w:hint="cs"/>
          <w:sz w:val="28"/>
          <w:shd w:val="clear" w:color="auto" w:fill="FFFFFF"/>
          <w:rtl/>
        </w:rPr>
        <w:t>ی</w:t>
      </w:r>
      <w:r w:rsidRPr="00FE7BEF">
        <w:rPr>
          <w:rFonts w:ascii="Tahoma" w:hAnsi="Tahoma"/>
          <w:sz w:val="28"/>
          <w:shd w:val="clear" w:color="auto" w:fill="FFFFFF"/>
          <w:rtl/>
        </w:rPr>
        <w:t xml:space="preserve"> تصم</w:t>
      </w:r>
      <w:r w:rsidRPr="00FE7BEF">
        <w:rPr>
          <w:rFonts w:ascii="Tahoma" w:hAnsi="Tahoma" w:hint="cs"/>
          <w:sz w:val="28"/>
          <w:shd w:val="clear" w:color="auto" w:fill="FFFFFF"/>
          <w:rtl/>
        </w:rPr>
        <w:t>ی</w:t>
      </w:r>
      <w:r w:rsidRPr="00FE7BEF">
        <w:rPr>
          <w:rFonts w:ascii="Tahoma" w:hAnsi="Tahoma" w:hint="eastAsia"/>
          <w:sz w:val="28"/>
          <w:shd w:val="clear" w:color="auto" w:fill="FFFFFF"/>
          <w:rtl/>
        </w:rPr>
        <w:t>م</w:t>
      </w:r>
      <w:r w:rsidRPr="00FE7BEF">
        <w:rPr>
          <w:rFonts w:ascii="Tahoma" w:hAnsi="Tahoma"/>
          <w:sz w:val="28"/>
          <w:shd w:val="clear" w:color="auto" w:fill="FFFFFF"/>
          <w:rtl/>
        </w:rPr>
        <w:t xml:space="preserve"> </w:t>
      </w:r>
      <w:r w:rsidRPr="00FE7BEF">
        <w:rPr>
          <w:rFonts w:ascii="Tahoma" w:hAnsi="Tahoma" w:hint="eastAsia"/>
          <w:sz w:val="28"/>
          <w:shd w:val="clear" w:color="auto" w:fill="FFFFFF"/>
          <w:rtl/>
        </w:rPr>
        <w:t>گ</w:t>
      </w:r>
      <w:r w:rsidRPr="00FE7BEF">
        <w:rPr>
          <w:rFonts w:ascii="Tahoma" w:hAnsi="Tahoma" w:hint="cs"/>
          <w:sz w:val="28"/>
          <w:shd w:val="clear" w:color="auto" w:fill="FFFFFF"/>
          <w:rtl/>
        </w:rPr>
        <w:t>ی</w:t>
      </w:r>
      <w:r w:rsidRPr="00FE7BEF">
        <w:rPr>
          <w:rFonts w:ascii="Tahoma" w:hAnsi="Tahoma" w:hint="eastAsia"/>
          <w:sz w:val="28"/>
          <w:shd w:val="clear" w:color="auto" w:fill="FFFFFF"/>
          <w:rtl/>
        </w:rPr>
        <w:t>رنده</w:t>
      </w:r>
      <w:r w:rsidRPr="00FE7BEF">
        <w:rPr>
          <w:rFonts w:ascii="Tahoma" w:hAnsi="Tahoma"/>
          <w:sz w:val="28"/>
          <w:shd w:val="clear" w:color="auto" w:fill="FFFFFF"/>
          <w:rtl/>
        </w:rPr>
        <w:softHyphen/>
        <w:t>ا</w:t>
      </w:r>
      <w:r w:rsidRPr="00FE7BEF">
        <w:rPr>
          <w:rFonts w:ascii="Tahoma" w:hAnsi="Tahoma" w:hint="cs"/>
          <w:sz w:val="28"/>
          <w:shd w:val="clear" w:color="auto" w:fill="FFFFFF"/>
          <w:rtl/>
        </w:rPr>
        <w:t>ی</w:t>
      </w:r>
      <w:r w:rsidRPr="00FE7BEF">
        <w:rPr>
          <w:rFonts w:ascii="Tahoma" w:hAnsi="Tahoma"/>
          <w:sz w:val="28"/>
          <w:shd w:val="clear" w:color="auto" w:fill="FFFFFF"/>
        </w:rPr>
        <w:t xml:space="preserve"> </w:t>
      </w:r>
      <w:r w:rsidRPr="00FE7BEF">
        <w:rPr>
          <w:rFonts w:cstheme="majorBidi"/>
          <w:sz w:val="28"/>
          <w:shd w:val="clear" w:color="auto" w:fill="FFFFFF"/>
        </w:rPr>
        <w:t>(</w:t>
      </w:r>
      <w:r w:rsidRPr="00512C8D">
        <w:rPr>
          <w:rFonts w:cstheme="majorBidi"/>
          <w:szCs w:val="26"/>
          <w:shd w:val="clear" w:color="auto" w:fill="FFFFFF"/>
        </w:rPr>
        <w:t xml:space="preserve">DMU) </w:t>
      </w:r>
      <w:r w:rsidRPr="00FE7BEF">
        <w:rPr>
          <w:rFonts w:ascii="Tahoma" w:hAnsi="Tahoma"/>
          <w:sz w:val="28"/>
          <w:shd w:val="clear" w:color="auto" w:fill="FFFFFF"/>
          <w:rtl/>
        </w:rPr>
        <w:t>است که چند</w:t>
      </w:r>
      <w:r w:rsidRPr="00FE7BEF">
        <w:rPr>
          <w:rFonts w:ascii="Tahoma" w:hAnsi="Tahoma" w:hint="cs"/>
          <w:sz w:val="28"/>
          <w:shd w:val="clear" w:color="auto" w:fill="FFFFFF"/>
          <w:rtl/>
        </w:rPr>
        <w:t>ی</w:t>
      </w:r>
      <w:r w:rsidRPr="00FE7BEF">
        <w:rPr>
          <w:rFonts w:ascii="Tahoma" w:hAnsi="Tahoma" w:hint="eastAsia"/>
          <w:sz w:val="28"/>
          <w:shd w:val="clear" w:color="auto" w:fill="FFFFFF"/>
          <w:rtl/>
        </w:rPr>
        <w:t>ن</w:t>
      </w:r>
      <w:r w:rsidRPr="00FE7BEF">
        <w:rPr>
          <w:rFonts w:ascii="Tahoma" w:hAnsi="Tahoma"/>
          <w:sz w:val="28"/>
          <w:shd w:val="clear" w:color="auto" w:fill="FFFFFF"/>
          <w:rtl/>
        </w:rPr>
        <w:t xml:space="preserve"> </w:t>
      </w:r>
      <w:r w:rsidRPr="00FE7BEF">
        <w:rPr>
          <w:rFonts w:ascii="Tahoma" w:hAnsi="Tahoma" w:hint="eastAsia"/>
          <w:sz w:val="28"/>
          <w:shd w:val="clear" w:color="auto" w:fill="FFFFFF"/>
          <w:rtl/>
        </w:rPr>
        <w:t>ورود</w:t>
      </w:r>
      <w:r w:rsidRPr="00FE7BEF">
        <w:rPr>
          <w:rFonts w:ascii="Tahoma" w:hAnsi="Tahoma" w:hint="cs"/>
          <w:sz w:val="28"/>
          <w:shd w:val="clear" w:color="auto" w:fill="FFFFFF"/>
          <w:rtl/>
        </w:rPr>
        <w:t>ی</w:t>
      </w:r>
      <w:r w:rsidRPr="00FE7BEF">
        <w:rPr>
          <w:rFonts w:ascii="Tahoma" w:hAnsi="Tahoma"/>
          <w:sz w:val="28"/>
          <w:shd w:val="clear" w:color="auto" w:fill="FFFFFF"/>
          <w:rtl/>
        </w:rPr>
        <w:t xml:space="preserve"> </w:t>
      </w:r>
      <w:r w:rsidRPr="00FE7BEF">
        <w:rPr>
          <w:rFonts w:ascii="Tahoma" w:hAnsi="Tahoma" w:hint="eastAsia"/>
          <w:sz w:val="28"/>
          <w:shd w:val="clear" w:color="auto" w:fill="FFFFFF"/>
          <w:rtl/>
        </w:rPr>
        <w:t>و</w:t>
      </w:r>
      <w:r w:rsidRPr="00FE7BEF">
        <w:rPr>
          <w:rFonts w:ascii="Tahoma" w:hAnsi="Tahoma"/>
          <w:sz w:val="28"/>
          <w:shd w:val="clear" w:color="auto" w:fill="FFFFFF"/>
          <w:rtl/>
        </w:rPr>
        <w:t xml:space="preserve"> </w:t>
      </w:r>
      <w:r w:rsidRPr="00FE7BEF">
        <w:rPr>
          <w:rFonts w:ascii="Tahoma" w:hAnsi="Tahoma" w:hint="eastAsia"/>
          <w:sz w:val="28"/>
          <w:shd w:val="clear" w:color="auto" w:fill="FFFFFF"/>
          <w:rtl/>
        </w:rPr>
        <w:t>چند</w:t>
      </w:r>
      <w:r w:rsidRPr="00FE7BEF">
        <w:rPr>
          <w:rFonts w:ascii="Tahoma" w:hAnsi="Tahoma" w:hint="cs"/>
          <w:sz w:val="28"/>
          <w:shd w:val="clear" w:color="auto" w:fill="FFFFFF"/>
          <w:rtl/>
        </w:rPr>
        <w:t>ی</w:t>
      </w:r>
      <w:r w:rsidRPr="00FE7BEF">
        <w:rPr>
          <w:rFonts w:ascii="Tahoma" w:hAnsi="Tahoma" w:hint="eastAsia"/>
          <w:sz w:val="28"/>
          <w:shd w:val="clear" w:color="auto" w:fill="FFFFFF"/>
          <w:rtl/>
        </w:rPr>
        <w:t>ن</w:t>
      </w:r>
      <w:r w:rsidRPr="00FE7BEF">
        <w:rPr>
          <w:rFonts w:ascii="Tahoma" w:hAnsi="Tahoma"/>
          <w:sz w:val="28"/>
          <w:shd w:val="clear" w:color="auto" w:fill="FFFFFF"/>
          <w:rtl/>
        </w:rPr>
        <w:t xml:space="preserve"> </w:t>
      </w:r>
      <w:r w:rsidRPr="00FE7BEF">
        <w:rPr>
          <w:rFonts w:ascii="Tahoma" w:hAnsi="Tahoma" w:hint="eastAsia"/>
          <w:sz w:val="28"/>
          <w:shd w:val="clear" w:color="auto" w:fill="FFFFFF"/>
          <w:rtl/>
        </w:rPr>
        <w:t>خروج</w:t>
      </w:r>
      <w:r w:rsidRPr="00FE7BEF">
        <w:rPr>
          <w:rFonts w:ascii="Tahoma" w:hAnsi="Tahoma" w:hint="cs"/>
          <w:sz w:val="28"/>
          <w:shd w:val="clear" w:color="auto" w:fill="FFFFFF"/>
          <w:rtl/>
        </w:rPr>
        <w:t>ی</w:t>
      </w:r>
      <w:r w:rsidRPr="00FE7BEF">
        <w:rPr>
          <w:rFonts w:ascii="Tahoma" w:hAnsi="Tahoma"/>
          <w:sz w:val="28"/>
          <w:shd w:val="clear" w:color="auto" w:fill="FFFFFF"/>
          <w:rtl/>
        </w:rPr>
        <w:t xml:space="preserve"> </w:t>
      </w:r>
      <w:r w:rsidRPr="00FE7BEF">
        <w:rPr>
          <w:rFonts w:ascii="Tahoma" w:hAnsi="Tahoma" w:hint="eastAsia"/>
          <w:sz w:val="28"/>
          <w:shd w:val="clear" w:color="auto" w:fill="FFFFFF"/>
          <w:rtl/>
        </w:rPr>
        <w:t>دارند</w:t>
      </w:r>
      <w:r w:rsidRPr="00FE7BEF">
        <w:rPr>
          <w:rFonts w:ascii="Tahoma" w:hAnsi="Tahoma"/>
          <w:sz w:val="28"/>
          <w:shd w:val="clear" w:color="auto" w:fill="FFFFFF"/>
          <w:rtl/>
        </w:rPr>
        <w:t>. اندازه گ</w:t>
      </w:r>
      <w:r w:rsidRPr="00FE7BEF">
        <w:rPr>
          <w:rFonts w:ascii="Tahoma" w:hAnsi="Tahoma" w:hint="cs"/>
          <w:sz w:val="28"/>
          <w:shd w:val="clear" w:color="auto" w:fill="FFFFFF"/>
          <w:rtl/>
        </w:rPr>
        <w:t>ی</w:t>
      </w:r>
      <w:r w:rsidRPr="00FE7BEF">
        <w:rPr>
          <w:rFonts w:ascii="Tahoma" w:hAnsi="Tahoma" w:hint="eastAsia"/>
          <w:sz w:val="28"/>
          <w:shd w:val="clear" w:color="auto" w:fill="FFFFFF"/>
          <w:rtl/>
        </w:rPr>
        <w:t>ر</w:t>
      </w:r>
      <w:r w:rsidRPr="00FE7BEF">
        <w:rPr>
          <w:rFonts w:ascii="Tahoma" w:hAnsi="Tahoma" w:hint="cs"/>
          <w:sz w:val="28"/>
          <w:shd w:val="clear" w:color="auto" w:fill="FFFFFF"/>
          <w:rtl/>
        </w:rPr>
        <w:t>ی</w:t>
      </w:r>
      <w:r w:rsidRPr="00FE7BEF">
        <w:rPr>
          <w:rFonts w:ascii="Tahoma" w:hAnsi="Tahoma"/>
          <w:sz w:val="28"/>
          <w:shd w:val="clear" w:color="auto" w:fill="FFFFFF"/>
          <w:rtl/>
        </w:rPr>
        <w:t xml:space="preserve"> کارا</w:t>
      </w:r>
      <w:r w:rsidRPr="00FE7BEF">
        <w:rPr>
          <w:rFonts w:ascii="Tahoma" w:hAnsi="Tahoma" w:hint="cs"/>
          <w:sz w:val="28"/>
          <w:shd w:val="clear" w:color="auto" w:fill="FFFFFF"/>
          <w:rtl/>
        </w:rPr>
        <w:t>یی</w:t>
      </w:r>
      <w:r w:rsidRPr="00FE7BEF">
        <w:rPr>
          <w:rFonts w:ascii="Tahoma" w:hAnsi="Tahoma"/>
          <w:sz w:val="28"/>
          <w:shd w:val="clear" w:color="auto" w:fill="FFFFFF"/>
          <w:rtl/>
        </w:rPr>
        <w:t xml:space="preserve"> به دل</w:t>
      </w:r>
      <w:r w:rsidRPr="00FE7BEF">
        <w:rPr>
          <w:rFonts w:ascii="Tahoma" w:hAnsi="Tahoma" w:hint="cs"/>
          <w:sz w:val="28"/>
          <w:shd w:val="clear" w:color="auto" w:fill="FFFFFF"/>
          <w:rtl/>
        </w:rPr>
        <w:t>ی</w:t>
      </w:r>
      <w:r w:rsidRPr="00FE7BEF">
        <w:rPr>
          <w:rFonts w:ascii="Tahoma" w:hAnsi="Tahoma" w:hint="eastAsia"/>
          <w:sz w:val="28"/>
          <w:shd w:val="clear" w:color="auto" w:fill="FFFFFF"/>
          <w:rtl/>
        </w:rPr>
        <w:t>ل</w:t>
      </w:r>
      <w:r w:rsidRPr="00FE7BEF">
        <w:rPr>
          <w:rFonts w:ascii="Tahoma" w:hAnsi="Tahoma"/>
          <w:sz w:val="28"/>
          <w:shd w:val="clear" w:color="auto" w:fill="FFFFFF"/>
          <w:rtl/>
        </w:rPr>
        <w:t xml:space="preserve"> اهم</w:t>
      </w:r>
      <w:r w:rsidRPr="00FE7BEF">
        <w:rPr>
          <w:rFonts w:ascii="Tahoma" w:hAnsi="Tahoma" w:hint="cs"/>
          <w:sz w:val="28"/>
          <w:shd w:val="clear" w:color="auto" w:fill="FFFFFF"/>
          <w:rtl/>
        </w:rPr>
        <w:t>ی</w:t>
      </w:r>
      <w:r w:rsidRPr="00FE7BEF">
        <w:rPr>
          <w:rFonts w:ascii="Tahoma" w:hAnsi="Tahoma" w:hint="eastAsia"/>
          <w:sz w:val="28"/>
          <w:shd w:val="clear" w:color="auto" w:fill="FFFFFF"/>
          <w:rtl/>
        </w:rPr>
        <w:t>ت</w:t>
      </w:r>
      <w:r w:rsidRPr="00FE7BEF">
        <w:rPr>
          <w:rFonts w:ascii="Tahoma" w:hAnsi="Tahoma"/>
          <w:sz w:val="28"/>
          <w:shd w:val="clear" w:color="auto" w:fill="FFFFFF"/>
          <w:rtl/>
        </w:rPr>
        <w:t xml:space="preserve"> آن در ارز</w:t>
      </w:r>
      <w:r w:rsidRPr="00FE7BEF">
        <w:rPr>
          <w:rFonts w:ascii="Tahoma" w:hAnsi="Tahoma" w:hint="cs"/>
          <w:sz w:val="28"/>
          <w:shd w:val="clear" w:color="auto" w:fill="FFFFFF"/>
          <w:rtl/>
        </w:rPr>
        <w:t>ی</w:t>
      </w:r>
      <w:r w:rsidRPr="00FE7BEF">
        <w:rPr>
          <w:rFonts w:ascii="Tahoma" w:hAnsi="Tahoma" w:hint="eastAsia"/>
          <w:sz w:val="28"/>
          <w:shd w:val="clear" w:color="auto" w:fill="FFFFFF"/>
          <w:rtl/>
        </w:rPr>
        <w:t>اب</w:t>
      </w:r>
      <w:r w:rsidRPr="00FE7BEF">
        <w:rPr>
          <w:rFonts w:ascii="Tahoma" w:hAnsi="Tahoma" w:hint="cs"/>
          <w:sz w:val="28"/>
          <w:shd w:val="clear" w:color="auto" w:fill="FFFFFF"/>
          <w:rtl/>
        </w:rPr>
        <w:t>ی</w:t>
      </w:r>
      <w:r w:rsidRPr="00FE7BEF">
        <w:rPr>
          <w:rFonts w:ascii="Tahoma" w:hAnsi="Tahoma"/>
          <w:sz w:val="28"/>
          <w:shd w:val="clear" w:color="auto" w:fill="FFFFFF"/>
          <w:rtl/>
        </w:rPr>
        <w:t xml:space="preserve"> عملکرد </w:t>
      </w:r>
      <w:r w:rsidRPr="00FE7BEF">
        <w:rPr>
          <w:rFonts w:ascii="Tahoma" w:hAnsi="Tahoma" w:hint="cs"/>
          <w:sz w:val="28"/>
          <w:shd w:val="clear" w:color="auto" w:fill="FFFFFF"/>
          <w:rtl/>
        </w:rPr>
        <w:t>ی</w:t>
      </w:r>
      <w:r w:rsidRPr="00FE7BEF">
        <w:rPr>
          <w:rFonts w:ascii="Tahoma" w:hAnsi="Tahoma" w:hint="eastAsia"/>
          <w:sz w:val="28"/>
          <w:shd w:val="clear" w:color="auto" w:fill="FFFFFF"/>
          <w:rtl/>
        </w:rPr>
        <w:t>ک</w:t>
      </w:r>
      <w:r w:rsidRPr="00FE7BEF">
        <w:rPr>
          <w:rFonts w:ascii="Tahoma" w:hAnsi="Tahoma"/>
          <w:sz w:val="28"/>
          <w:shd w:val="clear" w:color="auto" w:fill="FFFFFF"/>
          <w:rtl/>
        </w:rPr>
        <w:t xml:space="preserve"> شرکت </w:t>
      </w:r>
      <w:r w:rsidRPr="00FE7BEF">
        <w:rPr>
          <w:rFonts w:ascii="Tahoma" w:hAnsi="Tahoma" w:hint="cs"/>
          <w:sz w:val="28"/>
          <w:shd w:val="clear" w:color="auto" w:fill="FFFFFF"/>
          <w:rtl/>
        </w:rPr>
        <w:t>ی</w:t>
      </w:r>
      <w:r w:rsidRPr="00FE7BEF">
        <w:rPr>
          <w:rFonts w:ascii="Tahoma" w:hAnsi="Tahoma" w:hint="eastAsia"/>
          <w:sz w:val="28"/>
          <w:shd w:val="clear" w:color="auto" w:fill="FFFFFF"/>
          <w:rtl/>
        </w:rPr>
        <w:t>ا</w:t>
      </w:r>
      <w:r w:rsidRPr="00FE7BEF">
        <w:rPr>
          <w:rFonts w:ascii="Tahoma" w:hAnsi="Tahoma"/>
          <w:sz w:val="28"/>
          <w:shd w:val="clear" w:color="auto" w:fill="FFFFFF"/>
          <w:rtl/>
        </w:rPr>
        <w:t xml:space="preserve"> سازمان همواره مورد توجه محقق</w:t>
      </w:r>
      <w:r w:rsidRPr="00FE7BEF">
        <w:rPr>
          <w:rFonts w:ascii="Tahoma" w:hAnsi="Tahoma" w:hint="cs"/>
          <w:sz w:val="28"/>
          <w:shd w:val="clear" w:color="auto" w:fill="FFFFFF"/>
          <w:rtl/>
        </w:rPr>
        <w:t>ی</w:t>
      </w:r>
      <w:r w:rsidRPr="00FE7BEF">
        <w:rPr>
          <w:rFonts w:ascii="Tahoma" w:hAnsi="Tahoma" w:hint="eastAsia"/>
          <w:sz w:val="28"/>
          <w:shd w:val="clear" w:color="auto" w:fill="FFFFFF"/>
          <w:rtl/>
        </w:rPr>
        <w:t>ن</w:t>
      </w:r>
      <w:r w:rsidRPr="00FE7BEF">
        <w:rPr>
          <w:rFonts w:ascii="Tahoma" w:hAnsi="Tahoma"/>
          <w:sz w:val="28"/>
          <w:shd w:val="clear" w:color="auto" w:fill="FFFFFF"/>
          <w:rtl/>
        </w:rPr>
        <w:t xml:space="preserve"> قرار داشته است. فارل در سال 1957</w:t>
      </w:r>
      <w:r w:rsidRPr="00FE7BEF">
        <w:rPr>
          <w:rFonts w:ascii="Tahoma" w:hAnsi="Tahoma" w:hint="eastAsia"/>
          <w:sz w:val="28"/>
          <w:shd w:val="clear" w:color="auto" w:fill="FFFFFF"/>
          <w:rtl/>
        </w:rPr>
        <w:t>،</w:t>
      </w:r>
      <w:r w:rsidRPr="00FE7BEF">
        <w:rPr>
          <w:rFonts w:ascii="Tahoma" w:hAnsi="Tahoma"/>
          <w:sz w:val="28"/>
          <w:shd w:val="clear" w:color="auto" w:fill="FFFFFF"/>
          <w:rtl/>
        </w:rPr>
        <w:t xml:space="preserve"> با استفاده از روش</w:t>
      </w:r>
      <w:r w:rsidRPr="00FE7BEF">
        <w:rPr>
          <w:rFonts w:ascii="Tahoma" w:hAnsi="Tahoma" w:hint="cs"/>
          <w:sz w:val="28"/>
          <w:shd w:val="clear" w:color="auto" w:fill="FFFFFF"/>
          <w:rtl/>
        </w:rPr>
        <w:t>ی</w:t>
      </w:r>
      <w:r w:rsidRPr="00FE7BEF">
        <w:rPr>
          <w:rFonts w:ascii="Tahoma" w:hAnsi="Tahoma"/>
          <w:sz w:val="28"/>
          <w:shd w:val="clear" w:color="auto" w:fill="FFFFFF"/>
          <w:rtl/>
        </w:rPr>
        <w:t xml:space="preserve"> همانند اندازه</w:t>
      </w:r>
      <w:r w:rsidR="00CD035A">
        <w:rPr>
          <w:rFonts w:ascii="Tahoma" w:hAnsi="Tahoma" w:hint="cs"/>
          <w:sz w:val="28"/>
          <w:shd w:val="clear" w:color="auto" w:fill="FFFFFF"/>
          <w:rtl/>
        </w:rPr>
        <w:t xml:space="preserve"> </w:t>
      </w:r>
      <w:r w:rsidRPr="00FE7BEF">
        <w:rPr>
          <w:rFonts w:ascii="Tahoma" w:hAnsi="Tahoma"/>
          <w:sz w:val="28"/>
          <w:shd w:val="clear" w:color="auto" w:fill="FFFFFF"/>
          <w:rtl/>
        </w:rPr>
        <w:t>گ</w:t>
      </w:r>
      <w:r w:rsidRPr="00FE7BEF">
        <w:rPr>
          <w:rFonts w:ascii="Tahoma" w:hAnsi="Tahoma" w:hint="cs"/>
          <w:sz w:val="28"/>
          <w:shd w:val="clear" w:color="auto" w:fill="FFFFFF"/>
          <w:rtl/>
        </w:rPr>
        <w:t>ی</w:t>
      </w:r>
      <w:r w:rsidRPr="00FE7BEF">
        <w:rPr>
          <w:rFonts w:ascii="Tahoma" w:hAnsi="Tahoma" w:hint="eastAsia"/>
          <w:sz w:val="28"/>
          <w:shd w:val="clear" w:color="auto" w:fill="FFFFFF"/>
          <w:rtl/>
        </w:rPr>
        <w:t>ر</w:t>
      </w:r>
      <w:r w:rsidRPr="00FE7BEF">
        <w:rPr>
          <w:rFonts w:ascii="Tahoma" w:hAnsi="Tahoma" w:hint="cs"/>
          <w:sz w:val="28"/>
          <w:shd w:val="clear" w:color="auto" w:fill="FFFFFF"/>
          <w:rtl/>
        </w:rPr>
        <w:t>ی</w:t>
      </w:r>
      <w:r w:rsidRPr="00FE7BEF">
        <w:rPr>
          <w:rFonts w:ascii="Tahoma" w:hAnsi="Tahoma"/>
          <w:sz w:val="28"/>
          <w:shd w:val="clear" w:color="auto" w:fill="FFFFFF"/>
          <w:rtl/>
        </w:rPr>
        <w:t xml:space="preserve"> کارا</w:t>
      </w:r>
      <w:r w:rsidRPr="00FE7BEF">
        <w:rPr>
          <w:rFonts w:ascii="Tahoma" w:hAnsi="Tahoma" w:hint="cs"/>
          <w:sz w:val="28"/>
          <w:shd w:val="clear" w:color="auto" w:fill="FFFFFF"/>
          <w:rtl/>
        </w:rPr>
        <w:t>یی</w:t>
      </w:r>
      <w:r w:rsidRPr="00FE7BEF">
        <w:rPr>
          <w:rFonts w:ascii="Tahoma" w:hAnsi="Tahoma"/>
          <w:sz w:val="28"/>
          <w:shd w:val="clear" w:color="auto" w:fill="FFFFFF"/>
          <w:rtl/>
        </w:rPr>
        <w:t xml:space="preserve"> در مباحث مهندس</w:t>
      </w:r>
      <w:r w:rsidRPr="00FE7BEF">
        <w:rPr>
          <w:rFonts w:ascii="Tahoma" w:hAnsi="Tahoma" w:hint="cs"/>
          <w:sz w:val="28"/>
          <w:shd w:val="clear" w:color="auto" w:fill="FFFFFF"/>
          <w:rtl/>
        </w:rPr>
        <w:t>ی</w:t>
      </w:r>
      <w:r w:rsidRPr="00FE7BEF">
        <w:rPr>
          <w:rFonts w:ascii="Tahoma" w:hAnsi="Tahoma" w:hint="eastAsia"/>
          <w:sz w:val="28"/>
          <w:shd w:val="clear" w:color="auto" w:fill="FFFFFF"/>
          <w:rtl/>
        </w:rPr>
        <w:t>،</w:t>
      </w:r>
      <w:r w:rsidRPr="00FE7BEF">
        <w:rPr>
          <w:rFonts w:ascii="Tahoma" w:hAnsi="Tahoma"/>
          <w:sz w:val="28"/>
          <w:shd w:val="clear" w:color="auto" w:fill="FFFFFF"/>
          <w:rtl/>
        </w:rPr>
        <w:t xml:space="preserve"> به اندازه گ</w:t>
      </w:r>
      <w:r w:rsidRPr="00FE7BEF">
        <w:rPr>
          <w:rFonts w:ascii="Tahoma" w:hAnsi="Tahoma" w:hint="cs"/>
          <w:sz w:val="28"/>
          <w:shd w:val="clear" w:color="auto" w:fill="FFFFFF"/>
          <w:rtl/>
        </w:rPr>
        <w:t>ی</w:t>
      </w:r>
      <w:r w:rsidRPr="00FE7BEF">
        <w:rPr>
          <w:rFonts w:ascii="Tahoma" w:hAnsi="Tahoma" w:hint="eastAsia"/>
          <w:sz w:val="28"/>
          <w:shd w:val="clear" w:color="auto" w:fill="FFFFFF"/>
          <w:rtl/>
        </w:rPr>
        <w:t>ر</w:t>
      </w:r>
      <w:r w:rsidRPr="00FE7BEF">
        <w:rPr>
          <w:rFonts w:ascii="Tahoma" w:hAnsi="Tahoma" w:hint="cs"/>
          <w:sz w:val="28"/>
          <w:shd w:val="clear" w:color="auto" w:fill="FFFFFF"/>
          <w:rtl/>
        </w:rPr>
        <w:t>ی</w:t>
      </w:r>
      <w:r w:rsidRPr="00FE7BEF">
        <w:rPr>
          <w:rFonts w:ascii="Tahoma" w:hAnsi="Tahoma"/>
          <w:sz w:val="28"/>
          <w:shd w:val="clear" w:color="auto" w:fill="FFFFFF"/>
          <w:rtl/>
        </w:rPr>
        <w:t xml:space="preserve"> </w:t>
      </w:r>
      <w:r w:rsidRPr="00FE7BEF">
        <w:rPr>
          <w:rFonts w:ascii="Tahoma" w:hAnsi="Tahoma" w:hint="eastAsia"/>
          <w:sz w:val="28"/>
          <w:shd w:val="clear" w:color="auto" w:fill="FFFFFF"/>
          <w:rtl/>
        </w:rPr>
        <w:t>کارا</w:t>
      </w:r>
      <w:r w:rsidRPr="00FE7BEF">
        <w:rPr>
          <w:rFonts w:ascii="Tahoma" w:hAnsi="Tahoma" w:hint="cs"/>
          <w:sz w:val="28"/>
          <w:shd w:val="clear" w:color="auto" w:fill="FFFFFF"/>
          <w:rtl/>
        </w:rPr>
        <w:t>یی</w:t>
      </w:r>
      <w:r w:rsidRPr="00FE7BEF">
        <w:rPr>
          <w:rFonts w:ascii="Tahoma" w:hAnsi="Tahoma"/>
          <w:sz w:val="28"/>
          <w:shd w:val="clear" w:color="auto" w:fill="FFFFFF"/>
          <w:rtl/>
        </w:rPr>
        <w:t xml:space="preserve"> </w:t>
      </w:r>
      <w:r w:rsidRPr="00FE7BEF">
        <w:rPr>
          <w:rFonts w:ascii="Tahoma" w:hAnsi="Tahoma" w:hint="eastAsia"/>
          <w:sz w:val="28"/>
          <w:shd w:val="clear" w:color="auto" w:fill="FFFFFF"/>
          <w:rtl/>
        </w:rPr>
        <w:t>برا</w:t>
      </w:r>
      <w:r w:rsidRPr="00FE7BEF">
        <w:rPr>
          <w:rFonts w:ascii="Tahoma" w:hAnsi="Tahoma" w:hint="cs"/>
          <w:sz w:val="28"/>
          <w:shd w:val="clear" w:color="auto" w:fill="FFFFFF"/>
          <w:rtl/>
        </w:rPr>
        <w:t>ی</w:t>
      </w:r>
      <w:r w:rsidRPr="00FE7BEF">
        <w:rPr>
          <w:rFonts w:ascii="Tahoma" w:hAnsi="Tahoma"/>
          <w:sz w:val="28"/>
          <w:shd w:val="clear" w:color="auto" w:fill="FFFFFF"/>
          <w:rtl/>
        </w:rPr>
        <w:t xml:space="preserve"> </w:t>
      </w:r>
      <w:r w:rsidRPr="00FE7BEF">
        <w:rPr>
          <w:rFonts w:ascii="Tahoma" w:hAnsi="Tahoma" w:hint="eastAsia"/>
          <w:sz w:val="28"/>
          <w:shd w:val="clear" w:color="auto" w:fill="FFFFFF"/>
          <w:rtl/>
        </w:rPr>
        <w:t>واحد</w:t>
      </w:r>
      <w:r w:rsidRPr="00FE7BEF">
        <w:rPr>
          <w:rFonts w:ascii="Tahoma" w:hAnsi="Tahoma"/>
          <w:sz w:val="28"/>
          <w:shd w:val="clear" w:color="auto" w:fill="FFFFFF"/>
          <w:rtl/>
        </w:rPr>
        <w:t xml:space="preserve"> </w:t>
      </w:r>
      <w:r w:rsidRPr="00FE7BEF">
        <w:rPr>
          <w:rFonts w:ascii="Tahoma" w:hAnsi="Tahoma" w:hint="eastAsia"/>
          <w:sz w:val="28"/>
          <w:shd w:val="clear" w:color="auto" w:fill="FFFFFF"/>
          <w:rtl/>
        </w:rPr>
        <w:t>تول</w:t>
      </w:r>
      <w:r w:rsidRPr="00FE7BEF">
        <w:rPr>
          <w:rFonts w:ascii="Tahoma" w:hAnsi="Tahoma" w:hint="cs"/>
          <w:sz w:val="28"/>
          <w:shd w:val="clear" w:color="auto" w:fill="FFFFFF"/>
          <w:rtl/>
        </w:rPr>
        <w:t>ی</w:t>
      </w:r>
      <w:r w:rsidRPr="00FE7BEF">
        <w:rPr>
          <w:rFonts w:ascii="Tahoma" w:hAnsi="Tahoma" w:hint="eastAsia"/>
          <w:sz w:val="28"/>
          <w:shd w:val="clear" w:color="auto" w:fill="FFFFFF"/>
          <w:rtl/>
        </w:rPr>
        <w:t>د</w:t>
      </w:r>
      <w:r w:rsidRPr="00FE7BEF">
        <w:rPr>
          <w:rFonts w:ascii="Tahoma" w:hAnsi="Tahoma" w:hint="cs"/>
          <w:sz w:val="28"/>
          <w:shd w:val="clear" w:color="auto" w:fill="FFFFFF"/>
          <w:rtl/>
        </w:rPr>
        <w:t>ی</w:t>
      </w:r>
      <w:r w:rsidRPr="00FE7BEF">
        <w:rPr>
          <w:rFonts w:ascii="Tahoma" w:hAnsi="Tahoma"/>
          <w:sz w:val="28"/>
          <w:shd w:val="clear" w:color="auto" w:fill="FFFFFF"/>
          <w:rtl/>
        </w:rPr>
        <w:t xml:space="preserve"> </w:t>
      </w:r>
      <w:r w:rsidRPr="00FE7BEF">
        <w:rPr>
          <w:rFonts w:ascii="Tahoma" w:hAnsi="Tahoma" w:hint="eastAsia"/>
          <w:sz w:val="28"/>
          <w:shd w:val="clear" w:color="auto" w:fill="FFFFFF"/>
          <w:rtl/>
        </w:rPr>
        <w:lastRenderedPageBreak/>
        <w:t>اقدام</w:t>
      </w:r>
      <w:r w:rsidRPr="00FE7BEF">
        <w:rPr>
          <w:rFonts w:ascii="Tahoma" w:hAnsi="Tahoma"/>
          <w:sz w:val="28"/>
          <w:shd w:val="clear" w:color="auto" w:fill="FFFFFF"/>
          <w:rtl/>
        </w:rPr>
        <w:t xml:space="preserve"> </w:t>
      </w:r>
      <w:r w:rsidRPr="00FE7BEF">
        <w:rPr>
          <w:rFonts w:ascii="Tahoma" w:hAnsi="Tahoma" w:hint="eastAsia"/>
          <w:sz w:val="28"/>
          <w:shd w:val="clear" w:color="auto" w:fill="FFFFFF"/>
          <w:rtl/>
        </w:rPr>
        <w:t>کرد</w:t>
      </w:r>
      <w:r w:rsidRPr="00FE7BEF">
        <w:rPr>
          <w:rFonts w:ascii="Tahoma" w:hAnsi="Tahoma"/>
          <w:sz w:val="28"/>
          <w:shd w:val="clear" w:color="auto" w:fill="FFFFFF"/>
          <w:rtl/>
        </w:rPr>
        <w:t>. مورد</w:t>
      </w:r>
      <w:r w:rsidRPr="00FE7BEF">
        <w:rPr>
          <w:rFonts w:ascii="Tahoma" w:hAnsi="Tahoma" w:hint="cs"/>
          <w:sz w:val="28"/>
          <w:shd w:val="clear" w:color="auto" w:fill="FFFFFF"/>
          <w:rtl/>
        </w:rPr>
        <w:t>ی</w:t>
      </w:r>
      <w:r w:rsidRPr="00FE7BEF">
        <w:rPr>
          <w:rFonts w:ascii="Tahoma" w:hAnsi="Tahoma"/>
          <w:sz w:val="28"/>
          <w:shd w:val="clear" w:color="auto" w:fill="FFFFFF"/>
          <w:rtl/>
        </w:rPr>
        <w:t xml:space="preserve"> که فارل برا</w:t>
      </w:r>
      <w:r w:rsidRPr="00FE7BEF">
        <w:rPr>
          <w:rFonts w:ascii="Tahoma" w:hAnsi="Tahoma" w:hint="cs"/>
          <w:sz w:val="28"/>
          <w:shd w:val="clear" w:color="auto" w:fill="FFFFFF"/>
          <w:rtl/>
        </w:rPr>
        <w:t>ی</w:t>
      </w:r>
      <w:r w:rsidRPr="00FE7BEF">
        <w:rPr>
          <w:rFonts w:ascii="Tahoma" w:hAnsi="Tahoma"/>
          <w:sz w:val="28"/>
          <w:shd w:val="clear" w:color="auto" w:fill="FFFFFF"/>
          <w:rtl/>
        </w:rPr>
        <w:t xml:space="preserve"> اندازه گ</w:t>
      </w:r>
      <w:r w:rsidRPr="00FE7BEF">
        <w:rPr>
          <w:rFonts w:ascii="Tahoma" w:hAnsi="Tahoma" w:hint="cs"/>
          <w:sz w:val="28"/>
          <w:shd w:val="clear" w:color="auto" w:fill="FFFFFF"/>
          <w:rtl/>
        </w:rPr>
        <w:t>ی</w:t>
      </w:r>
      <w:r w:rsidRPr="00FE7BEF">
        <w:rPr>
          <w:rFonts w:ascii="Tahoma" w:hAnsi="Tahoma" w:hint="eastAsia"/>
          <w:sz w:val="28"/>
          <w:shd w:val="clear" w:color="auto" w:fill="FFFFFF"/>
          <w:rtl/>
        </w:rPr>
        <w:t>ر</w:t>
      </w:r>
      <w:r w:rsidRPr="00FE7BEF">
        <w:rPr>
          <w:rFonts w:ascii="Tahoma" w:hAnsi="Tahoma" w:hint="cs"/>
          <w:sz w:val="28"/>
          <w:shd w:val="clear" w:color="auto" w:fill="FFFFFF"/>
          <w:rtl/>
        </w:rPr>
        <w:t>ی</w:t>
      </w:r>
      <w:r w:rsidRPr="00FE7BEF">
        <w:rPr>
          <w:rFonts w:ascii="Tahoma" w:hAnsi="Tahoma"/>
          <w:sz w:val="28"/>
          <w:shd w:val="clear" w:color="auto" w:fill="FFFFFF"/>
          <w:rtl/>
        </w:rPr>
        <w:t xml:space="preserve"> </w:t>
      </w:r>
      <w:r w:rsidRPr="00FE7BEF">
        <w:rPr>
          <w:rFonts w:ascii="Tahoma" w:hAnsi="Tahoma" w:hint="eastAsia"/>
          <w:sz w:val="28"/>
          <w:shd w:val="clear" w:color="auto" w:fill="FFFFFF"/>
          <w:rtl/>
        </w:rPr>
        <w:t>کارا</w:t>
      </w:r>
      <w:r w:rsidRPr="00FE7BEF">
        <w:rPr>
          <w:rFonts w:ascii="Tahoma" w:hAnsi="Tahoma" w:hint="cs"/>
          <w:sz w:val="28"/>
          <w:shd w:val="clear" w:color="auto" w:fill="FFFFFF"/>
          <w:rtl/>
        </w:rPr>
        <w:t>یی</w:t>
      </w:r>
      <w:r w:rsidRPr="00FE7BEF">
        <w:rPr>
          <w:rFonts w:ascii="Tahoma" w:hAnsi="Tahoma"/>
          <w:sz w:val="28"/>
          <w:shd w:val="clear" w:color="auto" w:fill="FFFFFF"/>
          <w:rtl/>
        </w:rPr>
        <w:t xml:space="preserve"> </w:t>
      </w:r>
      <w:r w:rsidRPr="00FE7BEF">
        <w:rPr>
          <w:rFonts w:ascii="Tahoma" w:hAnsi="Tahoma" w:hint="eastAsia"/>
          <w:sz w:val="28"/>
          <w:shd w:val="clear" w:color="auto" w:fill="FFFFFF"/>
          <w:rtl/>
        </w:rPr>
        <w:t>مد</w:t>
      </w:r>
      <w:r w:rsidRPr="00FE7BEF">
        <w:rPr>
          <w:rFonts w:ascii="Tahoma" w:hAnsi="Tahoma"/>
          <w:sz w:val="28"/>
          <w:shd w:val="clear" w:color="auto" w:fill="FFFFFF"/>
          <w:rtl/>
        </w:rPr>
        <w:t xml:space="preserve"> </w:t>
      </w:r>
      <w:r w:rsidRPr="00FE7BEF">
        <w:rPr>
          <w:rFonts w:ascii="Tahoma" w:hAnsi="Tahoma" w:hint="eastAsia"/>
          <w:sz w:val="28"/>
          <w:shd w:val="clear" w:color="auto" w:fill="FFFFFF"/>
          <w:rtl/>
        </w:rPr>
        <w:t>نظر</w:t>
      </w:r>
      <w:r w:rsidRPr="00FE7BEF">
        <w:rPr>
          <w:rFonts w:ascii="Tahoma" w:hAnsi="Tahoma"/>
          <w:sz w:val="28"/>
          <w:shd w:val="clear" w:color="auto" w:fill="FFFFFF"/>
          <w:rtl/>
        </w:rPr>
        <w:t xml:space="preserve"> </w:t>
      </w:r>
      <w:r w:rsidRPr="00FE7BEF">
        <w:rPr>
          <w:rFonts w:ascii="Tahoma" w:hAnsi="Tahoma" w:hint="eastAsia"/>
          <w:sz w:val="28"/>
          <w:shd w:val="clear" w:color="auto" w:fill="FFFFFF"/>
          <w:rtl/>
        </w:rPr>
        <w:t>قرار</w:t>
      </w:r>
      <w:r w:rsidRPr="00FE7BEF">
        <w:rPr>
          <w:rFonts w:ascii="Tahoma" w:hAnsi="Tahoma"/>
          <w:sz w:val="28"/>
          <w:shd w:val="clear" w:color="auto" w:fill="FFFFFF"/>
          <w:rtl/>
        </w:rPr>
        <w:t xml:space="preserve"> </w:t>
      </w:r>
      <w:r w:rsidRPr="00FE7BEF">
        <w:rPr>
          <w:rFonts w:ascii="Tahoma" w:hAnsi="Tahoma" w:hint="eastAsia"/>
          <w:sz w:val="28"/>
          <w:shd w:val="clear" w:color="auto" w:fill="FFFFFF"/>
          <w:rtl/>
        </w:rPr>
        <w:t>داد</w:t>
      </w:r>
      <w:r w:rsidRPr="00FE7BEF">
        <w:rPr>
          <w:rFonts w:ascii="Tahoma" w:hAnsi="Tahoma"/>
          <w:sz w:val="28"/>
          <w:shd w:val="clear" w:color="auto" w:fill="FFFFFF"/>
          <w:rtl/>
        </w:rPr>
        <w:t xml:space="preserve"> </w:t>
      </w:r>
      <w:r w:rsidRPr="00FE7BEF">
        <w:rPr>
          <w:rFonts w:ascii="Tahoma" w:hAnsi="Tahoma" w:hint="eastAsia"/>
          <w:sz w:val="28"/>
          <w:shd w:val="clear" w:color="auto" w:fill="FFFFFF"/>
          <w:rtl/>
        </w:rPr>
        <w:t>شامل</w:t>
      </w:r>
      <w:r w:rsidRPr="00FE7BEF">
        <w:rPr>
          <w:rFonts w:ascii="Tahoma" w:hAnsi="Tahoma"/>
          <w:sz w:val="28"/>
          <w:shd w:val="clear" w:color="auto" w:fill="FFFFFF"/>
          <w:rtl/>
        </w:rPr>
        <w:t xml:space="preserve"> </w:t>
      </w:r>
      <w:r w:rsidRPr="00FE7BEF">
        <w:rPr>
          <w:rFonts w:ascii="Tahoma" w:hAnsi="Tahoma" w:hint="cs"/>
          <w:sz w:val="28"/>
          <w:shd w:val="clear" w:color="auto" w:fill="FFFFFF"/>
          <w:rtl/>
        </w:rPr>
        <w:t>ی</w:t>
      </w:r>
      <w:r w:rsidRPr="00FE7BEF">
        <w:rPr>
          <w:rFonts w:ascii="Tahoma" w:hAnsi="Tahoma" w:hint="eastAsia"/>
          <w:sz w:val="28"/>
          <w:shd w:val="clear" w:color="auto" w:fill="FFFFFF"/>
          <w:rtl/>
        </w:rPr>
        <w:t>ک</w:t>
      </w:r>
      <w:r w:rsidRPr="00FE7BEF">
        <w:rPr>
          <w:rFonts w:ascii="Tahoma" w:hAnsi="Tahoma"/>
          <w:sz w:val="28"/>
          <w:shd w:val="clear" w:color="auto" w:fill="FFFFFF"/>
          <w:rtl/>
        </w:rPr>
        <w:t xml:space="preserve"> </w:t>
      </w:r>
      <w:r w:rsidRPr="00FE7BEF">
        <w:rPr>
          <w:rFonts w:ascii="Tahoma" w:hAnsi="Tahoma" w:hint="eastAsia"/>
          <w:sz w:val="28"/>
          <w:shd w:val="clear" w:color="auto" w:fill="FFFFFF"/>
          <w:rtl/>
        </w:rPr>
        <w:t>ورود</w:t>
      </w:r>
      <w:r w:rsidRPr="00FE7BEF">
        <w:rPr>
          <w:rFonts w:ascii="Tahoma" w:hAnsi="Tahoma" w:hint="cs"/>
          <w:sz w:val="28"/>
          <w:shd w:val="clear" w:color="auto" w:fill="FFFFFF"/>
          <w:rtl/>
        </w:rPr>
        <w:t>ی</w:t>
      </w:r>
      <w:r w:rsidRPr="00FE7BEF">
        <w:rPr>
          <w:rFonts w:ascii="Tahoma" w:hAnsi="Tahoma"/>
          <w:sz w:val="28"/>
          <w:shd w:val="clear" w:color="auto" w:fill="FFFFFF"/>
          <w:rtl/>
        </w:rPr>
        <w:t xml:space="preserve"> </w:t>
      </w:r>
      <w:r w:rsidRPr="00FE7BEF">
        <w:rPr>
          <w:rFonts w:ascii="Tahoma" w:hAnsi="Tahoma" w:hint="eastAsia"/>
          <w:sz w:val="28"/>
          <w:shd w:val="clear" w:color="auto" w:fill="FFFFFF"/>
          <w:rtl/>
        </w:rPr>
        <w:t>و</w:t>
      </w:r>
      <w:r w:rsidRPr="00FE7BEF">
        <w:rPr>
          <w:rFonts w:ascii="Tahoma" w:hAnsi="Tahoma"/>
          <w:sz w:val="28"/>
          <w:shd w:val="clear" w:color="auto" w:fill="FFFFFF"/>
          <w:rtl/>
        </w:rPr>
        <w:t xml:space="preserve"> </w:t>
      </w:r>
      <w:r w:rsidRPr="00FE7BEF">
        <w:rPr>
          <w:rFonts w:ascii="Tahoma" w:hAnsi="Tahoma" w:hint="cs"/>
          <w:sz w:val="28"/>
          <w:shd w:val="clear" w:color="auto" w:fill="FFFFFF"/>
          <w:rtl/>
        </w:rPr>
        <w:t>ی</w:t>
      </w:r>
      <w:r w:rsidRPr="00FE7BEF">
        <w:rPr>
          <w:rFonts w:ascii="Tahoma" w:hAnsi="Tahoma" w:hint="eastAsia"/>
          <w:sz w:val="28"/>
          <w:shd w:val="clear" w:color="auto" w:fill="FFFFFF"/>
          <w:rtl/>
        </w:rPr>
        <w:t>ک</w:t>
      </w:r>
      <w:r w:rsidRPr="00FE7BEF">
        <w:rPr>
          <w:rFonts w:ascii="Tahoma" w:hAnsi="Tahoma"/>
          <w:sz w:val="28"/>
          <w:shd w:val="clear" w:color="auto" w:fill="FFFFFF"/>
          <w:rtl/>
        </w:rPr>
        <w:t xml:space="preserve"> </w:t>
      </w:r>
      <w:r w:rsidRPr="00FE7BEF">
        <w:rPr>
          <w:rFonts w:ascii="Tahoma" w:hAnsi="Tahoma" w:hint="eastAsia"/>
          <w:sz w:val="28"/>
          <w:shd w:val="clear" w:color="auto" w:fill="FFFFFF"/>
          <w:rtl/>
        </w:rPr>
        <w:t>خروج</w:t>
      </w:r>
      <w:r w:rsidRPr="00FE7BEF">
        <w:rPr>
          <w:rFonts w:ascii="Tahoma" w:hAnsi="Tahoma" w:hint="cs"/>
          <w:sz w:val="28"/>
          <w:shd w:val="clear" w:color="auto" w:fill="FFFFFF"/>
          <w:rtl/>
        </w:rPr>
        <w:t>ی</w:t>
      </w:r>
      <w:r w:rsidR="00C8175C" w:rsidRPr="00FE7BEF">
        <w:rPr>
          <w:rFonts w:ascii="Tahoma" w:hAnsi="Tahoma"/>
          <w:sz w:val="28"/>
          <w:shd w:val="clear" w:color="auto" w:fill="FFFFFF"/>
        </w:rPr>
        <w:t xml:space="preserve"> </w:t>
      </w:r>
      <w:r w:rsidR="00C8175C" w:rsidRPr="00FE7BEF">
        <w:rPr>
          <w:rFonts w:ascii="Tahoma" w:hAnsi="Tahoma"/>
          <w:sz w:val="28"/>
          <w:shd w:val="clear" w:color="auto" w:fill="FFFFFF"/>
          <w:rtl/>
          <w:lang w:bidi="fa-IR"/>
        </w:rPr>
        <w:t xml:space="preserve"> به شرح </w:t>
      </w:r>
      <w:r w:rsidR="0073715E">
        <w:rPr>
          <w:rFonts w:ascii="Tahoma" w:hAnsi="Tahoma" w:hint="cs"/>
          <w:sz w:val="28"/>
          <w:shd w:val="clear" w:color="auto" w:fill="FFFFFF"/>
          <w:rtl/>
        </w:rPr>
        <w:t>روابط (</w:t>
      </w:r>
      <w:r w:rsidR="00790370">
        <w:rPr>
          <w:rFonts w:ascii="Tahoma" w:hAnsi="Tahoma" w:hint="cs"/>
          <w:sz w:val="28"/>
          <w:shd w:val="clear" w:color="auto" w:fill="FFFFFF"/>
          <w:rtl/>
        </w:rPr>
        <w:t>1-2</w:t>
      </w:r>
      <w:r w:rsidR="0073715E">
        <w:rPr>
          <w:rFonts w:ascii="Tahoma" w:hAnsi="Tahoma" w:hint="cs"/>
          <w:sz w:val="28"/>
          <w:shd w:val="clear" w:color="auto" w:fill="FFFFFF"/>
          <w:rtl/>
        </w:rPr>
        <w:t>) و (2-2) می</w:t>
      </w:r>
      <w:r w:rsidR="0073715E">
        <w:rPr>
          <w:rFonts w:ascii="Tahoma" w:hAnsi="Tahoma"/>
          <w:sz w:val="28"/>
          <w:shd w:val="clear" w:color="auto" w:fill="FFFFFF"/>
          <w:rtl/>
        </w:rPr>
        <w:softHyphen/>
      </w:r>
      <w:r w:rsidR="0073715E">
        <w:rPr>
          <w:rFonts w:ascii="Tahoma" w:hAnsi="Tahoma" w:hint="cs"/>
          <w:sz w:val="28"/>
          <w:shd w:val="clear" w:color="auto" w:fill="FFFFFF"/>
          <w:rtl/>
        </w:rPr>
        <w:t>باشد.</w:t>
      </w:r>
    </w:p>
    <w:tbl>
      <w:tblPr>
        <w:tblStyle w:val="TableGrid"/>
        <w:bidiVisual/>
        <w:tblW w:w="0" w:type="auto"/>
        <w:tblInd w:w="-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3"/>
        <w:gridCol w:w="4993"/>
      </w:tblGrid>
      <w:tr w:rsidR="002A69FE" w:rsidRPr="002A69FE" w:rsidTr="00790370">
        <w:trPr>
          <w:trHeight w:val="841"/>
        </w:trPr>
        <w:tc>
          <w:tcPr>
            <w:tcW w:w="3653" w:type="dxa"/>
          </w:tcPr>
          <w:p w:rsidR="00CF6404" w:rsidRPr="00AB2C79" w:rsidRDefault="00AB2C79" w:rsidP="00790370">
            <w:pPr>
              <w:tabs>
                <w:tab w:val="left" w:pos="1325"/>
              </w:tabs>
              <w:bidi/>
              <w:spacing w:before="240"/>
              <w:jc w:val="both"/>
              <w:rPr>
                <w:rFonts w:ascii="Tahoma" w:hAnsi="Tahoma"/>
                <w:sz w:val="28"/>
                <w:shd w:val="clear" w:color="auto" w:fill="FFFFFF"/>
                <w:rtl/>
                <w:lang w:bidi="fa-IR"/>
              </w:rPr>
            </w:pPr>
            <w:r w:rsidRPr="00AB2C79">
              <w:rPr>
                <w:rFonts w:ascii="Tahoma" w:hAnsi="Tahoma" w:hint="cs"/>
                <w:sz w:val="28"/>
                <w:shd w:val="clear" w:color="auto" w:fill="FFFFFF"/>
                <w:rtl/>
                <w:lang w:bidi="fa-IR"/>
              </w:rPr>
              <w:t>رابطه</w:t>
            </w:r>
            <w:r w:rsidR="00CF6404" w:rsidRPr="00AB2C79">
              <w:rPr>
                <w:rFonts w:ascii="Tahoma" w:hAnsi="Tahoma"/>
                <w:sz w:val="28"/>
                <w:shd w:val="clear" w:color="auto" w:fill="FFFFFF"/>
                <w:rtl/>
                <w:lang w:bidi="fa-IR"/>
              </w:rPr>
              <w:t>(</w:t>
            </w:r>
            <w:r w:rsidR="00790370">
              <w:rPr>
                <w:rFonts w:ascii="Tahoma" w:hAnsi="Tahoma" w:hint="cs"/>
                <w:sz w:val="28"/>
                <w:shd w:val="clear" w:color="auto" w:fill="FFFFFF"/>
                <w:rtl/>
                <w:lang w:bidi="fa-IR"/>
              </w:rPr>
              <w:t>1-2</w:t>
            </w:r>
            <w:r w:rsidR="00CF6404" w:rsidRPr="00AB2C79">
              <w:rPr>
                <w:rFonts w:ascii="Tahoma" w:hAnsi="Tahoma"/>
                <w:sz w:val="28"/>
                <w:shd w:val="clear" w:color="auto" w:fill="FFFFFF"/>
                <w:rtl/>
                <w:lang w:bidi="fa-IR"/>
              </w:rPr>
              <w:t>)</w:t>
            </w:r>
          </w:p>
        </w:tc>
        <w:tc>
          <w:tcPr>
            <w:tcW w:w="4993" w:type="dxa"/>
          </w:tcPr>
          <w:p w:rsidR="000D1C07" w:rsidRPr="00AB2C79" w:rsidRDefault="000D1C07" w:rsidP="00AB2C79">
            <w:pPr>
              <w:pStyle w:val="MTDisplayEquation"/>
              <w:tabs>
                <w:tab w:val="clear" w:pos="4700"/>
                <w:tab w:val="left" w:pos="417"/>
                <w:tab w:val="right" w:pos="4704"/>
              </w:tabs>
              <w:jc w:val="both"/>
              <w:rPr>
                <w:color w:val="auto"/>
                <w:rtl/>
              </w:rPr>
            </w:pPr>
            <w:r w:rsidRPr="00FE7BEF">
              <w:rPr>
                <w:color w:val="auto"/>
              </w:rPr>
              <w:tab/>
            </w:r>
            <w:r w:rsidRPr="00FE7BEF">
              <w:rPr>
                <w:color w:val="auto"/>
              </w:rPr>
              <w:tab/>
            </w:r>
            <w:r w:rsidR="00AB2C79" w:rsidRPr="00C00399">
              <w:rPr>
                <w:color w:val="auto"/>
                <w:position w:val="-28"/>
              </w:rPr>
              <w:object w:dxaOrig="3720" w:dyaOrig="6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9.5pt;height:26.25pt" o:ole="">
                  <v:imagedata r:id="rId23" o:title=""/>
                </v:shape>
                <o:OLEObject Type="Embed" ProgID="Equation.DSMT4" ShapeID="_x0000_i1025" DrawAspect="Content" ObjectID="_1650743199" r:id="rId24"/>
              </w:object>
            </w:r>
          </w:p>
        </w:tc>
      </w:tr>
    </w:tbl>
    <w:p w:rsidR="000D1C07" w:rsidRPr="00FE7BEF" w:rsidRDefault="000D1C07" w:rsidP="000E4E7B">
      <w:pPr>
        <w:bidi/>
        <w:spacing w:before="240" w:line="240" w:lineRule="auto"/>
        <w:jc w:val="both"/>
        <w:rPr>
          <w:rFonts w:ascii="Tahoma" w:hAnsi="Tahoma"/>
          <w:sz w:val="28"/>
          <w:shd w:val="clear" w:color="auto" w:fill="FFFFFF"/>
        </w:rPr>
      </w:pPr>
    </w:p>
    <w:tbl>
      <w:tblPr>
        <w:tblStyle w:val="TableGrid"/>
        <w:bidiVisual/>
        <w:tblW w:w="8640" w:type="dxa"/>
        <w:tblInd w:w="7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970"/>
        <w:gridCol w:w="4670"/>
      </w:tblGrid>
      <w:tr w:rsidR="002A69FE" w:rsidRPr="002A69FE" w:rsidTr="00790370">
        <w:trPr>
          <w:trHeight w:val="623"/>
        </w:trPr>
        <w:tc>
          <w:tcPr>
            <w:tcW w:w="3970" w:type="dxa"/>
            <w:shd w:val="clear" w:color="auto" w:fill="FFFFFF" w:themeFill="background1"/>
            <w:vAlign w:val="center"/>
          </w:tcPr>
          <w:p w:rsidR="00CF6404" w:rsidRPr="00AB2C79" w:rsidRDefault="00AB2C79" w:rsidP="00AB2C79">
            <w:pPr>
              <w:pStyle w:val="MTDisplayEquation"/>
              <w:ind w:left="0"/>
              <w:jc w:val="left"/>
              <w:rPr>
                <w:rFonts w:cs="B Nazanin"/>
                <w:color w:val="auto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color w:val="auto"/>
                <w:sz w:val="28"/>
                <w:szCs w:val="28"/>
                <w:rtl/>
              </w:rPr>
              <w:t>رابطه</w:t>
            </w:r>
            <w:r w:rsidR="00CF6404" w:rsidRPr="00063FEE">
              <w:rPr>
                <w:rFonts w:cs="B Nazanin"/>
                <w:color w:val="auto"/>
                <w:sz w:val="28"/>
                <w:szCs w:val="28"/>
                <w:rtl/>
              </w:rPr>
              <w:t>(2-2)</w:t>
            </w:r>
          </w:p>
        </w:tc>
        <w:tc>
          <w:tcPr>
            <w:tcW w:w="4670" w:type="dxa"/>
            <w:shd w:val="clear" w:color="auto" w:fill="FFFFFF" w:themeFill="background1"/>
            <w:vAlign w:val="center"/>
          </w:tcPr>
          <w:p w:rsidR="000D1C07" w:rsidRPr="00FE7BEF" w:rsidRDefault="003F489F" w:rsidP="00AB2C79">
            <w:pPr>
              <w:pStyle w:val="MTDisplayEquation"/>
              <w:tabs>
                <w:tab w:val="left" w:pos="212"/>
                <w:tab w:val="right" w:pos="4416"/>
              </w:tabs>
              <w:ind w:left="0"/>
              <w:rPr>
                <w:color w:val="auto"/>
                <w:rtl/>
              </w:rPr>
            </w:pPr>
            <w:r w:rsidRPr="00FE7BEF">
              <w:rPr>
                <w:color w:val="auto"/>
              </w:rPr>
              <w:tab/>
            </w:r>
            <w:r w:rsidR="00AB2C79" w:rsidRPr="00C00399">
              <w:rPr>
                <w:color w:val="auto"/>
                <w:position w:val="-28"/>
              </w:rPr>
              <w:object w:dxaOrig="3620" w:dyaOrig="680">
                <v:shape id="_x0000_i1026" type="#_x0000_t75" style="width:158.25pt;height:28.5pt" o:ole="">
                  <v:imagedata r:id="rId25" o:title=""/>
                </v:shape>
                <o:OLEObject Type="Embed" ProgID="Equation.DSMT4" ShapeID="_x0000_i1026" DrawAspect="Content" ObjectID="_1650743200" r:id="rId26"/>
              </w:object>
            </w:r>
          </w:p>
        </w:tc>
      </w:tr>
    </w:tbl>
    <w:p w:rsidR="00C8175C" w:rsidRPr="00FE7BEF" w:rsidRDefault="00C8175C" w:rsidP="00582252">
      <w:pPr>
        <w:pStyle w:val="MTDisplayEquation"/>
        <w:jc w:val="both"/>
        <w:rPr>
          <w:color w:val="auto"/>
          <w:lang w:bidi="fa-IR"/>
        </w:rPr>
      </w:pPr>
    </w:p>
    <w:p w:rsidR="00A1600E" w:rsidRPr="00456BD9" w:rsidRDefault="00A1600E" w:rsidP="00AB2C79">
      <w:pPr>
        <w:bidi/>
        <w:rPr>
          <w:rtl/>
          <w:lang w:bidi="fa-IR"/>
        </w:rPr>
      </w:pPr>
      <w:r w:rsidRPr="00456BD9">
        <w:rPr>
          <w:rFonts w:hint="eastAsia"/>
          <w:rtl/>
          <w:lang w:bidi="fa-IR"/>
        </w:rPr>
        <w:t>لازم</w:t>
      </w:r>
      <w:r w:rsidRPr="00C00399">
        <w:rPr>
          <w:rtl/>
          <w:lang w:bidi="fa-IR"/>
        </w:rPr>
        <w:t xml:space="preserve"> </w:t>
      </w:r>
      <w:r w:rsidRPr="006E2550">
        <w:rPr>
          <w:rFonts w:hint="eastAsia"/>
          <w:rtl/>
          <w:lang w:bidi="fa-IR"/>
        </w:rPr>
        <w:t>به</w:t>
      </w:r>
      <w:r w:rsidRPr="00E2453D">
        <w:rPr>
          <w:rtl/>
          <w:lang w:bidi="fa-IR"/>
        </w:rPr>
        <w:t xml:space="preserve"> </w:t>
      </w:r>
      <w:r w:rsidRPr="00A427C8">
        <w:rPr>
          <w:rFonts w:hint="eastAsia"/>
          <w:rtl/>
          <w:lang w:bidi="fa-IR"/>
        </w:rPr>
        <w:t>ذکر</w:t>
      </w:r>
      <w:r w:rsidRPr="00A427C8">
        <w:rPr>
          <w:rtl/>
          <w:lang w:bidi="fa-IR"/>
        </w:rPr>
        <w:t xml:space="preserve"> </w:t>
      </w:r>
      <w:r w:rsidRPr="00A54678">
        <w:rPr>
          <w:rFonts w:hint="eastAsia"/>
          <w:rtl/>
          <w:lang w:bidi="fa-IR"/>
        </w:rPr>
        <w:t>است،</w:t>
      </w:r>
      <w:r w:rsidRPr="00FE7BEF">
        <w:rPr>
          <w:rtl/>
          <w:lang w:bidi="fa-IR"/>
        </w:rPr>
        <w:t xml:space="preserve"> </w:t>
      </w:r>
      <w:r w:rsidRPr="00FE7BEF">
        <w:rPr>
          <w:rFonts w:hint="eastAsia"/>
          <w:rtl/>
          <w:lang w:bidi="fa-IR"/>
        </w:rPr>
        <w:t>از</w:t>
      </w:r>
      <w:r w:rsidRPr="00FE7BEF">
        <w:rPr>
          <w:rtl/>
          <w:lang w:bidi="fa-IR"/>
        </w:rPr>
        <w:t xml:space="preserve"> </w:t>
      </w:r>
      <w:r w:rsidRPr="00FE7BEF">
        <w:rPr>
          <w:rFonts w:hint="eastAsia"/>
          <w:rtl/>
          <w:lang w:bidi="fa-IR"/>
        </w:rPr>
        <w:t>آنجا</w:t>
      </w:r>
      <w:r w:rsidRPr="00FE7BEF">
        <w:rPr>
          <w:rtl/>
          <w:lang w:bidi="fa-IR"/>
        </w:rPr>
        <w:t xml:space="preserve"> </w:t>
      </w:r>
      <w:r w:rsidRPr="00FE7BEF">
        <w:rPr>
          <w:rFonts w:hint="eastAsia"/>
          <w:rtl/>
          <w:lang w:bidi="fa-IR"/>
        </w:rPr>
        <w:t>که</w:t>
      </w:r>
      <w:r w:rsidRPr="00FE7BEF">
        <w:rPr>
          <w:rtl/>
          <w:lang w:bidi="fa-IR"/>
        </w:rPr>
        <w:t xml:space="preserve"> </w:t>
      </w:r>
      <w:r w:rsidRPr="00FE7BEF">
        <w:rPr>
          <w:rFonts w:hint="eastAsia"/>
          <w:rtl/>
          <w:lang w:bidi="fa-IR"/>
        </w:rPr>
        <w:t>ق</w:t>
      </w:r>
      <w:r w:rsidRPr="00FE7BEF">
        <w:rPr>
          <w:rFonts w:hint="cs"/>
          <w:rtl/>
          <w:lang w:bidi="fa-IR"/>
        </w:rPr>
        <w:t>ی</w:t>
      </w:r>
      <w:r w:rsidRPr="00FE7BEF">
        <w:rPr>
          <w:rFonts w:hint="eastAsia"/>
          <w:rtl/>
          <w:lang w:bidi="fa-IR"/>
        </w:rPr>
        <w:t>مت</w:t>
      </w:r>
      <w:r w:rsidRPr="00FE7BEF">
        <w:rPr>
          <w:rtl/>
          <w:lang w:bidi="fa-IR"/>
        </w:rPr>
        <w:softHyphen/>
      </w:r>
      <w:r w:rsidRPr="00FE7BEF">
        <w:rPr>
          <w:rFonts w:hint="eastAsia"/>
          <w:rtl/>
          <w:lang w:bidi="fa-IR"/>
        </w:rPr>
        <w:t>ها</w:t>
      </w:r>
      <w:r w:rsidRPr="00FE7BEF">
        <w:rPr>
          <w:rFonts w:hint="cs"/>
          <w:rtl/>
          <w:lang w:bidi="fa-IR"/>
        </w:rPr>
        <w:t>ی</w:t>
      </w:r>
      <w:r w:rsidRPr="00FE7BEF">
        <w:rPr>
          <w:rtl/>
          <w:lang w:bidi="fa-IR"/>
        </w:rPr>
        <w:t xml:space="preserve"> </w:t>
      </w:r>
      <w:r w:rsidRPr="00FE7BEF">
        <w:rPr>
          <w:rFonts w:hint="eastAsia"/>
          <w:rtl/>
          <w:lang w:bidi="fa-IR"/>
        </w:rPr>
        <w:t>بازار</w:t>
      </w:r>
      <w:r w:rsidRPr="00FE7BEF">
        <w:rPr>
          <w:rFonts w:hint="cs"/>
          <w:rtl/>
          <w:lang w:bidi="fa-IR"/>
        </w:rPr>
        <w:t>ی</w:t>
      </w:r>
      <w:r w:rsidRPr="00FE7BEF">
        <w:rPr>
          <w:rtl/>
          <w:lang w:bidi="fa-IR"/>
        </w:rPr>
        <w:t xml:space="preserve"> </w:t>
      </w:r>
      <w:r w:rsidRPr="00FE7BEF">
        <w:rPr>
          <w:rFonts w:hint="eastAsia"/>
          <w:rtl/>
          <w:lang w:bidi="fa-IR"/>
        </w:rPr>
        <w:t>موجود</w:t>
      </w:r>
      <w:r w:rsidRPr="00FE7BEF">
        <w:rPr>
          <w:rtl/>
          <w:lang w:bidi="fa-IR"/>
        </w:rPr>
        <w:t xml:space="preserve"> </w:t>
      </w:r>
      <w:r w:rsidRPr="00FE7BEF">
        <w:rPr>
          <w:rFonts w:hint="eastAsia"/>
          <w:rtl/>
          <w:lang w:bidi="fa-IR"/>
        </w:rPr>
        <w:t>ن</w:t>
      </w:r>
      <w:r w:rsidRPr="00FE7BEF">
        <w:rPr>
          <w:rFonts w:hint="cs"/>
          <w:rtl/>
          <w:lang w:bidi="fa-IR"/>
        </w:rPr>
        <w:t>ی</w:t>
      </w:r>
      <w:r w:rsidRPr="00FE7BEF">
        <w:rPr>
          <w:rFonts w:hint="eastAsia"/>
          <w:rtl/>
          <w:lang w:bidi="fa-IR"/>
        </w:rPr>
        <w:t>ست،</w:t>
      </w:r>
      <w:r w:rsidRPr="00FE7BEF">
        <w:rPr>
          <w:rtl/>
          <w:lang w:bidi="fa-IR"/>
        </w:rPr>
        <w:t xml:space="preserve"> </w:t>
      </w:r>
      <w:r w:rsidRPr="00FE7BEF">
        <w:rPr>
          <w:rFonts w:hint="eastAsia"/>
          <w:rtl/>
          <w:lang w:bidi="fa-IR"/>
        </w:rPr>
        <w:t>از</w:t>
      </w:r>
      <w:r w:rsidRPr="00FE7BEF">
        <w:rPr>
          <w:rtl/>
          <w:lang w:bidi="fa-IR"/>
        </w:rPr>
        <w:t xml:space="preserve"> </w:t>
      </w:r>
      <w:r w:rsidRPr="00FE7BEF">
        <w:rPr>
          <w:rFonts w:hint="eastAsia"/>
          <w:rtl/>
          <w:lang w:bidi="fa-IR"/>
        </w:rPr>
        <w:t>ق</w:t>
      </w:r>
      <w:r w:rsidRPr="00FE7BEF">
        <w:rPr>
          <w:rFonts w:hint="cs"/>
          <w:rtl/>
          <w:lang w:bidi="fa-IR"/>
        </w:rPr>
        <w:t>ی</w:t>
      </w:r>
      <w:r w:rsidRPr="00FE7BEF">
        <w:rPr>
          <w:rFonts w:hint="eastAsia"/>
          <w:rtl/>
          <w:lang w:bidi="fa-IR"/>
        </w:rPr>
        <w:t>مت</w:t>
      </w:r>
      <w:r w:rsidRPr="00FE7BEF">
        <w:rPr>
          <w:rtl/>
          <w:lang w:bidi="fa-IR"/>
        </w:rPr>
        <w:softHyphen/>
      </w:r>
      <w:r w:rsidRPr="00FE7BEF">
        <w:rPr>
          <w:rFonts w:hint="eastAsia"/>
          <w:rtl/>
          <w:lang w:bidi="fa-IR"/>
        </w:rPr>
        <w:t>ها</w:t>
      </w:r>
      <w:r w:rsidRPr="00FE7BEF">
        <w:rPr>
          <w:rFonts w:hint="cs"/>
          <w:rtl/>
          <w:lang w:bidi="fa-IR"/>
        </w:rPr>
        <w:t>ی</w:t>
      </w:r>
      <w:r w:rsidRPr="00FE7BEF">
        <w:rPr>
          <w:rtl/>
          <w:lang w:bidi="fa-IR"/>
        </w:rPr>
        <w:t xml:space="preserve"> </w:t>
      </w:r>
      <w:r w:rsidRPr="00FE7BEF">
        <w:rPr>
          <w:rFonts w:hint="eastAsia"/>
          <w:rtl/>
          <w:lang w:bidi="fa-IR"/>
        </w:rPr>
        <w:t>سا</w:t>
      </w:r>
      <w:r w:rsidRPr="00FE7BEF">
        <w:rPr>
          <w:rFonts w:hint="cs"/>
          <w:rtl/>
          <w:lang w:bidi="fa-IR"/>
        </w:rPr>
        <w:t>ی</w:t>
      </w:r>
      <w:r w:rsidRPr="00FE7BEF">
        <w:rPr>
          <w:rFonts w:hint="eastAsia"/>
          <w:rtl/>
          <w:lang w:bidi="fa-IR"/>
        </w:rPr>
        <w:t>ه</w:t>
      </w:r>
      <w:r w:rsidRPr="00FE7BEF">
        <w:rPr>
          <w:rtl/>
          <w:lang w:bidi="fa-IR"/>
        </w:rPr>
        <w:t xml:space="preserve"> </w:t>
      </w:r>
      <w:r w:rsidRPr="00FE7BEF">
        <w:rPr>
          <w:rFonts w:hint="eastAsia"/>
          <w:rtl/>
          <w:lang w:bidi="fa-IR"/>
        </w:rPr>
        <w:t>برا</w:t>
      </w:r>
      <w:r w:rsidRPr="00FE7BEF">
        <w:rPr>
          <w:rFonts w:hint="cs"/>
          <w:rtl/>
          <w:lang w:bidi="fa-IR"/>
        </w:rPr>
        <w:t>ی</w:t>
      </w:r>
      <w:r w:rsidRPr="00FE7BEF">
        <w:rPr>
          <w:rtl/>
          <w:lang w:bidi="fa-IR"/>
        </w:rPr>
        <w:t xml:space="preserve"> </w:t>
      </w:r>
      <w:r w:rsidRPr="00FE7BEF">
        <w:rPr>
          <w:rFonts w:hint="eastAsia"/>
          <w:rtl/>
          <w:lang w:bidi="fa-IR"/>
        </w:rPr>
        <w:t>جمع</w:t>
      </w:r>
      <w:r w:rsidRPr="00FE7BEF">
        <w:rPr>
          <w:rtl/>
          <w:lang w:bidi="fa-IR"/>
        </w:rPr>
        <w:t xml:space="preserve"> </w:t>
      </w:r>
      <w:r w:rsidRPr="00FE7BEF">
        <w:rPr>
          <w:rFonts w:hint="eastAsia"/>
          <w:rtl/>
          <w:lang w:bidi="fa-IR"/>
        </w:rPr>
        <w:t>بستن</w:t>
      </w:r>
      <w:r w:rsidRPr="00FE7BEF">
        <w:rPr>
          <w:rtl/>
          <w:lang w:bidi="fa-IR"/>
        </w:rPr>
        <w:t xml:space="preserve"> </w:t>
      </w:r>
      <w:r w:rsidRPr="00FE7BEF">
        <w:rPr>
          <w:rFonts w:hint="eastAsia"/>
          <w:rtl/>
          <w:lang w:bidi="fa-IR"/>
        </w:rPr>
        <w:t>ورود</w:t>
      </w:r>
      <w:r w:rsidRPr="00FE7BEF">
        <w:rPr>
          <w:rFonts w:hint="cs"/>
          <w:rtl/>
          <w:lang w:bidi="fa-IR"/>
        </w:rPr>
        <w:t>ی</w:t>
      </w:r>
      <w:r w:rsidRPr="00FE7BEF">
        <w:rPr>
          <w:rtl/>
          <w:lang w:bidi="fa-IR"/>
        </w:rPr>
        <w:softHyphen/>
      </w:r>
      <w:r w:rsidRPr="00FE7BEF">
        <w:rPr>
          <w:rFonts w:hint="eastAsia"/>
          <w:rtl/>
          <w:lang w:bidi="fa-IR"/>
        </w:rPr>
        <w:t>ها</w:t>
      </w:r>
      <w:r w:rsidRPr="00FE7BEF">
        <w:rPr>
          <w:rtl/>
          <w:lang w:bidi="fa-IR"/>
        </w:rPr>
        <w:t xml:space="preserve"> </w:t>
      </w:r>
      <w:r w:rsidRPr="00FE7BEF">
        <w:rPr>
          <w:rFonts w:hint="eastAsia"/>
          <w:rtl/>
          <w:lang w:bidi="fa-IR"/>
        </w:rPr>
        <w:t>و</w:t>
      </w:r>
      <w:r w:rsidRPr="00FE7BEF">
        <w:rPr>
          <w:rtl/>
          <w:lang w:bidi="fa-IR"/>
        </w:rPr>
        <w:t xml:space="preserve"> </w:t>
      </w:r>
      <w:r w:rsidRPr="00FE7BEF">
        <w:rPr>
          <w:rFonts w:hint="eastAsia"/>
          <w:rtl/>
          <w:lang w:bidi="fa-IR"/>
        </w:rPr>
        <w:t>خروج</w:t>
      </w:r>
      <w:r w:rsidRPr="00FE7BEF">
        <w:rPr>
          <w:rFonts w:hint="cs"/>
          <w:rtl/>
          <w:lang w:bidi="fa-IR"/>
        </w:rPr>
        <w:t>ی</w:t>
      </w:r>
      <w:r w:rsidRPr="00FE7BEF">
        <w:rPr>
          <w:rtl/>
          <w:lang w:bidi="fa-IR"/>
        </w:rPr>
        <w:softHyphen/>
      </w:r>
      <w:r w:rsidRPr="00FE7BEF">
        <w:rPr>
          <w:rFonts w:hint="eastAsia"/>
          <w:rtl/>
          <w:lang w:bidi="fa-IR"/>
        </w:rPr>
        <w:t>ها</w:t>
      </w:r>
      <w:r w:rsidRPr="00FE7BEF">
        <w:rPr>
          <w:rFonts w:hint="cs"/>
          <w:rtl/>
          <w:lang w:bidi="fa-IR"/>
        </w:rPr>
        <w:t>ی</w:t>
      </w:r>
      <w:r w:rsidRPr="00FE7BEF">
        <w:rPr>
          <w:rtl/>
          <w:lang w:bidi="fa-IR"/>
        </w:rPr>
        <w:t xml:space="preserve"> </w:t>
      </w:r>
      <w:r w:rsidRPr="00FE7BEF">
        <w:rPr>
          <w:rFonts w:hint="eastAsia"/>
          <w:rtl/>
          <w:lang w:bidi="fa-IR"/>
        </w:rPr>
        <w:t>واحد</w:t>
      </w:r>
      <w:r w:rsidRPr="00FE7BEF">
        <w:rPr>
          <w:rtl/>
          <w:lang w:bidi="fa-IR"/>
        </w:rPr>
        <w:softHyphen/>
      </w:r>
      <w:r w:rsidRPr="00FE7BEF">
        <w:rPr>
          <w:rFonts w:hint="eastAsia"/>
          <w:rtl/>
          <w:lang w:bidi="fa-IR"/>
        </w:rPr>
        <w:t>ها</w:t>
      </w:r>
      <w:r w:rsidRPr="00FE7BEF">
        <w:rPr>
          <w:rtl/>
          <w:lang w:bidi="fa-IR"/>
        </w:rPr>
        <w:t xml:space="preserve"> </w:t>
      </w:r>
      <w:r w:rsidRPr="00FE7BEF">
        <w:rPr>
          <w:rFonts w:hint="eastAsia"/>
          <w:rtl/>
          <w:lang w:bidi="fa-IR"/>
        </w:rPr>
        <w:t>استفاده</w:t>
      </w:r>
      <w:r w:rsidRPr="00FE7BEF">
        <w:rPr>
          <w:rtl/>
          <w:lang w:bidi="fa-IR"/>
        </w:rPr>
        <w:t xml:space="preserve"> </w:t>
      </w:r>
      <w:r w:rsidRPr="00FE7BEF">
        <w:rPr>
          <w:rFonts w:hint="eastAsia"/>
          <w:rtl/>
          <w:lang w:bidi="fa-IR"/>
        </w:rPr>
        <w:t>م</w:t>
      </w:r>
      <w:r w:rsidRPr="00FE7BEF">
        <w:rPr>
          <w:rFonts w:hint="cs"/>
          <w:rtl/>
          <w:lang w:bidi="fa-IR"/>
        </w:rPr>
        <w:t>ی</w:t>
      </w:r>
      <w:r w:rsidRPr="00FE7BEF">
        <w:rPr>
          <w:rtl/>
          <w:lang w:bidi="fa-IR"/>
        </w:rPr>
        <w:softHyphen/>
      </w:r>
      <w:r w:rsidRPr="00FE7BEF">
        <w:rPr>
          <w:rFonts w:hint="eastAsia"/>
          <w:rtl/>
          <w:lang w:bidi="fa-IR"/>
        </w:rPr>
        <w:t>گردد</w:t>
      </w:r>
      <w:r w:rsidRPr="00FE7BEF">
        <w:rPr>
          <w:rtl/>
          <w:lang w:bidi="fa-IR"/>
        </w:rPr>
        <w:t xml:space="preserve">. </w:t>
      </w:r>
      <w:r w:rsidRPr="00FE7BEF">
        <w:rPr>
          <w:rFonts w:hint="eastAsia"/>
          <w:rtl/>
          <w:lang w:bidi="fa-IR"/>
        </w:rPr>
        <w:t>به</w:t>
      </w:r>
      <w:r w:rsidRPr="00FE7BEF">
        <w:rPr>
          <w:rtl/>
          <w:lang w:bidi="fa-IR"/>
        </w:rPr>
        <w:t xml:space="preserve"> </w:t>
      </w:r>
      <w:r w:rsidRPr="00FE7BEF">
        <w:rPr>
          <w:rFonts w:hint="eastAsia"/>
          <w:rtl/>
          <w:lang w:bidi="fa-IR"/>
        </w:rPr>
        <w:t>طور</w:t>
      </w:r>
      <w:r w:rsidRPr="00FE7BEF">
        <w:rPr>
          <w:rFonts w:hint="cs"/>
          <w:rtl/>
          <w:lang w:bidi="fa-IR"/>
        </w:rPr>
        <w:t>ی</w:t>
      </w:r>
      <w:r w:rsidRPr="00FE7BEF">
        <w:rPr>
          <w:rtl/>
          <w:lang w:bidi="fa-IR"/>
        </w:rPr>
        <w:t xml:space="preserve"> </w:t>
      </w:r>
      <w:r w:rsidRPr="00FE7BEF">
        <w:rPr>
          <w:rFonts w:hint="eastAsia"/>
          <w:rtl/>
          <w:lang w:bidi="fa-IR"/>
        </w:rPr>
        <w:t>که،</w:t>
      </w:r>
      <w:r w:rsidRPr="00FE7BEF">
        <w:rPr>
          <w:rtl/>
          <w:lang w:bidi="fa-IR"/>
        </w:rPr>
        <w:t xml:space="preserve"> </w:t>
      </w:r>
      <w:r w:rsidRPr="00FE7BEF">
        <w:rPr>
          <w:rFonts w:hint="eastAsia"/>
          <w:rtl/>
          <w:lang w:bidi="fa-IR"/>
        </w:rPr>
        <w:t>با</w:t>
      </w:r>
      <w:r w:rsidRPr="00FE7BEF">
        <w:rPr>
          <w:rtl/>
          <w:lang w:bidi="fa-IR"/>
        </w:rPr>
        <w:t xml:space="preserve"> </w:t>
      </w:r>
      <w:r w:rsidRPr="00FE7BEF">
        <w:rPr>
          <w:rFonts w:hint="eastAsia"/>
          <w:rtl/>
          <w:lang w:bidi="fa-IR"/>
        </w:rPr>
        <w:t>ب</w:t>
      </w:r>
      <w:r w:rsidRPr="00FE7BEF">
        <w:rPr>
          <w:rFonts w:hint="cs"/>
          <w:rtl/>
          <w:lang w:bidi="fa-IR"/>
        </w:rPr>
        <w:t>ی</w:t>
      </w:r>
      <w:r w:rsidRPr="00FE7BEF">
        <w:rPr>
          <w:rFonts w:hint="eastAsia"/>
          <w:rtl/>
          <w:lang w:bidi="fa-IR"/>
        </w:rPr>
        <w:t>ش</w:t>
      </w:r>
      <w:r w:rsidRPr="00FE7BEF">
        <w:rPr>
          <w:rFonts w:hint="cs"/>
          <w:rtl/>
          <w:lang w:bidi="fa-IR"/>
        </w:rPr>
        <w:t>ی</w:t>
      </w:r>
      <w:r w:rsidRPr="00FE7BEF">
        <w:rPr>
          <w:rFonts w:hint="eastAsia"/>
          <w:rtl/>
          <w:lang w:bidi="fa-IR"/>
        </w:rPr>
        <w:t>نه</w:t>
      </w:r>
      <w:r w:rsidRPr="00FE7BEF">
        <w:rPr>
          <w:rtl/>
          <w:lang w:bidi="fa-IR"/>
        </w:rPr>
        <w:t xml:space="preserve"> </w:t>
      </w:r>
      <w:r w:rsidRPr="00FE7BEF">
        <w:rPr>
          <w:rFonts w:hint="eastAsia"/>
          <w:rtl/>
          <w:lang w:bidi="fa-IR"/>
        </w:rPr>
        <w:t>کردن</w:t>
      </w:r>
      <w:r w:rsidRPr="00FE7BEF">
        <w:rPr>
          <w:rtl/>
          <w:lang w:bidi="fa-IR"/>
        </w:rPr>
        <w:t xml:space="preserve"> </w:t>
      </w:r>
      <w:r w:rsidRPr="00FE7BEF">
        <w:rPr>
          <w:rFonts w:hint="eastAsia"/>
          <w:rtl/>
          <w:lang w:bidi="fa-IR"/>
        </w:rPr>
        <w:t>برنامه</w:t>
      </w:r>
      <w:r w:rsidRPr="00FE7BEF">
        <w:rPr>
          <w:rtl/>
          <w:lang w:bidi="fa-IR"/>
        </w:rPr>
        <w:softHyphen/>
      </w:r>
      <w:r w:rsidRPr="00FE7BEF">
        <w:rPr>
          <w:rFonts w:hint="eastAsia"/>
          <w:rtl/>
          <w:lang w:bidi="fa-IR"/>
        </w:rPr>
        <w:t>ر</w:t>
      </w:r>
      <w:r w:rsidRPr="00FE7BEF">
        <w:rPr>
          <w:rFonts w:hint="cs"/>
          <w:rtl/>
          <w:lang w:bidi="fa-IR"/>
        </w:rPr>
        <w:t>ی</w:t>
      </w:r>
      <w:r w:rsidRPr="00FE7BEF">
        <w:rPr>
          <w:rFonts w:hint="eastAsia"/>
          <w:rtl/>
          <w:lang w:bidi="fa-IR"/>
        </w:rPr>
        <w:t>ز</w:t>
      </w:r>
      <w:r w:rsidRPr="00FE7BEF">
        <w:rPr>
          <w:rFonts w:hint="cs"/>
          <w:rtl/>
          <w:lang w:bidi="fa-IR"/>
        </w:rPr>
        <w:t>ی</w:t>
      </w:r>
      <w:r w:rsidRPr="00FE7BEF">
        <w:rPr>
          <w:rtl/>
          <w:lang w:bidi="fa-IR"/>
        </w:rPr>
        <w:t xml:space="preserve"> </w:t>
      </w:r>
      <w:r w:rsidRPr="00FE7BEF">
        <w:rPr>
          <w:rFonts w:hint="eastAsia"/>
          <w:rtl/>
          <w:lang w:bidi="fa-IR"/>
        </w:rPr>
        <w:t>ز</w:t>
      </w:r>
      <w:r w:rsidRPr="00FE7BEF">
        <w:rPr>
          <w:rFonts w:hint="cs"/>
          <w:rtl/>
          <w:lang w:bidi="fa-IR"/>
        </w:rPr>
        <w:t>ی</w:t>
      </w:r>
      <w:r w:rsidRPr="00FE7BEF">
        <w:rPr>
          <w:rFonts w:hint="eastAsia"/>
          <w:rtl/>
          <w:lang w:bidi="fa-IR"/>
        </w:rPr>
        <w:t>ر</w:t>
      </w:r>
      <w:r w:rsidRPr="00FE7BEF">
        <w:rPr>
          <w:rtl/>
          <w:lang w:bidi="fa-IR"/>
        </w:rPr>
        <w:t xml:space="preserve"> </w:t>
      </w:r>
      <w:r w:rsidRPr="00FE7BEF">
        <w:rPr>
          <w:rFonts w:hint="eastAsia"/>
          <w:rtl/>
          <w:lang w:bidi="fa-IR"/>
        </w:rPr>
        <w:t>و</w:t>
      </w:r>
      <w:r w:rsidRPr="00FE7BEF">
        <w:rPr>
          <w:rtl/>
          <w:lang w:bidi="fa-IR"/>
        </w:rPr>
        <w:t xml:space="preserve"> </w:t>
      </w:r>
      <w:r w:rsidRPr="00FE7BEF">
        <w:rPr>
          <w:rFonts w:hint="eastAsia"/>
          <w:rtl/>
          <w:lang w:bidi="fa-IR"/>
        </w:rPr>
        <w:t>با</w:t>
      </w:r>
      <w:r w:rsidRPr="00FE7BEF">
        <w:rPr>
          <w:rtl/>
          <w:lang w:bidi="fa-IR"/>
        </w:rPr>
        <w:t xml:space="preserve"> </w:t>
      </w:r>
      <w:r w:rsidRPr="00FE7BEF">
        <w:rPr>
          <w:rFonts w:hint="eastAsia"/>
          <w:rtl/>
          <w:lang w:bidi="fa-IR"/>
        </w:rPr>
        <w:t>فرض</w:t>
      </w:r>
      <w:r w:rsidRPr="00FE7BEF">
        <w:rPr>
          <w:rtl/>
          <w:lang w:bidi="fa-IR"/>
        </w:rPr>
        <w:t xml:space="preserve"> </w:t>
      </w:r>
      <w:r w:rsidRPr="00FE7BEF">
        <w:rPr>
          <w:rFonts w:hint="eastAsia"/>
          <w:rtl/>
          <w:lang w:bidi="fa-IR"/>
        </w:rPr>
        <w:t>نا</w:t>
      </w:r>
      <w:r w:rsidRPr="00FE7BEF">
        <w:rPr>
          <w:rtl/>
          <w:lang w:bidi="fa-IR"/>
        </w:rPr>
        <w:softHyphen/>
      </w:r>
      <w:r w:rsidRPr="00FE7BEF">
        <w:rPr>
          <w:rFonts w:hint="eastAsia"/>
          <w:rtl/>
          <w:lang w:bidi="fa-IR"/>
        </w:rPr>
        <w:t>منف</w:t>
      </w:r>
      <w:r w:rsidRPr="00FE7BEF">
        <w:rPr>
          <w:rFonts w:hint="cs"/>
          <w:rtl/>
          <w:lang w:bidi="fa-IR"/>
        </w:rPr>
        <w:t>ی</w:t>
      </w:r>
      <w:r w:rsidRPr="00FE7BEF">
        <w:rPr>
          <w:rtl/>
          <w:lang w:bidi="fa-IR"/>
        </w:rPr>
        <w:t xml:space="preserve"> </w:t>
      </w:r>
      <w:r w:rsidRPr="00FE7BEF">
        <w:rPr>
          <w:rFonts w:hint="eastAsia"/>
          <w:rtl/>
          <w:lang w:bidi="fa-IR"/>
        </w:rPr>
        <w:t>بودن</w:t>
      </w:r>
      <w:r w:rsidRPr="00FE7BEF">
        <w:rPr>
          <w:rtl/>
          <w:lang w:bidi="fa-IR"/>
        </w:rPr>
        <w:t xml:space="preserve"> </w:t>
      </w:r>
      <w:r w:rsidRPr="00FE7BEF">
        <w:rPr>
          <w:rFonts w:hint="eastAsia"/>
          <w:rtl/>
          <w:lang w:bidi="fa-IR"/>
        </w:rPr>
        <w:t>ق</w:t>
      </w:r>
      <w:r w:rsidRPr="00FE7BEF">
        <w:rPr>
          <w:rFonts w:hint="cs"/>
          <w:rtl/>
          <w:lang w:bidi="fa-IR"/>
        </w:rPr>
        <w:t>ی</w:t>
      </w:r>
      <w:r w:rsidRPr="00FE7BEF">
        <w:rPr>
          <w:rFonts w:hint="eastAsia"/>
          <w:rtl/>
          <w:lang w:bidi="fa-IR"/>
        </w:rPr>
        <w:t>مت</w:t>
      </w:r>
      <w:r w:rsidRPr="00FE7BEF">
        <w:rPr>
          <w:rtl/>
          <w:lang w:bidi="fa-IR"/>
        </w:rPr>
        <w:softHyphen/>
      </w:r>
      <w:r w:rsidRPr="00FE7BEF">
        <w:rPr>
          <w:rFonts w:hint="eastAsia"/>
          <w:rtl/>
          <w:lang w:bidi="fa-IR"/>
        </w:rPr>
        <w:t>ها</w:t>
      </w:r>
      <w:r w:rsidRPr="00FE7BEF">
        <w:rPr>
          <w:rFonts w:hint="cs"/>
          <w:rtl/>
          <w:lang w:bidi="fa-IR"/>
        </w:rPr>
        <w:t>ی</w:t>
      </w:r>
      <w:r w:rsidRPr="00FE7BEF">
        <w:rPr>
          <w:rtl/>
          <w:lang w:bidi="fa-IR"/>
        </w:rPr>
        <w:t xml:space="preserve"> </w:t>
      </w:r>
      <w:r w:rsidRPr="00FE7BEF">
        <w:rPr>
          <w:rFonts w:hint="eastAsia"/>
          <w:rtl/>
          <w:lang w:bidi="fa-IR"/>
        </w:rPr>
        <w:t>سا</w:t>
      </w:r>
      <w:r w:rsidRPr="00FE7BEF">
        <w:rPr>
          <w:rFonts w:hint="cs"/>
          <w:rtl/>
          <w:lang w:bidi="fa-IR"/>
        </w:rPr>
        <w:t>ی</w:t>
      </w:r>
      <w:r w:rsidRPr="00FE7BEF">
        <w:rPr>
          <w:rFonts w:hint="eastAsia"/>
          <w:rtl/>
          <w:lang w:bidi="fa-IR"/>
        </w:rPr>
        <w:t>ه</w:t>
      </w:r>
      <w:r w:rsidRPr="00FE7BEF">
        <w:rPr>
          <w:rtl/>
          <w:lang w:bidi="fa-IR"/>
        </w:rPr>
        <w:softHyphen/>
      </w:r>
      <w:r w:rsidRPr="00FE7BEF">
        <w:rPr>
          <w:rFonts w:hint="eastAsia"/>
          <w:rtl/>
          <w:lang w:bidi="fa-IR"/>
        </w:rPr>
        <w:t>ا</w:t>
      </w:r>
      <w:r w:rsidRPr="00FE7BEF">
        <w:rPr>
          <w:rFonts w:hint="cs"/>
          <w:rtl/>
          <w:lang w:bidi="fa-IR"/>
        </w:rPr>
        <w:t>ی</w:t>
      </w:r>
      <w:r w:rsidRPr="00FE7BEF">
        <w:rPr>
          <w:rFonts w:hint="eastAsia"/>
          <w:rtl/>
          <w:lang w:bidi="fa-IR"/>
        </w:rPr>
        <w:t>،</w:t>
      </w:r>
      <w:r w:rsidRPr="00FE7BEF">
        <w:rPr>
          <w:rtl/>
          <w:lang w:bidi="fa-IR"/>
        </w:rPr>
        <w:t xml:space="preserve"> مقاد</w:t>
      </w:r>
      <w:r w:rsidRPr="00FE7BEF">
        <w:rPr>
          <w:rFonts w:hint="cs"/>
          <w:rtl/>
          <w:lang w:bidi="fa-IR"/>
        </w:rPr>
        <w:t>ی</w:t>
      </w:r>
      <w:r w:rsidRPr="00FE7BEF">
        <w:rPr>
          <w:rFonts w:hint="eastAsia"/>
          <w:rtl/>
          <w:lang w:bidi="fa-IR"/>
        </w:rPr>
        <w:t>ر</w:t>
      </w:r>
      <w:r w:rsidRPr="00FE7BEF">
        <w:rPr>
          <w:rtl/>
          <w:lang w:bidi="fa-IR"/>
        </w:rPr>
        <w:t xml:space="preserve"> وزن</w:t>
      </w:r>
      <w:r w:rsidRPr="00FE7BEF">
        <w:rPr>
          <w:rFonts w:hint="cs"/>
          <w:rtl/>
          <w:lang w:bidi="fa-IR"/>
        </w:rPr>
        <w:t>ی</w:t>
      </w:r>
      <w:r w:rsidRPr="00FE7BEF">
        <w:rPr>
          <w:rtl/>
          <w:lang w:bidi="fa-IR"/>
        </w:rPr>
        <w:t xml:space="preserve"> </w:t>
      </w:r>
      <w:r w:rsidR="00AB2C79">
        <w:rPr>
          <w:rFonts w:cstheme="majorBidi"/>
          <w:szCs w:val="26"/>
          <w:lang w:bidi="fa-IR"/>
        </w:rPr>
        <w:t>v</w:t>
      </w:r>
      <w:r w:rsidR="00AB2C79">
        <w:rPr>
          <w:rFonts w:hint="cs"/>
          <w:rtl/>
          <w:lang w:bidi="fa-IR"/>
        </w:rPr>
        <w:t>ها</w:t>
      </w:r>
      <w:r w:rsidR="00AB2C79">
        <w:rPr>
          <w:rFonts w:cstheme="majorBidi" w:hint="cs"/>
          <w:szCs w:val="26"/>
          <w:rtl/>
          <w:lang w:bidi="fa-IR"/>
        </w:rPr>
        <w:t xml:space="preserve"> </w:t>
      </w:r>
      <w:r w:rsidR="00AB2C79" w:rsidRPr="00FE7BEF">
        <w:rPr>
          <w:rtl/>
          <w:lang w:bidi="fa-IR"/>
        </w:rPr>
        <w:t>و</w:t>
      </w:r>
      <w:r w:rsidRPr="00FE7BEF">
        <w:rPr>
          <w:rFonts w:cstheme="majorBidi"/>
          <w:szCs w:val="26"/>
          <w:rtl/>
          <w:lang w:bidi="fa-IR"/>
        </w:rPr>
        <w:t xml:space="preserve"> </w:t>
      </w:r>
      <w:r w:rsidRPr="00FE7BEF">
        <w:rPr>
          <w:rFonts w:cstheme="majorBidi"/>
          <w:szCs w:val="26"/>
          <w:lang w:bidi="fa-IR"/>
        </w:rPr>
        <w:t>u</w:t>
      </w:r>
      <w:r w:rsidR="00AB2C79">
        <w:rPr>
          <w:rFonts w:hint="cs"/>
          <w:rtl/>
          <w:lang w:bidi="fa-IR"/>
        </w:rPr>
        <w:t xml:space="preserve">ها </w:t>
      </w:r>
      <w:r w:rsidRPr="00FE7BEF">
        <w:rPr>
          <w:rFonts w:hint="eastAsia"/>
          <w:rtl/>
          <w:lang w:bidi="fa-IR"/>
        </w:rPr>
        <w:t>به</w:t>
      </w:r>
      <w:r w:rsidRPr="00FE7BEF">
        <w:rPr>
          <w:rtl/>
          <w:lang w:bidi="fa-IR"/>
        </w:rPr>
        <w:t xml:space="preserve"> </w:t>
      </w:r>
      <w:r w:rsidRPr="00FE7BEF">
        <w:rPr>
          <w:rFonts w:hint="eastAsia"/>
          <w:rtl/>
          <w:lang w:bidi="fa-IR"/>
        </w:rPr>
        <w:t>دست</w:t>
      </w:r>
      <w:r w:rsidRPr="00FE7BEF">
        <w:rPr>
          <w:rtl/>
          <w:lang w:bidi="fa-IR"/>
        </w:rPr>
        <w:t xml:space="preserve"> </w:t>
      </w:r>
      <w:r w:rsidRPr="00FE7BEF">
        <w:rPr>
          <w:rFonts w:hint="eastAsia"/>
          <w:rtl/>
          <w:lang w:bidi="fa-IR"/>
        </w:rPr>
        <w:t>م</w:t>
      </w:r>
      <w:r w:rsidRPr="00FE7BEF">
        <w:rPr>
          <w:rFonts w:hint="cs"/>
          <w:rtl/>
          <w:lang w:bidi="fa-IR"/>
        </w:rPr>
        <w:t>ی</w:t>
      </w:r>
      <w:r w:rsidRPr="00FE7BEF">
        <w:rPr>
          <w:rtl/>
          <w:lang w:bidi="fa-IR"/>
        </w:rPr>
        <w:softHyphen/>
      </w:r>
      <w:r w:rsidRPr="00FE7BEF">
        <w:rPr>
          <w:rFonts w:hint="eastAsia"/>
          <w:rtl/>
          <w:lang w:bidi="fa-IR"/>
        </w:rPr>
        <w:t>آ</w:t>
      </w:r>
      <w:r w:rsidRPr="00FE7BEF">
        <w:rPr>
          <w:rFonts w:hint="cs"/>
          <w:rtl/>
          <w:lang w:bidi="fa-IR"/>
        </w:rPr>
        <w:t>ی</w:t>
      </w:r>
      <w:r w:rsidRPr="00FE7BEF">
        <w:rPr>
          <w:rFonts w:hint="eastAsia"/>
          <w:rtl/>
          <w:lang w:bidi="fa-IR"/>
        </w:rPr>
        <w:t>د</w:t>
      </w:r>
      <w:r w:rsidRPr="00456BD9">
        <w:rPr>
          <w:rtl/>
          <w:lang w:bidi="fa-IR"/>
        </w:rPr>
        <w:t>:</w:t>
      </w:r>
    </w:p>
    <w:p w:rsidR="00A1600E" w:rsidRPr="00FE7BEF" w:rsidRDefault="00A1600E" w:rsidP="00650743">
      <w:pPr>
        <w:pStyle w:val="MTDisplayEquation"/>
        <w:rPr>
          <w:color w:val="auto"/>
          <w:rtl/>
          <w:lang w:bidi="fa-IR"/>
        </w:rPr>
      </w:pPr>
      <w:r w:rsidRPr="00FE7BEF">
        <w:rPr>
          <w:color w:val="auto"/>
          <w:rtl/>
          <w:lang w:bidi="fa-IR"/>
        </w:rPr>
        <w:tab/>
      </w:r>
      <w:r w:rsidR="00CF6404" w:rsidRPr="00C00399">
        <w:rPr>
          <w:color w:val="auto"/>
          <w:position w:val="-60"/>
          <w:lang w:bidi="fa-IR"/>
        </w:rPr>
        <w:object w:dxaOrig="1700" w:dyaOrig="1320">
          <v:shape id="_x0000_i1027" type="#_x0000_t75" style="width:138pt;height:85.5pt" o:ole="">
            <v:imagedata r:id="rId27" o:title=""/>
          </v:shape>
          <o:OLEObject Type="Embed" ProgID="Equation.DSMT4" ShapeID="_x0000_i1027" DrawAspect="Content" ObjectID="_1650743201" r:id="rId28"/>
        </w:object>
      </w:r>
      <w:r w:rsidRPr="00FE7BEF">
        <w:rPr>
          <w:color w:val="auto"/>
          <w:rtl/>
          <w:lang w:bidi="fa-IR"/>
        </w:rPr>
        <w:t xml:space="preserve"> </w:t>
      </w:r>
    </w:p>
    <w:p w:rsidR="00CD035A" w:rsidRPr="00C00399" w:rsidDel="00CD035A" w:rsidRDefault="004C5B9C" w:rsidP="00582252">
      <w:pPr>
        <w:pStyle w:val="MTDisplayEquation"/>
        <w:ind w:left="0"/>
        <w:jc w:val="both"/>
        <w:rPr>
          <w:color w:val="auto"/>
          <w:lang w:bidi="fa-IR"/>
        </w:rPr>
      </w:pPr>
      <w:r w:rsidRPr="00FE7BEF">
        <w:rPr>
          <w:color w:val="auto"/>
          <w:rtl/>
          <w:lang w:bidi="fa-IR"/>
        </w:rPr>
        <w:t xml:space="preserve"> </w:t>
      </w:r>
      <w:r w:rsidRPr="00FE7BEF">
        <w:rPr>
          <w:color w:val="auto"/>
          <w:lang w:bidi="fa-IR"/>
        </w:rPr>
        <w:t xml:space="preserve"> </w:t>
      </w:r>
    </w:p>
    <w:tbl>
      <w:tblPr>
        <w:tblStyle w:val="TableGrid"/>
        <w:tblW w:w="86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33"/>
        <w:gridCol w:w="4314"/>
      </w:tblGrid>
      <w:tr w:rsidR="00CD035A" w:rsidTr="00790370">
        <w:trPr>
          <w:trHeight w:val="1026"/>
        </w:trPr>
        <w:tc>
          <w:tcPr>
            <w:tcW w:w="4333" w:type="dxa"/>
            <w:vAlign w:val="center"/>
          </w:tcPr>
          <w:p w:rsidR="00CD035A" w:rsidRDefault="00AB2C79" w:rsidP="00AB2C79">
            <w:pPr>
              <w:pStyle w:val="MTDisplayEquation"/>
              <w:ind w:left="0"/>
              <w:rPr>
                <w:color w:val="auto"/>
                <w:lang w:bidi="fa-IR"/>
              </w:rPr>
            </w:pPr>
            <w:r w:rsidRPr="00C00399">
              <w:rPr>
                <w:color w:val="auto"/>
                <w:position w:val="-60"/>
                <w:lang w:bidi="fa-IR"/>
              </w:rPr>
              <w:object w:dxaOrig="1520" w:dyaOrig="1320">
                <v:shape id="_x0000_i1028" type="#_x0000_t75" style="width:83.25pt;height:53.25pt" o:ole="">
                  <v:imagedata r:id="rId29" o:title=""/>
                </v:shape>
                <o:OLEObject Type="Embed" ProgID="Equation.DSMT4" ShapeID="_x0000_i1028" DrawAspect="Content" ObjectID="_1650743202" r:id="rId30"/>
              </w:object>
            </w:r>
          </w:p>
        </w:tc>
        <w:tc>
          <w:tcPr>
            <w:tcW w:w="4314" w:type="dxa"/>
            <w:vAlign w:val="center"/>
          </w:tcPr>
          <w:p w:rsidR="001F4BC7" w:rsidRPr="00AB2C79" w:rsidRDefault="00AB2C79" w:rsidP="000E4E7B">
            <w:pPr>
              <w:pStyle w:val="MTDisplayEquation"/>
              <w:ind w:left="0"/>
              <w:jc w:val="left"/>
              <w:rPr>
                <w:rFonts w:cs="B Nazanin"/>
                <w:color w:val="auto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color w:val="auto"/>
                <w:sz w:val="28"/>
                <w:szCs w:val="28"/>
                <w:rtl/>
                <w:lang w:bidi="fa-IR"/>
              </w:rPr>
              <w:t>رابطه</w:t>
            </w:r>
            <w:r w:rsidR="00CD035A">
              <w:rPr>
                <w:rFonts w:cs="B Nazanin" w:hint="cs"/>
                <w:color w:val="auto"/>
                <w:sz w:val="28"/>
                <w:szCs w:val="28"/>
                <w:rtl/>
                <w:lang w:bidi="fa-IR"/>
              </w:rPr>
              <w:t>(</w:t>
            </w:r>
            <w:r w:rsidR="000E4E7B">
              <w:rPr>
                <w:rFonts w:cs="B Nazanin" w:hint="cs"/>
                <w:color w:val="auto"/>
                <w:sz w:val="28"/>
                <w:szCs w:val="28"/>
                <w:rtl/>
                <w:lang w:bidi="fa-IR"/>
              </w:rPr>
              <w:t>3-2</w:t>
            </w:r>
            <w:r w:rsidR="001F4BC7">
              <w:rPr>
                <w:rFonts w:cs="B Nazanin" w:hint="cs"/>
                <w:color w:val="auto"/>
                <w:sz w:val="28"/>
                <w:szCs w:val="28"/>
                <w:rtl/>
                <w:lang w:bidi="fa-IR"/>
              </w:rPr>
              <w:t>)</w:t>
            </w:r>
          </w:p>
        </w:tc>
      </w:tr>
    </w:tbl>
    <w:p w:rsidR="003A5959" w:rsidRPr="002A69FE" w:rsidRDefault="000E4E7B" w:rsidP="000E4E7B">
      <w:pPr>
        <w:spacing w:line="240" w:lineRule="auto"/>
        <w:rPr>
          <w:shd w:val="clear" w:color="auto" w:fill="FFFFFF"/>
          <w:lang w:bidi="fa-IR"/>
        </w:rPr>
      </w:pPr>
      <w:r w:rsidRPr="000858D5">
        <w:rPr>
          <w:rFonts w:ascii="Times New Roman" w:hAnsi="Times New Roman" w:cs="Times New Roman"/>
          <w:szCs w:val="26"/>
          <w:lang w:bidi="fa-IR"/>
        </w:rPr>
        <w:t>R</w:t>
      </w:r>
      <w:r>
        <w:rPr>
          <w:rFonts w:ascii="Times New Roman" w:hAnsi="Times New Roman" w:cs="Times New Roman"/>
          <w:szCs w:val="26"/>
          <w:lang w:bidi="fa-IR"/>
        </w:rPr>
        <w:t>=</w:t>
      </w:r>
      <w:r w:rsidR="00F46B28" w:rsidRPr="00CA5217">
        <w:rPr>
          <w:rFonts w:ascii="Times New Roman" w:hAnsi="Times New Roman" w:cs="Times New Roman"/>
          <w:szCs w:val="26"/>
          <w:rtl/>
          <w:lang w:bidi="fa-IR"/>
        </w:rPr>
        <w:t>،1،2</w:t>
      </w:r>
      <w:r w:rsidR="00F46B28" w:rsidRPr="00CA5217">
        <w:rPr>
          <w:rFonts w:ascii="Times New Roman" w:hAnsi="Times New Roman" w:cs="Times New Roman"/>
          <w:szCs w:val="26"/>
          <w:lang w:bidi="fa-IR"/>
        </w:rPr>
        <w:t>…</w:t>
      </w:r>
      <w:r w:rsidR="00F46B28" w:rsidRPr="00CA5217">
        <w:rPr>
          <w:rFonts w:ascii="Times New Roman" w:hAnsi="Times New Roman" w:cs="Times New Roman"/>
          <w:szCs w:val="26"/>
          <w:rtl/>
          <w:lang w:bidi="fa-IR"/>
        </w:rPr>
        <w:t>،</w:t>
      </w:r>
      <w:r w:rsidR="00F46B28" w:rsidRPr="00CA5217">
        <w:rPr>
          <w:rFonts w:ascii="Times New Roman" w:hAnsi="Times New Roman" w:cs="Times New Roman"/>
          <w:szCs w:val="26"/>
          <w:lang w:bidi="fa-IR"/>
        </w:rPr>
        <w:t>s                    i=</w:t>
      </w:r>
      <w:r w:rsidR="00167764" w:rsidRPr="00CA5217">
        <w:rPr>
          <w:rFonts w:ascii="Times New Roman" w:hAnsi="Times New Roman" w:cs="Times New Roman"/>
          <w:szCs w:val="26"/>
          <w:rtl/>
          <w:lang w:bidi="fa-IR"/>
        </w:rPr>
        <w:t>،</w:t>
      </w:r>
      <w:r w:rsidR="00F46B28" w:rsidRPr="00CA5217">
        <w:rPr>
          <w:rFonts w:ascii="Times New Roman" w:hAnsi="Times New Roman" w:cs="Times New Roman"/>
          <w:szCs w:val="26"/>
          <w:rtl/>
          <w:lang w:bidi="fa-IR"/>
        </w:rPr>
        <w:t>...،1،2</w:t>
      </w:r>
      <w:r w:rsidR="00167764" w:rsidRPr="00CA5217">
        <w:rPr>
          <w:rFonts w:ascii="Times New Roman" w:hAnsi="Times New Roman" w:cs="Times New Roman"/>
          <w:szCs w:val="26"/>
          <w:lang w:bidi="fa-IR"/>
        </w:rPr>
        <w:t>n             j=</w:t>
      </w:r>
      <w:r w:rsidR="00167764" w:rsidRPr="00CA5217">
        <w:rPr>
          <w:rFonts w:ascii="Times New Roman" w:hAnsi="Times New Roman" w:cs="Times New Roman"/>
          <w:szCs w:val="26"/>
          <w:rtl/>
          <w:lang w:bidi="fa-IR"/>
        </w:rPr>
        <w:t>،1،2</w:t>
      </w:r>
      <w:r w:rsidR="00167764" w:rsidRPr="00CA5217">
        <w:rPr>
          <w:rFonts w:ascii="Times New Roman" w:hAnsi="Times New Roman" w:cs="Times New Roman"/>
          <w:szCs w:val="26"/>
          <w:lang w:bidi="fa-IR"/>
        </w:rPr>
        <w:t>…</w:t>
      </w:r>
      <w:r w:rsidR="00167764" w:rsidRPr="00CA5217">
        <w:rPr>
          <w:rFonts w:ascii="Times New Roman" w:hAnsi="Times New Roman" w:cs="Times New Roman"/>
          <w:szCs w:val="26"/>
          <w:rtl/>
          <w:lang w:bidi="fa-IR"/>
        </w:rPr>
        <w:t>،</w:t>
      </w:r>
      <w:r w:rsidR="00167764" w:rsidRPr="00CA5217">
        <w:rPr>
          <w:rFonts w:ascii="Times New Roman" w:hAnsi="Times New Roman" w:cs="Times New Roman"/>
          <w:szCs w:val="26"/>
          <w:lang w:bidi="fa-IR"/>
        </w:rPr>
        <w:t>m</w:t>
      </w:r>
      <w:r>
        <w:rPr>
          <w:rFonts w:ascii="Times New Roman" w:hAnsi="Times New Roman" w:cs="Times New Roman"/>
          <w:szCs w:val="26"/>
          <w:lang w:bidi="fa-IR"/>
        </w:rPr>
        <w:t xml:space="preserve">         </w:t>
      </w:r>
      <w:r w:rsidR="00167764" w:rsidRPr="00CA5217">
        <w:rPr>
          <w:rFonts w:ascii="Times New Roman" w:hAnsi="Times New Roman" w:cs="Times New Roman"/>
          <w:szCs w:val="26"/>
          <w:rtl/>
          <w:lang w:bidi="fa-IR"/>
        </w:rPr>
        <w:t xml:space="preserve">        </w:t>
      </w:r>
      <w:r w:rsidR="001A06E4" w:rsidRPr="004E7AAC">
        <w:rPr>
          <w:rFonts w:ascii="Times New Roman" w:hAnsi="Times New Roman" w:cs="Times New Roman"/>
          <w:position w:val="-14"/>
          <w:shd w:val="clear" w:color="auto" w:fill="FFFFFF"/>
        </w:rPr>
        <w:object w:dxaOrig="260" w:dyaOrig="380">
          <v:shape id="_x0000_i1029" type="#_x0000_t75" style="width:30pt;height:33.75pt" o:ole="">
            <v:imagedata r:id="rId31" o:title=""/>
          </v:shape>
          <o:OLEObject Type="Embed" ProgID="Equation.DSMT4" ShapeID="_x0000_i1029" DrawAspect="Content" ObjectID="_1650743203" r:id="rId32"/>
        </w:object>
      </w:r>
      <w:r w:rsidR="00167764" w:rsidRPr="00CA5217">
        <w:rPr>
          <w:rFonts w:ascii="Times New Roman" w:hAnsi="Times New Roman" w:cs="Times New Roman"/>
          <w:szCs w:val="26"/>
          <w:rtl/>
          <w:lang w:bidi="fa-IR"/>
        </w:rPr>
        <w:t xml:space="preserve"> و</w:t>
      </w:r>
      <w:r w:rsidR="001A06E4" w:rsidRPr="00FE7BEF">
        <w:rPr>
          <w:position w:val="-12"/>
          <w:shd w:val="clear" w:color="auto" w:fill="FFFFFF"/>
        </w:rPr>
        <w:object w:dxaOrig="639" w:dyaOrig="360">
          <v:shape id="_x0000_i1030" type="#_x0000_t75" style="width:32.25pt;height:18.75pt" o:ole="">
            <v:imagedata r:id="rId33" o:title=""/>
          </v:shape>
          <o:OLEObject Type="Embed" ProgID="Equation.DSMT4" ShapeID="_x0000_i1030" DrawAspect="Content" ObjectID="_1650743204" r:id="rId34"/>
        </w:object>
      </w:r>
    </w:p>
    <w:p w:rsidR="001A06E4" w:rsidRPr="002A69FE" w:rsidRDefault="001A06E4" w:rsidP="00790370">
      <w:pPr>
        <w:bidi/>
        <w:spacing w:line="240" w:lineRule="auto"/>
        <w:jc w:val="both"/>
        <w:rPr>
          <w:sz w:val="28"/>
          <w:rtl/>
          <w:lang w:bidi="fa-IR"/>
        </w:rPr>
      </w:pPr>
      <w:r w:rsidRPr="002A69FE">
        <w:rPr>
          <w:rFonts w:hint="eastAsia"/>
          <w:sz w:val="28"/>
          <w:shd w:val="clear" w:color="auto" w:fill="FFFFFF"/>
          <w:rtl/>
          <w:lang w:bidi="fa-IR"/>
        </w:rPr>
        <w:t>مدل</w:t>
      </w:r>
      <w:r w:rsidRPr="002A69FE">
        <w:rPr>
          <w:sz w:val="28"/>
          <w:shd w:val="clear" w:color="auto" w:fill="FFFFFF"/>
          <w:rtl/>
          <w:lang w:bidi="fa-IR"/>
        </w:rPr>
        <w:t xml:space="preserve"> (</w:t>
      </w:r>
      <w:r w:rsidR="000E4E7B">
        <w:rPr>
          <w:rFonts w:hint="cs"/>
          <w:sz w:val="28"/>
          <w:shd w:val="clear" w:color="auto" w:fill="FFFFFF"/>
          <w:rtl/>
          <w:lang w:bidi="fa-IR"/>
        </w:rPr>
        <w:t>3-2</w:t>
      </w:r>
      <w:r w:rsidRPr="002A69FE">
        <w:rPr>
          <w:sz w:val="28"/>
          <w:shd w:val="clear" w:color="auto" w:fill="FFFFFF"/>
          <w:rtl/>
          <w:lang w:bidi="fa-IR"/>
        </w:rPr>
        <w:t xml:space="preserve">)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غ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ر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خط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sz w:val="28"/>
          <w:shd w:val="clear" w:color="auto" w:fill="FFFFFF"/>
          <w:rtl/>
          <w:lang w:bidi="fa-IR"/>
        </w:rPr>
        <w:t xml:space="preserve"> 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است،</w:t>
      </w:r>
      <w:r w:rsidRPr="002A69FE">
        <w:rPr>
          <w:sz w:val="28"/>
          <w:shd w:val="clear" w:color="auto" w:fill="FFFFFF"/>
          <w:rtl/>
          <w:lang w:bidi="fa-IR"/>
        </w:rPr>
        <w:t xml:space="preserve"> از ا</w:t>
      </w:r>
      <w:r w:rsidRPr="002A69FE">
        <w:rPr>
          <w:rFonts w:hint="cs"/>
          <w:sz w:val="28"/>
          <w:shd w:val="clear" w:color="auto" w:fill="FFFFFF"/>
          <w:rtl/>
          <w:lang w:bidi="fa-IR"/>
        </w:rPr>
        <w:t>ی</w:t>
      </w:r>
      <w:r w:rsidRPr="002A69FE">
        <w:rPr>
          <w:rFonts w:hint="eastAsia"/>
          <w:sz w:val="28"/>
          <w:shd w:val="clear" w:color="auto" w:fill="FFFFFF"/>
          <w:rtl/>
          <w:lang w:bidi="fa-IR"/>
        </w:rPr>
        <w:t>ن</w:t>
      </w:r>
      <w:r w:rsidRPr="002A69FE">
        <w:rPr>
          <w:sz w:val="28"/>
          <w:shd w:val="clear" w:color="auto" w:fill="FFFFFF"/>
          <w:rtl/>
          <w:lang w:bidi="fa-IR"/>
        </w:rPr>
        <w:t xml:space="preserve"> رو به منظور سهولت در حل مدل با فرض </w:t>
      </w:r>
      <w:r w:rsidR="001E3980" w:rsidRPr="00C00399">
        <w:rPr>
          <w:position w:val="-28"/>
          <w:lang w:bidi="fa-IR"/>
        </w:rPr>
        <w:object w:dxaOrig="1260" w:dyaOrig="680">
          <v:shape id="_x0000_i1031" type="#_x0000_t75" style="width:75pt;height:38.25pt" o:ole="">
            <v:imagedata r:id="rId35" o:title=""/>
          </v:shape>
          <o:OLEObject Type="Embed" ProgID="Equation.DSMT4" ShapeID="_x0000_i1031" DrawAspect="Content" ObjectID="_1650743205" r:id="rId36"/>
        </w:object>
      </w:r>
      <w:r w:rsidRPr="002A69FE">
        <w:rPr>
          <w:rtl/>
          <w:lang w:bidi="fa-IR"/>
        </w:rPr>
        <w:t xml:space="preserve"> </w:t>
      </w:r>
      <w:r w:rsidRPr="00FE7BEF">
        <w:rPr>
          <w:rFonts w:hint="eastAsia"/>
          <w:sz w:val="28"/>
          <w:rtl/>
          <w:lang w:bidi="fa-IR"/>
        </w:rPr>
        <w:t>و</w:t>
      </w:r>
      <w:r w:rsidRPr="00FE7BEF">
        <w:rPr>
          <w:sz w:val="28"/>
          <w:rtl/>
          <w:lang w:bidi="fa-IR"/>
        </w:rPr>
        <w:t xml:space="preserve"> </w:t>
      </w:r>
      <w:r w:rsidRPr="00FE7BEF">
        <w:rPr>
          <w:rFonts w:hint="eastAsia"/>
          <w:sz w:val="28"/>
          <w:rtl/>
          <w:lang w:bidi="fa-IR"/>
        </w:rPr>
        <w:t>با</w:t>
      </w:r>
      <w:r w:rsidRPr="00FE7BEF">
        <w:rPr>
          <w:sz w:val="28"/>
          <w:rtl/>
          <w:lang w:bidi="fa-IR"/>
        </w:rPr>
        <w:t xml:space="preserve"> </w:t>
      </w:r>
      <w:r w:rsidRPr="00FE7BEF">
        <w:rPr>
          <w:rFonts w:hint="eastAsia"/>
          <w:sz w:val="28"/>
          <w:rtl/>
          <w:lang w:bidi="fa-IR"/>
        </w:rPr>
        <w:t>توجه</w:t>
      </w:r>
      <w:r w:rsidRPr="00FE7BEF">
        <w:rPr>
          <w:sz w:val="28"/>
          <w:rtl/>
          <w:lang w:bidi="fa-IR"/>
        </w:rPr>
        <w:t xml:space="preserve"> </w:t>
      </w:r>
      <w:r w:rsidRPr="00FE7BEF">
        <w:rPr>
          <w:rFonts w:hint="eastAsia"/>
          <w:sz w:val="28"/>
          <w:rtl/>
          <w:lang w:bidi="fa-IR"/>
        </w:rPr>
        <w:t>به</w:t>
      </w:r>
      <w:r w:rsidRPr="00FE7BEF">
        <w:rPr>
          <w:sz w:val="28"/>
          <w:rtl/>
          <w:lang w:bidi="fa-IR"/>
        </w:rPr>
        <w:t xml:space="preserve"> </w:t>
      </w:r>
      <w:r w:rsidRPr="00FE7BEF">
        <w:rPr>
          <w:rFonts w:hint="eastAsia"/>
          <w:sz w:val="28"/>
          <w:rtl/>
          <w:lang w:bidi="fa-IR"/>
        </w:rPr>
        <w:t>دوگان</w:t>
      </w:r>
      <w:r w:rsidRPr="002A69FE">
        <w:rPr>
          <w:rtl/>
          <w:lang w:bidi="fa-IR"/>
        </w:rPr>
        <w:t xml:space="preserve"> </w:t>
      </w:r>
      <w:r w:rsidRPr="00FE7BEF">
        <w:rPr>
          <w:rFonts w:hint="eastAsia"/>
          <w:sz w:val="28"/>
          <w:rtl/>
          <w:lang w:bidi="fa-IR"/>
        </w:rPr>
        <w:t>آن</w:t>
      </w:r>
      <w:r w:rsidRPr="002A69FE">
        <w:rPr>
          <w:rFonts w:hint="eastAsia"/>
          <w:sz w:val="28"/>
          <w:rtl/>
          <w:lang w:bidi="fa-IR"/>
        </w:rPr>
        <w:t>،</w:t>
      </w:r>
      <w:r w:rsidRPr="002A69FE">
        <w:rPr>
          <w:sz w:val="28"/>
          <w:rtl/>
          <w:lang w:bidi="fa-IR"/>
        </w:rPr>
        <w:t xml:space="preserve"> ا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ن</w:t>
      </w:r>
      <w:r w:rsidRPr="002A69FE">
        <w:rPr>
          <w:sz w:val="28"/>
          <w:rtl/>
          <w:lang w:bidi="fa-IR"/>
        </w:rPr>
        <w:t xml:space="preserve"> مدل </w:t>
      </w:r>
      <w:r w:rsidRPr="002A69FE">
        <w:rPr>
          <w:rFonts w:hint="eastAsia"/>
          <w:sz w:val="28"/>
          <w:rtl/>
          <w:lang w:bidi="fa-IR"/>
        </w:rPr>
        <w:t>را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به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ک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مدل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خط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تبد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ل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کرده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که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رابطه</w:t>
      </w:r>
      <w:r w:rsidRPr="002A69FE">
        <w:rPr>
          <w:sz w:val="28"/>
          <w:rtl/>
          <w:lang w:bidi="fa-IR"/>
        </w:rPr>
        <w:t xml:space="preserve"> </w:t>
      </w:r>
      <w:r w:rsidR="00790370">
        <w:rPr>
          <w:rFonts w:hint="cs"/>
          <w:sz w:val="28"/>
          <w:rtl/>
          <w:lang w:bidi="fa-IR"/>
        </w:rPr>
        <w:t>(4-2)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حاصل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softHyphen/>
      </w:r>
      <w:r w:rsidRPr="002A69FE">
        <w:rPr>
          <w:rFonts w:hint="eastAsia"/>
          <w:sz w:val="28"/>
          <w:rtl/>
          <w:lang w:bidi="fa-IR"/>
        </w:rPr>
        <w:t>شود</w:t>
      </w:r>
      <w:r w:rsidRPr="002A69FE">
        <w:rPr>
          <w:sz w:val="28"/>
          <w:rtl/>
          <w:lang w:bidi="fa-IR"/>
        </w:rPr>
        <w:t>:</w:t>
      </w:r>
    </w:p>
    <w:p w:rsidR="0021153A" w:rsidRPr="00FE7BEF" w:rsidRDefault="0021153A" w:rsidP="00650743">
      <w:pPr>
        <w:pStyle w:val="MTDisplayEquation"/>
        <w:rPr>
          <w:lang w:bidi="fa-IR"/>
        </w:rPr>
      </w:pPr>
      <w:r w:rsidRPr="00FE7BEF">
        <w:rPr>
          <w:rFonts w:cs="B Nazanin"/>
          <w:color w:val="auto"/>
          <w:sz w:val="28"/>
          <w:szCs w:val="28"/>
          <w:lang w:bidi="fa-IR"/>
        </w:rPr>
        <w:tab/>
      </w:r>
      <w:r w:rsidR="001A06E4" w:rsidRPr="00FE7BEF">
        <w:rPr>
          <w:rFonts w:cs="B Nazanin"/>
          <w:color w:val="auto"/>
          <w:sz w:val="28"/>
          <w:szCs w:val="28"/>
          <w:lang w:bidi="fa-IR"/>
        </w:rPr>
        <w:t xml:space="preserve">Min </w:t>
      </w:r>
      <w:r w:rsidRPr="00FE7BEF">
        <w:rPr>
          <w:rFonts w:cs="B Nazanin"/>
          <w:color w:val="auto"/>
          <w:sz w:val="28"/>
          <w:szCs w:val="28"/>
          <w:lang w:bidi="fa-IR"/>
        </w:rPr>
        <w:t xml:space="preserve">  </w:t>
      </w:r>
      <w:r w:rsidRPr="00FE7BEF">
        <w:rPr>
          <w:color w:val="auto"/>
          <w:position w:val="-6"/>
          <w:lang w:bidi="fa-IR"/>
        </w:rPr>
        <w:object w:dxaOrig="200" w:dyaOrig="279">
          <v:shape id="_x0000_i1032" type="#_x0000_t75" style="width:9.75pt;height:18pt" o:ole="">
            <v:imagedata r:id="rId37" o:title=""/>
          </v:shape>
          <o:OLEObject Type="Embed" ProgID="Equation.DSMT4" ShapeID="_x0000_i1032" DrawAspect="Content" ObjectID="_1650743206" r:id="rId38"/>
        </w:object>
      </w:r>
      <w:r w:rsidRPr="00FE7BEF">
        <w:rPr>
          <w:color w:val="auto"/>
          <w:rtl/>
          <w:lang w:bidi="fa-IR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2"/>
        <w:gridCol w:w="3782"/>
      </w:tblGrid>
      <w:tr w:rsidR="001F4BC7" w:rsidTr="000E4E7B">
        <w:trPr>
          <w:trHeight w:val="841"/>
        </w:trPr>
        <w:tc>
          <w:tcPr>
            <w:tcW w:w="5125" w:type="dxa"/>
            <w:vAlign w:val="center"/>
          </w:tcPr>
          <w:p w:rsidR="001F4BC7" w:rsidRDefault="001F4BC7" w:rsidP="000E4E7B">
            <w:pPr>
              <w:pStyle w:val="MTDisplayEquation"/>
              <w:tabs>
                <w:tab w:val="clear" w:pos="4700"/>
                <w:tab w:val="clear" w:pos="9360"/>
                <w:tab w:val="right" w:pos="4879"/>
              </w:tabs>
              <w:bidi w:val="0"/>
              <w:ind w:left="0"/>
              <w:rPr>
                <w:rtl/>
                <w:lang w:bidi="fa-IR"/>
              </w:rPr>
            </w:pPr>
            <w:r w:rsidRPr="00F24F25">
              <w:rPr>
                <w:position w:val="-6"/>
                <w:lang w:bidi="fa-IR"/>
              </w:rPr>
              <w:object w:dxaOrig="279" w:dyaOrig="260">
                <v:shape id="_x0000_i1033" type="#_x0000_t75" style="width:14.25pt;height:13.5pt" o:ole="">
                  <v:imagedata r:id="rId39" o:title=""/>
                </v:shape>
                <o:OLEObject Type="Embed" ProgID="Equation.DSMT4" ShapeID="_x0000_i1033" DrawAspect="Content" ObjectID="_1650743207" r:id="rId40"/>
              </w:object>
            </w:r>
            <w:r>
              <w:rPr>
                <w:lang w:bidi="fa-IR"/>
              </w:rPr>
              <w:t xml:space="preserve">        </w:t>
            </w:r>
            <w:r w:rsidR="00AB2C79" w:rsidRPr="00D03DC1">
              <w:rPr>
                <w:position w:val="-28"/>
                <w:lang w:bidi="fa-IR"/>
              </w:rPr>
              <w:object w:dxaOrig="2439" w:dyaOrig="680">
                <v:shape id="_x0000_i1034" type="#_x0000_t75" style="width:93pt;height:26.25pt" o:ole="">
                  <v:imagedata r:id="rId41" o:title=""/>
                </v:shape>
                <o:OLEObject Type="Embed" ProgID="Equation.DSMT4" ShapeID="_x0000_i1034" DrawAspect="Content" ObjectID="_1650743208" r:id="rId42"/>
              </w:object>
            </w:r>
            <w:r>
              <w:rPr>
                <w:lang w:bidi="fa-IR"/>
              </w:rPr>
              <w:t xml:space="preserve">      </w:t>
            </w:r>
            <w:r>
              <w:rPr>
                <w:rFonts w:hint="cs"/>
                <w:rtl/>
                <w:lang w:bidi="fa-IR"/>
              </w:rPr>
              <w:t xml:space="preserve"> </w:t>
            </w:r>
            <w:r w:rsidRPr="00D03DC1">
              <w:rPr>
                <w:position w:val="-10"/>
                <w:lang w:bidi="fa-IR"/>
              </w:rPr>
              <w:object w:dxaOrig="1160" w:dyaOrig="320">
                <v:shape id="_x0000_i1035" type="#_x0000_t75" style="width:57.75pt;height:15.75pt" o:ole="">
                  <v:imagedata r:id="rId43" o:title=""/>
                </v:shape>
                <o:OLEObject Type="Embed" ProgID="Equation.DSMT4" ShapeID="_x0000_i1035" DrawAspect="Content" ObjectID="_1650743209" r:id="rId44"/>
              </w:object>
            </w:r>
          </w:p>
        </w:tc>
        <w:tc>
          <w:tcPr>
            <w:tcW w:w="4225" w:type="dxa"/>
          </w:tcPr>
          <w:p w:rsidR="001F4BC7" w:rsidRPr="000E4E7B" w:rsidRDefault="00AB2C79" w:rsidP="00582252">
            <w:pPr>
              <w:pStyle w:val="MTDisplayEquation"/>
              <w:ind w:left="0"/>
              <w:jc w:val="both"/>
              <w:rPr>
                <w:rFonts w:cs="B Nazanin"/>
                <w:color w:val="auto"/>
                <w:sz w:val="28"/>
                <w:szCs w:val="28"/>
                <w:lang w:bidi="fa-IR"/>
              </w:rPr>
            </w:pPr>
            <w:r w:rsidRPr="000E4E7B">
              <w:rPr>
                <w:rFonts w:cs="B Nazanin" w:hint="cs"/>
                <w:color w:val="auto"/>
                <w:sz w:val="28"/>
                <w:szCs w:val="28"/>
                <w:rtl/>
                <w:lang w:bidi="fa-IR"/>
              </w:rPr>
              <w:t>رابطه</w:t>
            </w:r>
            <w:r w:rsidR="001F4BC7" w:rsidRPr="000E4E7B">
              <w:rPr>
                <w:rFonts w:cs="B Nazanin" w:hint="cs"/>
                <w:color w:val="auto"/>
                <w:sz w:val="28"/>
                <w:szCs w:val="28"/>
                <w:rtl/>
                <w:lang w:bidi="fa-IR"/>
              </w:rPr>
              <w:t>(2-4)</w:t>
            </w:r>
          </w:p>
        </w:tc>
      </w:tr>
    </w:tbl>
    <w:p w:rsidR="00226C2F" w:rsidRDefault="00CA5217" w:rsidP="00582252">
      <w:pPr>
        <w:pStyle w:val="MTDisplayEquation"/>
        <w:ind w:left="0"/>
        <w:jc w:val="both"/>
        <w:rPr>
          <w:lang w:bidi="fa-IR"/>
        </w:rPr>
      </w:pPr>
      <w:r>
        <w:rPr>
          <w:lang w:bidi="fa-IR"/>
        </w:rPr>
        <w:t xml:space="preserve">   </w:t>
      </w:r>
    </w:p>
    <w:p w:rsidR="001A06E4" w:rsidRPr="00456BD9" w:rsidRDefault="00226C2F" w:rsidP="000E4E7B">
      <w:pPr>
        <w:pStyle w:val="MTDisplayEquation"/>
        <w:bidi w:val="0"/>
        <w:ind w:left="0"/>
        <w:jc w:val="both"/>
        <w:rPr>
          <w:shd w:val="clear" w:color="auto" w:fill="FFFFFF"/>
          <w:lang w:bidi="fa-IR"/>
        </w:rPr>
      </w:pPr>
      <w:r w:rsidRPr="00D03DC1">
        <w:rPr>
          <w:position w:val="-28"/>
          <w:lang w:bidi="fa-IR"/>
        </w:rPr>
        <w:object w:dxaOrig="2280" w:dyaOrig="680">
          <v:shape id="_x0000_i1036" type="#_x0000_t75" style="width:144.75pt;height:42pt" o:ole="">
            <v:imagedata r:id="rId45" o:title=""/>
          </v:shape>
          <o:OLEObject Type="Embed" ProgID="Equation.DSMT4" ShapeID="_x0000_i1036" DrawAspect="Content" ObjectID="_1650743210" r:id="rId46"/>
        </w:object>
      </w:r>
      <w:r w:rsidR="001F4BC7">
        <w:rPr>
          <w:lang w:bidi="fa-IR"/>
        </w:rPr>
        <w:t xml:space="preserve">            </w:t>
      </w:r>
      <w:r>
        <w:rPr>
          <w:lang w:bidi="fa-IR"/>
        </w:rPr>
        <w:t xml:space="preserve">   </w:t>
      </w:r>
      <w:r w:rsidRPr="00D03DC1">
        <w:rPr>
          <w:position w:val="-6"/>
          <w:lang w:bidi="fa-IR"/>
        </w:rPr>
        <w:object w:dxaOrig="499" w:dyaOrig="279">
          <v:shape id="_x0000_i1037" type="#_x0000_t75" style="width:24.75pt;height:14.25pt" o:ole="">
            <v:imagedata r:id="rId47" o:title=""/>
          </v:shape>
          <o:OLEObject Type="Embed" ProgID="Equation.DSMT4" ShapeID="_x0000_i1037" DrawAspect="Content" ObjectID="_1650743211" r:id="rId48"/>
        </w:object>
      </w:r>
    </w:p>
    <w:p w:rsidR="001A06E4" w:rsidRPr="00456BD9" w:rsidRDefault="001A06E4" w:rsidP="00582252">
      <w:pPr>
        <w:pStyle w:val="MTDisplayEquation"/>
        <w:jc w:val="both"/>
        <w:rPr>
          <w:rtl/>
          <w:lang w:bidi="fa-IR"/>
        </w:rPr>
      </w:pPr>
      <w:r w:rsidRPr="00FE7BEF">
        <w:rPr>
          <w:color w:val="auto"/>
          <w:lang w:bidi="fa-IR"/>
        </w:rPr>
        <w:tab/>
        <w:t xml:space="preserve"> </w:t>
      </w:r>
    </w:p>
    <w:p w:rsidR="000E4E7B" w:rsidRDefault="00CA76A7" w:rsidP="00582252">
      <w:pPr>
        <w:pStyle w:val="MTDisplayEquation"/>
        <w:jc w:val="both"/>
        <w:rPr>
          <w:rFonts w:ascii="Tahoma" w:hAnsi="Tahoma" w:cs="B Nazanin"/>
          <w:color w:val="auto"/>
          <w:sz w:val="28"/>
          <w:szCs w:val="28"/>
        </w:rPr>
      </w:pP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>چارن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ز،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کوپر و رودز</w:t>
      </w:r>
      <w:r w:rsidR="003D0510" w:rsidRPr="00FE7BEF">
        <w:rPr>
          <w:rStyle w:val="FootnoteReference"/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footnoteReference w:id="42"/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د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دگاه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فارل را توسعه دادند و الگو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یی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را ارا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ئه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کردند که توانا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یی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اندازه گ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ر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="001F4BC7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کارا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یی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با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چند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ن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ورود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و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خروج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را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داشت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>. ا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ن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الگو،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تحت عنوان تحل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ل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پوشش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داده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softHyphen/>
        <w:t>ها نام گرفت و اول بار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،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در رساله دکترا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ادوارد رودز و به راهنما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یی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کوپر تحت عنوان ارز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اب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پ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شرفت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تحص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ل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دانش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آموزان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مدارس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مل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آمر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کا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در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سال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1976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،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در دانشگاه کارنگ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مورد استفاده قرار گرفت (مهرگان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،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1383).</w:t>
      </w:r>
    </w:p>
    <w:p w:rsidR="000E4E7B" w:rsidRDefault="00CA76A7" w:rsidP="00582252">
      <w:pPr>
        <w:pStyle w:val="MTDisplayEquation"/>
        <w:jc w:val="both"/>
        <w:rPr>
          <w:rFonts w:ascii="Tahoma" w:hAnsi="Tahoma" w:cs="B Nazanin"/>
          <w:color w:val="auto"/>
          <w:sz w:val="28"/>
          <w:szCs w:val="28"/>
        </w:rPr>
      </w:pP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>از آن جا که ا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ن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الگو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توسط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چارنز،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کوپر و رودرز ارائه گرد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د،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به الگو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Theme="majorBidi" w:hAnsiTheme="majorBidi" w:cstheme="majorBidi"/>
          <w:color w:val="auto"/>
          <w:sz w:val="28"/>
          <w:szCs w:val="28"/>
          <w:shd w:val="clear" w:color="auto" w:fill="FFFFFF"/>
        </w:rPr>
        <w:t xml:space="preserve"> (</w:t>
      </w:r>
      <w:r w:rsidRPr="00512C8D">
        <w:rPr>
          <w:rFonts w:asciiTheme="majorBidi" w:hAnsiTheme="majorBidi" w:cstheme="majorBidi"/>
          <w:color w:val="auto"/>
          <w:shd w:val="clear" w:color="auto" w:fill="FFFFFF"/>
        </w:rPr>
        <w:t>CCR)</w:t>
      </w:r>
      <w:r w:rsidRPr="00FE7BEF">
        <w:rPr>
          <w:rFonts w:asciiTheme="majorBidi" w:hAnsiTheme="majorBidi" w:cstheme="majorBidi"/>
          <w:color w:val="auto"/>
          <w:sz w:val="28"/>
          <w:szCs w:val="28"/>
          <w:shd w:val="clear" w:color="auto" w:fill="FFFFFF"/>
        </w:rPr>
        <w:t xml:space="preserve"> 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که از حروف اول نام سه فرد 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اد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شده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تشک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ل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شده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است،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معروف گرد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د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و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در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سال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1978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در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مقاله</w:t>
      </w:r>
      <w:r w:rsidR="001F4BC7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softHyphen/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ا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با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عنوان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اندازه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گ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ر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کارا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یی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واحد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softHyphen/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softHyphen/>
        <w:t>ها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تصم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م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گ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رنده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ارائه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شد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(چارنز، 1978).</w:t>
      </w:r>
    </w:p>
    <w:p w:rsidR="000E4E7B" w:rsidRDefault="00CA76A7" w:rsidP="00582252">
      <w:pPr>
        <w:pStyle w:val="MTDisplayEquation"/>
        <w:jc w:val="both"/>
        <w:rPr>
          <w:rFonts w:ascii="Tahoma" w:hAnsi="Tahoma" w:cs="B Nazanin"/>
          <w:color w:val="auto"/>
          <w:sz w:val="28"/>
          <w:szCs w:val="28"/>
        </w:rPr>
      </w:pP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>در واقع تحل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ل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پوشش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داده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softHyphen/>
        <w:t>ها مبتن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بر 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کسر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به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نه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ساز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با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استفاده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از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برنامه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softHyphen/>
        <w:t>ر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ز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خط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م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="001F4BC7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softHyphen/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باشد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که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به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آن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روش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ناپارامتر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ک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ن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ز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گفته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م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="001F4BC7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softHyphen/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شود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>. در ا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ن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روش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منحن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مرز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کارا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از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ک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سر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نقاط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که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بوس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له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برنامه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ر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ز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خط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تع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یی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ن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م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softHyphen/>
        <w:t>شود ا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جاد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م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="001F4BC7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softHyphen/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گردد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>. برا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تع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یی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ن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ا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ن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نقاط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م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softHyphen/>
        <w:t>توان از دو فرض بازده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ثابت و متغ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ر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نسبت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به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مق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اس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استفاده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کرد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>. روش برنامه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softHyphen/>
        <w:t>ر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ز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خط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پس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از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ک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سر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به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نه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ساز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مشخص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م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softHyphen/>
        <w:t>کند که آ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ا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واحد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تصم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م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گ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رنده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مورد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نظر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رو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مرز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کارا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یی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قرار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گرفته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است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و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ا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خارج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آن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قرار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دارد؟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بد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ن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وس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له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واح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د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softHyphen/>
        <w:t>ها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کارا و ناکارا از 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کد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گر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تفک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ک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م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شوند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>. تکن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ک</w:t>
      </w:r>
      <w:r w:rsidRPr="00FE7BEF">
        <w:rPr>
          <w:rFonts w:asciiTheme="majorBidi" w:hAnsiTheme="majorBidi" w:cstheme="majorBidi"/>
          <w:color w:val="auto"/>
          <w:sz w:val="28"/>
          <w:szCs w:val="28"/>
          <w:shd w:val="clear" w:color="auto" w:fill="FFFFFF"/>
        </w:rPr>
        <w:t xml:space="preserve"> </w:t>
      </w:r>
      <w:r w:rsidR="005238CA" w:rsidRPr="00512C8D">
        <w:rPr>
          <w:rFonts w:asciiTheme="majorBidi" w:hAnsiTheme="majorBidi" w:cstheme="majorBidi"/>
          <w:color w:val="auto"/>
          <w:shd w:val="clear" w:color="auto" w:fill="FFFFFF"/>
        </w:rPr>
        <w:t>DEA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>تمام داده ها را تحت پوشش قرار داده و به هم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ن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دل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ل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تحل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ل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پوشش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داده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softHyphen/>
        <w:t>ها نام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ده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شده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است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(مع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ن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الد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ن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،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1382).</w:t>
      </w:r>
    </w:p>
    <w:p w:rsidR="00790370" w:rsidRDefault="00CA76A7" w:rsidP="00790370">
      <w:pPr>
        <w:pStyle w:val="MTDisplayEquation"/>
        <w:jc w:val="both"/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</w:pP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ک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از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ابتدا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یی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softHyphen/>
        <w:t>تر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ن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و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در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ع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ن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حال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معمول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softHyphen/>
        <w:t>تر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ن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روش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softHyphen/>
        <w:t>ها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اندازه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softHyphen/>
      </w:r>
      <w:r w:rsidR="001F4BC7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>گ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ر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کارا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یی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،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استفاده از نسبت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softHyphen/>
        <w:t>ها م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softHyphen/>
        <w:t>باشد. نسبت ها در زم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نه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ها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مختلف مال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،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ا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>قتصاد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و صنعت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بکار گرفته م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="001F4BC7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softHyphen/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>شوند. در صورت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که کارا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یی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به عنوان نسبت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از خروج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softHyphen/>
        <w:t>ها به ورود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softHyphen/>
        <w:t>ها تعر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ف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شود،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محاسبه و تحل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ل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آن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برا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واحدها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تک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ورود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>-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ت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>ک خروج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آسان خواهد بود اما در اکثر مسا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ئ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>ل دن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ا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واقع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با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واحدها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یی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با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چند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ن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ورود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و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lastRenderedPageBreak/>
        <w:t>خروج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رو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به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رو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بوده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و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در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نت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جه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ن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ازمند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روش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softHyphen/>
        <w:t>ها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یی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هست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م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که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با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ترک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ب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ورود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softHyphen/>
        <w:t>ها و خروج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softHyphen/>
        <w:t xml:space="preserve">ها به صورت 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ک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شاخص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واحد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>، ب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ه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مع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ار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مناسب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جهت سنجش کارا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یی</w:t>
      </w:r>
      <w:r w:rsidRPr="00FE7BEF">
        <w:rPr>
          <w:rFonts w:ascii="Tahoma" w:hAnsi="Tahoma" w:cs="B Nazanin"/>
          <w:color w:val="auto"/>
          <w:sz w:val="28"/>
          <w:szCs w:val="28"/>
          <w:shd w:val="clear" w:color="auto" w:fill="FFFFFF"/>
          <w:rtl/>
        </w:rPr>
        <w:t xml:space="preserve"> دست 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اب</w:t>
      </w:r>
      <w:r w:rsidRPr="00FE7BEF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ی</w:t>
      </w:r>
      <w:r w:rsidRPr="00FE7BEF">
        <w:rPr>
          <w:rFonts w:ascii="Tahoma" w:hAnsi="Tahoma" w:cs="B Nazanin" w:hint="eastAsia"/>
          <w:color w:val="auto"/>
          <w:sz w:val="28"/>
          <w:szCs w:val="28"/>
          <w:shd w:val="clear" w:color="auto" w:fill="FFFFFF"/>
          <w:rtl/>
        </w:rPr>
        <w:t>م</w:t>
      </w:r>
      <w:r w:rsidR="00CD035A">
        <w:rPr>
          <w:rFonts w:ascii="Tahoma" w:hAnsi="Tahoma" w:cs="B Nazanin" w:hint="cs"/>
          <w:color w:val="auto"/>
          <w:sz w:val="28"/>
          <w:szCs w:val="28"/>
          <w:shd w:val="clear" w:color="auto" w:fill="FFFFFF"/>
          <w:rtl/>
        </w:rPr>
        <w:t>.</w:t>
      </w:r>
    </w:p>
    <w:p w:rsidR="00790370" w:rsidRPr="00790370" w:rsidRDefault="00790370" w:rsidP="00790370">
      <w:pPr>
        <w:bidi/>
        <w:rPr>
          <w:rtl/>
          <w:lang w:bidi="fa-IR"/>
        </w:rPr>
      </w:pPr>
    </w:p>
    <w:p w:rsidR="000E4E7B" w:rsidRPr="00790370" w:rsidRDefault="00D2336F" w:rsidP="00790370">
      <w:pPr>
        <w:pStyle w:val="Heading5"/>
        <w:bidi/>
      </w:pPr>
      <w:r w:rsidRPr="00790370">
        <w:rPr>
          <w:rtl/>
        </w:rPr>
        <w:t>2-2-1</w:t>
      </w:r>
      <w:r w:rsidR="0073715E" w:rsidRPr="00790370">
        <w:rPr>
          <w:rtl/>
        </w:rPr>
        <w:t>7</w:t>
      </w:r>
      <w:r w:rsidRPr="00790370">
        <w:rPr>
          <w:rtl/>
        </w:rPr>
        <w:t xml:space="preserve">-2-1. </w:t>
      </w:r>
      <w:r w:rsidR="008276D1" w:rsidRPr="00790370">
        <w:rPr>
          <w:rtl/>
        </w:rPr>
        <w:t>دو مشخصه اساس</w:t>
      </w:r>
      <w:r w:rsidR="008276D1" w:rsidRPr="00790370">
        <w:rPr>
          <w:rFonts w:hint="cs"/>
          <w:rtl/>
        </w:rPr>
        <w:t>ی</w:t>
      </w:r>
      <w:r w:rsidR="008276D1" w:rsidRPr="00790370">
        <w:rPr>
          <w:rtl/>
        </w:rPr>
        <w:t xml:space="preserve"> برا</w:t>
      </w:r>
      <w:r w:rsidR="008276D1" w:rsidRPr="00790370">
        <w:rPr>
          <w:rFonts w:hint="cs"/>
          <w:rtl/>
        </w:rPr>
        <w:t>ی</w:t>
      </w:r>
      <w:r w:rsidR="008276D1" w:rsidRPr="00790370">
        <w:rPr>
          <w:rtl/>
        </w:rPr>
        <w:t xml:space="preserve"> الگو</w:t>
      </w:r>
      <w:r w:rsidR="008276D1" w:rsidRPr="00790370">
        <w:rPr>
          <w:rFonts w:hint="cs"/>
          <w:rtl/>
        </w:rPr>
        <w:t>ی</w:t>
      </w:r>
      <w:r w:rsidR="008276D1" w:rsidRPr="00790370">
        <w:t xml:space="preserve"> </w:t>
      </w:r>
      <w:r w:rsidR="0073715E" w:rsidRPr="00790370">
        <w:rPr>
          <w:rtl/>
        </w:rPr>
        <w:t>(</w:t>
      </w:r>
      <w:r w:rsidR="0073715E" w:rsidRPr="00790370">
        <w:t>DEA</w:t>
      </w:r>
      <w:r w:rsidR="0073715E" w:rsidRPr="00790370">
        <w:rPr>
          <w:rtl/>
        </w:rPr>
        <w:t>)</w:t>
      </w:r>
    </w:p>
    <w:p w:rsidR="000E4E7B" w:rsidRDefault="00D2336F" w:rsidP="000E4E7B">
      <w:pPr>
        <w:bidi/>
        <w:spacing w:before="180" w:after="180" w:line="240" w:lineRule="auto"/>
        <w:ind w:left="30" w:right="30"/>
        <w:jc w:val="both"/>
        <w:rPr>
          <w:rFonts w:ascii="Tahoma" w:eastAsia="Times New Roman" w:hAnsi="Tahoma"/>
          <w:sz w:val="28"/>
        </w:rPr>
      </w:pPr>
      <w:r w:rsidRPr="00FE7BEF">
        <w:rPr>
          <w:rFonts w:ascii="Tahoma" w:eastAsia="Times New Roman" w:hAnsi="Tahoma"/>
          <w:sz w:val="28"/>
          <w:rtl/>
        </w:rPr>
        <w:t xml:space="preserve">استفاده از </w:t>
      </w:r>
      <w:r w:rsidR="00F62E7C" w:rsidRPr="00FE7BEF">
        <w:rPr>
          <w:rFonts w:eastAsia="Times New Roman"/>
          <w:sz w:val="28"/>
          <w:rtl/>
        </w:rPr>
        <w:t>الگ</w:t>
      </w:r>
      <w:r w:rsidR="00F62E7C" w:rsidRPr="00FE7BEF">
        <w:rPr>
          <w:rFonts w:eastAsia="Times New Roman" w:hint="eastAsia"/>
          <w:sz w:val="28"/>
          <w:rtl/>
        </w:rPr>
        <w:t>و</w:t>
      </w:r>
      <w:r w:rsidR="00F62E7C" w:rsidRPr="00FE7BEF">
        <w:rPr>
          <w:rFonts w:eastAsia="Times New Roman"/>
          <w:sz w:val="28"/>
          <w:rtl/>
        </w:rPr>
        <w:t xml:space="preserve"> </w:t>
      </w:r>
      <w:r w:rsidR="00F62E7C" w:rsidRPr="00512C8D">
        <w:rPr>
          <w:rFonts w:ascii="Times New Roman" w:eastAsia="Times New Roman" w:hAnsi="Times New Roman" w:cs="Times New Roman"/>
          <w:szCs w:val="26"/>
        </w:rPr>
        <w:t>DEA</w:t>
      </w:r>
      <w:r w:rsidR="0073715E">
        <w:rPr>
          <w:rFonts w:ascii="Times New Roman" w:eastAsia="Times New Roman" w:hAnsi="Times New Roman" w:cs="Times New Roman" w:hint="cs"/>
          <w:szCs w:val="26"/>
          <w:rtl/>
        </w:rPr>
        <w:t>،</w:t>
      </w:r>
      <w:r w:rsidRPr="00512C8D">
        <w:rPr>
          <w:rFonts w:ascii="Times New Roman" w:eastAsia="Times New Roman" w:hAnsi="Times New Roman" w:cs="Times New Roman"/>
          <w:szCs w:val="26"/>
          <w:rtl/>
          <w:lang w:bidi="fa-IR"/>
        </w:rPr>
        <w:t xml:space="preserve"> </w:t>
      </w:r>
      <w:r w:rsidRPr="00FE7BEF">
        <w:rPr>
          <w:rFonts w:eastAsia="Times New Roman"/>
          <w:sz w:val="28"/>
          <w:rtl/>
        </w:rPr>
        <w:t>برا</w:t>
      </w:r>
      <w:r w:rsidRPr="00FE7BEF">
        <w:rPr>
          <w:rFonts w:eastAsia="Times New Roman" w:hint="cs"/>
          <w:sz w:val="28"/>
          <w:rtl/>
        </w:rPr>
        <w:t>ی</w:t>
      </w:r>
      <w:r w:rsidRPr="00FE7BEF">
        <w:rPr>
          <w:rFonts w:ascii="Tahoma" w:eastAsia="Times New Roman" w:hAnsi="Tahoma"/>
          <w:sz w:val="28"/>
          <w:rtl/>
        </w:rPr>
        <w:t xml:space="preserve"> ارز</w:t>
      </w:r>
      <w:r w:rsidRPr="00FE7BEF">
        <w:rPr>
          <w:rFonts w:ascii="Tahoma" w:eastAsia="Times New Roman" w:hAnsi="Tahoma" w:hint="cs"/>
          <w:sz w:val="28"/>
          <w:rtl/>
        </w:rPr>
        <w:t>ی</w:t>
      </w:r>
      <w:r w:rsidRPr="00FE7BEF">
        <w:rPr>
          <w:rFonts w:ascii="Tahoma" w:eastAsia="Times New Roman" w:hAnsi="Tahoma" w:hint="eastAsia"/>
          <w:sz w:val="28"/>
          <w:rtl/>
        </w:rPr>
        <w:t>اب</w:t>
      </w:r>
      <w:r w:rsidRPr="00FE7BEF">
        <w:rPr>
          <w:rFonts w:ascii="Tahoma" w:eastAsia="Times New Roman" w:hAnsi="Tahoma" w:hint="cs"/>
          <w:sz w:val="28"/>
          <w:rtl/>
        </w:rPr>
        <w:t>ی</w:t>
      </w:r>
      <w:r w:rsidRPr="00FE7BEF">
        <w:rPr>
          <w:rFonts w:ascii="Tahoma" w:eastAsia="Times New Roman" w:hAnsi="Tahoma"/>
          <w:sz w:val="28"/>
          <w:rtl/>
        </w:rPr>
        <w:t xml:space="preserve"> نسب</w:t>
      </w:r>
      <w:r w:rsidRPr="00FE7BEF">
        <w:rPr>
          <w:rFonts w:ascii="Tahoma" w:eastAsia="Times New Roman" w:hAnsi="Tahoma" w:hint="cs"/>
          <w:sz w:val="28"/>
          <w:rtl/>
        </w:rPr>
        <w:t>ی</w:t>
      </w:r>
      <w:r w:rsidRPr="00FE7BEF">
        <w:rPr>
          <w:rFonts w:ascii="Tahoma" w:eastAsia="Times New Roman" w:hAnsi="Tahoma"/>
          <w:sz w:val="28"/>
          <w:rtl/>
        </w:rPr>
        <w:t xml:space="preserve"> واحدها</w:t>
      </w:r>
      <w:r w:rsidRPr="00FE7BEF">
        <w:rPr>
          <w:rFonts w:ascii="Tahoma" w:eastAsia="Times New Roman" w:hAnsi="Tahoma" w:hint="eastAsia"/>
          <w:sz w:val="28"/>
          <w:rtl/>
        </w:rPr>
        <w:t>،</w:t>
      </w:r>
      <w:r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/>
          <w:sz w:val="28"/>
          <w:rtl/>
        </w:rPr>
        <w:t>ن</w:t>
      </w:r>
      <w:r w:rsidR="008276D1" w:rsidRPr="00FE7BEF">
        <w:rPr>
          <w:rFonts w:ascii="Tahoma" w:eastAsia="Times New Roman" w:hAnsi="Tahoma" w:hint="cs"/>
          <w:sz w:val="28"/>
          <w:rtl/>
        </w:rPr>
        <w:t>ی</w:t>
      </w:r>
      <w:r w:rsidR="008276D1" w:rsidRPr="00FE7BEF">
        <w:rPr>
          <w:rFonts w:ascii="Tahoma" w:eastAsia="Times New Roman" w:hAnsi="Tahoma" w:hint="eastAsia"/>
          <w:sz w:val="28"/>
          <w:rtl/>
        </w:rPr>
        <w:t>ازمند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تع</w:t>
      </w:r>
      <w:r w:rsidR="008276D1" w:rsidRPr="00FE7BEF">
        <w:rPr>
          <w:rFonts w:ascii="Tahoma" w:eastAsia="Times New Roman" w:hAnsi="Tahoma" w:hint="cs"/>
          <w:sz w:val="28"/>
          <w:rtl/>
        </w:rPr>
        <w:t>یی</w:t>
      </w:r>
      <w:r w:rsidR="008276D1" w:rsidRPr="00FE7BEF">
        <w:rPr>
          <w:rFonts w:ascii="Tahoma" w:eastAsia="Times New Roman" w:hAnsi="Tahoma" w:hint="eastAsia"/>
          <w:sz w:val="28"/>
          <w:rtl/>
        </w:rPr>
        <w:t>ن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دو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مشخصه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اساس</w:t>
      </w:r>
      <w:r w:rsidR="008276D1" w:rsidRPr="00FE7BEF">
        <w:rPr>
          <w:rFonts w:ascii="Tahoma" w:eastAsia="Times New Roman" w:hAnsi="Tahoma" w:hint="cs"/>
          <w:sz w:val="28"/>
          <w:rtl/>
        </w:rPr>
        <w:t>ی</w:t>
      </w:r>
      <w:r w:rsidR="0073715E">
        <w:rPr>
          <w:rFonts w:ascii="Tahoma" w:eastAsia="Times New Roman" w:hAnsi="Tahoma" w:hint="cs"/>
          <w:sz w:val="28"/>
          <w:rtl/>
        </w:rPr>
        <w:t xml:space="preserve">، </w:t>
      </w:r>
      <w:r w:rsidR="008276D1" w:rsidRPr="00FE7BEF">
        <w:rPr>
          <w:rFonts w:ascii="Tahoma" w:eastAsia="Times New Roman" w:hAnsi="Tahoma" w:hint="eastAsia"/>
          <w:sz w:val="28"/>
          <w:rtl/>
        </w:rPr>
        <w:t>ماه</w:t>
      </w:r>
      <w:r w:rsidR="008276D1" w:rsidRPr="00FE7BEF">
        <w:rPr>
          <w:rFonts w:ascii="Tahoma" w:eastAsia="Times New Roman" w:hAnsi="Tahoma" w:hint="cs"/>
          <w:sz w:val="28"/>
          <w:rtl/>
        </w:rPr>
        <w:t>ی</w:t>
      </w:r>
      <w:r w:rsidRPr="00FE7BEF">
        <w:rPr>
          <w:rFonts w:ascii="Tahoma" w:eastAsia="Times New Roman" w:hAnsi="Tahoma"/>
          <w:sz w:val="28"/>
          <w:rtl/>
        </w:rPr>
        <w:t>ت الگو و بازده به مق</w:t>
      </w:r>
      <w:r w:rsidRPr="00FE7BEF">
        <w:rPr>
          <w:rFonts w:ascii="Tahoma" w:eastAsia="Times New Roman" w:hAnsi="Tahoma" w:hint="cs"/>
          <w:sz w:val="28"/>
          <w:rtl/>
        </w:rPr>
        <w:t>ی</w:t>
      </w:r>
      <w:r w:rsidRPr="00FE7BEF">
        <w:rPr>
          <w:rFonts w:ascii="Tahoma" w:eastAsia="Times New Roman" w:hAnsi="Tahoma" w:hint="eastAsia"/>
          <w:sz w:val="28"/>
          <w:rtl/>
        </w:rPr>
        <w:t>اس</w:t>
      </w:r>
      <w:r w:rsidRPr="00FE7BEF">
        <w:rPr>
          <w:rFonts w:ascii="Tahoma" w:eastAsia="Times New Roman" w:hAnsi="Tahoma"/>
          <w:sz w:val="28"/>
          <w:rtl/>
        </w:rPr>
        <w:t xml:space="preserve"> </w:t>
      </w:r>
      <w:r w:rsidRPr="00FE7BEF">
        <w:rPr>
          <w:rFonts w:ascii="Tahoma" w:eastAsia="Times New Roman" w:hAnsi="Tahoma" w:hint="eastAsia"/>
          <w:sz w:val="28"/>
          <w:rtl/>
        </w:rPr>
        <w:t>الگو</w:t>
      </w:r>
      <w:r w:rsidRPr="00FE7BEF">
        <w:rPr>
          <w:rFonts w:ascii="Tahoma" w:eastAsia="Times New Roman" w:hAnsi="Tahoma"/>
          <w:sz w:val="28"/>
          <w:rtl/>
        </w:rPr>
        <w:t xml:space="preserve"> </w:t>
      </w:r>
      <w:r w:rsidRPr="00FE7BEF">
        <w:rPr>
          <w:rFonts w:ascii="Tahoma" w:eastAsia="Times New Roman" w:hAnsi="Tahoma" w:hint="eastAsia"/>
          <w:sz w:val="28"/>
          <w:rtl/>
        </w:rPr>
        <w:t>م</w:t>
      </w:r>
      <w:r w:rsidRPr="00FE7BEF">
        <w:rPr>
          <w:rFonts w:ascii="Tahoma" w:eastAsia="Times New Roman" w:hAnsi="Tahoma" w:hint="cs"/>
          <w:sz w:val="28"/>
          <w:rtl/>
        </w:rPr>
        <w:t>ی</w:t>
      </w:r>
      <w:r w:rsidRPr="00FE7BEF">
        <w:rPr>
          <w:rFonts w:ascii="Tahoma" w:eastAsia="Times New Roman" w:hAnsi="Tahoma"/>
          <w:sz w:val="28"/>
          <w:rtl/>
        </w:rPr>
        <w:softHyphen/>
      </w:r>
      <w:r w:rsidR="008276D1" w:rsidRPr="00FE7BEF">
        <w:rPr>
          <w:rFonts w:ascii="Tahoma" w:eastAsia="Times New Roman" w:hAnsi="Tahoma"/>
          <w:sz w:val="28"/>
          <w:rtl/>
        </w:rPr>
        <w:t>باشد که د</w:t>
      </w:r>
      <w:r w:rsidRPr="00FE7BEF">
        <w:rPr>
          <w:rFonts w:ascii="Tahoma" w:eastAsia="Times New Roman" w:hAnsi="Tahoma"/>
          <w:sz w:val="28"/>
          <w:rtl/>
        </w:rPr>
        <w:t>ر ز</w:t>
      </w:r>
      <w:r w:rsidRPr="00FE7BEF">
        <w:rPr>
          <w:rFonts w:ascii="Tahoma" w:eastAsia="Times New Roman" w:hAnsi="Tahoma" w:hint="cs"/>
          <w:sz w:val="28"/>
          <w:rtl/>
        </w:rPr>
        <w:t>ی</w:t>
      </w:r>
      <w:r w:rsidRPr="00FE7BEF">
        <w:rPr>
          <w:rFonts w:ascii="Tahoma" w:eastAsia="Times New Roman" w:hAnsi="Tahoma" w:hint="eastAsia"/>
          <w:sz w:val="28"/>
          <w:rtl/>
        </w:rPr>
        <w:t>ر</w:t>
      </w:r>
      <w:r w:rsidRPr="00FE7BEF">
        <w:rPr>
          <w:rFonts w:ascii="Tahoma" w:eastAsia="Times New Roman" w:hAnsi="Tahoma"/>
          <w:sz w:val="28"/>
          <w:rtl/>
        </w:rPr>
        <w:t xml:space="preserve"> </w:t>
      </w:r>
      <w:r w:rsidRPr="00FE7BEF">
        <w:rPr>
          <w:rFonts w:ascii="Tahoma" w:eastAsia="Times New Roman" w:hAnsi="Tahoma" w:hint="eastAsia"/>
          <w:sz w:val="28"/>
          <w:rtl/>
        </w:rPr>
        <w:t>به</w:t>
      </w:r>
      <w:r w:rsidRPr="00FE7BEF">
        <w:rPr>
          <w:rFonts w:ascii="Tahoma" w:eastAsia="Times New Roman" w:hAnsi="Tahoma"/>
          <w:sz w:val="28"/>
          <w:rtl/>
        </w:rPr>
        <w:t xml:space="preserve"> </w:t>
      </w:r>
      <w:r w:rsidRPr="00FE7BEF">
        <w:rPr>
          <w:rFonts w:ascii="Tahoma" w:eastAsia="Times New Roman" w:hAnsi="Tahoma" w:hint="eastAsia"/>
          <w:sz w:val="28"/>
          <w:rtl/>
        </w:rPr>
        <w:t>تشر</w:t>
      </w:r>
      <w:r w:rsidRPr="00FE7BEF">
        <w:rPr>
          <w:rFonts w:ascii="Tahoma" w:eastAsia="Times New Roman" w:hAnsi="Tahoma" w:hint="cs"/>
          <w:sz w:val="28"/>
          <w:rtl/>
        </w:rPr>
        <w:t>ی</w:t>
      </w:r>
      <w:r w:rsidRPr="00FE7BEF">
        <w:rPr>
          <w:rFonts w:ascii="Tahoma" w:eastAsia="Times New Roman" w:hAnsi="Tahoma" w:hint="eastAsia"/>
          <w:sz w:val="28"/>
          <w:rtl/>
        </w:rPr>
        <w:t>ح</w:t>
      </w:r>
      <w:r w:rsidRPr="00FE7BEF">
        <w:rPr>
          <w:rFonts w:ascii="Tahoma" w:eastAsia="Times New Roman" w:hAnsi="Tahoma"/>
          <w:sz w:val="28"/>
          <w:rtl/>
        </w:rPr>
        <w:t xml:space="preserve"> </w:t>
      </w:r>
      <w:r w:rsidRPr="00FE7BEF">
        <w:rPr>
          <w:rFonts w:ascii="Tahoma" w:eastAsia="Times New Roman" w:hAnsi="Tahoma" w:hint="eastAsia"/>
          <w:sz w:val="28"/>
          <w:rtl/>
        </w:rPr>
        <w:t>هر</w:t>
      </w:r>
      <w:r w:rsidRPr="00FE7BEF">
        <w:rPr>
          <w:rFonts w:ascii="Tahoma" w:eastAsia="Times New Roman" w:hAnsi="Tahoma"/>
          <w:sz w:val="28"/>
          <w:rtl/>
        </w:rPr>
        <w:t xml:space="preserve"> </w:t>
      </w:r>
      <w:r w:rsidRPr="00FE7BEF">
        <w:rPr>
          <w:rFonts w:ascii="Tahoma" w:eastAsia="Times New Roman" w:hAnsi="Tahoma" w:hint="cs"/>
          <w:sz w:val="28"/>
          <w:rtl/>
        </w:rPr>
        <w:t>ی</w:t>
      </w:r>
      <w:r w:rsidRPr="00FE7BEF">
        <w:rPr>
          <w:rFonts w:ascii="Tahoma" w:eastAsia="Times New Roman" w:hAnsi="Tahoma" w:hint="eastAsia"/>
          <w:sz w:val="28"/>
          <w:rtl/>
        </w:rPr>
        <w:t>ک</w:t>
      </w:r>
      <w:r w:rsidRPr="00FE7BEF">
        <w:rPr>
          <w:rFonts w:ascii="Tahoma" w:eastAsia="Times New Roman" w:hAnsi="Tahoma"/>
          <w:sz w:val="28"/>
          <w:rtl/>
        </w:rPr>
        <w:t xml:space="preserve"> </w:t>
      </w:r>
      <w:r w:rsidRPr="00FE7BEF">
        <w:rPr>
          <w:rFonts w:ascii="Tahoma" w:eastAsia="Times New Roman" w:hAnsi="Tahoma" w:hint="eastAsia"/>
          <w:sz w:val="28"/>
          <w:rtl/>
        </w:rPr>
        <w:t>پرداخته</w:t>
      </w:r>
      <w:r w:rsidRPr="00FE7BEF">
        <w:rPr>
          <w:rFonts w:ascii="Tahoma" w:eastAsia="Times New Roman" w:hAnsi="Tahoma"/>
          <w:sz w:val="28"/>
          <w:rtl/>
        </w:rPr>
        <w:t xml:space="preserve"> </w:t>
      </w:r>
      <w:r w:rsidRPr="00FE7BEF">
        <w:rPr>
          <w:rFonts w:ascii="Tahoma" w:eastAsia="Times New Roman" w:hAnsi="Tahoma" w:hint="eastAsia"/>
          <w:sz w:val="28"/>
          <w:rtl/>
        </w:rPr>
        <w:t>م</w:t>
      </w:r>
      <w:r w:rsidRPr="00FE7BEF">
        <w:rPr>
          <w:rFonts w:ascii="Tahoma" w:eastAsia="Times New Roman" w:hAnsi="Tahoma" w:hint="cs"/>
          <w:sz w:val="28"/>
          <w:rtl/>
        </w:rPr>
        <w:t>ی</w:t>
      </w:r>
      <w:r w:rsidRPr="00FE7BEF">
        <w:rPr>
          <w:rFonts w:ascii="Tahoma" w:eastAsia="Times New Roman" w:hAnsi="Tahoma"/>
          <w:sz w:val="28"/>
          <w:rtl/>
        </w:rPr>
        <w:softHyphen/>
      </w:r>
      <w:r w:rsidR="008276D1" w:rsidRPr="00FE7BEF">
        <w:rPr>
          <w:rFonts w:ascii="Tahoma" w:eastAsia="Times New Roman" w:hAnsi="Tahoma"/>
          <w:sz w:val="28"/>
          <w:rtl/>
        </w:rPr>
        <w:t>شود</w:t>
      </w:r>
      <w:r w:rsidR="0073715E">
        <w:rPr>
          <w:rFonts w:ascii="Tahoma" w:eastAsia="Times New Roman" w:hAnsi="Tahoma" w:hint="cs"/>
          <w:sz w:val="28"/>
          <w:rtl/>
        </w:rPr>
        <w:t>.</w:t>
      </w:r>
    </w:p>
    <w:p w:rsidR="000E4E7B" w:rsidRDefault="00D2336F" w:rsidP="000E4E7B">
      <w:pPr>
        <w:bidi/>
        <w:spacing w:before="180" w:after="180" w:line="240" w:lineRule="auto"/>
        <w:ind w:left="30" w:right="30"/>
        <w:jc w:val="both"/>
        <w:rPr>
          <w:rFonts w:ascii="Tahoma" w:eastAsia="Times New Roman" w:hAnsi="Tahoma"/>
          <w:sz w:val="28"/>
        </w:rPr>
      </w:pPr>
      <w:r w:rsidRPr="00FE7BEF">
        <w:rPr>
          <w:rFonts w:ascii="Tahoma" w:eastAsia="Times New Roman" w:hAnsi="Tahoma"/>
          <w:sz w:val="28"/>
          <w:rtl/>
        </w:rPr>
        <w:t>ال</w:t>
      </w:r>
      <w:r w:rsidRPr="00FE7BEF">
        <w:rPr>
          <w:rFonts w:ascii="Tahoma" w:eastAsia="Times New Roman" w:hAnsi="Tahoma" w:hint="eastAsia"/>
          <w:sz w:val="28"/>
          <w:rtl/>
        </w:rPr>
        <w:t>ف</w:t>
      </w:r>
      <w:r w:rsidRPr="00FE7BEF">
        <w:rPr>
          <w:rFonts w:ascii="Tahoma" w:eastAsia="Times New Roman" w:hAnsi="Tahoma"/>
          <w:sz w:val="28"/>
          <w:rtl/>
        </w:rPr>
        <w:t xml:space="preserve">: </w:t>
      </w:r>
      <w:r w:rsidR="008276D1" w:rsidRPr="00FE7BEF">
        <w:rPr>
          <w:rFonts w:ascii="Tahoma" w:eastAsia="Times New Roman" w:hAnsi="Tahoma"/>
          <w:sz w:val="28"/>
          <w:rtl/>
        </w:rPr>
        <w:t>ماه</w:t>
      </w:r>
      <w:r w:rsidR="008276D1" w:rsidRPr="00FE7BEF">
        <w:rPr>
          <w:rFonts w:ascii="Tahoma" w:eastAsia="Times New Roman" w:hAnsi="Tahoma" w:hint="cs"/>
          <w:sz w:val="28"/>
          <w:rtl/>
        </w:rPr>
        <w:t>ی</w:t>
      </w:r>
      <w:r w:rsidR="008276D1" w:rsidRPr="00FE7BEF">
        <w:rPr>
          <w:rFonts w:ascii="Tahoma" w:eastAsia="Times New Roman" w:hAnsi="Tahoma" w:hint="eastAsia"/>
          <w:sz w:val="28"/>
          <w:rtl/>
        </w:rPr>
        <w:t>ت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ورود</w:t>
      </w:r>
      <w:r w:rsidR="008276D1" w:rsidRPr="00FE7BEF">
        <w:rPr>
          <w:rFonts w:ascii="Tahoma" w:eastAsia="Times New Roman" w:hAnsi="Tahoma" w:hint="cs"/>
          <w:sz w:val="28"/>
          <w:rtl/>
        </w:rPr>
        <w:t>ی</w:t>
      </w:r>
      <w:r w:rsidR="001F4BC7">
        <w:rPr>
          <w:rFonts w:ascii="Cambria" w:eastAsia="Times New Roman" w:hAnsi="Cambria" w:cs="Times New Roman" w:hint="cs"/>
          <w:sz w:val="28"/>
          <w:rtl/>
        </w:rPr>
        <w:t xml:space="preserve">، </w:t>
      </w:r>
      <w:r w:rsidR="008276D1" w:rsidRPr="00FE7BEF">
        <w:rPr>
          <w:rFonts w:ascii="Tahoma" w:eastAsia="Times New Roman" w:hAnsi="Tahoma" w:hint="eastAsia"/>
          <w:sz w:val="28"/>
          <w:rtl/>
        </w:rPr>
        <w:t>در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صورت</w:t>
      </w:r>
      <w:r w:rsidR="008276D1" w:rsidRPr="00FE7BEF">
        <w:rPr>
          <w:rFonts w:ascii="Tahoma" w:eastAsia="Times New Roman" w:hAnsi="Tahoma" w:hint="cs"/>
          <w:sz w:val="28"/>
          <w:rtl/>
        </w:rPr>
        <w:t>ی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که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در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7D25FE">
        <w:rPr>
          <w:rFonts w:ascii="Tahoma" w:eastAsia="Times New Roman" w:hAnsi="Tahoma" w:hint="eastAsia"/>
          <w:sz w:val="28"/>
          <w:rtl/>
        </w:rPr>
        <w:t>فرآیند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ارز</w:t>
      </w:r>
      <w:r w:rsidR="008276D1" w:rsidRPr="00FE7BEF">
        <w:rPr>
          <w:rFonts w:ascii="Tahoma" w:eastAsia="Times New Roman" w:hAnsi="Tahoma" w:hint="cs"/>
          <w:sz w:val="28"/>
          <w:rtl/>
        </w:rPr>
        <w:t>ی</w:t>
      </w:r>
      <w:r w:rsidR="008276D1" w:rsidRPr="00FE7BEF">
        <w:rPr>
          <w:rFonts w:ascii="Tahoma" w:eastAsia="Times New Roman" w:hAnsi="Tahoma" w:hint="eastAsia"/>
          <w:sz w:val="28"/>
          <w:rtl/>
        </w:rPr>
        <w:t>اب</w:t>
      </w:r>
      <w:r w:rsidR="008276D1" w:rsidRPr="00FE7BEF">
        <w:rPr>
          <w:rFonts w:ascii="Tahoma" w:eastAsia="Times New Roman" w:hAnsi="Tahoma" w:hint="cs"/>
          <w:sz w:val="28"/>
          <w:rtl/>
        </w:rPr>
        <w:t>ی</w:t>
      </w:r>
      <w:r w:rsidRPr="00FE7BEF">
        <w:rPr>
          <w:rFonts w:ascii="Tahoma" w:eastAsia="Times New Roman" w:hAnsi="Tahoma" w:hint="eastAsia"/>
          <w:sz w:val="28"/>
          <w:rtl/>
        </w:rPr>
        <w:t>،</w:t>
      </w:r>
      <w:r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با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ثابت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نگه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داشتن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سطح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خروج</w:t>
      </w:r>
      <w:r w:rsidR="008276D1" w:rsidRPr="00FE7BEF">
        <w:rPr>
          <w:rFonts w:ascii="Tahoma" w:eastAsia="Times New Roman" w:hAnsi="Tahoma" w:hint="cs"/>
          <w:sz w:val="28"/>
          <w:rtl/>
        </w:rPr>
        <w:t>ی</w:t>
      </w:r>
      <w:r w:rsidR="00F62E7C" w:rsidRPr="00FE7BEF">
        <w:rPr>
          <w:rFonts w:ascii="Tahoma" w:eastAsia="Times New Roman" w:hAnsi="Tahoma"/>
          <w:sz w:val="28"/>
          <w:rtl/>
        </w:rPr>
        <w:softHyphen/>
      </w:r>
      <w:r w:rsidR="008276D1" w:rsidRPr="00FE7BEF">
        <w:rPr>
          <w:rFonts w:ascii="Tahoma" w:eastAsia="Times New Roman" w:hAnsi="Tahoma" w:hint="eastAsia"/>
          <w:sz w:val="28"/>
          <w:rtl/>
        </w:rPr>
        <w:t>ها</w:t>
      </w:r>
      <w:r w:rsidR="00F62E7C" w:rsidRPr="00FE7BEF">
        <w:rPr>
          <w:rFonts w:ascii="Tahoma" w:eastAsia="Times New Roman" w:hAnsi="Tahoma" w:hint="eastAsia"/>
          <w:sz w:val="28"/>
          <w:rtl/>
        </w:rPr>
        <w:t>،</w:t>
      </w:r>
      <w:r w:rsidR="00F62E7C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سع</w:t>
      </w:r>
      <w:r w:rsidR="008276D1" w:rsidRPr="00FE7BEF">
        <w:rPr>
          <w:rFonts w:ascii="Tahoma" w:eastAsia="Times New Roman" w:hAnsi="Tahoma" w:hint="cs"/>
          <w:sz w:val="28"/>
          <w:rtl/>
        </w:rPr>
        <w:t>ی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در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حداقل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ساز</w:t>
      </w:r>
      <w:r w:rsidR="008276D1" w:rsidRPr="00FE7BEF">
        <w:rPr>
          <w:rFonts w:ascii="Tahoma" w:eastAsia="Times New Roman" w:hAnsi="Tahoma" w:hint="cs"/>
          <w:sz w:val="28"/>
          <w:rtl/>
        </w:rPr>
        <w:t>ی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ورود</w:t>
      </w:r>
      <w:r w:rsidR="008276D1" w:rsidRPr="00FE7BEF">
        <w:rPr>
          <w:rFonts w:ascii="Tahoma" w:eastAsia="Times New Roman" w:hAnsi="Tahoma" w:hint="cs"/>
          <w:sz w:val="28"/>
          <w:rtl/>
        </w:rPr>
        <w:t>ی</w:t>
      </w:r>
      <w:r w:rsidR="00F62E7C" w:rsidRPr="00FE7BEF">
        <w:rPr>
          <w:rFonts w:ascii="Tahoma" w:eastAsia="Times New Roman" w:hAnsi="Tahoma"/>
          <w:sz w:val="28"/>
          <w:rtl/>
        </w:rPr>
        <w:softHyphen/>
      </w:r>
      <w:r w:rsidR="008276D1" w:rsidRPr="00FE7BEF">
        <w:rPr>
          <w:rFonts w:ascii="Tahoma" w:eastAsia="Times New Roman" w:hAnsi="Tahoma" w:hint="eastAsia"/>
          <w:sz w:val="28"/>
          <w:rtl/>
        </w:rPr>
        <w:t>ها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داشته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باش</w:t>
      </w:r>
      <w:r w:rsidR="008276D1" w:rsidRPr="00FE7BEF">
        <w:rPr>
          <w:rFonts w:ascii="Tahoma" w:eastAsia="Times New Roman" w:hAnsi="Tahoma" w:hint="cs"/>
          <w:sz w:val="28"/>
          <w:rtl/>
        </w:rPr>
        <w:t>ی</w:t>
      </w:r>
      <w:r w:rsidR="008276D1" w:rsidRPr="00FE7BEF">
        <w:rPr>
          <w:rFonts w:ascii="Tahoma" w:eastAsia="Times New Roman" w:hAnsi="Tahoma" w:hint="eastAsia"/>
          <w:sz w:val="28"/>
          <w:rtl/>
        </w:rPr>
        <w:t>م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ماه</w:t>
      </w:r>
      <w:r w:rsidR="008276D1" w:rsidRPr="00FE7BEF">
        <w:rPr>
          <w:rFonts w:ascii="Tahoma" w:eastAsia="Times New Roman" w:hAnsi="Tahoma" w:hint="cs"/>
          <w:sz w:val="28"/>
          <w:rtl/>
        </w:rPr>
        <w:t>ی</w:t>
      </w:r>
      <w:r w:rsidR="008276D1" w:rsidRPr="00FE7BEF">
        <w:rPr>
          <w:rFonts w:ascii="Tahoma" w:eastAsia="Times New Roman" w:hAnsi="Tahoma" w:hint="eastAsia"/>
          <w:sz w:val="28"/>
          <w:rtl/>
        </w:rPr>
        <w:t>ت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الگو</w:t>
      </w:r>
      <w:r w:rsidR="008276D1" w:rsidRPr="00FE7BEF">
        <w:rPr>
          <w:rFonts w:ascii="Tahoma" w:eastAsia="Times New Roman" w:hAnsi="Tahoma" w:hint="cs"/>
          <w:sz w:val="28"/>
          <w:rtl/>
        </w:rPr>
        <w:t>ی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مورد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استفاده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ورود</w:t>
      </w:r>
      <w:r w:rsidR="008276D1" w:rsidRPr="00FE7BEF">
        <w:rPr>
          <w:rFonts w:ascii="Tahoma" w:eastAsia="Times New Roman" w:hAnsi="Tahoma" w:hint="cs"/>
          <w:sz w:val="28"/>
          <w:rtl/>
        </w:rPr>
        <w:t>ی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است</w:t>
      </w:r>
      <w:r w:rsidR="00F62E7C" w:rsidRPr="00FE7BEF">
        <w:rPr>
          <w:rFonts w:ascii="Tahoma" w:eastAsia="Times New Roman" w:hAnsi="Tahoma"/>
          <w:sz w:val="28"/>
          <w:rtl/>
        </w:rPr>
        <w:t>.</w:t>
      </w:r>
    </w:p>
    <w:p w:rsidR="008276D1" w:rsidRPr="00FE7BEF" w:rsidRDefault="00F62E7C" w:rsidP="000E4E7B">
      <w:pPr>
        <w:bidi/>
        <w:spacing w:before="180" w:after="180" w:line="240" w:lineRule="auto"/>
        <w:ind w:left="30" w:right="30"/>
        <w:jc w:val="both"/>
        <w:rPr>
          <w:rFonts w:ascii="Tahoma" w:eastAsia="Times New Roman" w:hAnsi="Tahoma"/>
          <w:sz w:val="28"/>
        </w:rPr>
      </w:pPr>
      <w:r w:rsidRPr="00FE7BEF">
        <w:rPr>
          <w:rFonts w:ascii="Tahoma" w:eastAsia="Times New Roman" w:hAnsi="Tahoma" w:hint="eastAsia"/>
          <w:sz w:val="28"/>
          <w:rtl/>
          <w:lang w:bidi="fa-IR"/>
        </w:rPr>
        <w:t>ب</w:t>
      </w:r>
      <w:r w:rsidRPr="00FE7BEF">
        <w:rPr>
          <w:rFonts w:ascii="Tahoma" w:eastAsia="Times New Roman" w:hAnsi="Tahoma"/>
          <w:sz w:val="28"/>
          <w:rtl/>
          <w:lang w:bidi="fa-IR"/>
        </w:rPr>
        <w:t>: ماه</w:t>
      </w:r>
      <w:r w:rsidRPr="00FE7BEF">
        <w:rPr>
          <w:rFonts w:ascii="Tahoma" w:eastAsia="Times New Roman" w:hAnsi="Tahoma" w:hint="cs"/>
          <w:sz w:val="28"/>
          <w:rtl/>
          <w:lang w:bidi="fa-IR"/>
        </w:rPr>
        <w:t>ی</w:t>
      </w:r>
      <w:r w:rsidRPr="00FE7BEF">
        <w:rPr>
          <w:rFonts w:ascii="Tahoma" w:eastAsia="Times New Roman" w:hAnsi="Tahoma" w:hint="eastAsia"/>
          <w:sz w:val="28"/>
          <w:rtl/>
          <w:lang w:bidi="fa-IR"/>
        </w:rPr>
        <w:t>ت</w:t>
      </w:r>
      <w:r w:rsidRPr="00FE7BEF">
        <w:rPr>
          <w:rFonts w:ascii="Tahoma" w:eastAsia="Times New Roman" w:hAnsi="Tahoma"/>
          <w:sz w:val="28"/>
          <w:rtl/>
          <w:lang w:bidi="fa-IR"/>
        </w:rPr>
        <w:t xml:space="preserve"> خروج</w:t>
      </w:r>
      <w:r w:rsidRPr="00FE7BEF">
        <w:rPr>
          <w:rFonts w:ascii="Tahoma" w:eastAsia="Times New Roman" w:hAnsi="Tahoma" w:hint="cs"/>
          <w:sz w:val="28"/>
          <w:rtl/>
          <w:lang w:bidi="fa-IR"/>
        </w:rPr>
        <w:t>ی</w:t>
      </w:r>
      <w:r w:rsidRPr="00FE7BEF">
        <w:rPr>
          <w:rFonts w:ascii="Tahoma" w:eastAsia="Times New Roman" w:hAnsi="Tahoma" w:hint="eastAsia"/>
          <w:sz w:val="28"/>
          <w:rtl/>
          <w:lang w:bidi="fa-IR"/>
        </w:rPr>
        <w:t>،</w:t>
      </w:r>
      <w:r w:rsidRPr="00FE7BEF">
        <w:rPr>
          <w:rFonts w:ascii="Tahoma" w:eastAsia="Times New Roman" w:hAnsi="Tahoma"/>
          <w:sz w:val="28"/>
          <w:rtl/>
          <w:lang w:bidi="fa-IR"/>
        </w:rPr>
        <w:t xml:space="preserve"> در </w:t>
      </w:r>
      <w:r w:rsidR="008276D1" w:rsidRPr="00FE7BEF">
        <w:rPr>
          <w:rFonts w:ascii="Tahoma" w:eastAsia="Times New Roman" w:hAnsi="Tahoma"/>
          <w:sz w:val="28"/>
          <w:rtl/>
        </w:rPr>
        <w:t>صورت</w:t>
      </w:r>
      <w:r w:rsidR="008276D1" w:rsidRPr="00FE7BEF">
        <w:rPr>
          <w:rFonts w:ascii="Tahoma" w:eastAsia="Times New Roman" w:hAnsi="Tahoma" w:hint="cs"/>
          <w:sz w:val="28"/>
          <w:rtl/>
        </w:rPr>
        <w:t>ی</w:t>
      </w:r>
      <w:r w:rsidR="008276D1" w:rsidRPr="00FE7BEF">
        <w:rPr>
          <w:rFonts w:ascii="Tahoma" w:eastAsia="Times New Roman" w:hAnsi="Tahoma"/>
          <w:sz w:val="28"/>
          <w:rtl/>
        </w:rPr>
        <w:t xml:space="preserve"> که در </w:t>
      </w:r>
      <w:r w:rsidR="007D25FE">
        <w:rPr>
          <w:rFonts w:ascii="Tahoma" w:eastAsia="Times New Roman" w:hAnsi="Tahoma"/>
          <w:sz w:val="28"/>
          <w:rtl/>
        </w:rPr>
        <w:t>فرآیند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ارز</w:t>
      </w:r>
      <w:r w:rsidR="008276D1" w:rsidRPr="00FE7BEF">
        <w:rPr>
          <w:rFonts w:ascii="Tahoma" w:eastAsia="Times New Roman" w:hAnsi="Tahoma" w:hint="cs"/>
          <w:sz w:val="28"/>
          <w:rtl/>
        </w:rPr>
        <w:t>ی</w:t>
      </w:r>
      <w:r w:rsidRPr="00FE7BEF">
        <w:rPr>
          <w:rFonts w:ascii="Tahoma" w:eastAsia="Times New Roman" w:hAnsi="Tahoma"/>
          <w:sz w:val="28"/>
          <w:rtl/>
        </w:rPr>
        <w:t>اب</w:t>
      </w:r>
      <w:r w:rsidRPr="00FE7BEF">
        <w:rPr>
          <w:rFonts w:ascii="Tahoma" w:eastAsia="Times New Roman" w:hAnsi="Tahoma" w:hint="cs"/>
          <w:sz w:val="28"/>
          <w:rtl/>
        </w:rPr>
        <w:t>ی</w:t>
      </w:r>
      <w:r w:rsidRPr="00FE7BEF">
        <w:rPr>
          <w:rFonts w:ascii="Tahoma" w:eastAsia="Times New Roman" w:hAnsi="Tahoma"/>
          <w:sz w:val="28"/>
          <w:rtl/>
        </w:rPr>
        <w:t xml:space="preserve"> با ثابت نگه داشتن سطح ورود</w:t>
      </w:r>
      <w:r w:rsidRPr="00FE7BEF">
        <w:rPr>
          <w:rFonts w:ascii="Tahoma" w:eastAsia="Times New Roman" w:hAnsi="Tahoma" w:hint="cs"/>
          <w:sz w:val="28"/>
          <w:rtl/>
        </w:rPr>
        <w:t>ی</w:t>
      </w:r>
      <w:r w:rsidRPr="00FE7BEF">
        <w:rPr>
          <w:rFonts w:ascii="Tahoma" w:eastAsia="Times New Roman" w:hAnsi="Tahoma"/>
          <w:sz w:val="28"/>
          <w:rtl/>
        </w:rPr>
        <w:softHyphen/>
      </w:r>
      <w:r w:rsidR="008276D1" w:rsidRPr="00FE7BEF">
        <w:rPr>
          <w:rFonts w:ascii="Tahoma" w:eastAsia="Times New Roman" w:hAnsi="Tahoma"/>
          <w:sz w:val="28"/>
          <w:rtl/>
        </w:rPr>
        <w:t>ها،</w:t>
      </w:r>
      <w:r w:rsidR="0073715E">
        <w:rPr>
          <w:rFonts w:ascii="Tahoma" w:eastAsia="Times New Roman" w:hAnsi="Tahoma" w:hint="cs"/>
          <w:sz w:val="28"/>
          <w:rtl/>
        </w:rPr>
        <w:t xml:space="preserve"> سعی در افزایش </w:t>
      </w:r>
      <w:r w:rsidR="008276D1" w:rsidRPr="00FE7BEF">
        <w:rPr>
          <w:rFonts w:ascii="Tahoma" w:eastAsia="Times New Roman" w:hAnsi="Tahoma" w:hint="eastAsia"/>
          <w:sz w:val="28"/>
          <w:rtl/>
        </w:rPr>
        <w:t>سطح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خروج</w:t>
      </w:r>
      <w:r w:rsidR="008276D1" w:rsidRPr="00FE7BEF">
        <w:rPr>
          <w:rFonts w:ascii="Tahoma" w:eastAsia="Times New Roman" w:hAnsi="Tahoma" w:hint="cs"/>
          <w:sz w:val="28"/>
          <w:rtl/>
        </w:rPr>
        <w:t>ی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داشته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باش</w:t>
      </w:r>
      <w:r w:rsidR="008276D1" w:rsidRPr="00FE7BEF">
        <w:rPr>
          <w:rFonts w:ascii="Tahoma" w:eastAsia="Times New Roman" w:hAnsi="Tahoma" w:hint="cs"/>
          <w:sz w:val="28"/>
          <w:rtl/>
        </w:rPr>
        <w:t>ی</w:t>
      </w:r>
      <w:r w:rsidR="008276D1" w:rsidRPr="00FE7BEF">
        <w:rPr>
          <w:rFonts w:ascii="Tahoma" w:eastAsia="Times New Roman" w:hAnsi="Tahoma" w:hint="eastAsia"/>
          <w:sz w:val="28"/>
          <w:rtl/>
        </w:rPr>
        <w:t>م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ماه</w:t>
      </w:r>
      <w:r w:rsidR="008276D1" w:rsidRPr="00FE7BEF">
        <w:rPr>
          <w:rFonts w:ascii="Tahoma" w:eastAsia="Times New Roman" w:hAnsi="Tahoma" w:hint="cs"/>
          <w:sz w:val="28"/>
          <w:rtl/>
        </w:rPr>
        <w:t>ی</w:t>
      </w:r>
      <w:r w:rsidR="008276D1" w:rsidRPr="00FE7BEF">
        <w:rPr>
          <w:rFonts w:ascii="Tahoma" w:eastAsia="Times New Roman" w:hAnsi="Tahoma" w:hint="eastAsia"/>
          <w:sz w:val="28"/>
          <w:rtl/>
        </w:rPr>
        <w:t>ت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الگو</w:t>
      </w:r>
      <w:r w:rsidR="008276D1" w:rsidRPr="00FE7BEF">
        <w:rPr>
          <w:rFonts w:ascii="Tahoma" w:eastAsia="Times New Roman" w:hAnsi="Tahoma" w:hint="cs"/>
          <w:sz w:val="28"/>
          <w:rtl/>
        </w:rPr>
        <w:t>ی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مورد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استفاده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خروج</w:t>
      </w:r>
      <w:r w:rsidR="008276D1" w:rsidRPr="00FE7BEF">
        <w:rPr>
          <w:rFonts w:ascii="Tahoma" w:eastAsia="Times New Roman" w:hAnsi="Tahoma" w:hint="cs"/>
          <w:sz w:val="28"/>
          <w:rtl/>
        </w:rPr>
        <w:t>ی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است</w:t>
      </w:r>
      <w:r w:rsidR="008276D1" w:rsidRPr="00FE7BEF">
        <w:rPr>
          <w:rFonts w:ascii="Tahoma" w:eastAsia="Times New Roman" w:hAnsi="Tahoma"/>
          <w:sz w:val="28"/>
        </w:rPr>
        <w:t>.</w:t>
      </w:r>
    </w:p>
    <w:p w:rsidR="000E4E7B" w:rsidRDefault="00F62E7C" w:rsidP="00582252">
      <w:pPr>
        <w:bidi/>
        <w:spacing w:before="180" w:after="180" w:line="240" w:lineRule="auto"/>
        <w:ind w:left="30" w:right="30"/>
        <w:jc w:val="both"/>
        <w:rPr>
          <w:rFonts w:ascii="Tahoma" w:eastAsia="Times New Roman" w:hAnsi="Tahoma"/>
          <w:sz w:val="28"/>
        </w:rPr>
      </w:pPr>
      <w:r w:rsidRPr="00FE7BEF">
        <w:rPr>
          <w:rFonts w:ascii="Tahoma" w:eastAsia="Times New Roman" w:hAnsi="Tahoma"/>
          <w:sz w:val="28"/>
          <w:rtl/>
        </w:rPr>
        <w:t>در الگو</w:t>
      </w:r>
      <w:r w:rsidRPr="00FE7BEF">
        <w:rPr>
          <w:rFonts w:ascii="Tahoma" w:eastAsia="Times New Roman" w:hAnsi="Tahoma" w:hint="cs"/>
          <w:sz w:val="28"/>
          <w:rtl/>
        </w:rPr>
        <w:t>ی</w:t>
      </w:r>
      <w:r w:rsidRPr="00FE7BEF">
        <w:rPr>
          <w:rFonts w:ascii="Tahoma" w:eastAsia="Times New Roman" w:hAnsi="Tahoma"/>
          <w:sz w:val="28"/>
          <w:rtl/>
        </w:rPr>
        <w:t xml:space="preserve"> </w:t>
      </w:r>
      <w:r w:rsidRPr="00512C8D">
        <w:rPr>
          <w:rFonts w:eastAsia="Times New Roman" w:cstheme="majorBidi"/>
          <w:szCs w:val="26"/>
        </w:rPr>
        <w:t>DEA</w:t>
      </w:r>
      <w:r w:rsidRPr="00512C8D">
        <w:rPr>
          <w:rFonts w:eastAsia="Times New Roman" w:cstheme="majorBidi" w:hint="eastAsia"/>
          <w:szCs w:val="26"/>
          <w:rtl/>
          <w:lang w:bidi="fa-IR"/>
        </w:rPr>
        <w:t>،</w:t>
      </w:r>
      <w:r w:rsidRPr="00FE7BEF">
        <w:rPr>
          <w:rFonts w:eastAsia="Times New Roman" w:cstheme="majorBidi"/>
          <w:sz w:val="28"/>
          <w:rtl/>
          <w:lang w:bidi="fa-IR"/>
        </w:rPr>
        <w:t xml:space="preserve"> </w:t>
      </w:r>
      <w:r w:rsidRPr="00FE7BEF">
        <w:rPr>
          <w:rFonts w:ascii="Tahoma" w:eastAsia="Times New Roman" w:hAnsi="Tahoma"/>
          <w:sz w:val="28"/>
          <w:rtl/>
        </w:rPr>
        <w:t>باد</w:t>
      </w:r>
      <w:r w:rsidRPr="00FE7BEF">
        <w:rPr>
          <w:rFonts w:ascii="Tahoma" w:eastAsia="Times New Roman" w:hAnsi="Tahoma" w:hint="cs"/>
          <w:sz w:val="28"/>
          <w:rtl/>
        </w:rPr>
        <w:t>ی</w:t>
      </w:r>
      <w:r w:rsidRPr="00FE7BEF">
        <w:rPr>
          <w:rFonts w:ascii="Tahoma" w:eastAsia="Times New Roman" w:hAnsi="Tahoma" w:hint="eastAsia"/>
          <w:sz w:val="28"/>
          <w:rtl/>
        </w:rPr>
        <w:t>دگاه</w:t>
      </w:r>
      <w:r w:rsidRPr="00FE7BEF">
        <w:rPr>
          <w:rFonts w:ascii="Tahoma" w:eastAsia="Times New Roman" w:hAnsi="Tahoma"/>
          <w:sz w:val="28"/>
          <w:rtl/>
        </w:rPr>
        <w:t xml:space="preserve"> </w:t>
      </w:r>
      <w:r w:rsidRPr="00FE7BEF">
        <w:rPr>
          <w:rFonts w:ascii="Tahoma" w:eastAsia="Times New Roman" w:hAnsi="Tahoma" w:hint="eastAsia"/>
          <w:sz w:val="28"/>
          <w:rtl/>
        </w:rPr>
        <w:t>ورود</w:t>
      </w:r>
      <w:r w:rsidRPr="00FE7BEF">
        <w:rPr>
          <w:rFonts w:ascii="Tahoma" w:eastAsia="Times New Roman" w:hAnsi="Tahoma" w:hint="cs"/>
          <w:sz w:val="28"/>
          <w:rtl/>
        </w:rPr>
        <w:t>ی</w:t>
      </w:r>
      <w:r w:rsidRPr="00FE7BEF">
        <w:rPr>
          <w:rFonts w:ascii="Tahoma" w:eastAsia="Times New Roman" w:hAnsi="Tahoma" w:hint="eastAsia"/>
          <w:sz w:val="28"/>
          <w:rtl/>
        </w:rPr>
        <w:t>،</w:t>
      </w:r>
      <w:r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/>
          <w:sz w:val="28"/>
          <w:rtl/>
        </w:rPr>
        <w:t>به دنبال به دست آوردن ناکارا</w:t>
      </w:r>
      <w:r w:rsidR="008276D1" w:rsidRPr="00FE7BEF">
        <w:rPr>
          <w:rFonts w:ascii="Tahoma" w:eastAsia="Times New Roman" w:hAnsi="Tahoma" w:hint="cs"/>
          <w:sz w:val="28"/>
          <w:rtl/>
        </w:rPr>
        <w:t>یی</w:t>
      </w:r>
      <w:r w:rsidR="008276D1" w:rsidRPr="00FE7BEF">
        <w:rPr>
          <w:rFonts w:ascii="Tahoma" w:eastAsia="Times New Roman" w:hAnsi="Tahoma"/>
          <w:sz w:val="28"/>
          <w:rtl/>
        </w:rPr>
        <w:t xml:space="preserve"> فن</w:t>
      </w:r>
      <w:r w:rsidR="008276D1" w:rsidRPr="00FE7BEF">
        <w:rPr>
          <w:rFonts w:ascii="Tahoma" w:eastAsia="Times New Roman" w:hAnsi="Tahoma" w:hint="cs"/>
          <w:sz w:val="28"/>
          <w:rtl/>
        </w:rPr>
        <w:t>ی</w:t>
      </w:r>
      <w:r w:rsidR="008276D1" w:rsidRPr="00FE7BEF">
        <w:rPr>
          <w:rFonts w:ascii="Tahoma" w:eastAsia="Times New Roman" w:hAnsi="Tahoma"/>
          <w:sz w:val="28"/>
          <w:rtl/>
        </w:rPr>
        <w:t xml:space="preserve"> به عنوان نسبت</w:t>
      </w:r>
      <w:r w:rsidR="008276D1" w:rsidRPr="00FE7BEF">
        <w:rPr>
          <w:rFonts w:ascii="Tahoma" w:eastAsia="Times New Roman" w:hAnsi="Tahoma" w:hint="cs"/>
          <w:sz w:val="28"/>
          <w:rtl/>
        </w:rPr>
        <w:t>ی</w:t>
      </w:r>
      <w:r w:rsidR="008276D1" w:rsidRPr="00FE7BEF">
        <w:rPr>
          <w:rFonts w:ascii="Tahoma" w:eastAsia="Times New Roman" w:hAnsi="Tahoma"/>
          <w:sz w:val="28"/>
          <w:rtl/>
        </w:rPr>
        <w:t xml:space="preserve"> م</w:t>
      </w:r>
      <w:r w:rsidR="008276D1" w:rsidRPr="00FE7BEF">
        <w:rPr>
          <w:rFonts w:ascii="Tahoma" w:eastAsia="Times New Roman" w:hAnsi="Tahoma" w:hint="cs"/>
          <w:sz w:val="28"/>
          <w:rtl/>
        </w:rPr>
        <w:t>ی</w:t>
      </w:r>
      <w:r w:rsidR="008276D1" w:rsidRPr="00FE7BEF">
        <w:rPr>
          <w:rFonts w:ascii="Tahoma" w:eastAsia="Times New Roman" w:hAnsi="Tahoma"/>
          <w:sz w:val="28"/>
          <w:rtl/>
        </w:rPr>
        <w:t xml:space="preserve"> باش</w:t>
      </w:r>
      <w:r w:rsidR="008276D1" w:rsidRPr="00FE7BEF">
        <w:rPr>
          <w:rFonts w:ascii="Tahoma" w:eastAsia="Times New Roman" w:hAnsi="Tahoma" w:hint="cs"/>
          <w:sz w:val="28"/>
          <w:rtl/>
        </w:rPr>
        <w:t>ی</w:t>
      </w:r>
      <w:r w:rsidR="008276D1" w:rsidRPr="00FE7BEF">
        <w:rPr>
          <w:rFonts w:ascii="Tahoma" w:eastAsia="Times New Roman" w:hAnsi="Tahoma" w:hint="eastAsia"/>
          <w:sz w:val="28"/>
          <w:rtl/>
        </w:rPr>
        <w:t>م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که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با</w:t>
      </w:r>
      <w:r w:rsidR="008276D1" w:rsidRPr="00FE7BEF">
        <w:rPr>
          <w:rFonts w:ascii="Tahoma" w:eastAsia="Times New Roman" w:hAnsi="Tahoma" w:hint="cs"/>
          <w:sz w:val="28"/>
          <w:rtl/>
        </w:rPr>
        <w:t>ی</w:t>
      </w:r>
      <w:r w:rsidR="008276D1" w:rsidRPr="00FE7BEF">
        <w:rPr>
          <w:rFonts w:ascii="Tahoma" w:eastAsia="Times New Roman" w:hAnsi="Tahoma" w:hint="eastAsia"/>
          <w:sz w:val="28"/>
          <w:rtl/>
        </w:rPr>
        <w:t>ست</w:t>
      </w:r>
      <w:r w:rsidR="008276D1" w:rsidRPr="00FE7BEF">
        <w:rPr>
          <w:rFonts w:ascii="Tahoma" w:eastAsia="Times New Roman" w:hAnsi="Tahoma" w:hint="cs"/>
          <w:sz w:val="28"/>
          <w:rtl/>
        </w:rPr>
        <w:t>ی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در</w:t>
      </w:r>
      <w:r w:rsidRPr="00FE7BEF">
        <w:rPr>
          <w:rFonts w:ascii="Tahoma" w:eastAsia="Times New Roman" w:hAnsi="Tahoma"/>
          <w:sz w:val="28"/>
          <w:rtl/>
        </w:rPr>
        <w:t xml:space="preserve"> ورود</w:t>
      </w:r>
      <w:r w:rsidRPr="00FE7BEF">
        <w:rPr>
          <w:rFonts w:ascii="Tahoma" w:eastAsia="Times New Roman" w:hAnsi="Tahoma" w:hint="cs"/>
          <w:sz w:val="28"/>
          <w:rtl/>
        </w:rPr>
        <w:t>ی</w:t>
      </w:r>
      <w:r w:rsidRPr="00FE7BEF">
        <w:rPr>
          <w:rFonts w:ascii="Tahoma" w:eastAsia="Times New Roman" w:hAnsi="Tahoma"/>
          <w:sz w:val="28"/>
          <w:rtl/>
        </w:rPr>
        <w:softHyphen/>
        <w:t>ها کاهش داده شود تا خروج</w:t>
      </w:r>
      <w:r w:rsidRPr="00FE7BEF">
        <w:rPr>
          <w:rFonts w:ascii="Tahoma" w:eastAsia="Times New Roman" w:hAnsi="Tahoma" w:hint="cs"/>
          <w:sz w:val="28"/>
          <w:rtl/>
        </w:rPr>
        <w:t>ی</w:t>
      </w:r>
      <w:r w:rsidRPr="00FE7BEF">
        <w:rPr>
          <w:rFonts w:ascii="Tahoma" w:eastAsia="Times New Roman" w:hAnsi="Tahoma" w:hint="eastAsia"/>
          <w:sz w:val="28"/>
          <w:rtl/>
        </w:rPr>
        <w:t>،</w:t>
      </w:r>
      <w:r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/>
          <w:sz w:val="28"/>
          <w:rtl/>
        </w:rPr>
        <w:t>بدون تغ</w:t>
      </w:r>
      <w:r w:rsidR="008276D1" w:rsidRPr="00FE7BEF">
        <w:rPr>
          <w:rFonts w:ascii="Tahoma" w:eastAsia="Times New Roman" w:hAnsi="Tahoma" w:hint="cs"/>
          <w:sz w:val="28"/>
          <w:rtl/>
        </w:rPr>
        <w:t>یی</w:t>
      </w:r>
      <w:r w:rsidR="008276D1" w:rsidRPr="00FE7BEF">
        <w:rPr>
          <w:rFonts w:ascii="Tahoma" w:eastAsia="Times New Roman" w:hAnsi="Tahoma" w:hint="eastAsia"/>
          <w:sz w:val="28"/>
          <w:rtl/>
        </w:rPr>
        <w:t>ر</w:t>
      </w:r>
      <w:r w:rsidR="008276D1" w:rsidRPr="00FE7BEF">
        <w:rPr>
          <w:rFonts w:ascii="Tahoma" w:eastAsia="Times New Roman" w:hAnsi="Tahoma"/>
          <w:sz w:val="28"/>
          <w:rtl/>
        </w:rPr>
        <w:t xml:space="preserve"> بماند </w:t>
      </w:r>
      <w:r w:rsidRPr="00FE7BEF">
        <w:rPr>
          <w:rFonts w:ascii="Tahoma" w:eastAsia="Times New Roman" w:hAnsi="Tahoma"/>
          <w:sz w:val="28"/>
          <w:rtl/>
        </w:rPr>
        <w:t>و واحد در مرز کارا</w:t>
      </w:r>
      <w:r w:rsidRPr="00FE7BEF">
        <w:rPr>
          <w:rFonts w:ascii="Tahoma" w:eastAsia="Times New Roman" w:hAnsi="Tahoma" w:hint="cs"/>
          <w:sz w:val="28"/>
          <w:rtl/>
        </w:rPr>
        <w:t>یی</w:t>
      </w:r>
      <w:r w:rsidRPr="00FE7BEF">
        <w:rPr>
          <w:rFonts w:ascii="Tahoma" w:eastAsia="Times New Roman" w:hAnsi="Tahoma"/>
          <w:sz w:val="28"/>
          <w:rtl/>
        </w:rPr>
        <w:t xml:space="preserve"> قرار گ</w:t>
      </w:r>
      <w:r w:rsidRPr="00FE7BEF">
        <w:rPr>
          <w:rFonts w:ascii="Tahoma" w:eastAsia="Times New Roman" w:hAnsi="Tahoma" w:hint="cs"/>
          <w:sz w:val="28"/>
          <w:rtl/>
        </w:rPr>
        <w:t>ی</w:t>
      </w:r>
      <w:r w:rsidRPr="00FE7BEF">
        <w:rPr>
          <w:rFonts w:ascii="Tahoma" w:eastAsia="Times New Roman" w:hAnsi="Tahoma" w:hint="eastAsia"/>
          <w:sz w:val="28"/>
          <w:rtl/>
        </w:rPr>
        <w:t>رد</w:t>
      </w:r>
      <w:r w:rsidRPr="00FE7BEF">
        <w:rPr>
          <w:rFonts w:ascii="Tahoma" w:eastAsia="Times New Roman" w:hAnsi="Tahoma"/>
          <w:sz w:val="28"/>
          <w:rtl/>
        </w:rPr>
        <w:t>. در د</w:t>
      </w:r>
      <w:r w:rsidRPr="00FE7BEF">
        <w:rPr>
          <w:rFonts w:ascii="Tahoma" w:eastAsia="Times New Roman" w:hAnsi="Tahoma" w:hint="cs"/>
          <w:sz w:val="28"/>
          <w:rtl/>
        </w:rPr>
        <w:t>ی</w:t>
      </w:r>
      <w:r w:rsidRPr="00FE7BEF">
        <w:rPr>
          <w:rFonts w:ascii="Tahoma" w:eastAsia="Times New Roman" w:hAnsi="Tahoma" w:hint="eastAsia"/>
          <w:sz w:val="28"/>
          <w:rtl/>
        </w:rPr>
        <w:t>دگاه</w:t>
      </w:r>
      <w:r w:rsidRPr="00FE7BEF">
        <w:rPr>
          <w:rFonts w:ascii="Tahoma" w:eastAsia="Times New Roman" w:hAnsi="Tahoma"/>
          <w:sz w:val="28"/>
          <w:rtl/>
        </w:rPr>
        <w:t xml:space="preserve"> </w:t>
      </w:r>
      <w:r w:rsidRPr="00FE7BEF">
        <w:rPr>
          <w:rFonts w:ascii="Tahoma" w:eastAsia="Times New Roman" w:hAnsi="Tahoma" w:hint="eastAsia"/>
          <w:sz w:val="28"/>
          <w:rtl/>
        </w:rPr>
        <w:t>خروج</w:t>
      </w:r>
      <w:r w:rsidRPr="00FE7BEF">
        <w:rPr>
          <w:rFonts w:ascii="Tahoma" w:eastAsia="Times New Roman" w:hAnsi="Tahoma" w:hint="cs"/>
          <w:sz w:val="28"/>
          <w:rtl/>
        </w:rPr>
        <w:t>ی</w:t>
      </w:r>
      <w:r w:rsidRPr="00FE7BEF">
        <w:rPr>
          <w:rFonts w:ascii="Tahoma" w:eastAsia="Times New Roman" w:hAnsi="Tahoma" w:hint="eastAsia"/>
          <w:sz w:val="28"/>
          <w:rtl/>
        </w:rPr>
        <w:t>،</w:t>
      </w:r>
      <w:r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/>
          <w:sz w:val="28"/>
          <w:rtl/>
        </w:rPr>
        <w:t xml:space="preserve">به </w:t>
      </w:r>
      <w:r w:rsidRPr="00FE7BEF">
        <w:rPr>
          <w:rFonts w:ascii="Tahoma" w:eastAsia="Times New Roman" w:hAnsi="Tahoma"/>
          <w:sz w:val="28"/>
          <w:rtl/>
        </w:rPr>
        <w:t>دنبال نسبت</w:t>
      </w:r>
      <w:r w:rsidRPr="00FE7BEF">
        <w:rPr>
          <w:rFonts w:ascii="Tahoma" w:eastAsia="Times New Roman" w:hAnsi="Tahoma" w:hint="cs"/>
          <w:sz w:val="28"/>
          <w:rtl/>
        </w:rPr>
        <w:t>ی</w:t>
      </w:r>
      <w:r w:rsidRPr="00FE7BEF">
        <w:rPr>
          <w:rFonts w:ascii="Tahoma" w:eastAsia="Times New Roman" w:hAnsi="Tahoma"/>
          <w:sz w:val="28"/>
          <w:rtl/>
        </w:rPr>
        <w:t xml:space="preserve"> هست</w:t>
      </w:r>
      <w:r w:rsidRPr="00FE7BEF">
        <w:rPr>
          <w:rFonts w:ascii="Tahoma" w:eastAsia="Times New Roman" w:hAnsi="Tahoma" w:hint="cs"/>
          <w:sz w:val="28"/>
          <w:rtl/>
        </w:rPr>
        <w:t>ی</w:t>
      </w:r>
      <w:r w:rsidRPr="00FE7BEF">
        <w:rPr>
          <w:rFonts w:ascii="Tahoma" w:eastAsia="Times New Roman" w:hAnsi="Tahoma" w:hint="eastAsia"/>
          <w:sz w:val="28"/>
          <w:rtl/>
        </w:rPr>
        <w:t>م</w:t>
      </w:r>
      <w:r w:rsidRPr="00FE7BEF">
        <w:rPr>
          <w:rFonts w:ascii="Tahoma" w:eastAsia="Times New Roman" w:hAnsi="Tahoma"/>
          <w:sz w:val="28"/>
          <w:rtl/>
        </w:rPr>
        <w:t xml:space="preserve"> </w:t>
      </w:r>
      <w:r w:rsidRPr="00FE7BEF">
        <w:rPr>
          <w:rFonts w:ascii="Tahoma" w:eastAsia="Times New Roman" w:hAnsi="Tahoma" w:hint="eastAsia"/>
          <w:sz w:val="28"/>
          <w:rtl/>
        </w:rPr>
        <w:t>که</w:t>
      </w:r>
      <w:r w:rsidRPr="00FE7BEF">
        <w:rPr>
          <w:rFonts w:ascii="Tahoma" w:eastAsia="Times New Roman" w:hAnsi="Tahoma"/>
          <w:sz w:val="28"/>
          <w:rtl/>
        </w:rPr>
        <w:t xml:space="preserve"> </w:t>
      </w:r>
      <w:r w:rsidRPr="00FE7BEF">
        <w:rPr>
          <w:rFonts w:ascii="Tahoma" w:eastAsia="Times New Roman" w:hAnsi="Tahoma" w:hint="eastAsia"/>
          <w:sz w:val="28"/>
          <w:rtl/>
        </w:rPr>
        <w:t>با</w:t>
      </w:r>
      <w:r w:rsidRPr="00FE7BEF">
        <w:rPr>
          <w:rFonts w:ascii="Tahoma" w:eastAsia="Times New Roman" w:hAnsi="Tahoma" w:hint="cs"/>
          <w:sz w:val="28"/>
          <w:rtl/>
        </w:rPr>
        <w:t>ی</w:t>
      </w:r>
      <w:r w:rsidRPr="00FE7BEF">
        <w:rPr>
          <w:rFonts w:ascii="Tahoma" w:eastAsia="Times New Roman" w:hAnsi="Tahoma" w:hint="eastAsia"/>
          <w:sz w:val="28"/>
          <w:rtl/>
        </w:rPr>
        <w:t>د</w:t>
      </w:r>
      <w:r w:rsidRPr="00FE7BEF">
        <w:rPr>
          <w:rFonts w:ascii="Tahoma" w:eastAsia="Times New Roman" w:hAnsi="Tahoma"/>
          <w:sz w:val="28"/>
          <w:rtl/>
        </w:rPr>
        <w:t xml:space="preserve"> </w:t>
      </w:r>
      <w:r w:rsidRPr="00FE7BEF">
        <w:rPr>
          <w:rFonts w:ascii="Tahoma" w:eastAsia="Times New Roman" w:hAnsi="Tahoma" w:hint="eastAsia"/>
          <w:sz w:val="28"/>
          <w:rtl/>
        </w:rPr>
        <w:t>خروج</w:t>
      </w:r>
      <w:r w:rsidRPr="00FE7BEF">
        <w:rPr>
          <w:rFonts w:ascii="Tahoma" w:eastAsia="Times New Roman" w:hAnsi="Tahoma" w:hint="cs"/>
          <w:sz w:val="28"/>
          <w:rtl/>
        </w:rPr>
        <w:t>ی</w:t>
      </w:r>
      <w:r w:rsidRPr="00FE7BEF">
        <w:rPr>
          <w:rFonts w:ascii="Tahoma" w:eastAsia="Times New Roman" w:hAnsi="Tahoma"/>
          <w:sz w:val="28"/>
          <w:rtl/>
        </w:rPr>
        <w:softHyphen/>
      </w:r>
      <w:r w:rsidR="008276D1" w:rsidRPr="00FE7BEF">
        <w:rPr>
          <w:rFonts w:ascii="Tahoma" w:eastAsia="Times New Roman" w:hAnsi="Tahoma"/>
          <w:sz w:val="28"/>
          <w:rtl/>
        </w:rPr>
        <w:t>ها افزا</w:t>
      </w:r>
      <w:r w:rsidR="008276D1" w:rsidRPr="00FE7BEF">
        <w:rPr>
          <w:rFonts w:ascii="Tahoma" w:eastAsia="Times New Roman" w:hAnsi="Tahoma" w:hint="cs"/>
          <w:sz w:val="28"/>
          <w:rtl/>
        </w:rPr>
        <w:t>ی</w:t>
      </w:r>
      <w:r w:rsidR="008276D1" w:rsidRPr="00FE7BEF">
        <w:rPr>
          <w:rFonts w:ascii="Tahoma" w:eastAsia="Times New Roman" w:hAnsi="Tahoma" w:hint="eastAsia"/>
          <w:sz w:val="28"/>
          <w:rtl/>
        </w:rPr>
        <w:t>ش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cs"/>
          <w:sz w:val="28"/>
          <w:rtl/>
        </w:rPr>
        <w:t>ی</w:t>
      </w:r>
      <w:r w:rsidR="008276D1" w:rsidRPr="00FE7BEF">
        <w:rPr>
          <w:rFonts w:ascii="Tahoma" w:eastAsia="Times New Roman" w:hAnsi="Tahoma" w:hint="eastAsia"/>
          <w:sz w:val="28"/>
          <w:rtl/>
        </w:rPr>
        <w:t>ابند،</w:t>
      </w:r>
      <w:r w:rsidRPr="00FE7BEF">
        <w:rPr>
          <w:rFonts w:ascii="Tahoma" w:eastAsia="Times New Roman" w:hAnsi="Tahoma"/>
          <w:sz w:val="28"/>
          <w:rtl/>
        </w:rPr>
        <w:t xml:space="preserve"> بدون آنکه تغ</w:t>
      </w:r>
      <w:r w:rsidRPr="00FE7BEF">
        <w:rPr>
          <w:rFonts w:ascii="Tahoma" w:eastAsia="Times New Roman" w:hAnsi="Tahoma" w:hint="cs"/>
          <w:sz w:val="28"/>
          <w:rtl/>
        </w:rPr>
        <w:t>یی</w:t>
      </w:r>
      <w:r w:rsidRPr="00FE7BEF">
        <w:rPr>
          <w:rFonts w:ascii="Tahoma" w:eastAsia="Times New Roman" w:hAnsi="Tahoma" w:hint="eastAsia"/>
          <w:sz w:val="28"/>
          <w:rtl/>
        </w:rPr>
        <w:t>ر</w:t>
      </w:r>
      <w:r w:rsidRPr="00FE7BEF">
        <w:rPr>
          <w:rFonts w:ascii="Tahoma" w:eastAsia="Times New Roman" w:hAnsi="Tahoma"/>
          <w:sz w:val="28"/>
          <w:rtl/>
        </w:rPr>
        <w:t xml:space="preserve"> </w:t>
      </w:r>
      <w:r w:rsidRPr="00FE7BEF">
        <w:rPr>
          <w:rFonts w:ascii="Tahoma" w:eastAsia="Times New Roman" w:hAnsi="Tahoma" w:hint="eastAsia"/>
          <w:sz w:val="28"/>
          <w:rtl/>
        </w:rPr>
        <w:t>در</w:t>
      </w:r>
      <w:r w:rsidRPr="00FE7BEF">
        <w:rPr>
          <w:rFonts w:ascii="Tahoma" w:eastAsia="Times New Roman" w:hAnsi="Tahoma"/>
          <w:sz w:val="28"/>
          <w:rtl/>
        </w:rPr>
        <w:t xml:space="preserve"> </w:t>
      </w:r>
      <w:r w:rsidRPr="00FE7BEF">
        <w:rPr>
          <w:rFonts w:ascii="Tahoma" w:eastAsia="Times New Roman" w:hAnsi="Tahoma" w:hint="eastAsia"/>
          <w:sz w:val="28"/>
          <w:rtl/>
        </w:rPr>
        <w:t>ورود</w:t>
      </w:r>
      <w:r w:rsidRPr="00FE7BEF">
        <w:rPr>
          <w:rFonts w:ascii="Tahoma" w:eastAsia="Times New Roman" w:hAnsi="Tahoma" w:hint="cs"/>
          <w:sz w:val="28"/>
          <w:rtl/>
        </w:rPr>
        <w:t>ی</w:t>
      </w:r>
      <w:r w:rsidRPr="00FE7BEF">
        <w:rPr>
          <w:rFonts w:ascii="Tahoma" w:eastAsia="Times New Roman" w:hAnsi="Tahoma"/>
          <w:sz w:val="28"/>
          <w:rtl/>
        </w:rPr>
        <w:softHyphen/>
      </w:r>
      <w:r w:rsidR="008276D1" w:rsidRPr="00FE7BEF">
        <w:rPr>
          <w:rFonts w:ascii="Tahoma" w:eastAsia="Times New Roman" w:hAnsi="Tahoma"/>
          <w:sz w:val="28"/>
          <w:rtl/>
        </w:rPr>
        <w:t>ها به وجو</w:t>
      </w:r>
      <w:r w:rsidRPr="00FE7BEF">
        <w:rPr>
          <w:rFonts w:ascii="Tahoma" w:eastAsia="Times New Roman" w:hAnsi="Tahoma" w:hint="eastAsia"/>
          <w:sz w:val="28"/>
          <w:rtl/>
        </w:rPr>
        <w:t>د</w:t>
      </w:r>
      <w:r w:rsidR="008276D1" w:rsidRPr="00FE7BEF">
        <w:rPr>
          <w:rFonts w:ascii="Tahoma" w:eastAsia="Times New Roman" w:hAnsi="Tahoma"/>
          <w:sz w:val="28"/>
          <w:rtl/>
        </w:rPr>
        <w:t xml:space="preserve"> آ</w:t>
      </w:r>
      <w:r w:rsidR="008276D1" w:rsidRPr="00FE7BEF">
        <w:rPr>
          <w:rFonts w:ascii="Tahoma" w:eastAsia="Times New Roman" w:hAnsi="Tahoma" w:hint="cs"/>
          <w:sz w:val="28"/>
          <w:rtl/>
        </w:rPr>
        <w:t>ی</w:t>
      </w:r>
      <w:r w:rsidR="008276D1" w:rsidRPr="00FE7BEF">
        <w:rPr>
          <w:rFonts w:ascii="Tahoma" w:eastAsia="Times New Roman" w:hAnsi="Tahoma" w:hint="eastAsia"/>
          <w:sz w:val="28"/>
          <w:rtl/>
        </w:rPr>
        <w:t>د</w:t>
      </w:r>
      <w:r w:rsidRPr="00FE7BEF">
        <w:rPr>
          <w:rFonts w:ascii="Cambria" w:eastAsia="Times New Roman" w:hAnsi="Cambria" w:cs="Times New Roman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تا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واحد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مورد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نظر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به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مرز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کارا</w:t>
      </w:r>
      <w:r w:rsidR="008276D1" w:rsidRPr="00FE7BEF">
        <w:rPr>
          <w:rFonts w:ascii="Tahoma" w:eastAsia="Times New Roman" w:hAnsi="Tahoma" w:hint="cs"/>
          <w:sz w:val="28"/>
          <w:rtl/>
        </w:rPr>
        <w:t>یی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برسد</w:t>
      </w:r>
      <w:r w:rsidR="000E4E7B">
        <w:rPr>
          <w:rFonts w:ascii="Tahoma" w:eastAsia="Times New Roman" w:hAnsi="Tahoma"/>
          <w:sz w:val="28"/>
        </w:rPr>
        <w:t>.</w:t>
      </w:r>
    </w:p>
    <w:p w:rsidR="004F4F2E" w:rsidRDefault="000E4E7B" w:rsidP="000E4E7B">
      <w:pPr>
        <w:bidi/>
        <w:spacing w:before="180" w:after="180" w:line="240" w:lineRule="auto"/>
        <w:ind w:left="30" w:right="30"/>
        <w:jc w:val="both"/>
        <w:rPr>
          <w:rFonts w:ascii="Tahoma" w:eastAsia="Times New Roman" w:hAnsi="Tahoma"/>
          <w:sz w:val="28"/>
          <w:rtl/>
        </w:rPr>
      </w:pPr>
      <w:r>
        <w:rPr>
          <w:rFonts w:ascii="Tahoma" w:eastAsia="Times New Roman" w:hAnsi="Tahoma"/>
          <w:sz w:val="28"/>
          <w:rtl/>
        </w:rPr>
        <w:t xml:space="preserve">در </w:t>
      </w:r>
      <w:r>
        <w:rPr>
          <w:rFonts w:ascii="Tahoma" w:eastAsia="Times New Roman" w:hAnsi="Tahoma" w:hint="cs"/>
          <w:sz w:val="28"/>
          <w:rtl/>
        </w:rPr>
        <w:t>الگوی</w:t>
      </w:r>
      <w:r w:rsidR="00F62E7C" w:rsidRPr="00FE7BEF">
        <w:rPr>
          <w:rFonts w:eastAsia="Times New Roman"/>
          <w:sz w:val="28"/>
          <w:rtl/>
          <w:lang w:bidi="fa-IR"/>
        </w:rPr>
        <w:t xml:space="preserve"> </w:t>
      </w:r>
      <w:r w:rsidR="00F62E7C" w:rsidRPr="00512C8D">
        <w:rPr>
          <w:rFonts w:eastAsia="Times New Roman"/>
          <w:szCs w:val="26"/>
          <w:lang w:bidi="fa-IR"/>
        </w:rPr>
        <w:t>CCR</w:t>
      </w:r>
      <w:r w:rsidR="00D0066D">
        <w:rPr>
          <w:rFonts w:eastAsia="Times New Roman" w:hint="cs"/>
          <w:sz w:val="28"/>
          <w:rtl/>
          <w:lang w:bidi="fa-IR"/>
        </w:rPr>
        <w:t>،</w:t>
      </w:r>
      <w:r w:rsidR="008276D1" w:rsidRPr="00FE7BEF">
        <w:rPr>
          <w:rFonts w:ascii="Tahoma" w:eastAsia="Times New Roman" w:hAnsi="Tahoma"/>
          <w:sz w:val="28"/>
        </w:rPr>
        <w:t xml:space="preserve"> </w:t>
      </w:r>
      <w:r w:rsidR="008276D1" w:rsidRPr="00FE7BEF">
        <w:rPr>
          <w:rFonts w:ascii="Tahoma" w:eastAsia="Times New Roman" w:hAnsi="Tahoma"/>
          <w:sz w:val="28"/>
          <w:rtl/>
        </w:rPr>
        <w:t>مقاد</w:t>
      </w:r>
      <w:r w:rsidR="008276D1" w:rsidRPr="00FE7BEF">
        <w:rPr>
          <w:rFonts w:ascii="Tahoma" w:eastAsia="Times New Roman" w:hAnsi="Tahoma" w:hint="cs"/>
          <w:sz w:val="28"/>
          <w:rtl/>
        </w:rPr>
        <w:t>ی</w:t>
      </w:r>
      <w:r w:rsidR="008276D1" w:rsidRPr="00FE7BEF">
        <w:rPr>
          <w:rFonts w:ascii="Tahoma" w:eastAsia="Times New Roman" w:hAnsi="Tahoma" w:hint="eastAsia"/>
          <w:sz w:val="28"/>
          <w:rtl/>
        </w:rPr>
        <w:t>ر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به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دست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آمده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برا</w:t>
      </w:r>
      <w:r w:rsidR="008276D1" w:rsidRPr="00FE7BEF">
        <w:rPr>
          <w:rFonts w:ascii="Tahoma" w:eastAsia="Times New Roman" w:hAnsi="Tahoma" w:hint="cs"/>
          <w:sz w:val="28"/>
          <w:rtl/>
        </w:rPr>
        <w:t>ی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کارا</w:t>
      </w:r>
      <w:r w:rsidR="008276D1" w:rsidRPr="00FE7BEF">
        <w:rPr>
          <w:rFonts w:ascii="Tahoma" w:eastAsia="Times New Roman" w:hAnsi="Tahoma" w:hint="cs"/>
          <w:sz w:val="28"/>
          <w:rtl/>
        </w:rPr>
        <w:t>یی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در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دو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د</w:t>
      </w:r>
      <w:r w:rsidR="008276D1" w:rsidRPr="00FE7BEF">
        <w:rPr>
          <w:rFonts w:ascii="Tahoma" w:eastAsia="Times New Roman" w:hAnsi="Tahoma" w:hint="cs"/>
          <w:sz w:val="28"/>
          <w:rtl/>
        </w:rPr>
        <w:t>ی</w:t>
      </w:r>
      <w:r w:rsidR="008276D1" w:rsidRPr="00FE7BEF">
        <w:rPr>
          <w:rFonts w:ascii="Tahoma" w:eastAsia="Times New Roman" w:hAnsi="Tahoma" w:hint="eastAsia"/>
          <w:sz w:val="28"/>
          <w:rtl/>
        </w:rPr>
        <w:t>دگاه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مساو</w:t>
      </w:r>
      <w:r w:rsidR="008276D1" w:rsidRPr="00FE7BEF">
        <w:rPr>
          <w:rFonts w:ascii="Tahoma" w:eastAsia="Times New Roman" w:hAnsi="Tahoma" w:hint="cs"/>
          <w:sz w:val="28"/>
          <w:rtl/>
        </w:rPr>
        <w:t>ی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هستند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ول</w:t>
      </w:r>
      <w:r w:rsidR="008276D1" w:rsidRPr="00FE7BEF">
        <w:rPr>
          <w:rFonts w:ascii="Tahoma" w:eastAsia="Times New Roman" w:hAnsi="Tahoma" w:hint="cs"/>
          <w:sz w:val="28"/>
          <w:rtl/>
        </w:rPr>
        <w:t>ی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در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مدل</w:t>
      </w:r>
      <w:r w:rsidR="008276D1" w:rsidRPr="00FE7BEF">
        <w:rPr>
          <w:rFonts w:ascii="Tahoma" w:eastAsia="Times New Roman" w:hAnsi="Tahoma"/>
          <w:sz w:val="28"/>
        </w:rPr>
        <w:t xml:space="preserve"> </w:t>
      </w:r>
      <w:r w:rsidR="008276D1" w:rsidRPr="00512C8D">
        <w:rPr>
          <w:rFonts w:eastAsia="Times New Roman" w:cstheme="majorBidi"/>
          <w:szCs w:val="26"/>
        </w:rPr>
        <w:t>BCC</w:t>
      </w:r>
      <w:r w:rsidR="008276D1" w:rsidRPr="00FE7BEF">
        <w:rPr>
          <w:rFonts w:ascii="Tahoma" w:eastAsia="Times New Roman" w:hAnsi="Tahoma"/>
          <w:sz w:val="28"/>
        </w:rPr>
        <w:t xml:space="preserve"> </w:t>
      </w:r>
      <w:r w:rsidR="008276D1" w:rsidRPr="00FE7BEF">
        <w:rPr>
          <w:rFonts w:ascii="Tahoma" w:eastAsia="Times New Roman" w:hAnsi="Tahoma"/>
          <w:sz w:val="28"/>
          <w:rtl/>
        </w:rPr>
        <w:t>ا</w:t>
      </w:r>
      <w:r w:rsidR="008276D1" w:rsidRPr="00FE7BEF">
        <w:rPr>
          <w:rFonts w:ascii="Tahoma" w:eastAsia="Times New Roman" w:hAnsi="Tahoma" w:hint="cs"/>
          <w:sz w:val="28"/>
          <w:rtl/>
        </w:rPr>
        <w:t>ی</w:t>
      </w:r>
      <w:r w:rsidR="008276D1" w:rsidRPr="00FE7BEF">
        <w:rPr>
          <w:rFonts w:ascii="Tahoma" w:eastAsia="Times New Roman" w:hAnsi="Tahoma" w:hint="eastAsia"/>
          <w:sz w:val="28"/>
          <w:rtl/>
        </w:rPr>
        <w:t>ن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مقاد</w:t>
      </w:r>
      <w:r w:rsidR="008276D1" w:rsidRPr="00FE7BEF">
        <w:rPr>
          <w:rFonts w:ascii="Tahoma" w:eastAsia="Times New Roman" w:hAnsi="Tahoma" w:hint="cs"/>
          <w:sz w:val="28"/>
          <w:rtl/>
        </w:rPr>
        <w:t>ی</w:t>
      </w:r>
      <w:r w:rsidR="008276D1" w:rsidRPr="00FE7BEF">
        <w:rPr>
          <w:rFonts w:ascii="Tahoma" w:eastAsia="Times New Roman" w:hAnsi="Tahoma" w:hint="eastAsia"/>
          <w:sz w:val="28"/>
          <w:rtl/>
        </w:rPr>
        <w:t>ر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متفاوت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هستند</w:t>
      </w:r>
      <w:r w:rsidR="00F62E7C" w:rsidRPr="00FE7BEF">
        <w:rPr>
          <w:rFonts w:ascii="Tahoma" w:eastAsia="Times New Roman" w:hAnsi="Tahoma"/>
          <w:sz w:val="28"/>
          <w:rtl/>
        </w:rPr>
        <w:t xml:space="preserve">. </w:t>
      </w:r>
      <w:r w:rsidR="008276D1" w:rsidRPr="00FE7BEF">
        <w:rPr>
          <w:rFonts w:ascii="Tahoma" w:eastAsia="Times New Roman" w:hAnsi="Tahoma"/>
          <w:sz w:val="28"/>
          <w:rtl/>
        </w:rPr>
        <w:t>علت انتخاب د</w:t>
      </w:r>
      <w:r w:rsidR="008276D1" w:rsidRPr="00FE7BEF">
        <w:rPr>
          <w:rFonts w:ascii="Tahoma" w:eastAsia="Times New Roman" w:hAnsi="Tahoma" w:hint="cs"/>
          <w:sz w:val="28"/>
          <w:rtl/>
        </w:rPr>
        <w:t>ی</w:t>
      </w:r>
      <w:r w:rsidR="008276D1" w:rsidRPr="00FE7BEF">
        <w:rPr>
          <w:rFonts w:ascii="Tahoma" w:eastAsia="Times New Roman" w:hAnsi="Tahoma" w:hint="eastAsia"/>
          <w:sz w:val="28"/>
          <w:rtl/>
        </w:rPr>
        <w:t>دگاه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برا</w:t>
      </w:r>
      <w:r w:rsidR="008276D1" w:rsidRPr="00FE7BEF">
        <w:rPr>
          <w:rFonts w:ascii="Tahoma" w:eastAsia="Times New Roman" w:hAnsi="Tahoma" w:hint="cs"/>
          <w:sz w:val="28"/>
          <w:rtl/>
        </w:rPr>
        <w:t>ی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cs"/>
          <w:sz w:val="28"/>
          <w:rtl/>
        </w:rPr>
        <w:t>ی</w:t>
      </w:r>
      <w:r w:rsidR="008276D1" w:rsidRPr="00FE7BEF">
        <w:rPr>
          <w:rFonts w:ascii="Tahoma" w:eastAsia="Times New Roman" w:hAnsi="Tahoma" w:hint="eastAsia"/>
          <w:sz w:val="28"/>
          <w:rtl/>
        </w:rPr>
        <w:t>ک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ال</w:t>
      </w:r>
      <w:r>
        <w:rPr>
          <w:rFonts w:ascii="Tahoma" w:eastAsia="Times New Roman" w:hAnsi="Tahoma" w:hint="cs"/>
          <w:sz w:val="28"/>
          <w:rtl/>
        </w:rPr>
        <w:t>گو</w:t>
      </w:r>
      <w:r w:rsidR="00F62E7C" w:rsidRPr="00FE7BEF">
        <w:rPr>
          <w:rFonts w:ascii="Tahoma" w:eastAsia="Times New Roman" w:hAnsi="Tahoma"/>
          <w:sz w:val="28"/>
          <w:rtl/>
          <w:lang w:bidi="fa-IR"/>
        </w:rPr>
        <w:t xml:space="preserve"> </w:t>
      </w:r>
      <w:r w:rsidR="00F62E7C" w:rsidRPr="00512C8D">
        <w:rPr>
          <w:rFonts w:eastAsia="Times New Roman" w:cstheme="majorBidi"/>
          <w:szCs w:val="26"/>
          <w:lang w:bidi="fa-IR"/>
        </w:rPr>
        <w:t>DEA</w:t>
      </w:r>
      <w:r w:rsidR="00F62E7C" w:rsidRPr="00FE7BEF">
        <w:rPr>
          <w:rFonts w:eastAsia="Times New Roman" w:cstheme="majorBidi" w:hint="eastAsia"/>
          <w:sz w:val="28"/>
          <w:rtl/>
          <w:lang w:bidi="fa-IR"/>
        </w:rPr>
        <w:t>،</w:t>
      </w:r>
      <w:r w:rsidR="00F62E7C" w:rsidRPr="00FE7BEF">
        <w:rPr>
          <w:rFonts w:eastAsia="Times New Roman" w:cstheme="majorBidi"/>
          <w:sz w:val="28"/>
          <w:rtl/>
          <w:lang w:bidi="fa-IR"/>
        </w:rPr>
        <w:t xml:space="preserve"> </w:t>
      </w:r>
      <w:r w:rsidR="008276D1" w:rsidRPr="00FE7BEF">
        <w:rPr>
          <w:rFonts w:ascii="Tahoma" w:eastAsia="Times New Roman" w:hAnsi="Tahoma"/>
          <w:sz w:val="28"/>
          <w:rtl/>
        </w:rPr>
        <w:t>در ارز</w:t>
      </w:r>
      <w:r w:rsidR="008276D1" w:rsidRPr="00FE7BEF">
        <w:rPr>
          <w:rFonts w:ascii="Tahoma" w:eastAsia="Times New Roman" w:hAnsi="Tahoma" w:hint="cs"/>
          <w:sz w:val="28"/>
          <w:rtl/>
        </w:rPr>
        <w:t>ی</w:t>
      </w:r>
      <w:r w:rsidR="008276D1" w:rsidRPr="00FE7BEF">
        <w:rPr>
          <w:rFonts w:ascii="Tahoma" w:eastAsia="Times New Roman" w:hAnsi="Tahoma" w:hint="eastAsia"/>
          <w:sz w:val="28"/>
          <w:rtl/>
        </w:rPr>
        <w:t>اب</w:t>
      </w:r>
      <w:r w:rsidR="008276D1" w:rsidRPr="00FE7BEF">
        <w:rPr>
          <w:rFonts w:ascii="Tahoma" w:eastAsia="Times New Roman" w:hAnsi="Tahoma" w:hint="cs"/>
          <w:sz w:val="28"/>
          <w:rtl/>
        </w:rPr>
        <w:t>ی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نسب</w:t>
      </w:r>
      <w:r w:rsidR="008276D1" w:rsidRPr="00FE7BEF">
        <w:rPr>
          <w:rFonts w:ascii="Tahoma" w:eastAsia="Times New Roman" w:hAnsi="Tahoma" w:hint="cs"/>
          <w:sz w:val="28"/>
          <w:rtl/>
        </w:rPr>
        <w:t>ی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عملکرد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واحد</w:t>
      </w:r>
      <w:r w:rsidR="00641082" w:rsidRPr="00FE7BEF">
        <w:rPr>
          <w:rFonts w:ascii="Tahoma" w:eastAsia="Times New Roman" w:hAnsi="Tahoma"/>
          <w:sz w:val="28"/>
          <w:rtl/>
        </w:rPr>
        <w:softHyphen/>
      </w:r>
      <w:r w:rsidR="00641082" w:rsidRPr="00FE7BEF">
        <w:rPr>
          <w:rFonts w:ascii="Tahoma" w:eastAsia="Times New Roman" w:hAnsi="Tahoma" w:hint="eastAsia"/>
          <w:sz w:val="28"/>
          <w:rtl/>
        </w:rPr>
        <w:t>ها</w:t>
      </w:r>
      <w:r w:rsidR="00641082" w:rsidRPr="00FE7BEF">
        <w:rPr>
          <w:rFonts w:ascii="Tahoma" w:eastAsia="Times New Roman" w:hAnsi="Tahoma" w:hint="cs"/>
          <w:sz w:val="28"/>
          <w:rtl/>
        </w:rPr>
        <w:t>یی</w:t>
      </w:r>
      <w:r w:rsidR="00641082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/>
          <w:sz w:val="28"/>
          <w:rtl/>
        </w:rPr>
        <w:t>است که در بعض</w:t>
      </w:r>
      <w:r w:rsidR="008276D1" w:rsidRPr="00FE7BEF">
        <w:rPr>
          <w:rFonts w:ascii="Tahoma" w:eastAsia="Times New Roman" w:hAnsi="Tahoma" w:hint="cs"/>
          <w:sz w:val="28"/>
          <w:rtl/>
        </w:rPr>
        <w:t>ی</w:t>
      </w:r>
      <w:r w:rsidR="008276D1" w:rsidRPr="00FE7BEF">
        <w:rPr>
          <w:rFonts w:ascii="Tahoma" w:eastAsia="Times New Roman" w:hAnsi="Tahoma"/>
          <w:sz w:val="28"/>
          <w:rtl/>
        </w:rPr>
        <w:t xml:space="preserve"> موارد مد</w:t>
      </w:r>
      <w:r w:rsidR="008276D1" w:rsidRPr="00FE7BEF">
        <w:rPr>
          <w:rFonts w:ascii="Tahoma" w:eastAsia="Times New Roman" w:hAnsi="Tahoma" w:hint="cs"/>
          <w:sz w:val="28"/>
          <w:rtl/>
        </w:rPr>
        <w:t>ی</w:t>
      </w:r>
      <w:r w:rsidR="008276D1" w:rsidRPr="00FE7BEF">
        <w:rPr>
          <w:rFonts w:ascii="Tahoma" w:eastAsia="Times New Roman" w:hAnsi="Tahoma" w:hint="eastAsia"/>
          <w:sz w:val="28"/>
          <w:rtl/>
        </w:rPr>
        <w:t>ر</w:t>
      </w:r>
      <w:r w:rsidR="008276D1" w:rsidRPr="00FE7BEF">
        <w:rPr>
          <w:rFonts w:ascii="Tahoma" w:eastAsia="Times New Roman" w:hAnsi="Tahoma" w:hint="cs"/>
          <w:sz w:val="28"/>
          <w:rtl/>
        </w:rPr>
        <w:t>ی</w:t>
      </w:r>
      <w:r w:rsidR="008276D1" w:rsidRPr="00FE7BEF">
        <w:rPr>
          <w:rFonts w:ascii="Tahoma" w:eastAsia="Times New Roman" w:hAnsi="Tahoma" w:hint="eastAsia"/>
          <w:sz w:val="28"/>
          <w:rtl/>
        </w:rPr>
        <w:t>ت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واحد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ه</w:t>
      </w:r>
      <w:r w:rsidR="008276D1" w:rsidRPr="00FE7BEF">
        <w:rPr>
          <w:rFonts w:ascii="Tahoma" w:eastAsia="Times New Roman" w:hAnsi="Tahoma" w:hint="cs"/>
          <w:sz w:val="28"/>
          <w:rtl/>
        </w:rPr>
        <w:t>ی</w:t>
      </w:r>
      <w:r w:rsidR="008276D1" w:rsidRPr="00FE7BEF">
        <w:rPr>
          <w:rFonts w:ascii="Tahoma" w:eastAsia="Times New Roman" w:hAnsi="Tahoma" w:hint="eastAsia"/>
          <w:sz w:val="28"/>
          <w:rtl/>
        </w:rPr>
        <w:t>چ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کنترل</w:t>
      </w:r>
      <w:r w:rsidR="008276D1" w:rsidRPr="00FE7BEF">
        <w:rPr>
          <w:rFonts w:ascii="Tahoma" w:eastAsia="Times New Roman" w:hAnsi="Tahoma" w:hint="cs"/>
          <w:sz w:val="28"/>
          <w:rtl/>
        </w:rPr>
        <w:t>ی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بر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م</w:t>
      </w:r>
      <w:r w:rsidR="008276D1" w:rsidRPr="00FE7BEF">
        <w:rPr>
          <w:rFonts w:ascii="Tahoma" w:eastAsia="Times New Roman" w:hAnsi="Tahoma" w:hint="cs"/>
          <w:sz w:val="28"/>
          <w:rtl/>
        </w:rPr>
        <w:t>ی</w:t>
      </w:r>
      <w:r w:rsidR="008276D1" w:rsidRPr="00FE7BEF">
        <w:rPr>
          <w:rFonts w:ascii="Tahoma" w:eastAsia="Times New Roman" w:hAnsi="Tahoma" w:hint="eastAsia"/>
          <w:sz w:val="28"/>
          <w:rtl/>
        </w:rPr>
        <w:t>زان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خروج</w:t>
      </w:r>
      <w:r w:rsidR="008276D1" w:rsidRPr="00FE7BEF">
        <w:rPr>
          <w:rFonts w:ascii="Tahoma" w:eastAsia="Times New Roman" w:hAnsi="Tahoma" w:hint="cs"/>
          <w:sz w:val="28"/>
          <w:rtl/>
        </w:rPr>
        <w:t>ی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ندارد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و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مقدار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آن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از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قبل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مشخص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و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ثابت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م</w:t>
      </w:r>
      <w:r w:rsidR="008276D1" w:rsidRPr="00FE7BEF">
        <w:rPr>
          <w:rFonts w:ascii="Tahoma" w:eastAsia="Times New Roman" w:hAnsi="Tahoma" w:hint="cs"/>
          <w:sz w:val="28"/>
          <w:rtl/>
        </w:rPr>
        <w:t>ی</w:t>
      </w:r>
      <w:r w:rsidR="00641082" w:rsidRPr="00FE7BEF">
        <w:rPr>
          <w:rFonts w:ascii="Tahoma" w:eastAsia="Times New Roman" w:hAnsi="Tahoma"/>
          <w:sz w:val="28"/>
          <w:rtl/>
        </w:rPr>
        <w:softHyphen/>
      </w:r>
      <w:r w:rsidR="008276D1" w:rsidRPr="00FE7BEF">
        <w:rPr>
          <w:rFonts w:ascii="Tahoma" w:eastAsia="Times New Roman" w:hAnsi="Tahoma"/>
          <w:sz w:val="28"/>
          <w:rtl/>
        </w:rPr>
        <w:t>باشد</w:t>
      </w:r>
      <w:r w:rsidR="00641082" w:rsidRPr="00FE7BEF">
        <w:rPr>
          <w:rFonts w:ascii="Tahoma" w:eastAsia="Times New Roman" w:hAnsi="Tahoma"/>
          <w:sz w:val="28"/>
          <w:rtl/>
        </w:rPr>
        <w:t>.</w:t>
      </w:r>
      <w:r w:rsidR="008276D1" w:rsidRPr="00FE7BEF">
        <w:rPr>
          <w:rFonts w:ascii="Tahoma" w:eastAsia="Times New Roman" w:hAnsi="Tahoma"/>
          <w:sz w:val="28"/>
          <w:rtl/>
        </w:rPr>
        <w:t xml:space="preserve"> و</w:t>
      </w:r>
      <w:r w:rsidR="00641082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/>
          <w:sz w:val="28"/>
          <w:rtl/>
        </w:rPr>
        <w:t>برعکس در بعض</w:t>
      </w:r>
      <w:r w:rsidR="008276D1" w:rsidRPr="00FE7BEF">
        <w:rPr>
          <w:rFonts w:ascii="Tahoma" w:eastAsia="Times New Roman" w:hAnsi="Tahoma" w:hint="cs"/>
          <w:sz w:val="28"/>
          <w:rtl/>
        </w:rPr>
        <w:t>ی</w:t>
      </w:r>
      <w:r w:rsidR="008276D1" w:rsidRPr="00FE7BEF">
        <w:rPr>
          <w:rFonts w:ascii="Tahoma" w:eastAsia="Times New Roman" w:hAnsi="Tahoma"/>
          <w:sz w:val="28"/>
          <w:rtl/>
        </w:rPr>
        <w:t xml:space="preserve"> از موارد م</w:t>
      </w:r>
      <w:r w:rsidR="008276D1" w:rsidRPr="00FE7BEF">
        <w:rPr>
          <w:rFonts w:ascii="Tahoma" w:eastAsia="Times New Roman" w:hAnsi="Tahoma" w:hint="cs"/>
          <w:sz w:val="28"/>
          <w:rtl/>
        </w:rPr>
        <w:t>ی</w:t>
      </w:r>
      <w:r w:rsidR="008276D1" w:rsidRPr="00FE7BEF">
        <w:rPr>
          <w:rFonts w:ascii="Tahoma" w:eastAsia="Times New Roman" w:hAnsi="Tahoma" w:hint="eastAsia"/>
          <w:sz w:val="28"/>
          <w:rtl/>
        </w:rPr>
        <w:t>زان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ورود</w:t>
      </w:r>
      <w:r w:rsidR="008276D1" w:rsidRPr="00FE7BEF">
        <w:rPr>
          <w:rFonts w:ascii="Tahoma" w:eastAsia="Times New Roman" w:hAnsi="Tahoma" w:hint="cs"/>
          <w:sz w:val="28"/>
          <w:rtl/>
        </w:rPr>
        <w:t>ی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ثابت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و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مشخص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است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و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م</w:t>
      </w:r>
      <w:r w:rsidR="008276D1" w:rsidRPr="00FE7BEF">
        <w:rPr>
          <w:rFonts w:ascii="Tahoma" w:eastAsia="Times New Roman" w:hAnsi="Tahoma" w:hint="cs"/>
          <w:sz w:val="28"/>
          <w:rtl/>
        </w:rPr>
        <w:t>ی</w:t>
      </w:r>
      <w:r w:rsidR="008276D1" w:rsidRPr="00FE7BEF">
        <w:rPr>
          <w:rFonts w:ascii="Tahoma" w:eastAsia="Times New Roman" w:hAnsi="Tahoma" w:hint="eastAsia"/>
          <w:sz w:val="28"/>
          <w:rtl/>
        </w:rPr>
        <w:t>زان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تول</w:t>
      </w:r>
      <w:r w:rsidR="008276D1" w:rsidRPr="00FE7BEF">
        <w:rPr>
          <w:rFonts w:ascii="Tahoma" w:eastAsia="Times New Roman" w:hAnsi="Tahoma" w:hint="cs"/>
          <w:sz w:val="28"/>
          <w:rtl/>
        </w:rPr>
        <w:t>ی</w:t>
      </w:r>
      <w:r w:rsidR="008276D1" w:rsidRPr="00FE7BEF">
        <w:rPr>
          <w:rFonts w:ascii="Tahoma" w:eastAsia="Times New Roman" w:hAnsi="Tahoma" w:hint="eastAsia"/>
          <w:sz w:val="28"/>
          <w:rtl/>
        </w:rPr>
        <w:t>د</w:t>
      </w:r>
      <w:r w:rsidR="00641082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/>
          <w:sz w:val="28"/>
          <w:rtl/>
        </w:rPr>
        <w:t>(خروج</w:t>
      </w:r>
      <w:r w:rsidR="008276D1" w:rsidRPr="00FE7BEF">
        <w:rPr>
          <w:rFonts w:ascii="Tahoma" w:eastAsia="Times New Roman" w:hAnsi="Tahoma" w:hint="cs"/>
          <w:sz w:val="28"/>
          <w:rtl/>
        </w:rPr>
        <w:t>ی</w:t>
      </w:r>
      <w:r w:rsidR="008276D1" w:rsidRPr="00FE7BEF">
        <w:rPr>
          <w:rFonts w:ascii="Tahoma" w:eastAsia="Times New Roman" w:hAnsi="Tahoma"/>
          <w:sz w:val="28"/>
          <w:rtl/>
        </w:rPr>
        <w:t xml:space="preserve">) </w:t>
      </w:r>
      <w:r w:rsidR="008276D1" w:rsidRPr="00FE7BEF">
        <w:rPr>
          <w:rFonts w:ascii="Tahoma" w:eastAsia="Times New Roman" w:hAnsi="Tahoma" w:hint="eastAsia"/>
          <w:sz w:val="28"/>
          <w:rtl/>
        </w:rPr>
        <w:t>متغ</w:t>
      </w:r>
      <w:r w:rsidR="008276D1" w:rsidRPr="00FE7BEF">
        <w:rPr>
          <w:rFonts w:ascii="Tahoma" w:eastAsia="Times New Roman" w:hAnsi="Tahoma" w:hint="cs"/>
          <w:sz w:val="28"/>
          <w:rtl/>
        </w:rPr>
        <w:t>ی</w:t>
      </w:r>
      <w:r w:rsidR="008276D1" w:rsidRPr="00FE7BEF">
        <w:rPr>
          <w:rFonts w:ascii="Tahoma" w:eastAsia="Times New Roman" w:hAnsi="Tahoma" w:hint="eastAsia"/>
          <w:sz w:val="28"/>
          <w:rtl/>
        </w:rPr>
        <w:t>ر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تصم</w:t>
      </w:r>
      <w:r w:rsidR="008276D1" w:rsidRPr="00FE7BEF">
        <w:rPr>
          <w:rFonts w:ascii="Tahoma" w:eastAsia="Times New Roman" w:hAnsi="Tahoma" w:hint="cs"/>
          <w:sz w:val="28"/>
          <w:rtl/>
        </w:rPr>
        <w:t>ی</w:t>
      </w:r>
      <w:r w:rsidR="008276D1" w:rsidRPr="00FE7BEF">
        <w:rPr>
          <w:rFonts w:ascii="Tahoma" w:eastAsia="Times New Roman" w:hAnsi="Tahoma" w:hint="eastAsia"/>
          <w:sz w:val="28"/>
          <w:rtl/>
        </w:rPr>
        <w:t>م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است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و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در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چن</w:t>
      </w:r>
      <w:r w:rsidR="008276D1" w:rsidRPr="00FE7BEF">
        <w:rPr>
          <w:rFonts w:ascii="Tahoma" w:eastAsia="Times New Roman" w:hAnsi="Tahoma" w:hint="cs"/>
          <w:sz w:val="28"/>
          <w:rtl/>
        </w:rPr>
        <w:t>ی</w:t>
      </w:r>
      <w:r w:rsidR="008276D1" w:rsidRPr="00FE7BEF">
        <w:rPr>
          <w:rFonts w:ascii="Tahoma" w:eastAsia="Times New Roman" w:hAnsi="Tahoma" w:hint="eastAsia"/>
          <w:sz w:val="28"/>
          <w:rtl/>
        </w:rPr>
        <w:t>ن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شرا</w:t>
      </w:r>
      <w:r w:rsidR="008276D1" w:rsidRPr="00FE7BEF">
        <w:rPr>
          <w:rFonts w:ascii="Tahoma" w:eastAsia="Times New Roman" w:hAnsi="Tahoma" w:hint="cs"/>
          <w:sz w:val="28"/>
          <w:rtl/>
        </w:rPr>
        <w:t>ی</w:t>
      </w:r>
      <w:r w:rsidR="008276D1" w:rsidRPr="00FE7BEF">
        <w:rPr>
          <w:rFonts w:ascii="Tahoma" w:eastAsia="Times New Roman" w:hAnsi="Tahoma" w:hint="eastAsia"/>
          <w:sz w:val="28"/>
          <w:rtl/>
        </w:rPr>
        <w:t>ط</w:t>
      </w:r>
      <w:r w:rsidR="008276D1" w:rsidRPr="00FE7BEF">
        <w:rPr>
          <w:rFonts w:ascii="Tahoma" w:eastAsia="Times New Roman" w:hAnsi="Tahoma" w:hint="cs"/>
          <w:sz w:val="28"/>
          <w:rtl/>
        </w:rPr>
        <w:t>ی</w:t>
      </w:r>
      <w:r w:rsidR="00641082" w:rsidRPr="00FE7BEF">
        <w:rPr>
          <w:rFonts w:ascii="Tahoma" w:eastAsia="Times New Roman" w:hAnsi="Tahoma" w:hint="eastAsia"/>
          <w:sz w:val="28"/>
          <w:rtl/>
        </w:rPr>
        <w:t>،</w:t>
      </w:r>
      <w:r w:rsidR="00641082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/>
          <w:sz w:val="28"/>
          <w:rtl/>
        </w:rPr>
        <w:t>د</w:t>
      </w:r>
      <w:r w:rsidR="008276D1" w:rsidRPr="00FE7BEF">
        <w:rPr>
          <w:rFonts w:ascii="Tahoma" w:eastAsia="Times New Roman" w:hAnsi="Tahoma" w:hint="cs"/>
          <w:sz w:val="28"/>
          <w:rtl/>
        </w:rPr>
        <w:t>ی</w:t>
      </w:r>
      <w:r w:rsidR="008276D1" w:rsidRPr="00FE7BEF">
        <w:rPr>
          <w:rFonts w:ascii="Tahoma" w:eastAsia="Times New Roman" w:hAnsi="Tahoma" w:hint="eastAsia"/>
          <w:sz w:val="28"/>
          <w:rtl/>
        </w:rPr>
        <w:t>دگاه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خروج</w:t>
      </w:r>
      <w:r w:rsidR="008276D1" w:rsidRPr="00FE7BEF">
        <w:rPr>
          <w:rFonts w:ascii="Tahoma" w:eastAsia="Times New Roman" w:hAnsi="Tahoma" w:hint="cs"/>
          <w:sz w:val="28"/>
          <w:rtl/>
        </w:rPr>
        <w:t>ی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مناسب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م</w:t>
      </w:r>
      <w:r w:rsidR="008276D1" w:rsidRPr="00FE7BEF">
        <w:rPr>
          <w:rFonts w:ascii="Tahoma" w:eastAsia="Times New Roman" w:hAnsi="Tahoma" w:hint="cs"/>
          <w:sz w:val="28"/>
          <w:rtl/>
        </w:rPr>
        <w:t>ی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باشد</w:t>
      </w:r>
      <w:r w:rsidR="00641082" w:rsidRPr="00FE7BEF">
        <w:rPr>
          <w:rFonts w:ascii="Tahoma" w:eastAsia="Times New Roman" w:hAnsi="Tahoma"/>
          <w:sz w:val="28"/>
          <w:rtl/>
        </w:rPr>
        <w:t xml:space="preserve">. </w:t>
      </w:r>
      <w:r w:rsidR="008276D1" w:rsidRPr="00FE7BEF">
        <w:rPr>
          <w:rFonts w:ascii="Tahoma" w:eastAsia="Times New Roman" w:hAnsi="Tahoma"/>
          <w:sz w:val="28"/>
          <w:rtl/>
        </w:rPr>
        <w:t>در نها</w:t>
      </w:r>
      <w:r w:rsidR="008276D1" w:rsidRPr="00FE7BEF">
        <w:rPr>
          <w:rFonts w:ascii="Tahoma" w:eastAsia="Times New Roman" w:hAnsi="Tahoma" w:hint="cs"/>
          <w:sz w:val="28"/>
          <w:rtl/>
        </w:rPr>
        <w:t>ی</w:t>
      </w:r>
      <w:r w:rsidR="008276D1" w:rsidRPr="00FE7BEF">
        <w:rPr>
          <w:rFonts w:ascii="Tahoma" w:eastAsia="Times New Roman" w:hAnsi="Tahoma" w:hint="eastAsia"/>
          <w:sz w:val="28"/>
          <w:rtl/>
        </w:rPr>
        <w:t>ت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انتخاب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ماه</w:t>
      </w:r>
      <w:r w:rsidR="008276D1" w:rsidRPr="00FE7BEF">
        <w:rPr>
          <w:rFonts w:ascii="Tahoma" w:eastAsia="Times New Roman" w:hAnsi="Tahoma" w:hint="cs"/>
          <w:sz w:val="28"/>
          <w:rtl/>
        </w:rPr>
        <w:t>ی</w:t>
      </w:r>
      <w:r w:rsidR="008276D1" w:rsidRPr="00FE7BEF">
        <w:rPr>
          <w:rFonts w:ascii="Tahoma" w:eastAsia="Times New Roman" w:hAnsi="Tahoma" w:hint="eastAsia"/>
          <w:sz w:val="28"/>
          <w:rtl/>
        </w:rPr>
        <w:t>ت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ورود</w:t>
      </w:r>
      <w:r w:rsidR="008276D1" w:rsidRPr="00FE7BEF">
        <w:rPr>
          <w:rFonts w:ascii="Tahoma" w:eastAsia="Times New Roman" w:hAnsi="Tahoma" w:hint="cs"/>
          <w:sz w:val="28"/>
          <w:rtl/>
        </w:rPr>
        <w:t>ی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و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خروج</w:t>
      </w:r>
      <w:r w:rsidR="008276D1" w:rsidRPr="00FE7BEF">
        <w:rPr>
          <w:rFonts w:ascii="Tahoma" w:eastAsia="Times New Roman" w:hAnsi="Tahoma" w:hint="cs"/>
          <w:sz w:val="28"/>
          <w:rtl/>
        </w:rPr>
        <w:t>ی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بر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اساس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م</w:t>
      </w:r>
      <w:r w:rsidR="008276D1" w:rsidRPr="00FE7BEF">
        <w:rPr>
          <w:rFonts w:ascii="Tahoma" w:eastAsia="Times New Roman" w:hAnsi="Tahoma" w:hint="cs"/>
          <w:sz w:val="28"/>
          <w:rtl/>
        </w:rPr>
        <w:t>ی</w:t>
      </w:r>
      <w:r w:rsidR="008276D1" w:rsidRPr="00FE7BEF">
        <w:rPr>
          <w:rFonts w:ascii="Tahoma" w:eastAsia="Times New Roman" w:hAnsi="Tahoma" w:hint="eastAsia"/>
          <w:sz w:val="28"/>
          <w:rtl/>
        </w:rPr>
        <w:t>زان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کنترل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مد</w:t>
      </w:r>
      <w:r w:rsidR="008276D1" w:rsidRPr="00FE7BEF">
        <w:rPr>
          <w:rFonts w:ascii="Tahoma" w:eastAsia="Times New Roman" w:hAnsi="Tahoma" w:hint="cs"/>
          <w:sz w:val="28"/>
          <w:rtl/>
        </w:rPr>
        <w:t>ی</w:t>
      </w:r>
      <w:r w:rsidR="008276D1" w:rsidRPr="00FE7BEF">
        <w:rPr>
          <w:rFonts w:ascii="Tahoma" w:eastAsia="Times New Roman" w:hAnsi="Tahoma" w:hint="eastAsia"/>
          <w:sz w:val="28"/>
          <w:rtl/>
        </w:rPr>
        <w:t>ر</w:t>
      </w:r>
      <w:r w:rsidR="00641082" w:rsidRPr="00FE7BEF">
        <w:rPr>
          <w:rFonts w:ascii="Tahoma" w:eastAsia="Times New Roman" w:hAnsi="Tahoma" w:hint="eastAsia"/>
          <w:sz w:val="28"/>
          <w:rtl/>
        </w:rPr>
        <w:t>،</w:t>
      </w:r>
      <w:r w:rsidR="00641082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/>
          <w:sz w:val="28"/>
          <w:rtl/>
        </w:rPr>
        <w:t xml:space="preserve">بر هر </w:t>
      </w:r>
      <w:r w:rsidR="008276D1" w:rsidRPr="00FE7BEF">
        <w:rPr>
          <w:rFonts w:ascii="Tahoma" w:eastAsia="Times New Roman" w:hAnsi="Tahoma" w:hint="cs"/>
          <w:sz w:val="28"/>
          <w:rtl/>
        </w:rPr>
        <w:t>ی</w:t>
      </w:r>
      <w:r w:rsidR="008276D1" w:rsidRPr="00FE7BEF">
        <w:rPr>
          <w:rFonts w:ascii="Tahoma" w:eastAsia="Times New Roman" w:hAnsi="Tahoma" w:hint="eastAsia"/>
          <w:sz w:val="28"/>
          <w:rtl/>
        </w:rPr>
        <w:t>ک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از</w:t>
      </w:r>
      <w:r w:rsidR="008276D1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 w:hint="eastAsia"/>
          <w:sz w:val="28"/>
          <w:rtl/>
        </w:rPr>
        <w:t>ورود</w:t>
      </w:r>
      <w:r w:rsidR="008276D1" w:rsidRPr="00FE7BEF">
        <w:rPr>
          <w:rFonts w:ascii="Tahoma" w:eastAsia="Times New Roman" w:hAnsi="Tahoma" w:hint="cs"/>
          <w:sz w:val="28"/>
          <w:rtl/>
        </w:rPr>
        <w:t>ی</w:t>
      </w:r>
      <w:r w:rsidR="00641082" w:rsidRPr="00FE7BEF">
        <w:rPr>
          <w:rFonts w:ascii="Tahoma" w:eastAsia="Times New Roman" w:hAnsi="Tahoma"/>
          <w:sz w:val="28"/>
          <w:rtl/>
        </w:rPr>
        <w:softHyphen/>
      </w:r>
      <w:r w:rsidR="008276D1" w:rsidRPr="00FE7BEF">
        <w:rPr>
          <w:rFonts w:ascii="Tahoma" w:eastAsia="Times New Roman" w:hAnsi="Tahoma"/>
          <w:sz w:val="28"/>
          <w:rtl/>
        </w:rPr>
        <w:t>ها و خروج</w:t>
      </w:r>
      <w:r w:rsidR="008276D1" w:rsidRPr="00FE7BEF">
        <w:rPr>
          <w:rFonts w:ascii="Tahoma" w:eastAsia="Times New Roman" w:hAnsi="Tahoma" w:hint="cs"/>
          <w:sz w:val="28"/>
          <w:rtl/>
        </w:rPr>
        <w:t>ی</w:t>
      </w:r>
      <w:r w:rsidR="00641082" w:rsidRPr="00FE7BEF">
        <w:rPr>
          <w:rFonts w:ascii="Tahoma" w:eastAsia="Times New Roman" w:hAnsi="Tahoma"/>
          <w:sz w:val="28"/>
          <w:rtl/>
        </w:rPr>
        <w:softHyphen/>
      </w:r>
      <w:r w:rsidR="008276D1" w:rsidRPr="00FE7BEF">
        <w:rPr>
          <w:rFonts w:ascii="Tahoma" w:eastAsia="Times New Roman" w:hAnsi="Tahoma"/>
          <w:sz w:val="28"/>
          <w:rtl/>
        </w:rPr>
        <w:t>ها تع</w:t>
      </w:r>
      <w:r w:rsidR="008276D1" w:rsidRPr="00FE7BEF">
        <w:rPr>
          <w:rFonts w:ascii="Tahoma" w:eastAsia="Times New Roman" w:hAnsi="Tahoma" w:hint="cs"/>
          <w:sz w:val="28"/>
          <w:rtl/>
        </w:rPr>
        <w:t>یی</w:t>
      </w:r>
      <w:r w:rsidR="00641082" w:rsidRPr="00FE7BEF">
        <w:rPr>
          <w:rFonts w:ascii="Tahoma" w:eastAsia="Times New Roman" w:hAnsi="Tahoma" w:hint="eastAsia"/>
          <w:sz w:val="28"/>
          <w:rtl/>
        </w:rPr>
        <w:t>ن</w:t>
      </w:r>
      <w:r w:rsidR="008276D1" w:rsidRPr="00FE7BEF">
        <w:rPr>
          <w:rFonts w:ascii="Tahoma" w:eastAsia="Times New Roman" w:hAnsi="Tahoma"/>
          <w:sz w:val="28"/>
          <w:rtl/>
        </w:rPr>
        <w:t xml:space="preserve"> م</w:t>
      </w:r>
      <w:r w:rsidR="008276D1" w:rsidRPr="00FE7BEF">
        <w:rPr>
          <w:rFonts w:ascii="Tahoma" w:eastAsia="Times New Roman" w:hAnsi="Tahoma" w:hint="cs"/>
          <w:sz w:val="28"/>
          <w:rtl/>
        </w:rPr>
        <w:t>ی</w:t>
      </w:r>
      <w:r w:rsidR="00641082" w:rsidRPr="00FE7BEF">
        <w:rPr>
          <w:rFonts w:ascii="Tahoma" w:eastAsia="Times New Roman" w:hAnsi="Tahoma"/>
          <w:sz w:val="28"/>
          <w:rtl/>
        </w:rPr>
        <w:softHyphen/>
      </w:r>
      <w:r w:rsidR="008276D1" w:rsidRPr="00FE7BEF">
        <w:rPr>
          <w:rFonts w:ascii="Tahoma" w:eastAsia="Times New Roman" w:hAnsi="Tahoma"/>
          <w:sz w:val="28"/>
          <w:rtl/>
        </w:rPr>
        <w:t>گردد</w:t>
      </w:r>
      <w:r w:rsidR="00641082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/>
          <w:sz w:val="28"/>
          <w:rtl/>
        </w:rPr>
        <w:t>(کول</w:t>
      </w:r>
      <w:r w:rsidR="008276D1" w:rsidRPr="00FE7BEF">
        <w:rPr>
          <w:rFonts w:ascii="Tahoma" w:eastAsia="Times New Roman" w:hAnsi="Tahoma" w:hint="cs"/>
          <w:sz w:val="28"/>
          <w:rtl/>
        </w:rPr>
        <w:t>ی</w:t>
      </w:r>
      <w:r w:rsidR="008276D1" w:rsidRPr="00FE7BEF">
        <w:rPr>
          <w:rFonts w:ascii="Tahoma" w:eastAsia="Times New Roman" w:hAnsi="Tahoma"/>
          <w:sz w:val="28"/>
          <w:rtl/>
        </w:rPr>
        <w:t xml:space="preserve"> و بات</w:t>
      </w:r>
      <w:r w:rsidR="008276D1" w:rsidRPr="00FE7BEF">
        <w:rPr>
          <w:rFonts w:ascii="Tahoma" w:eastAsia="Times New Roman" w:hAnsi="Tahoma" w:hint="cs"/>
          <w:sz w:val="28"/>
          <w:rtl/>
        </w:rPr>
        <w:t>ی</w:t>
      </w:r>
      <w:r w:rsidR="008276D1" w:rsidRPr="00FE7BEF">
        <w:rPr>
          <w:rFonts w:ascii="Tahoma" w:eastAsia="Times New Roman" w:hAnsi="Tahoma" w:hint="eastAsia"/>
          <w:sz w:val="28"/>
          <w:rtl/>
        </w:rPr>
        <w:t>س</w:t>
      </w:r>
      <w:r w:rsidR="00641082" w:rsidRPr="00FE7BEF">
        <w:rPr>
          <w:rFonts w:ascii="Tahoma" w:eastAsia="Times New Roman" w:hAnsi="Tahoma" w:hint="eastAsia"/>
          <w:sz w:val="28"/>
          <w:rtl/>
        </w:rPr>
        <w:t>،</w:t>
      </w:r>
      <w:r w:rsidR="00641082" w:rsidRPr="00FE7BEF">
        <w:rPr>
          <w:rFonts w:ascii="Tahoma" w:eastAsia="Times New Roman" w:hAnsi="Tahoma"/>
          <w:sz w:val="28"/>
          <w:rtl/>
        </w:rPr>
        <w:t xml:space="preserve"> </w:t>
      </w:r>
      <w:r w:rsidR="008276D1" w:rsidRPr="00FE7BEF">
        <w:rPr>
          <w:rFonts w:ascii="Tahoma" w:eastAsia="Times New Roman" w:hAnsi="Tahoma"/>
          <w:sz w:val="28"/>
          <w:rtl/>
        </w:rPr>
        <w:t>1998)</w:t>
      </w:r>
      <w:r w:rsidR="004F4F2E" w:rsidRPr="00FE7BEF">
        <w:rPr>
          <w:rFonts w:ascii="Tahoma" w:eastAsia="Times New Roman" w:hAnsi="Tahoma"/>
          <w:sz w:val="28"/>
        </w:rPr>
        <w:t>.</w:t>
      </w:r>
    </w:p>
    <w:p w:rsidR="000E4E7B" w:rsidRPr="00FE7BEF" w:rsidRDefault="000E4E7B" w:rsidP="000E4E7B">
      <w:pPr>
        <w:bidi/>
        <w:spacing w:before="180" w:after="180" w:line="240" w:lineRule="auto"/>
        <w:ind w:left="30" w:right="30"/>
        <w:jc w:val="both"/>
        <w:rPr>
          <w:rFonts w:ascii="Tahoma" w:eastAsia="Times New Roman" w:hAnsi="Tahoma"/>
          <w:sz w:val="28"/>
        </w:rPr>
      </w:pPr>
    </w:p>
    <w:p w:rsidR="000E4E7B" w:rsidRPr="00790370" w:rsidRDefault="009405E4" w:rsidP="00790370">
      <w:pPr>
        <w:pStyle w:val="Heading5"/>
        <w:bidi/>
      </w:pPr>
      <w:r w:rsidRPr="00790370">
        <w:rPr>
          <w:rtl/>
        </w:rPr>
        <w:t>2</w:t>
      </w:r>
      <w:r w:rsidR="00641082" w:rsidRPr="00790370">
        <w:rPr>
          <w:rtl/>
        </w:rPr>
        <w:t xml:space="preserve">-2-16-2-2. </w:t>
      </w:r>
      <w:r w:rsidR="008276D1" w:rsidRPr="00790370">
        <w:rPr>
          <w:rtl/>
        </w:rPr>
        <w:t>بازده به مق</w:t>
      </w:r>
      <w:r w:rsidR="008276D1" w:rsidRPr="00790370">
        <w:rPr>
          <w:rFonts w:hint="cs"/>
          <w:rtl/>
        </w:rPr>
        <w:t>ی</w:t>
      </w:r>
      <w:r w:rsidR="008276D1" w:rsidRPr="00790370">
        <w:rPr>
          <w:rFonts w:hint="eastAsia"/>
          <w:rtl/>
        </w:rPr>
        <w:t>اس</w:t>
      </w:r>
      <w:r w:rsidR="008276D1" w:rsidRPr="00790370">
        <w:rPr>
          <w:rtl/>
        </w:rPr>
        <w:t xml:space="preserve"> </w:t>
      </w:r>
      <w:r w:rsidR="008276D1" w:rsidRPr="00790370">
        <w:rPr>
          <w:rFonts w:hint="eastAsia"/>
          <w:rtl/>
        </w:rPr>
        <w:t>الگو</w:t>
      </w:r>
      <w:r w:rsidR="008276D1" w:rsidRPr="00790370">
        <w:rPr>
          <w:rFonts w:hint="cs"/>
          <w:rtl/>
        </w:rPr>
        <w:t>ی</w:t>
      </w:r>
      <w:r w:rsidR="008276D1" w:rsidRPr="00790370">
        <w:rPr>
          <w:rtl/>
        </w:rPr>
        <w:t xml:space="preserve"> </w:t>
      </w:r>
      <w:r w:rsidR="008276D1" w:rsidRPr="00790370">
        <w:rPr>
          <w:rFonts w:hint="eastAsia"/>
          <w:rtl/>
        </w:rPr>
        <w:t>مورد</w:t>
      </w:r>
      <w:r w:rsidR="008276D1" w:rsidRPr="00790370">
        <w:rPr>
          <w:rtl/>
        </w:rPr>
        <w:t xml:space="preserve"> </w:t>
      </w:r>
      <w:r w:rsidR="008276D1" w:rsidRPr="00790370">
        <w:rPr>
          <w:rFonts w:hint="eastAsia"/>
          <w:rtl/>
        </w:rPr>
        <w:t>استفاده</w:t>
      </w:r>
    </w:p>
    <w:p w:rsidR="000E4E7B" w:rsidRDefault="008276D1" w:rsidP="000E4E7B">
      <w:pPr>
        <w:bidi/>
        <w:spacing w:line="240" w:lineRule="auto"/>
        <w:jc w:val="both"/>
        <w:rPr>
          <w:rFonts w:ascii="Tahoma" w:eastAsia="Times New Roman" w:hAnsi="Tahoma"/>
          <w:sz w:val="28"/>
        </w:rPr>
      </w:pPr>
      <w:r w:rsidRPr="00FE7BEF">
        <w:rPr>
          <w:rFonts w:ascii="Tahoma" w:eastAsia="Times New Roman" w:hAnsi="Tahoma"/>
          <w:sz w:val="28"/>
          <w:rtl/>
        </w:rPr>
        <w:t>بازده به مق</w:t>
      </w:r>
      <w:r w:rsidRPr="00FE7BEF">
        <w:rPr>
          <w:rFonts w:ascii="Tahoma" w:eastAsia="Times New Roman" w:hAnsi="Tahoma" w:hint="cs"/>
          <w:sz w:val="28"/>
          <w:rtl/>
        </w:rPr>
        <w:t>ی</w:t>
      </w:r>
      <w:r w:rsidRPr="00FE7BEF">
        <w:rPr>
          <w:rFonts w:ascii="Tahoma" w:eastAsia="Times New Roman" w:hAnsi="Tahoma" w:hint="eastAsia"/>
          <w:sz w:val="28"/>
          <w:rtl/>
        </w:rPr>
        <w:t>اس</w:t>
      </w:r>
      <w:r w:rsidRPr="00FE7BEF">
        <w:rPr>
          <w:rFonts w:ascii="Tahoma" w:eastAsia="Times New Roman" w:hAnsi="Tahoma"/>
          <w:sz w:val="28"/>
          <w:rtl/>
        </w:rPr>
        <w:t xml:space="preserve"> </w:t>
      </w:r>
      <w:r w:rsidRPr="00FE7BEF">
        <w:rPr>
          <w:rFonts w:ascii="Tahoma" w:eastAsia="Times New Roman" w:hAnsi="Tahoma" w:hint="eastAsia"/>
          <w:sz w:val="28"/>
          <w:rtl/>
        </w:rPr>
        <w:t>ب</w:t>
      </w:r>
      <w:r w:rsidRPr="00FE7BEF">
        <w:rPr>
          <w:rFonts w:ascii="Tahoma" w:eastAsia="Times New Roman" w:hAnsi="Tahoma" w:hint="cs"/>
          <w:sz w:val="28"/>
          <w:rtl/>
        </w:rPr>
        <w:t>ی</w:t>
      </w:r>
      <w:r w:rsidRPr="00FE7BEF">
        <w:rPr>
          <w:rFonts w:ascii="Tahoma" w:eastAsia="Times New Roman" w:hAnsi="Tahoma" w:hint="eastAsia"/>
          <w:sz w:val="28"/>
          <w:rtl/>
        </w:rPr>
        <w:t>انگر</w:t>
      </w:r>
      <w:r w:rsidRPr="00FE7BEF">
        <w:rPr>
          <w:rFonts w:ascii="Tahoma" w:eastAsia="Times New Roman" w:hAnsi="Tahoma"/>
          <w:sz w:val="28"/>
          <w:rtl/>
        </w:rPr>
        <w:t xml:space="preserve"> </w:t>
      </w:r>
      <w:r w:rsidRPr="00FE7BEF">
        <w:rPr>
          <w:rFonts w:ascii="Tahoma" w:eastAsia="Times New Roman" w:hAnsi="Tahoma" w:hint="eastAsia"/>
          <w:sz w:val="28"/>
          <w:rtl/>
        </w:rPr>
        <w:t>پ</w:t>
      </w:r>
      <w:r w:rsidRPr="00FE7BEF">
        <w:rPr>
          <w:rFonts w:ascii="Tahoma" w:eastAsia="Times New Roman" w:hAnsi="Tahoma" w:hint="cs"/>
          <w:sz w:val="28"/>
          <w:rtl/>
        </w:rPr>
        <w:t>ی</w:t>
      </w:r>
      <w:r w:rsidRPr="00FE7BEF">
        <w:rPr>
          <w:rFonts w:ascii="Tahoma" w:eastAsia="Times New Roman" w:hAnsi="Tahoma" w:hint="eastAsia"/>
          <w:sz w:val="28"/>
          <w:rtl/>
        </w:rPr>
        <w:t>وند</w:t>
      </w:r>
      <w:r w:rsidRPr="00FE7BEF">
        <w:rPr>
          <w:rFonts w:ascii="Tahoma" w:eastAsia="Times New Roman" w:hAnsi="Tahoma"/>
          <w:sz w:val="28"/>
          <w:rtl/>
        </w:rPr>
        <w:t xml:space="preserve"> </w:t>
      </w:r>
      <w:r w:rsidRPr="00FE7BEF">
        <w:rPr>
          <w:rFonts w:ascii="Tahoma" w:eastAsia="Times New Roman" w:hAnsi="Tahoma" w:hint="eastAsia"/>
          <w:sz w:val="28"/>
          <w:rtl/>
        </w:rPr>
        <w:t>ب</w:t>
      </w:r>
      <w:r w:rsidRPr="00FE7BEF">
        <w:rPr>
          <w:rFonts w:ascii="Tahoma" w:eastAsia="Times New Roman" w:hAnsi="Tahoma" w:hint="cs"/>
          <w:sz w:val="28"/>
          <w:rtl/>
        </w:rPr>
        <w:t>ی</w:t>
      </w:r>
      <w:r w:rsidRPr="00FE7BEF">
        <w:rPr>
          <w:rFonts w:ascii="Tahoma" w:eastAsia="Times New Roman" w:hAnsi="Tahoma" w:hint="eastAsia"/>
          <w:sz w:val="28"/>
          <w:rtl/>
        </w:rPr>
        <w:t>ن</w:t>
      </w:r>
      <w:r w:rsidRPr="00FE7BEF">
        <w:rPr>
          <w:rFonts w:ascii="Tahoma" w:eastAsia="Times New Roman" w:hAnsi="Tahoma"/>
          <w:sz w:val="28"/>
          <w:rtl/>
        </w:rPr>
        <w:t xml:space="preserve"> </w:t>
      </w:r>
      <w:r w:rsidRPr="00FE7BEF">
        <w:rPr>
          <w:rFonts w:ascii="Tahoma" w:eastAsia="Times New Roman" w:hAnsi="Tahoma" w:hint="eastAsia"/>
          <w:sz w:val="28"/>
          <w:rtl/>
        </w:rPr>
        <w:t>تغ</w:t>
      </w:r>
      <w:r w:rsidRPr="00FE7BEF">
        <w:rPr>
          <w:rFonts w:ascii="Tahoma" w:eastAsia="Times New Roman" w:hAnsi="Tahoma" w:hint="cs"/>
          <w:sz w:val="28"/>
          <w:rtl/>
        </w:rPr>
        <w:t>یی</w:t>
      </w:r>
      <w:r w:rsidRPr="00FE7BEF">
        <w:rPr>
          <w:rFonts w:ascii="Tahoma" w:eastAsia="Times New Roman" w:hAnsi="Tahoma" w:hint="eastAsia"/>
          <w:sz w:val="28"/>
          <w:rtl/>
        </w:rPr>
        <w:t>رات</w:t>
      </w:r>
      <w:r w:rsidRPr="00FE7BEF">
        <w:rPr>
          <w:rFonts w:ascii="Tahoma" w:eastAsia="Times New Roman" w:hAnsi="Tahoma"/>
          <w:sz w:val="28"/>
          <w:rtl/>
        </w:rPr>
        <w:t xml:space="preserve"> </w:t>
      </w:r>
      <w:r w:rsidRPr="00FE7BEF">
        <w:rPr>
          <w:rFonts w:ascii="Tahoma" w:eastAsia="Times New Roman" w:hAnsi="Tahoma" w:hint="eastAsia"/>
          <w:sz w:val="28"/>
          <w:rtl/>
        </w:rPr>
        <w:t>ورود</w:t>
      </w:r>
      <w:r w:rsidRPr="00FE7BEF">
        <w:rPr>
          <w:rFonts w:ascii="Tahoma" w:eastAsia="Times New Roman" w:hAnsi="Tahoma" w:hint="cs"/>
          <w:sz w:val="28"/>
          <w:rtl/>
        </w:rPr>
        <w:t>ی</w:t>
      </w:r>
      <w:r w:rsidR="00641082" w:rsidRPr="00FE7BEF">
        <w:rPr>
          <w:rFonts w:ascii="Tahoma" w:eastAsia="Times New Roman" w:hAnsi="Tahoma"/>
          <w:sz w:val="28"/>
          <w:rtl/>
        </w:rPr>
        <w:softHyphen/>
      </w:r>
      <w:r w:rsidRPr="00FE7BEF">
        <w:rPr>
          <w:rFonts w:ascii="Tahoma" w:eastAsia="Times New Roman" w:hAnsi="Tahoma"/>
          <w:sz w:val="28"/>
          <w:rtl/>
        </w:rPr>
        <w:t>ها و خروج</w:t>
      </w:r>
      <w:r w:rsidRPr="00FE7BEF">
        <w:rPr>
          <w:rFonts w:ascii="Tahoma" w:eastAsia="Times New Roman" w:hAnsi="Tahoma" w:hint="cs"/>
          <w:sz w:val="28"/>
          <w:rtl/>
        </w:rPr>
        <w:t>ی</w:t>
      </w:r>
      <w:r w:rsidR="00641082" w:rsidRPr="00FE7BEF">
        <w:rPr>
          <w:rFonts w:ascii="Tahoma" w:eastAsia="Times New Roman" w:hAnsi="Tahoma"/>
          <w:sz w:val="28"/>
          <w:rtl/>
        </w:rPr>
        <w:softHyphen/>
      </w:r>
      <w:r w:rsidRPr="00FE7BEF">
        <w:rPr>
          <w:rFonts w:ascii="Tahoma" w:eastAsia="Times New Roman" w:hAnsi="Tahoma"/>
          <w:sz w:val="28"/>
          <w:rtl/>
        </w:rPr>
        <w:t>ها</w:t>
      </w:r>
      <w:r w:rsidRPr="00FE7BEF">
        <w:rPr>
          <w:rFonts w:ascii="Tahoma" w:eastAsia="Times New Roman" w:hAnsi="Tahoma" w:hint="cs"/>
          <w:sz w:val="28"/>
          <w:rtl/>
        </w:rPr>
        <w:t>ی</w:t>
      </w:r>
      <w:r w:rsidRPr="00FE7BEF">
        <w:rPr>
          <w:rFonts w:ascii="Tahoma" w:eastAsia="Times New Roman" w:hAnsi="Tahoma"/>
          <w:sz w:val="28"/>
          <w:rtl/>
        </w:rPr>
        <w:t xml:space="preserve"> </w:t>
      </w:r>
      <w:r w:rsidRPr="00FE7BEF">
        <w:rPr>
          <w:rFonts w:ascii="Tahoma" w:eastAsia="Times New Roman" w:hAnsi="Tahoma" w:hint="cs"/>
          <w:sz w:val="28"/>
          <w:rtl/>
        </w:rPr>
        <w:t>ی</w:t>
      </w:r>
      <w:r w:rsidRPr="00FE7BEF">
        <w:rPr>
          <w:rFonts w:ascii="Tahoma" w:eastAsia="Times New Roman" w:hAnsi="Tahoma" w:hint="eastAsia"/>
          <w:sz w:val="28"/>
          <w:rtl/>
        </w:rPr>
        <w:t>ک</w:t>
      </w:r>
      <w:r w:rsidRPr="00FE7BEF">
        <w:rPr>
          <w:rFonts w:ascii="Tahoma" w:eastAsia="Times New Roman" w:hAnsi="Tahoma"/>
          <w:sz w:val="28"/>
          <w:rtl/>
        </w:rPr>
        <w:t xml:space="preserve"> </w:t>
      </w:r>
      <w:r w:rsidRPr="00FE7BEF">
        <w:rPr>
          <w:rFonts w:ascii="Tahoma" w:eastAsia="Times New Roman" w:hAnsi="Tahoma" w:hint="eastAsia"/>
          <w:sz w:val="28"/>
          <w:rtl/>
        </w:rPr>
        <w:t>س</w:t>
      </w:r>
      <w:r w:rsidRPr="00FE7BEF">
        <w:rPr>
          <w:rFonts w:ascii="Tahoma" w:eastAsia="Times New Roman" w:hAnsi="Tahoma" w:hint="cs"/>
          <w:sz w:val="28"/>
          <w:rtl/>
        </w:rPr>
        <w:t>ی</w:t>
      </w:r>
      <w:r w:rsidRPr="00FE7BEF">
        <w:rPr>
          <w:rFonts w:ascii="Tahoma" w:eastAsia="Times New Roman" w:hAnsi="Tahoma" w:hint="eastAsia"/>
          <w:sz w:val="28"/>
          <w:rtl/>
        </w:rPr>
        <w:t>ستم</w:t>
      </w:r>
      <w:r w:rsidRPr="00FE7BEF">
        <w:rPr>
          <w:rFonts w:ascii="Tahoma" w:eastAsia="Times New Roman" w:hAnsi="Tahoma"/>
          <w:sz w:val="28"/>
          <w:rtl/>
        </w:rPr>
        <w:t xml:space="preserve"> </w:t>
      </w:r>
      <w:r w:rsidRPr="00FE7BEF">
        <w:rPr>
          <w:rFonts w:ascii="Tahoma" w:eastAsia="Times New Roman" w:hAnsi="Tahoma" w:hint="eastAsia"/>
          <w:sz w:val="28"/>
          <w:rtl/>
        </w:rPr>
        <w:t>م</w:t>
      </w:r>
      <w:r w:rsidRPr="00FE7BEF">
        <w:rPr>
          <w:rFonts w:ascii="Tahoma" w:eastAsia="Times New Roman" w:hAnsi="Tahoma" w:hint="cs"/>
          <w:sz w:val="28"/>
          <w:rtl/>
        </w:rPr>
        <w:t>ی</w:t>
      </w:r>
      <w:r w:rsidR="00641082" w:rsidRPr="00FE7BEF">
        <w:rPr>
          <w:rFonts w:ascii="Tahoma" w:eastAsia="Times New Roman" w:hAnsi="Tahoma"/>
          <w:sz w:val="28"/>
          <w:rtl/>
        </w:rPr>
        <w:softHyphen/>
      </w:r>
      <w:r w:rsidRPr="00FE7BEF">
        <w:rPr>
          <w:rFonts w:ascii="Tahoma" w:eastAsia="Times New Roman" w:hAnsi="Tahoma"/>
          <w:sz w:val="28"/>
          <w:rtl/>
        </w:rPr>
        <w:t xml:space="preserve">باشد. </w:t>
      </w:r>
      <w:r w:rsidRPr="00FE7BEF">
        <w:rPr>
          <w:rFonts w:ascii="Tahoma" w:eastAsia="Times New Roman" w:hAnsi="Tahoma" w:hint="cs"/>
          <w:sz w:val="28"/>
          <w:rtl/>
        </w:rPr>
        <w:t>ی</w:t>
      </w:r>
      <w:r w:rsidRPr="00FE7BEF">
        <w:rPr>
          <w:rFonts w:ascii="Tahoma" w:eastAsia="Times New Roman" w:hAnsi="Tahoma" w:hint="eastAsia"/>
          <w:sz w:val="28"/>
          <w:rtl/>
        </w:rPr>
        <w:t>ک</w:t>
      </w:r>
      <w:r w:rsidRPr="00FE7BEF">
        <w:rPr>
          <w:rFonts w:ascii="Tahoma" w:eastAsia="Times New Roman" w:hAnsi="Tahoma" w:hint="cs"/>
          <w:sz w:val="28"/>
          <w:rtl/>
        </w:rPr>
        <w:t>ی</w:t>
      </w:r>
      <w:r w:rsidRPr="00FE7BEF">
        <w:rPr>
          <w:rFonts w:ascii="Tahoma" w:eastAsia="Times New Roman" w:hAnsi="Tahoma"/>
          <w:sz w:val="28"/>
          <w:rtl/>
        </w:rPr>
        <w:t xml:space="preserve"> </w:t>
      </w:r>
      <w:r w:rsidRPr="00FE7BEF">
        <w:rPr>
          <w:rFonts w:ascii="Tahoma" w:eastAsia="Times New Roman" w:hAnsi="Tahoma" w:hint="eastAsia"/>
          <w:sz w:val="28"/>
          <w:rtl/>
        </w:rPr>
        <w:t>از</w:t>
      </w:r>
      <w:r w:rsidRPr="00FE7BEF">
        <w:rPr>
          <w:rFonts w:ascii="Tahoma" w:eastAsia="Times New Roman" w:hAnsi="Tahoma"/>
          <w:sz w:val="28"/>
          <w:rtl/>
        </w:rPr>
        <w:t xml:space="preserve"> </w:t>
      </w:r>
      <w:r w:rsidRPr="00FE7BEF">
        <w:rPr>
          <w:rFonts w:ascii="Tahoma" w:eastAsia="Times New Roman" w:hAnsi="Tahoma" w:hint="eastAsia"/>
          <w:sz w:val="28"/>
          <w:rtl/>
        </w:rPr>
        <w:t>توانا</w:t>
      </w:r>
      <w:r w:rsidRPr="00FE7BEF">
        <w:rPr>
          <w:rFonts w:ascii="Tahoma" w:eastAsia="Times New Roman" w:hAnsi="Tahoma" w:hint="cs"/>
          <w:sz w:val="28"/>
          <w:rtl/>
        </w:rPr>
        <w:t>یی</w:t>
      </w:r>
      <w:r w:rsidR="00641082" w:rsidRPr="00FE7BEF">
        <w:rPr>
          <w:rFonts w:ascii="Tahoma" w:eastAsia="Times New Roman" w:hAnsi="Tahoma"/>
          <w:sz w:val="28"/>
          <w:rtl/>
        </w:rPr>
        <w:softHyphen/>
      </w:r>
      <w:r w:rsidRPr="00FE7BEF">
        <w:rPr>
          <w:rFonts w:ascii="Tahoma" w:eastAsia="Times New Roman" w:hAnsi="Tahoma"/>
          <w:sz w:val="28"/>
          <w:rtl/>
        </w:rPr>
        <w:t>ها</w:t>
      </w:r>
      <w:r w:rsidRPr="00FE7BEF">
        <w:rPr>
          <w:rFonts w:ascii="Tahoma" w:eastAsia="Times New Roman" w:hAnsi="Tahoma" w:hint="cs"/>
          <w:sz w:val="28"/>
          <w:rtl/>
        </w:rPr>
        <w:t>ی</w:t>
      </w:r>
      <w:r w:rsidRPr="00FE7BEF">
        <w:rPr>
          <w:rFonts w:ascii="Tahoma" w:eastAsia="Times New Roman" w:hAnsi="Tahoma"/>
          <w:sz w:val="28"/>
          <w:rtl/>
        </w:rPr>
        <w:t xml:space="preserve"> رو</w:t>
      </w:r>
      <w:r w:rsidR="00641082" w:rsidRPr="00FE7BEF">
        <w:rPr>
          <w:rFonts w:ascii="Tahoma" w:eastAsia="Times New Roman" w:hAnsi="Tahoma" w:hint="eastAsia"/>
          <w:sz w:val="28"/>
          <w:rtl/>
        </w:rPr>
        <w:t>ش</w:t>
      </w:r>
      <w:r w:rsidR="00641082" w:rsidRPr="00FE7BEF">
        <w:rPr>
          <w:rFonts w:ascii="Tahoma" w:eastAsia="Times New Roman" w:hAnsi="Tahoma"/>
          <w:sz w:val="28"/>
          <w:rtl/>
        </w:rPr>
        <w:t xml:space="preserve"> </w:t>
      </w:r>
      <w:r w:rsidR="00641082" w:rsidRPr="00512C8D">
        <w:rPr>
          <w:rFonts w:eastAsia="Times New Roman" w:cstheme="majorBidi"/>
          <w:szCs w:val="26"/>
        </w:rPr>
        <w:t>DEA</w:t>
      </w:r>
      <w:r w:rsidR="00641082" w:rsidRPr="00FE7BEF">
        <w:rPr>
          <w:rFonts w:eastAsia="Times New Roman" w:cstheme="majorBidi" w:hint="eastAsia"/>
          <w:sz w:val="28"/>
          <w:rtl/>
          <w:lang w:bidi="fa-IR"/>
        </w:rPr>
        <w:t>،</w:t>
      </w:r>
      <w:r w:rsidR="00641082" w:rsidRPr="00FE7BEF">
        <w:rPr>
          <w:rFonts w:eastAsia="Times New Roman" w:cstheme="majorBidi"/>
          <w:sz w:val="28"/>
          <w:rtl/>
          <w:lang w:bidi="fa-IR"/>
        </w:rPr>
        <w:t xml:space="preserve"> </w:t>
      </w:r>
      <w:r w:rsidRPr="00FE7BEF">
        <w:rPr>
          <w:rFonts w:ascii="Tahoma" w:eastAsia="Times New Roman" w:hAnsi="Tahoma"/>
          <w:sz w:val="28"/>
          <w:rtl/>
        </w:rPr>
        <w:t>کاربرد الگوها</w:t>
      </w:r>
      <w:r w:rsidRPr="00FE7BEF">
        <w:rPr>
          <w:rFonts w:ascii="Tahoma" w:eastAsia="Times New Roman" w:hAnsi="Tahoma" w:hint="cs"/>
          <w:sz w:val="28"/>
          <w:rtl/>
        </w:rPr>
        <w:t>ی</w:t>
      </w:r>
      <w:r w:rsidRPr="00FE7BEF">
        <w:rPr>
          <w:rFonts w:ascii="Tahoma" w:eastAsia="Times New Roman" w:hAnsi="Tahoma"/>
          <w:sz w:val="28"/>
          <w:rtl/>
        </w:rPr>
        <w:t xml:space="preserve"> مختلف متناظر با بازده به مق</w:t>
      </w:r>
      <w:r w:rsidRPr="00FE7BEF">
        <w:rPr>
          <w:rFonts w:ascii="Tahoma" w:eastAsia="Times New Roman" w:hAnsi="Tahoma" w:hint="cs"/>
          <w:sz w:val="28"/>
          <w:rtl/>
        </w:rPr>
        <w:t>ی</w:t>
      </w:r>
      <w:r w:rsidRPr="00FE7BEF">
        <w:rPr>
          <w:rFonts w:ascii="Tahoma" w:eastAsia="Times New Roman" w:hAnsi="Tahoma" w:hint="eastAsia"/>
          <w:sz w:val="28"/>
          <w:rtl/>
        </w:rPr>
        <w:t>اس</w:t>
      </w:r>
      <w:r w:rsidR="00641082" w:rsidRPr="00FE7BEF">
        <w:rPr>
          <w:rFonts w:ascii="Tahoma" w:eastAsia="Times New Roman" w:hAnsi="Tahoma"/>
          <w:sz w:val="28"/>
          <w:rtl/>
        </w:rPr>
        <w:softHyphen/>
      </w:r>
      <w:r w:rsidRPr="00FE7BEF">
        <w:rPr>
          <w:rFonts w:ascii="Tahoma" w:eastAsia="Times New Roman" w:hAnsi="Tahoma"/>
          <w:sz w:val="28"/>
          <w:rtl/>
        </w:rPr>
        <w:t>ها</w:t>
      </w:r>
      <w:r w:rsidRPr="00FE7BEF">
        <w:rPr>
          <w:rFonts w:ascii="Tahoma" w:eastAsia="Times New Roman" w:hAnsi="Tahoma" w:hint="cs"/>
          <w:sz w:val="28"/>
          <w:rtl/>
        </w:rPr>
        <w:t>ی</w:t>
      </w:r>
      <w:r w:rsidRPr="00FE7BEF">
        <w:rPr>
          <w:rFonts w:ascii="Tahoma" w:eastAsia="Times New Roman" w:hAnsi="Tahoma"/>
          <w:sz w:val="28"/>
          <w:rtl/>
        </w:rPr>
        <w:t xml:space="preserve"> متفاوت و همچن</w:t>
      </w:r>
      <w:r w:rsidRPr="00FE7BEF">
        <w:rPr>
          <w:rFonts w:ascii="Tahoma" w:eastAsia="Times New Roman" w:hAnsi="Tahoma" w:hint="cs"/>
          <w:sz w:val="28"/>
          <w:rtl/>
        </w:rPr>
        <w:t>ی</w:t>
      </w:r>
      <w:r w:rsidRPr="00FE7BEF">
        <w:rPr>
          <w:rFonts w:ascii="Tahoma" w:eastAsia="Times New Roman" w:hAnsi="Tahoma" w:hint="eastAsia"/>
          <w:sz w:val="28"/>
          <w:rtl/>
        </w:rPr>
        <w:t>ن</w:t>
      </w:r>
      <w:r w:rsidRPr="00FE7BEF">
        <w:rPr>
          <w:rFonts w:ascii="Tahoma" w:eastAsia="Times New Roman" w:hAnsi="Tahoma"/>
          <w:sz w:val="28"/>
          <w:rtl/>
        </w:rPr>
        <w:t xml:space="preserve"> </w:t>
      </w:r>
      <w:r w:rsidRPr="00FE7BEF">
        <w:rPr>
          <w:rFonts w:ascii="Tahoma" w:eastAsia="Times New Roman" w:hAnsi="Tahoma" w:hint="eastAsia"/>
          <w:sz w:val="28"/>
          <w:rtl/>
        </w:rPr>
        <w:t>اندازه</w:t>
      </w:r>
      <w:r w:rsidRPr="00FE7BEF">
        <w:rPr>
          <w:rFonts w:ascii="Tahoma" w:eastAsia="Times New Roman" w:hAnsi="Tahoma"/>
          <w:sz w:val="28"/>
          <w:rtl/>
        </w:rPr>
        <w:t xml:space="preserve"> </w:t>
      </w:r>
      <w:r w:rsidRPr="00FE7BEF">
        <w:rPr>
          <w:rFonts w:ascii="Tahoma" w:eastAsia="Times New Roman" w:hAnsi="Tahoma" w:hint="eastAsia"/>
          <w:sz w:val="28"/>
          <w:rtl/>
        </w:rPr>
        <w:t>گ</w:t>
      </w:r>
      <w:r w:rsidRPr="00FE7BEF">
        <w:rPr>
          <w:rFonts w:ascii="Tahoma" w:eastAsia="Times New Roman" w:hAnsi="Tahoma" w:hint="cs"/>
          <w:sz w:val="28"/>
          <w:rtl/>
        </w:rPr>
        <w:t>ی</w:t>
      </w:r>
      <w:r w:rsidRPr="00FE7BEF">
        <w:rPr>
          <w:rFonts w:ascii="Tahoma" w:eastAsia="Times New Roman" w:hAnsi="Tahoma" w:hint="eastAsia"/>
          <w:sz w:val="28"/>
          <w:rtl/>
        </w:rPr>
        <w:t>ر</w:t>
      </w:r>
      <w:r w:rsidRPr="00FE7BEF">
        <w:rPr>
          <w:rFonts w:ascii="Tahoma" w:eastAsia="Times New Roman" w:hAnsi="Tahoma" w:hint="cs"/>
          <w:sz w:val="28"/>
          <w:rtl/>
        </w:rPr>
        <w:t>ی</w:t>
      </w:r>
      <w:r w:rsidRPr="00FE7BEF">
        <w:rPr>
          <w:rFonts w:ascii="Tahoma" w:eastAsia="Times New Roman" w:hAnsi="Tahoma"/>
          <w:sz w:val="28"/>
          <w:rtl/>
        </w:rPr>
        <w:t xml:space="preserve"> </w:t>
      </w:r>
      <w:r w:rsidRPr="00FE7BEF">
        <w:rPr>
          <w:rFonts w:ascii="Tahoma" w:eastAsia="Times New Roman" w:hAnsi="Tahoma" w:hint="eastAsia"/>
          <w:sz w:val="28"/>
          <w:rtl/>
        </w:rPr>
        <w:t>بازده</w:t>
      </w:r>
      <w:r w:rsidRPr="00FE7BEF">
        <w:rPr>
          <w:rFonts w:ascii="Tahoma" w:eastAsia="Times New Roman" w:hAnsi="Tahoma"/>
          <w:sz w:val="28"/>
          <w:rtl/>
        </w:rPr>
        <w:t xml:space="preserve"> </w:t>
      </w:r>
      <w:r w:rsidRPr="00FE7BEF">
        <w:rPr>
          <w:rFonts w:ascii="Tahoma" w:eastAsia="Times New Roman" w:hAnsi="Tahoma" w:hint="eastAsia"/>
          <w:sz w:val="28"/>
          <w:rtl/>
        </w:rPr>
        <w:t>به</w:t>
      </w:r>
      <w:r w:rsidRPr="00FE7BEF">
        <w:rPr>
          <w:rFonts w:ascii="Tahoma" w:eastAsia="Times New Roman" w:hAnsi="Tahoma"/>
          <w:sz w:val="28"/>
          <w:rtl/>
        </w:rPr>
        <w:t xml:space="preserve"> </w:t>
      </w:r>
      <w:r w:rsidRPr="00FE7BEF">
        <w:rPr>
          <w:rFonts w:ascii="Tahoma" w:eastAsia="Times New Roman" w:hAnsi="Tahoma" w:hint="eastAsia"/>
          <w:sz w:val="28"/>
          <w:rtl/>
        </w:rPr>
        <w:t>مق</w:t>
      </w:r>
      <w:r w:rsidRPr="00FE7BEF">
        <w:rPr>
          <w:rFonts w:ascii="Tahoma" w:eastAsia="Times New Roman" w:hAnsi="Tahoma" w:hint="cs"/>
          <w:sz w:val="28"/>
          <w:rtl/>
        </w:rPr>
        <w:t>ی</w:t>
      </w:r>
      <w:r w:rsidRPr="00FE7BEF">
        <w:rPr>
          <w:rFonts w:ascii="Tahoma" w:eastAsia="Times New Roman" w:hAnsi="Tahoma" w:hint="eastAsia"/>
          <w:sz w:val="28"/>
          <w:rtl/>
        </w:rPr>
        <w:t>اس</w:t>
      </w:r>
      <w:r w:rsidRPr="00FE7BEF">
        <w:rPr>
          <w:rFonts w:ascii="Tahoma" w:eastAsia="Times New Roman" w:hAnsi="Tahoma"/>
          <w:sz w:val="28"/>
          <w:rtl/>
        </w:rPr>
        <w:t xml:space="preserve"> </w:t>
      </w:r>
      <w:r w:rsidRPr="00FE7BEF">
        <w:rPr>
          <w:rFonts w:ascii="Tahoma" w:eastAsia="Times New Roman" w:hAnsi="Tahoma" w:hint="eastAsia"/>
          <w:sz w:val="28"/>
          <w:rtl/>
        </w:rPr>
        <w:t>واحد</w:t>
      </w:r>
      <w:r w:rsidR="00641082" w:rsidRPr="00FE7BEF">
        <w:rPr>
          <w:rFonts w:ascii="Tahoma" w:eastAsia="Times New Roman" w:hAnsi="Tahoma"/>
          <w:sz w:val="28"/>
          <w:rtl/>
        </w:rPr>
        <w:softHyphen/>
      </w:r>
      <w:r w:rsidRPr="00FE7BEF">
        <w:rPr>
          <w:rFonts w:ascii="Tahoma" w:eastAsia="Times New Roman" w:hAnsi="Tahoma"/>
          <w:sz w:val="28"/>
          <w:rtl/>
        </w:rPr>
        <w:t>ها</w:t>
      </w:r>
      <w:r w:rsidR="00641082" w:rsidRPr="00FE7BEF">
        <w:rPr>
          <w:rFonts w:ascii="Tahoma" w:eastAsia="Times New Roman" w:hAnsi="Tahoma"/>
          <w:sz w:val="28"/>
          <w:rtl/>
        </w:rPr>
        <w:t xml:space="preserve"> ا</w:t>
      </w:r>
      <w:r w:rsidRPr="00FE7BEF">
        <w:rPr>
          <w:rFonts w:ascii="Tahoma" w:eastAsia="Times New Roman" w:hAnsi="Tahoma"/>
          <w:sz w:val="28"/>
          <w:rtl/>
        </w:rPr>
        <w:t>ست</w:t>
      </w:r>
      <w:r w:rsidR="000E4E7B">
        <w:rPr>
          <w:rFonts w:ascii="Tahoma" w:eastAsia="Times New Roman" w:hAnsi="Tahoma"/>
          <w:sz w:val="28"/>
        </w:rPr>
        <w:t>.</w:t>
      </w:r>
    </w:p>
    <w:p w:rsidR="00520565" w:rsidRDefault="008276D1" w:rsidP="000E4E7B">
      <w:pPr>
        <w:bidi/>
        <w:spacing w:line="240" w:lineRule="auto"/>
        <w:jc w:val="both"/>
        <w:rPr>
          <w:rFonts w:ascii="Tahoma" w:eastAsia="Times New Roman" w:hAnsi="Tahoma"/>
          <w:sz w:val="28"/>
          <w:rtl/>
        </w:rPr>
      </w:pPr>
      <w:r w:rsidRPr="00FE7BEF">
        <w:rPr>
          <w:rFonts w:ascii="Tahoma" w:eastAsia="Times New Roman" w:hAnsi="Tahoma"/>
          <w:b/>
          <w:bCs/>
          <w:sz w:val="28"/>
          <w:rtl/>
        </w:rPr>
        <w:lastRenderedPageBreak/>
        <w:t>الف</w:t>
      </w:r>
      <w:r w:rsidR="004F4F2E" w:rsidRPr="00FE7BEF">
        <w:rPr>
          <w:rFonts w:ascii="Tahoma" w:eastAsia="Times New Roman" w:hAnsi="Tahoma"/>
          <w:b/>
          <w:bCs/>
          <w:sz w:val="28"/>
          <w:rtl/>
          <w:lang w:bidi="fa-IR"/>
        </w:rPr>
        <w:t>:</w:t>
      </w:r>
      <w:r w:rsidR="004F4F2E" w:rsidRPr="00FE7BEF">
        <w:rPr>
          <w:rFonts w:ascii="Tahoma" w:eastAsia="Times New Roman" w:hAnsi="Tahoma" w:hint="cs"/>
          <w:sz w:val="28"/>
          <w:rtl/>
        </w:rPr>
        <w:t>ی</w:t>
      </w:r>
      <w:r w:rsidR="004F4F2E" w:rsidRPr="00FE7BEF">
        <w:rPr>
          <w:rFonts w:ascii="Tahoma" w:eastAsia="Times New Roman" w:hAnsi="Tahoma" w:hint="eastAsia"/>
          <w:sz w:val="28"/>
          <w:rtl/>
        </w:rPr>
        <w:t>عن</w:t>
      </w:r>
      <w:r w:rsidR="004F4F2E" w:rsidRPr="00FE7BEF">
        <w:rPr>
          <w:rFonts w:ascii="Tahoma" w:eastAsia="Times New Roman" w:hAnsi="Tahoma" w:hint="cs"/>
          <w:sz w:val="28"/>
          <w:rtl/>
        </w:rPr>
        <w:t>ی</w:t>
      </w:r>
      <w:r w:rsidRPr="00FE7BEF">
        <w:rPr>
          <w:rFonts w:ascii="Tahoma" w:eastAsia="Times New Roman" w:hAnsi="Tahoma"/>
          <w:sz w:val="28"/>
          <w:rtl/>
        </w:rPr>
        <w:t xml:space="preserve"> هر مضرب</w:t>
      </w:r>
      <w:r w:rsidRPr="00FE7BEF">
        <w:rPr>
          <w:rFonts w:ascii="Tahoma" w:eastAsia="Times New Roman" w:hAnsi="Tahoma" w:hint="cs"/>
          <w:sz w:val="28"/>
          <w:rtl/>
        </w:rPr>
        <w:t>ی</w:t>
      </w:r>
      <w:r w:rsidRPr="00FE7BEF">
        <w:rPr>
          <w:rFonts w:ascii="Tahoma" w:eastAsia="Times New Roman" w:hAnsi="Tahoma"/>
          <w:sz w:val="28"/>
          <w:rtl/>
        </w:rPr>
        <w:t xml:space="preserve"> از ورود</w:t>
      </w:r>
      <w:r w:rsidRPr="00FE7BEF">
        <w:rPr>
          <w:rFonts w:ascii="Tahoma" w:eastAsia="Times New Roman" w:hAnsi="Tahoma" w:hint="cs"/>
          <w:sz w:val="28"/>
          <w:rtl/>
        </w:rPr>
        <w:t>ی</w:t>
      </w:r>
      <w:r w:rsidR="00641082" w:rsidRPr="00FE7BEF">
        <w:rPr>
          <w:rFonts w:ascii="Tahoma" w:eastAsia="Times New Roman" w:hAnsi="Tahoma"/>
          <w:sz w:val="28"/>
          <w:rtl/>
        </w:rPr>
        <w:softHyphen/>
      </w:r>
      <w:r w:rsidRPr="00FE7BEF">
        <w:rPr>
          <w:rFonts w:ascii="Tahoma" w:eastAsia="Times New Roman" w:hAnsi="Tahoma"/>
          <w:sz w:val="28"/>
          <w:rtl/>
        </w:rPr>
        <w:t>ها همان مضرب از خروج</w:t>
      </w:r>
      <w:r w:rsidRPr="00FE7BEF">
        <w:rPr>
          <w:rFonts w:ascii="Tahoma" w:eastAsia="Times New Roman" w:hAnsi="Tahoma" w:hint="cs"/>
          <w:sz w:val="28"/>
          <w:rtl/>
        </w:rPr>
        <w:t>ی</w:t>
      </w:r>
      <w:r w:rsidR="00641082" w:rsidRPr="00FE7BEF">
        <w:rPr>
          <w:rFonts w:ascii="Tahoma" w:eastAsia="Times New Roman" w:hAnsi="Tahoma"/>
          <w:sz w:val="28"/>
          <w:rtl/>
        </w:rPr>
        <w:softHyphen/>
      </w:r>
      <w:r w:rsidRPr="00FE7BEF">
        <w:rPr>
          <w:rFonts w:ascii="Tahoma" w:eastAsia="Times New Roman" w:hAnsi="Tahoma"/>
          <w:sz w:val="28"/>
          <w:rtl/>
        </w:rPr>
        <w:t>ها را تول</w:t>
      </w:r>
      <w:r w:rsidRPr="00FE7BEF">
        <w:rPr>
          <w:rFonts w:ascii="Tahoma" w:eastAsia="Times New Roman" w:hAnsi="Tahoma" w:hint="cs"/>
          <w:sz w:val="28"/>
          <w:rtl/>
        </w:rPr>
        <w:t>ی</w:t>
      </w:r>
      <w:r w:rsidRPr="00FE7BEF">
        <w:rPr>
          <w:rFonts w:ascii="Tahoma" w:eastAsia="Times New Roman" w:hAnsi="Tahoma" w:hint="eastAsia"/>
          <w:sz w:val="28"/>
          <w:rtl/>
        </w:rPr>
        <w:t>د</w:t>
      </w:r>
      <w:r w:rsidRPr="00FE7BEF">
        <w:rPr>
          <w:rFonts w:ascii="Tahoma" w:eastAsia="Times New Roman" w:hAnsi="Tahoma"/>
          <w:sz w:val="28"/>
          <w:rtl/>
        </w:rPr>
        <w:t xml:space="preserve"> </w:t>
      </w:r>
      <w:r w:rsidRPr="00FE7BEF">
        <w:rPr>
          <w:rFonts w:ascii="Tahoma" w:eastAsia="Times New Roman" w:hAnsi="Tahoma" w:hint="eastAsia"/>
          <w:sz w:val="28"/>
          <w:rtl/>
        </w:rPr>
        <w:t>م</w:t>
      </w:r>
      <w:r w:rsidRPr="00FE7BEF">
        <w:rPr>
          <w:rFonts w:ascii="Tahoma" w:eastAsia="Times New Roman" w:hAnsi="Tahoma" w:hint="cs"/>
          <w:sz w:val="28"/>
          <w:rtl/>
        </w:rPr>
        <w:t>ی</w:t>
      </w:r>
      <w:r w:rsidR="00641082" w:rsidRPr="00FE7BEF">
        <w:rPr>
          <w:rFonts w:ascii="Tahoma" w:eastAsia="Times New Roman" w:hAnsi="Tahoma"/>
          <w:sz w:val="28"/>
          <w:rtl/>
        </w:rPr>
        <w:softHyphen/>
      </w:r>
      <w:r w:rsidRPr="00FE7BEF">
        <w:rPr>
          <w:rFonts w:ascii="Tahoma" w:eastAsia="Times New Roman" w:hAnsi="Tahoma"/>
          <w:sz w:val="28"/>
          <w:rtl/>
        </w:rPr>
        <w:t>کند.</w:t>
      </w:r>
      <w:r w:rsidR="00641082" w:rsidRPr="00FE7BEF">
        <w:rPr>
          <w:rFonts w:ascii="Tahoma" w:eastAsia="Times New Roman" w:hAnsi="Tahoma"/>
          <w:sz w:val="28"/>
          <w:rtl/>
        </w:rPr>
        <w:t xml:space="preserve"> </w:t>
      </w:r>
      <w:r w:rsidRPr="00FE7BEF">
        <w:rPr>
          <w:rFonts w:ascii="Tahoma" w:eastAsia="Times New Roman" w:hAnsi="Tahoma"/>
          <w:sz w:val="28"/>
          <w:rtl/>
        </w:rPr>
        <w:t>الگو</w:t>
      </w:r>
      <w:r w:rsidRPr="00FE7BEF">
        <w:rPr>
          <w:rFonts w:ascii="Tahoma" w:eastAsia="Times New Roman" w:hAnsi="Tahoma" w:hint="cs"/>
          <w:sz w:val="28"/>
          <w:rtl/>
        </w:rPr>
        <w:t>ی</w:t>
      </w:r>
      <w:r w:rsidRPr="00FE7BEF">
        <w:rPr>
          <w:rFonts w:ascii="Tahoma" w:eastAsia="Times New Roman" w:hAnsi="Tahoma"/>
          <w:sz w:val="28"/>
        </w:rPr>
        <w:t xml:space="preserve"> </w:t>
      </w:r>
      <w:r w:rsidRPr="00512C8D">
        <w:rPr>
          <w:rFonts w:eastAsia="Times New Roman" w:cstheme="majorBidi"/>
          <w:szCs w:val="26"/>
        </w:rPr>
        <w:t>CCR</w:t>
      </w:r>
      <w:r w:rsidRPr="00FE7BEF">
        <w:rPr>
          <w:rFonts w:ascii="Tahoma" w:eastAsia="Times New Roman" w:hAnsi="Tahoma"/>
          <w:sz w:val="28"/>
        </w:rPr>
        <w:t xml:space="preserve"> </w:t>
      </w:r>
      <w:r w:rsidRPr="00FE7BEF">
        <w:rPr>
          <w:rFonts w:ascii="Tahoma" w:eastAsia="Times New Roman" w:hAnsi="Tahoma"/>
          <w:sz w:val="28"/>
          <w:rtl/>
        </w:rPr>
        <w:t>بازده به مق</w:t>
      </w:r>
      <w:r w:rsidRPr="00FE7BEF">
        <w:rPr>
          <w:rFonts w:ascii="Tahoma" w:eastAsia="Times New Roman" w:hAnsi="Tahoma" w:hint="cs"/>
          <w:sz w:val="28"/>
          <w:rtl/>
        </w:rPr>
        <w:t>ی</w:t>
      </w:r>
      <w:r w:rsidRPr="00FE7BEF">
        <w:rPr>
          <w:rFonts w:ascii="Tahoma" w:eastAsia="Times New Roman" w:hAnsi="Tahoma" w:hint="eastAsia"/>
          <w:sz w:val="28"/>
          <w:rtl/>
        </w:rPr>
        <w:t>اس</w:t>
      </w:r>
      <w:r w:rsidRPr="00FE7BEF">
        <w:rPr>
          <w:rFonts w:ascii="Tahoma" w:eastAsia="Times New Roman" w:hAnsi="Tahoma"/>
          <w:sz w:val="28"/>
          <w:rtl/>
        </w:rPr>
        <w:t xml:space="preserve"> </w:t>
      </w:r>
      <w:r w:rsidRPr="00FE7BEF">
        <w:rPr>
          <w:rFonts w:ascii="Tahoma" w:eastAsia="Times New Roman" w:hAnsi="Tahoma" w:hint="eastAsia"/>
          <w:sz w:val="28"/>
          <w:rtl/>
        </w:rPr>
        <w:t>واحد</w:t>
      </w:r>
      <w:r w:rsidR="00641082" w:rsidRPr="00FE7BEF">
        <w:rPr>
          <w:rFonts w:ascii="Tahoma" w:eastAsia="Times New Roman" w:hAnsi="Tahoma"/>
          <w:sz w:val="28"/>
          <w:rtl/>
        </w:rPr>
        <w:softHyphen/>
      </w:r>
      <w:r w:rsidRPr="00FE7BEF">
        <w:rPr>
          <w:rFonts w:ascii="Tahoma" w:eastAsia="Times New Roman" w:hAnsi="Tahoma"/>
          <w:sz w:val="28"/>
          <w:rtl/>
        </w:rPr>
        <w:t>ها را</w:t>
      </w:r>
      <w:r w:rsidR="00641082" w:rsidRPr="00FE7BEF">
        <w:rPr>
          <w:rFonts w:ascii="Tahoma" w:eastAsia="Times New Roman" w:hAnsi="Tahoma"/>
          <w:sz w:val="28"/>
          <w:rtl/>
        </w:rPr>
        <w:t xml:space="preserve"> </w:t>
      </w:r>
      <w:r w:rsidRPr="00FE7BEF">
        <w:rPr>
          <w:rFonts w:ascii="Tahoma" w:eastAsia="Times New Roman" w:hAnsi="Tahoma"/>
          <w:sz w:val="28"/>
          <w:rtl/>
        </w:rPr>
        <w:t>ثابت فرض م</w:t>
      </w:r>
      <w:r w:rsidRPr="00FE7BEF">
        <w:rPr>
          <w:rFonts w:ascii="Tahoma" w:eastAsia="Times New Roman" w:hAnsi="Tahoma" w:hint="cs"/>
          <w:sz w:val="28"/>
          <w:rtl/>
        </w:rPr>
        <w:t>ی</w:t>
      </w:r>
      <w:r w:rsidR="00641082" w:rsidRPr="00FE7BEF">
        <w:rPr>
          <w:rFonts w:ascii="Tahoma" w:eastAsia="Times New Roman" w:hAnsi="Tahoma"/>
          <w:sz w:val="28"/>
          <w:rtl/>
        </w:rPr>
        <w:softHyphen/>
      </w:r>
      <w:r w:rsidRPr="00FE7BEF">
        <w:rPr>
          <w:rFonts w:ascii="Tahoma" w:eastAsia="Times New Roman" w:hAnsi="Tahoma"/>
          <w:sz w:val="28"/>
          <w:rtl/>
        </w:rPr>
        <w:t>کند</w:t>
      </w:r>
      <w:r w:rsidR="00641082" w:rsidRPr="00FE7BEF">
        <w:rPr>
          <w:rFonts w:ascii="Tahoma" w:eastAsia="Times New Roman" w:hAnsi="Tahoma"/>
          <w:sz w:val="28"/>
          <w:rtl/>
        </w:rPr>
        <w:t xml:space="preserve">. </w:t>
      </w:r>
      <w:r w:rsidRPr="00FE7BEF">
        <w:rPr>
          <w:rFonts w:ascii="Tahoma" w:eastAsia="Times New Roman" w:hAnsi="Tahoma"/>
          <w:sz w:val="28"/>
          <w:rtl/>
        </w:rPr>
        <w:t>بنابرا</w:t>
      </w:r>
      <w:r w:rsidRPr="00FE7BEF">
        <w:rPr>
          <w:rFonts w:ascii="Tahoma" w:eastAsia="Times New Roman" w:hAnsi="Tahoma" w:hint="cs"/>
          <w:sz w:val="28"/>
          <w:rtl/>
        </w:rPr>
        <w:t>ی</w:t>
      </w:r>
      <w:r w:rsidRPr="00FE7BEF">
        <w:rPr>
          <w:rFonts w:ascii="Tahoma" w:eastAsia="Times New Roman" w:hAnsi="Tahoma" w:hint="eastAsia"/>
          <w:sz w:val="28"/>
          <w:rtl/>
        </w:rPr>
        <w:t>ن</w:t>
      </w:r>
      <w:r w:rsidRPr="00FE7BEF">
        <w:rPr>
          <w:rFonts w:ascii="Tahoma" w:eastAsia="Times New Roman" w:hAnsi="Tahoma"/>
          <w:sz w:val="28"/>
          <w:rtl/>
        </w:rPr>
        <w:t xml:space="preserve"> </w:t>
      </w:r>
      <w:r w:rsidRPr="00FE7BEF">
        <w:rPr>
          <w:rFonts w:ascii="Tahoma" w:eastAsia="Times New Roman" w:hAnsi="Tahoma" w:hint="eastAsia"/>
          <w:sz w:val="28"/>
          <w:rtl/>
        </w:rPr>
        <w:t>واحدها</w:t>
      </w:r>
      <w:r w:rsidRPr="00FE7BEF">
        <w:rPr>
          <w:rFonts w:ascii="Tahoma" w:eastAsia="Times New Roman" w:hAnsi="Tahoma" w:hint="cs"/>
          <w:sz w:val="28"/>
          <w:rtl/>
        </w:rPr>
        <w:t>ی</w:t>
      </w:r>
      <w:r w:rsidRPr="00FE7BEF">
        <w:rPr>
          <w:rFonts w:ascii="Tahoma" w:eastAsia="Times New Roman" w:hAnsi="Tahoma"/>
          <w:sz w:val="28"/>
          <w:rtl/>
        </w:rPr>
        <w:t xml:space="preserve"> </w:t>
      </w:r>
      <w:r w:rsidRPr="00FE7BEF">
        <w:rPr>
          <w:rFonts w:ascii="Tahoma" w:eastAsia="Times New Roman" w:hAnsi="Tahoma" w:hint="eastAsia"/>
          <w:sz w:val="28"/>
          <w:rtl/>
        </w:rPr>
        <w:t>کوچک</w:t>
      </w:r>
      <w:r w:rsidRPr="00FE7BEF">
        <w:rPr>
          <w:rFonts w:ascii="Tahoma" w:eastAsia="Times New Roman" w:hAnsi="Tahoma"/>
          <w:sz w:val="28"/>
          <w:rtl/>
        </w:rPr>
        <w:t xml:space="preserve"> </w:t>
      </w:r>
      <w:r w:rsidRPr="00FE7BEF">
        <w:rPr>
          <w:rFonts w:ascii="Tahoma" w:eastAsia="Times New Roman" w:hAnsi="Tahoma" w:hint="eastAsia"/>
          <w:sz w:val="28"/>
          <w:rtl/>
        </w:rPr>
        <w:t>و</w:t>
      </w:r>
      <w:r w:rsidRPr="00FE7BEF">
        <w:rPr>
          <w:rFonts w:ascii="Tahoma" w:eastAsia="Times New Roman" w:hAnsi="Tahoma"/>
          <w:sz w:val="28"/>
          <w:rtl/>
        </w:rPr>
        <w:t xml:space="preserve"> </w:t>
      </w:r>
      <w:r w:rsidRPr="00FE7BEF">
        <w:rPr>
          <w:rFonts w:ascii="Tahoma" w:eastAsia="Times New Roman" w:hAnsi="Tahoma" w:hint="eastAsia"/>
          <w:sz w:val="28"/>
          <w:rtl/>
        </w:rPr>
        <w:t>بزرگ</w:t>
      </w:r>
      <w:r w:rsidR="00641082" w:rsidRPr="00FE7BEF">
        <w:rPr>
          <w:rFonts w:ascii="Tahoma" w:eastAsia="Times New Roman" w:hAnsi="Tahoma" w:hint="eastAsia"/>
          <w:sz w:val="28"/>
          <w:rtl/>
        </w:rPr>
        <w:t>،</w:t>
      </w:r>
      <w:r w:rsidR="00641082" w:rsidRPr="00FE7BEF">
        <w:rPr>
          <w:rFonts w:ascii="Tahoma" w:eastAsia="Times New Roman" w:hAnsi="Tahoma"/>
          <w:sz w:val="28"/>
          <w:rtl/>
        </w:rPr>
        <w:t xml:space="preserve"> </w:t>
      </w:r>
      <w:r w:rsidRPr="00FE7BEF">
        <w:rPr>
          <w:rFonts w:ascii="Tahoma" w:eastAsia="Times New Roman" w:hAnsi="Tahoma"/>
          <w:sz w:val="28"/>
          <w:rtl/>
        </w:rPr>
        <w:t>با هم مقا</w:t>
      </w:r>
      <w:r w:rsidRPr="00FE7BEF">
        <w:rPr>
          <w:rFonts w:ascii="Tahoma" w:eastAsia="Times New Roman" w:hAnsi="Tahoma" w:hint="cs"/>
          <w:sz w:val="28"/>
          <w:rtl/>
        </w:rPr>
        <w:t>ی</w:t>
      </w:r>
      <w:r w:rsidRPr="00FE7BEF">
        <w:rPr>
          <w:rFonts w:ascii="Tahoma" w:eastAsia="Times New Roman" w:hAnsi="Tahoma" w:hint="eastAsia"/>
          <w:sz w:val="28"/>
          <w:rtl/>
        </w:rPr>
        <w:t>سه</w:t>
      </w:r>
      <w:r w:rsidR="004F4F2E" w:rsidRPr="00FE7BEF">
        <w:rPr>
          <w:rFonts w:ascii="Tahoma" w:eastAsia="Times New Roman" w:hAnsi="Tahoma"/>
          <w:sz w:val="28"/>
          <w:rtl/>
        </w:rPr>
        <w:t xml:space="preserve"> </w:t>
      </w:r>
      <w:r w:rsidRPr="00FE7BEF">
        <w:rPr>
          <w:rFonts w:ascii="Tahoma" w:eastAsia="Times New Roman" w:hAnsi="Tahoma"/>
          <w:sz w:val="28"/>
          <w:rtl/>
        </w:rPr>
        <w:t>م</w:t>
      </w:r>
      <w:r w:rsidRPr="00FE7BEF">
        <w:rPr>
          <w:rFonts w:ascii="Tahoma" w:eastAsia="Times New Roman" w:hAnsi="Tahoma" w:hint="cs"/>
          <w:sz w:val="28"/>
          <w:rtl/>
        </w:rPr>
        <w:t>ی</w:t>
      </w:r>
      <w:r w:rsidR="00641082" w:rsidRPr="00FE7BEF">
        <w:rPr>
          <w:rFonts w:ascii="Tahoma" w:eastAsia="Times New Roman" w:hAnsi="Tahoma"/>
          <w:sz w:val="28"/>
          <w:rtl/>
        </w:rPr>
        <w:softHyphen/>
      </w:r>
      <w:r w:rsidRPr="00FE7BEF">
        <w:rPr>
          <w:rFonts w:ascii="Tahoma" w:eastAsia="Times New Roman" w:hAnsi="Tahoma"/>
          <w:sz w:val="28"/>
          <w:rtl/>
        </w:rPr>
        <w:t>شوند</w:t>
      </w:r>
      <w:r w:rsidR="00520565" w:rsidRPr="00FE7BEF">
        <w:rPr>
          <w:rFonts w:ascii="Tahoma" w:eastAsia="Times New Roman" w:hAnsi="Tahoma"/>
          <w:sz w:val="28"/>
          <w:rtl/>
        </w:rPr>
        <w:t xml:space="preserve"> که مدل ر</w:t>
      </w:r>
      <w:r w:rsidR="00520565" w:rsidRPr="00FE7BEF">
        <w:rPr>
          <w:rFonts w:ascii="Tahoma" w:eastAsia="Times New Roman" w:hAnsi="Tahoma" w:hint="cs"/>
          <w:sz w:val="28"/>
          <w:rtl/>
        </w:rPr>
        <w:t>ی</w:t>
      </w:r>
      <w:r w:rsidR="00520565" w:rsidRPr="00FE7BEF">
        <w:rPr>
          <w:rFonts w:ascii="Tahoma" w:eastAsia="Times New Roman" w:hAnsi="Tahoma" w:hint="eastAsia"/>
          <w:sz w:val="28"/>
          <w:rtl/>
        </w:rPr>
        <w:t>اض</w:t>
      </w:r>
      <w:r w:rsidR="00520565" w:rsidRPr="00FE7BEF">
        <w:rPr>
          <w:rFonts w:ascii="Tahoma" w:eastAsia="Times New Roman" w:hAnsi="Tahoma" w:hint="cs"/>
          <w:sz w:val="28"/>
          <w:rtl/>
        </w:rPr>
        <w:t>ی</w:t>
      </w:r>
      <w:r w:rsidR="00520565" w:rsidRPr="00FE7BEF">
        <w:rPr>
          <w:rFonts w:ascii="Tahoma" w:eastAsia="Times New Roman" w:hAnsi="Tahoma"/>
          <w:sz w:val="28"/>
          <w:rtl/>
        </w:rPr>
        <w:t xml:space="preserve"> آن به </w:t>
      </w:r>
      <w:r w:rsidR="00520565" w:rsidRPr="00FE7BEF">
        <w:rPr>
          <w:rFonts w:ascii="Tahoma" w:eastAsia="Times New Roman" w:hAnsi="Tahoma" w:hint="eastAsia"/>
          <w:sz w:val="28"/>
          <w:rtl/>
        </w:rPr>
        <w:t>مطابق</w:t>
      </w:r>
      <w:r w:rsidR="00520565" w:rsidRPr="00FE7BEF">
        <w:rPr>
          <w:rFonts w:ascii="Tahoma" w:eastAsia="Times New Roman" w:hAnsi="Tahoma"/>
          <w:sz w:val="28"/>
          <w:rtl/>
        </w:rPr>
        <w:t xml:space="preserve"> </w:t>
      </w:r>
      <w:r w:rsidR="00520565" w:rsidRPr="00FE7BEF">
        <w:rPr>
          <w:rFonts w:ascii="Tahoma" w:eastAsia="Times New Roman" w:hAnsi="Tahoma" w:hint="eastAsia"/>
          <w:sz w:val="28"/>
          <w:rtl/>
        </w:rPr>
        <w:t>معادله</w:t>
      </w:r>
      <w:r w:rsidR="00520565" w:rsidRPr="00FE7BEF">
        <w:rPr>
          <w:rFonts w:ascii="Tahoma" w:eastAsia="Times New Roman" w:hAnsi="Tahoma"/>
          <w:sz w:val="28"/>
          <w:rtl/>
        </w:rPr>
        <w:t xml:space="preserve"> (</w:t>
      </w:r>
      <w:r w:rsidR="000E4E7B">
        <w:rPr>
          <w:rFonts w:ascii="Tahoma" w:eastAsia="Times New Roman" w:hAnsi="Tahoma" w:hint="cs"/>
          <w:sz w:val="28"/>
          <w:rtl/>
          <w:lang w:bidi="fa-IR"/>
        </w:rPr>
        <w:t>5-2</w:t>
      </w:r>
      <w:r w:rsidR="00520565" w:rsidRPr="00FE7BEF">
        <w:rPr>
          <w:rFonts w:ascii="Tahoma" w:eastAsia="Times New Roman" w:hAnsi="Tahoma"/>
          <w:sz w:val="28"/>
          <w:rtl/>
        </w:rPr>
        <w:t xml:space="preserve">) </w:t>
      </w:r>
      <w:r w:rsidR="00520565" w:rsidRPr="00FE7BEF">
        <w:rPr>
          <w:rFonts w:ascii="Tahoma" w:eastAsia="Times New Roman" w:hAnsi="Tahoma" w:hint="eastAsia"/>
          <w:sz w:val="28"/>
          <w:rtl/>
        </w:rPr>
        <w:t>م</w:t>
      </w:r>
      <w:r w:rsidR="00520565" w:rsidRPr="00FE7BEF">
        <w:rPr>
          <w:rFonts w:ascii="Tahoma" w:eastAsia="Times New Roman" w:hAnsi="Tahoma" w:hint="cs"/>
          <w:sz w:val="28"/>
          <w:rtl/>
        </w:rPr>
        <w:t>ی</w:t>
      </w:r>
      <w:r w:rsidR="00520565" w:rsidRPr="00FE7BEF">
        <w:rPr>
          <w:rFonts w:ascii="Tahoma" w:eastAsia="Times New Roman" w:hAnsi="Tahoma"/>
          <w:sz w:val="28"/>
          <w:rtl/>
        </w:rPr>
        <w:softHyphen/>
      </w:r>
      <w:r w:rsidR="00520565" w:rsidRPr="00FE7BEF">
        <w:rPr>
          <w:rFonts w:ascii="Tahoma" w:eastAsia="Times New Roman" w:hAnsi="Tahoma" w:hint="eastAsia"/>
          <w:sz w:val="28"/>
          <w:rtl/>
        </w:rPr>
        <w:t>باشد</w:t>
      </w:r>
      <w:r w:rsidR="00520565" w:rsidRPr="00FE7BEF">
        <w:rPr>
          <w:rFonts w:ascii="Tahoma" w:eastAsia="Times New Roman" w:hAnsi="Tahoma"/>
          <w:sz w:val="28"/>
          <w:rtl/>
        </w:rPr>
        <w:t>:</w:t>
      </w:r>
    </w:p>
    <w:p w:rsidR="00CD035A" w:rsidRDefault="00CD035A" w:rsidP="00582252">
      <w:pPr>
        <w:bidi/>
        <w:spacing w:line="240" w:lineRule="auto"/>
        <w:jc w:val="both"/>
        <w:rPr>
          <w:rFonts w:ascii="Tahoma" w:eastAsia="Times New Roman" w:hAnsi="Tahoma"/>
          <w:sz w:val="28"/>
          <w:rtl/>
        </w:rPr>
      </w:pPr>
    </w:p>
    <w:p w:rsidR="00CD035A" w:rsidRPr="00FE7BEF" w:rsidRDefault="00CD035A" w:rsidP="00582252">
      <w:pPr>
        <w:bidi/>
        <w:spacing w:line="240" w:lineRule="auto"/>
        <w:jc w:val="both"/>
        <w:rPr>
          <w:rFonts w:ascii="Tahoma" w:eastAsia="Times New Roman" w:hAnsi="Tahoma"/>
          <w:sz w:val="28"/>
        </w:rPr>
      </w:pPr>
    </w:p>
    <w:p w:rsidR="00CD035A" w:rsidRPr="00512C8D" w:rsidRDefault="009405E4" w:rsidP="003326D8">
      <w:pPr>
        <w:bidi/>
        <w:spacing w:before="180" w:after="180" w:line="240" w:lineRule="auto"/>
        <w:ind w:left="30" w:right="30"/>
        <w:jc w:val="right"/>
        <w:rPr>
          <w:rtl/>
        </w:rPr>
      </w:pPr>
      <w:r w:rsidRPr="00FE7BEF">
        <w:rPr>
          <w:rFonts w:ascii="Times New Roman" w:eastAsia="Times New Roman" w:hAnsi="Times New Roman" w:cs="Times New Roman"/>
          <w:szCs w:val="26"/>
          <w:lang w:bidi="fa-IR"/>
        </w:rPr>
        <w:t>Min</w:t>
      </w:r>
      <w:r w:rsidRPr="00FE7BEF">
        <w:rPr>
          <w:rFonts w:ascii="Times New Roman" w:eastAsia="Times New Roman" w:hAnsi="Times New Roman" w:cs="Times New Roman"/>
          <w:sz w:val="28"/>
          <w:lang w:bidi="fa-IR"/>
        </w:rPr>
        <w:t xml:space="preserve">    </w:t>
      </w:r>
      <w:r w:rsidRPr="00C00399">
        <w:rPr>
          <w:position w:val="-6"/>
        </w:rPr>
        <w:object w:dxaOrig="200" w:dyaOrig="279">
          <v:shape id="_x0000_i1038" type="#_x0000_t75" style="width:9.75pt;height:16.5pt" o:ole="">
            <v:imagedata r:id="rId49" o:title=""/>
          </v:shape>
          <o:OLEObject Type="Embed" ProgID="Equation.DSMT4" ShapeID="_x0000_i1038" DrawAspect="Content" ObjectID="_1650743212" r:id="rId50"/>
        </w:object>
      </w:r>
    </w:p>
    <w:p w:rsidR="009405E4" w:rsidRPr="00456BD9" w:rsidRDefault="009405E4" w:rsidP="00582252">
      <w:pPr>
        <w:pStyle w:val="MTDisplayEquation"/>
        <w:jc w:val="both"/>
      </w:pPr>
      <w:r w:rsidRPr="00FE7BEF">
        <w:rPr>
          <w:color w:val="auto"/>
          <w:rtl/>
        </w:rPr>
        <w:tab/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5"/>
        <w:gridCol w:w="3319"/>
      </w:tblGrid>
      <w:tr w:rsidR="0051010F" w:rsidTr="000E4E7B">
        <w:tc>
          <w:tcPr>
            <w:tcW w:w="5665" w:type="dxa"/>
            <w:vAlign w:val="center"/>
          </w:tcPr>
          <w:p w:rsidR="0051010F" w:rsidRDefault="0051010F" w:rsidP="000E4E7B">
            <w:pPr>
              <w:pStyle w:val="MTDisplayEquation"/>
              <w:tabs>
                <w:tab w:val="left" w:pos="5871"/>
                <w:tab w:val="right" w:pos="9330"/>
              </w:tabs>
              <w:bidi w:val="0"/>
              <w:ind w:left="0"/>
              <w:jc w:val="left"/>
              <w:rPr>
                <w:color w:val="auto"/>
                <w:sz w:val="28"/>
                <w:szCs w:val="28"/>
              </w:rPr>
            </w:pPr>
            <w:r w:rsidRPr="00FE7BEF">
              <w:rPr>
                <w:color w:val="auto"/>
                <w:sz w:val="28"/>
                <w:szCs w:val="28"/>
              </w:rPr>
              <w:t xml:space="preserve">  </w:t>
            </w:r>
            <w:r w:rsidR="000E4E7B" w:rsidRPr="00FE7BEF">
              <w:rPr>
                <w:color w:val="auto"/>
                <w:position w:val="-28"/>
                <w:lang w:bidi="fa-IR"/>
              </w:rPr>
              <w:object w:dxaOrig="2700" w:dyaOrig="680">
                <v:shape id="_x0000_i1039" type="#_x0000_t75" style="width:110.25pt;height:31.5pt" o:ole="">
                  <v:imagedata r:id="rId51" o:title=""/>
                </v:shape>
                <o:OLEObject Type="Embed" ProgID="Equation.DSMT4" ShapeID="_x0000_i1039" DrawAspect="Content" ObjectID="_1650743213" r:id="rId52"/>
              </w:object>
            </w:r>
            <w:r w:rsidRPr="00FE7BEF">
              <w:rPr>
                <w:color w:val="auto"/>
                <w:rtl/>
                <w:lang w:bidi="fa-IR"/>
              </w:rPr>
              <w:t xml:space="preserve"> </w:t>
            </w:r>
            <w:r w:rsidRPr="00FE7BEF">
              <w:rPr>
                <w:color w:val="auto"/>
                <w:lang w:bidi="fa-IR"/>
              </w:rPr>
              <w:t xml:space="preserve">         </w:t>
            </w:r>
            <w:r w:rsidRPr="00FE7BEF">
              <w:rPr>
                <w:color w:val="auto"/>
              </w:rPr>
              <w:t>j=</w:t>
            </w:r>
            <w:r w:rsidRPr="00FE7BEF">
              <w:rPr>
                <w:rFonts w:hint="eastAsia"/>
                <w:color w:val="auto"/>
                <w:rtl/>
              </w:rPr>
              <w:t>،</w:t>
            </w:r>
            <w:r w:rsidRPr="00FE7BEF">
              <w:rPr>
                <w:color w:val="auto"/>
                <w:rtl/>
                <w:lang w:bidi="fa-IR"/>
              </w:rPr>
              <w:t>1،2</w:t>
            </w:r>
            <w:r w:rsidRPr="00FE7BEF">
              <w:rPr>
                <w:color w:val="auto"/>
                <w:lang w:bidi="fa-IR"/>
              </w:rPr>
              <w:t>…</w:t>
            </w:r>
            <w:r w:rsidRPr="00FE7BEF">
              <w:rPr>
                <w:rFonts w:hint="eastAsia"/>
                <w:color w:val="auto"/>
                <w:rtl/>
                <w:lang w:bidi="fa-IR"/>
              </w:rPr>
              <w:t>،</w:t>
            </w:r>
            <w:r w:rsidRPr="00FE7BEF">
              <w:rPr>
                <w:color w:val="auto"/>
                <w:lang w:bidi="fa-IR"/>
              </w:rPr>
              <w:t>m</w:t>
            </w:r>
          </w:p>
        </w:tc>
        <w:tc>
          <w:tcPr>
            <w:tcW w:w="3685" w:type="dxa"/>
          </w:tcPr>
          <w:p w:rsidR="0051010F" w:rsidRPr="00512C8D" w:rsidRDefault="000E4E7B" w:rsidP="00582252">
            <w:pPr>
              <w:pStyle w:val="MTDisplayEquation"/>
              <w:tabs>
                <w:tab w:val="left" w:pos="5871"/>
                <w:tab w:val="right" w:pos="9330"/>
              </w:tabs>
              <w:ind w:left="0"/>
              <w:jc w:val="both"/>
              <w:rPr>
                <w:rFonts w:cs="B Nazanin"/>
                <w:color w:val="auto"/>
                <w:sz w:val="28"/>
                <w:szCs w:val="28"/>
              </w:rPr>
            </w:pPr>
            <w:r>
              <w:rPr>
                <w:rFonts w:cs="B Nazanin" w:hint="cs"/>
                <w:color w:val="auto"/>
                <w:sz w:val="28"/>
                <w:szCs w:val="28"/>
                <w:rtl/>
                <w:lang w:bidi="fa-IR"/>
              </w:rPr>
              <w:t>رابطه</w:t>
            </w:r>
            <w:r w:rsidR="0051010F">
              <w:rPr>
                <w:rFonts w:cs="B Nazanin" w:hint="cs"/>
                <w:color w:val="auto"/>
                <w:sz w:val="28"/>
                <w:szCs w:val="28"/>
                <w:rtl/>
              </w:rPr>
              <w:t>(2-5)</w:t>
            </w:r>
          </w:p>
        </w:tc>
      </w:tr>
    </w:tbl>
    <w:p w:rsidR="009405E4" w:rsidRPr="00FE7BEF" w:rsidRDefault="009405E4" w:rsidP="00582252">
      <w:pPr>
        <w:pStyle w:val="MTDisplayEquation"/>
        <w:tabs>
          <w:tab w:val="left" w:pos="5871"/>
          <w:tab w:val="right" w:pos="9330"/>
        </w:tabs>
        <w:ind w:left="0"/>
        <w:jc w:val="both"/>
        <w:rPr>
          <w:color w:val="auto"/>
        </w:rPr>
      </w:pPr>
      <w:r w:rsidRPr="00FE7BEF">
        <w:rPr>
          <w:color w:val="auto"/>
        </w:rPr>
        <w:t xml:space="preserve">  </w:t>
      </w:r>
      <w:r w:rsidRPr="00FE7BEF">
        <w:rPr>
          <w:color w:val="auto"/>
          <w:rtl/>
        </w:rPr>
        <w:t xml:space="preserve"> </w:t>
      </w:r>
    </w:p>
    <w:p w:rsidR="009405E4" w:rsidRPr="002A69FE" w:rsidRDefault="009405E4" w:rsidP="003326D8">
      <w:pPr>
        <w:spacing w:line="240" w:lineRule="auto"/>
        <w:rPr>
          <w:rtl/>
          <w:lang w:bidi="fa-IR"/>
        </w:rPr>
      </w:pPr>
      <w:r w:rsidRPr="002A69FE">
        <w:rPr>
          <w:rtl/>
          <w:lang w:bidi="fa-IR"/>
        </w:rPr>
        <w:t xml:space="preserve">       </w:t>
      </w:r>
      <w:r w:rsidRPr="00C00399">
        <w:rPr>
          <w:position w:val="-28"/>
          <w:lang w:bidi="fa-IR"/>
        </w:rPr>
        <w:object w:dxaOrig="2280" w:dyaOrig="680">
          <v:shape id="_x0000_i1040" type="#_x0000_t75" style="width:123pt;height:48.75pt" o:ole="">
            <v:imagedata r:id="rId53" o:title=""/>
          </v:shape>
          <o:OLEObject Type="Embed" ProgID="Equation.DSMT4" ShapeID="_x0000_i1040" DrawAspect="Content" ObjectID="_1650743214" r:id="rId54"/>
        </w:object>
      </w:r>
    </w:p>
    <w:p w:rsidR="009405E4" w:rsidRPr="002A69FE" w:rsidRDefault="009405E4" w:rsidP="000E4E7B">
      <w:pPr>
        <w:spacing w:line="240" w:lineRule="auto"/>
        <w:jc w:val="both"/>
        <w:rPr>
          <w:rFonts w:ascii="Times New Roman" w:hAnsi="Times New Roman" w:cs="Times New Roman"/>
          <w:szCs w:val="26"/>
          <w:lang w:bidi="fa-IR"/>
        </w:rPr>
      </w:pPr>
      <w:r w:rsidRPr="002A69FE">
        <w:rPr>
          <w:rFonts w:ascii="Times New Roman" w:hAnsi="Times New Roman" w:cs="Times New Roman"/>
          <w:szCs w:val="26"/>
          <w:lang w:bidi="fa-IR"/>
        </w:rPr>
        <w:t>NI</w:t>
      </w:r>
      <w:r w:rsidRPr="00C00399">
        <w:rPr>
          <w:rFonts w:ascii="Times New Roman" w:hAnsi="Times New Roman" w:cs="Times New Roman"/>
          <w:position w:val="-6"/>
          <w:szCs w:val="26"/>
          <w:lang w:bidi="fa-IR"/>
        </w:rPr>
        <w:object w:dxaOrig="200" w:dyaOrig="279">
          <v:shape id="_x0000_i1041" type="#_x0000_t75" style="width:9.75pt;height:16.5pt" o:ole="">
            <v:imagedata r:id="rId55" o:title=""/>
          </v:shape>
          <o:OLEObject Type="Embed" ProgID="Equation.DSMT4" ShapeID="_x0000_i1041" DrawAspect="Content" ObjectID="_1650743215" r:id="rId56"/>
        </w:object>
      </w:r>
      <w:r w:rsidRPr="00E2453D">
        <w:rPr>
          <w:position w:val="-4"/>
          <w:lang w:bidi="fa-IR"/>
        </w:rPr>
        <w:object w:dxaOrig="200" w:dyaOrig="240">
          <v:shape id="_x0000_i1042" type="#_x0000_t75" style="width:9.75pt;height:12.75pt" o:ole="">
            <v:imagedata r:id="rId57" o:title=""/>
          </v:shape>
          <o:OLEObject Type="Embed" ProgID="Equation.DSMT4" ShapeID="_x0000_i1042" DrawAspect="Content" ObjectID="_1650743216" r:id="rId58"/>
        </w:object>
      </w:r>
      <w:r w:rsidRPr="002A69FE">
        <w:rPr>
          <w:rFonts w:ascii="Times New Roman" w:hAnsi="Times New Roman" w:cs="Times New Roman"/>
          <w:szCs w:val="26"/>
          <w:rtl/>
          <w:lang w:bidi="fa-IR"/>
        </w:rPr>
        <w:t>1</w:t>
      </w:r>
      <w:r w:rsidRPr="002A69FE">
        <w:rPr>
          <w:rFonts w:ascii="Times New Roman" w:hAnsi="Times New Roman" w:cs="Times New Roman"/>
          <w:szCs w:val="26"/>
          <w:lang w:bidi="fa-IR"/>
        </w:rPr>
        <w:t xml:space="preserve">         </w:t>
      </w:r>
      <w:r w:rsidRPr="00C00399">
        <w:rPr>
          <w:position w:val="-6"/>
          <w:szCs w:val="26"/>
          <w:lang w:bidi="fa-IR"/>
        </w:rPr>
        <w:object w:dxaOrig="200" w:dyaOrig="279">
          <v:shape id="_x0000_i1043" type="#_x0000_t75" style="width:11.25pt;height:15.75pt" o:ole="">
            <v:imagedata r:id="rId55" o:title=""/>
          </v:shape>
          <o:OLEObject Type="Embed" ProgID="Equation.DSMT4" ShapeID="_x0000_i1043" DrawAspect="Content" ObjectID="_1650743217" r:id="rId59"/>
        </w:object>
      </w:r>
      <w:r w:rsidRPr="002A69FE">
        <w:rPr>
          <w:szCs w:val="26"/>
          <w:lang w:bidi="fa-IR"/>
        </w:rPr>
        <w:t>&gt;0</w:t>
      </w:r>
    </w:p>
    <w:p w:rsidR="001E3980" w:rsidRPr="00C00399" w:rsidRDefault="001E3980" w:rsidP="000E4E7B">
      <w:pPr>
        <w:pStyle w:val="MTDisplayEquation"/>
        <w:ind w:left="0"/>
        <w:jc w:val="both"/>
        <w:rPr>
          <w:lang w:bidi="fa-IR"/>
        </w:rPr>
      </w:pPr>
    </w:p>
    <w:p w:rsidR="00520565" w:rsidRPr="00FE7BEF" w:rsidRDefault="009405E4" w:rsidP="00790370">
      <w:pPr>
        <w:pStyle w:val="MTDisplayEquation"/>
        <w:jc w:val="both"/>
        <w:rPr>
          <w:color w:val="auto"/>
          <w:rtl/>
          <w:lang w:bidi="fa-IR"/>
        </w:rPr>
      </w:pPr>
      <w:r w:rsidRPr="00FE7BEF">
        <w:rPr>
          <w:color w:val="auto"/>
          <w:lang w:bidi="fa-IR"/>
        </w:rPr>
        <w:tab/>
        <w:t xml:space="preserve"> </w:t>
      </w:r>
      <w:r w:rsidR="008276D1" w:rsidRPr="00FE7BEF">
        <w:rPr>
          <w:rFonts w:ascii="Tahoma" w:hAnsi="Tahoma" w:cs="B Nazanin"/>
          <w:b/>
          <w:bCs/>
          <w:color w:val="auto"/>
          <w:sz w:val="28"/>
          <w:szCs w:val="28"/>
          <w:rtl/>
        </w:rPr>
        <w:t>ب</w:t>
      </w:r>
      <w:r w:rsidR="004F4F2E" w:rsidRPr="00FE7BEF">
        <w:rPr>
          <w:rFonts w:ascii="Tahoma" w:hAnsi="Tahoma" w:cs="B Nazanin"/>
          <w:b/>
          <w:bCs/>
          <w:color w:val="auto"/>
          <w:sz w:val="28"/>
          <w:szCs w:val="28"/>
          <w:rtl/>
        </w:rPr>
        <w:t xml:space="preserve">: </w:t>
      </w:r>
      <w:r w:rsidR="008276D1" w:rsidRPr="00FE7BEF">
        <w:rPr>
          <w:rFonts w:ascii="Tahoma" w:hAnsi="Tahoma" w:cs="B Nazanin"/>
          <w:b/>
          <w:bCs/>
          <w:color w:val="auto"/>
          <w:sz w:val="28"/>
          <w:szCs w:val="28"/>
          <w:rtl/>
        </w:rPr>
        <w:t xml:space="preserve"> </w:t>
      </w:r>
      <w:r w:rsidR="008276D1" w:rsidRPr="00FE7BEF">
        <w:rPr>
          <w:rFonts w:ascii="Tahoma" w:hAnsi="Tahoma" w:cs="B Nazanin"/>
          <w:color w:val="auto"/>
          <w:sz w:val="28"/>
          <w:szCs w:val="28"/>
          <w:rtl/>
        </w:rPr>
        <w:t>بازده به مق</w:t>
      </w:r>
      <w:r w:rsidR="008276D1" w:rsidRPr="00FE7BEF">
        <w:rPr>
          <w:rFonts w:ascii="Tahoma" w:hAnsi="Tahoma" w:cs="B Nazanin" w:hint="cs"/>
          <w:color w:val="auto"/>
          <w:sz w:val="28"/>
          <w:szCs w:val="28"/>
          <w:rtl/>
        </w:rPr>
        <w:t>ی</w:t>
      </w:r>
      <w:r w:rsidR="008276D1" w:rsidRPr="00FE7BEF">
        <w:rPr>
          <w:rFonts w:ascii="Tahoma" w:hAnsi="Tahoma" w:cs="B Nazanin" w:hint="eastAsia"/>
          <w:color w:val="auto"/>
          <w:sz w:val="28"/>
          <w:szCs w:val="28"/>
          <w:rtl/>
        </w:rPr>
        <w:t>اس</w:t>
      </w:r>
      <w:r w:rsidR="008276D1" w:rsidRPr="00FE7BEF">
        <w:rPr>
          <w:rFonts w:ascii="Tahoma" w:hAnsi="Tahoma" w:cs="B Nazanin"/>
          <w:color w:val="auto"/>
          <w:sz w:val="28"/>
          <w:szCs w:val="28"/>
          <w:rtl/>
        </w:rPr>
        <w:t xml:space="preserve"> متغ</w:t>
      </w:r>
      <w:r w:rsidR="000E4E7B">
        <w:rPr>
          <w:rFonts w:ascii="Tahoma" w:hAnsi="Tahoma" w:cs="B Nazanin" w:hint="cs"/>
          <w:color w:val="auto"/>
          <w:sz w:val="28"/>
          <w:szCs w:val="28"/>
          <w:rtl/>
        </w:rPr>
        <w:t>یر</w:t>
      </w:r>
      <w:r w:rsidR="00641082" w:rsidRPr="00FE7BEF">
        <w:rPr>
          <w:rFonts w:ascii="Tahoma" w:hAnsi="Tahoma" w:cs="B Nazanin"/>
          <w:color w:val="auto"/>
          <w:sz w:val="28"/>
          <w:szCs w:val="28"/>
          <w:rtl/>
          <w:lang w:bidi="fa-IR"/>
        </w:rPr>
        <w:t xml:space="preserve">: </w:t>
      </w:r>
      <w:r w:rsidR="000E4E7B">
        <w:rPr>
          <w:rFonts w:ascii="Tahoma" w:hAnsi="Tahoma" w:cs="B Nazanin" w:hint="cs"/>
          <w:color w:val="auto"/>
          <w:sz w:val="28"/>
          <w:szCs w:val="28"/>
          <w:rtl/>
          <w:lang w:bidi="fa-IR"/>
        </w:rPr>
        <w:t>یعنی</w:t>
      </w:r>
      <w:r w:rsidR="008276D1" w:rsidRPr="00FE7BEF">
        <w:rPr>
          <w:rFonts w:ascii="Tahoma" w:hAnsi="Tahoma" w:cs="B Nazanin"/>
          <w:color w:val="auto"/>
          <w:sz w:val="28"/>
          <w:szCs w:val="28"/>
          <w:rtl/>
        </w:rPr>
        <w:t xml:space="preserve"> هر مضرب</w:t>
      </w:r>
      <w:r w:rsidR="008276D1" w:rsidRPr="00FE7BEF">
        <w:rPr>
          <w:rFonts w:ascii="Tahoma" w:hAnsi="Tahoma" w:cs="B Nazanin" w:hint="cs"/>
          <w:color w:val="auto"/>
          <w:sz w:val="28"/>
          <w:szCs w:val="28"/>
          <w:rtl/>
        </w:rPr>
        <w:t>ی</w:t>
      </w:r>
      <w:r w:rsidR="008276D1" w:rsidRPr="00FE7BEF">
        <w:rPr>
          <w:rFonts w:ascii="Tahoma" w:hAnsi="Tahoma" w:cs="B Nazanin"/>
          <w:color w:val="auto"/>
          <w:sz w:val="28"/>
          <w:szCs w:val="28"/>
          <w:rtl/>
        </w:rPr>
        <w:t xml:space="preserve"> از ورود</w:t>
      </w:r>
      <w:r w:rsidR="008276D1" w:rsidRPr="00FE7BEF">
        <w:rPr>
          <w:rFonts w:ascii="Tahoma" w:hAnsi="Tahoma" w:cs="B Nazanin" w:hint="cs"/>
          <w:color w:val="auto"/>
          <w:sz w:val="28"/>
          <w:szCs w:val="28"/>
          <w:rtl/>
        </w:rPr>
        <w:t>ی</w:t>
      </w:r>
      <w:r w:rsidR="00641082" w:rsidRPr="00FE7BEF">
        <w:rPr>
          <w:rFonts w:ascii="Tahoma" w:hAnsi="Tahoma" w:cs="B Nazanin"/>
          <w:color w:val="auto"/>
          <w:sz w:val="28"/>
          <w:szCs w:val="28"/>
          <w:rtl/>
        </w:rPr>
        <w:softHyphen/>
      </w:r>
      <w:r w:rsidR="008276D1" w:rsidRPr="00FE7BEF">
        <w:rPr>
          <w:rFonts w:ascii="Tahoma" w:hAnsi="Tahoma" w:cs="B Nazanin"/>
          <w:color w:val="auto"/>
          <w:sz w:val="28"/>
          <w:szCs w:val="28"/>
          <w:rtl/>
        </w:rPr>
        <w:t>ها</w:t>
      </w:r>
      <w:r w:rsidR="00641082" w:rsidRPr="00FE7BEF">
        <w:rPr>
          <w:rFonts w:ascii="Tahoma" w:hAnsi="Tahoma" w:cs="B Nazanin" w:hint="eastAsia"/>
          <w:color w:val="auto"/>
          <w:sz w:val="28"/>
          <w:szCs w:val="28"/>
          <w:rtl/>
        </w:rPr>
        <w:t>،</w:t>
      </w:r>
      <w:r w:rsidR="00641082" w:rsidRPr="00FE7BEF">
        <w:rPr>
          <w:rFonts w:ascii="Tahoma" w:hAnsi="Tahoma" w:cs="B Nazanin"/>
          <w:color w:val="auto"/>
          <w:sz w:val="28"/>
          <w:szCs w:val="28"/>
          <w:rtl/>
        </w:rPr>
        <w:t xml:space="preserve"> </w:t>
      </w:r>
      <w:r w:rsidR="008276D1" w:rsidRPr="00FE7BEF">
        <w:rPr>
          <w:rFonts w:ascii="Tahoma" w:hAnsi="Tahoma" w:cs="B Nazanin"/>
          <w:color w:val="auto"/>
          <w:sz w:val="28"/>
          <w:szCs w:val="28"/>
          <w:rtl/>
        </w:rPr>
        <w:t>م</w:t>
      </w:r>
      <w:r w:rsidR="008276D1" w:rsidRPr="00FE7BEF">
        <w:rPr>
          <w:rFonts w:ascii="Tahoma" w:hAnsi="Tahoma" w:cs="B Nazanin" w:hint="cs"/>
          <w:color w:val="auto"/>
          <w:sz w:val="28"/>
          <w:szCs w:val="28"/>
          <w:rtl/>
        </w:rPr>
        <w:t>ی</w:t>
      </w:r>
      <w:r w:rsidR="00641082" w:rsidRPr="00FE7BEF">
        <w:rPr>
          <w:rFonts w:ascii="Tahoma" w:hAnsi="Tahoma" w:cs="B Nazanin"/>
          <w:color w:val="auto"/>
          <w:sz w:val="28"/>
          <w:szCs w:val="28"/>
          <w:rtl/>
        </w:rPr>
        <w:softHyphen/>
      </w:r>
      <w:r w:rsidR="008276D1" w:rsidRPr="00FE7BEF">
        <w:rPr>
          <w:rFonts w:ascii="Tahoma" w:hAnsi="Tahoma" w:cs="B Nazanin"/>
          <w:color w:val="auto"/>
          <w:sz w:val="28"/>
          <w:szCs w:val="28"/>
          <w:rtl/>
        </w:rPr>
        <w:t>تواند همان مضرب ار خروج</w:t>
      </w:r>
      <w:r w:rsidR="008276D1" w:rsidRPr="00FE7BEF">
        <w:rPr>
          <w:rFonts w:ascii="Tahoma" w:hAnsi="Tahoma" w:cs="B Nazanin" w:hint="cs"/>
          <w:color w:val="auto"/>
          <w:sz w:val="28"/>
          <w:szCs w:val="28"/>
          <w:rtl/>
        </w:rPr>
        <w:t>ی</w:t>
      </w:r>
      <w:r w:rsidR="00641082" w:rsidRPr="00FE7BEF">
        <w:rPr>
          <w:rFonts w:ascii="Tahoma" w:hAnsi="Tahoma" w:cs="B Nazanin"/>
          <w:color w:val="auto"/>
          <w:sz w:val="28"/>
          <w:szCs w:val="28"/>
          <w:rtl/>
        </w:rPr>
        <w:softHyphen/>
      </w:r>
      <w:r w:rsidR="008276D1" w:rsidRPr="00FE7BEF">
        <w:rPr>
          <w:rFonts w:ascii="Tahoma" w:hAnsi="Tahoma" w:cs="B Nazanin"/>
          <w:color w:val="auto"/>
          <w:sz w:val="28"/>
          <w:szCs w:val="28"/>
          <w:rtl/>
        </w:rPr>
        <w:t xml:space="preserve">ها </w:t>
      </w:r>
      <w:r w:rsidR="008276D1" w:rsidRPr="00FE7BEF">
        <w:rPr>
          <w:rFonts w:ascii="Tahoma" w:hAnsi="Tahoma" w:cs="B Nazanin" w:hint="cs"/>
          <w:color w:val="auto"/>
          <w:sz w:val="28"/>
          <w:szCs w:val="28"/>
          <w:rtl/>
        </w:rPr>
        <w:t>ی</w:t>
      </w:r>
      <w:r w:rsidR="008276D1" w:rsidRPr="00FE7BEF">
        <w:rPr>
          <w:rFonts w:ascii="Tahoma" w:hAnsi="Tahoma" w:cs="B Nazanin" w:hint="eastAsia"/>
          <w:color w:val="auto"/>
          <w:sz w:val="28"/>
          <w:szCs w:val="28"/>
          <w:rtl/>
        </w:rPr>
        <w:t>ا</w:t>
      </w:r>
      <w:r w:rsidR="008276D1" w:rsidRPr="00FE7BEF">
        <w:rPr>
          <w:rFonts w:ascii="Tahoma" w:hAnsi="Tahoma" w:cs="B Nazanin"/>
          <w:color w:val="auto"/>
          <w:sz w:val="28"/>
          <w:szCs w:val="28"/>
          <w:rtl/>
        </w:rPr>
        <w:t xml:space="preserve"> </w:t>
      </w:r>
      <w:r w:rsidR="008276D1" w:rsidRPr="00FE7BEF">
        <w:rPr>
          <w:rFonts w:ascii="Tahoma" w:hAnsi="Tahoma" w:cs="B Nazanin" w:hint="eastAsia"/>
          <w:color w:val="auto"/>
          <w:sz w:val="28"/>
          <w:szCs w:val="28"/>
          <w:rtl/>
        </w:rPr>
        <w:t>کمتر</w:t>
      </w:r>
      <w:r w:rsidR="008276D1" w:rsidRPr="00FE7BEF">
        <w:rPr>
          <w:rFonts w:ascii="Tahoma" w:hAnsi="Tahoma" w:cs="B Nazanin"/>
          <w:color w:val="auto"/>
          <w:sz w:val="28"/>
          <w:szCs w:val="28"/>
          <w:rtl/>
        </w:rPr>
        <w:t xml:space="preserve"> </w:t>
      </w:r>
      <w:r w:rsidR="008276D1" w:rsidRPr="00FE7BEF">
        <w:rPr>
          <w:rFonts w:ascii="Tahoma" w:hAnsi="Tahoma" w:cs="B Nazanin" w:hint="eastAsia"/>
          <w:color w:val="auto"/>
          <w:sz w:val="28"/>
          <w:szCs w:val="28"/>
          <w:rtl/>
        </w:rPr>
        <w:t>از</w:t>
      </w:r>
      <w:r w:rsidR="008276D1" w:rsidRPr="00FE7BEF">
        <w:rPr>
          <w:rFonts w:ascii="Tahoma" w:hAnsi="Tahoma" w:cs="B Nazanin"/>
          <w:color w:val="auto"/>
          <w:sz w:val="28"/>
          <w:szCs w:val="28"/>
          <w:rtl/>
        </w:rPr>
        <w:t xml:space="preserve"> </w:t>
      </w:r>
      <w:r w:rsidR="008276D1" w:rsidRPr="00FE7BEF">
        <w:rPr>
          <w:rFonts w:ascii="Tahoma" w:hAnsi="Tahoma" w:cs="B Nazanin" w:hint="eastAsia"/>
          <w:color w:val="auto"/>
          <w:sz w:val="28"/>
          <w:szCs w:val="28"/>
          <w:rtl/>
        </w:rPr>
        <w:t>آن</w:t>
      </w:r>
      <w:r w:rsidR="008276D1" w:rsidRPr="00FE7BEF">
        <w:rPr>
          <w:rFonts w:ascii="Tahoma" w:hAnsi="Tahoma" w:cs="B Nazanin"/>
          <w:color w:val="auto"/>
          <w:sz w:val="28"/>
          <w:szCs w:val="28"/>
          <w:rtl/>
        </w:rPr>
        <w:t xml:space="preserve"> </w:t>
      </w:r>
      <w:r w:rsidR="008276D1" w:rsidRPr="00FE7BEF">
        <w:rPr>
          <w:rFonts w:ascii="Tahoma" w:hAnsi="Tahoma" w:cs="B Nazanin" w:hint="eastAsia"/>
          <w:color w:val="auto"/>
          <w:sz w:val="28"/>
          <w:szCs w:val="28"/>
          <w:rtl/>
        </w:rPr>
        <w:t>و</w:t>
      </w:r>
      <w:r w:rsidR="008276D1" w:rsidRPr="00FE7BEF">
        <w:rPr>
          <w:rFonts w:ascii="Tahoma" w:hAnsi="Tahoma" w:cs="B Nazanin"/>
          <w:color w:val="auto"/>
          <w:sz w:val="28"/>
          <w:szCs w:val="28"/>
          <w:rtl/>
        </w:rPr>
        <w:t xml:space="preserve"> </w:t>
      </w:r>
      <w:r w:rsidR="008276D1" w:rsidRPr="00FE7BEF">
        <w:rPr>
          <w:rFonts w:ascii="Tahoma" w:hAnsi="Tahoma" w:cs="B Nazanin" w:hint="cs"/>
          <w:color w:val="auto"/>
          <w:sz w:val="28"/>
          <w:szCs w:val="28"/>
          <w:rtl/>
        </w:rPr>
        <w:t>ی</w:t>
      </w:r>
      <w:r w:rsidR="008276D1" w:rsidRPr="00FE7BEF">
        <w:rPr>
          <w:rFonts w:ascii="Tahoma" w:hAnsi="Tahoma" w:cs="B Nazanin" w:hint="eastAsia"/>
          <w:color w:val="auto"/>
          <w:sz w:val="28"/>
          <w:szCs w:val="28"/>
          <w:rtl/>
        </w:rPr>
        <w:t>ا</w:t>
      </w:r>
      <w:r w:rsidR="008276D1" w:rsidRPr="00FE7BEF">
        <w:rPr>
          <w:rFonts w:ascii="Tahoma" w:hAnsi="Tahoma" w:cs="B Nazanin"/>
          <w:color w:val="auto"/>
          <w:sz w:val="28"/>
          <w:szCs w:val="28"/>
          <w:rtl/>
        </w:rPr>
        <w:t xml:space="preserve"> </w:t>
      </w:r>
      <w:r w:rsidR="008276D1" w:rsidRPr="00FE7BEF">
        <w:rPr>
          <w:rFonts w:ascii="Tahoma" w:hAnsi="Tahoma" w:cs="B Nazanin" w:hint="eastAsia"/>
          <w:color w:val="auto"/>
          <w:sz w:val="28"/>
          <w:szCs w:val="28"/>
          <w:rtl/>
        </w:rPr>
        <w:t>ب</w:t>
      </w:r>
      <w:r w:rsidR="008276D1" w:rsidRPr="00FE7BEF">
        <w:rPr>
          <w:rFonts w:ascii="Tahoma" w:hAnsi="Tahoma" w:cs="B Nazanin" w:hint="cs"/>
          <w:color w:val="auto"/>
          <w:sz w:val="28"/>
          <w:szCs w:val="28"/>
          <w:rtl/>
        </w:rPr>
        <w:t>ی</w:t>
      </w:r>
      <w:r w:rsidR="008276D1" w:rsidRPr="00FE7BEF">
        <w:rPr>
          <w:rFonts w:ascii="Tahoma" w:hAnsi="Tahoma" w:cs="B Nazanin" w:hint="eastAsia"/>
          <w:color w:val="auto"/>
          <w:sz w:val="28"/>
          <w:szCs w:val="28"/>
          <w:rtl/>
        </w:rPr>
        <w:t>شتر</w:t>
      </w:r>
      <w:r w:rsidR="008276D1" w:rsidRPr="00FE7BEF">
        <w:rPr>
          <w:rFonts w:ascii="Tahoma" w:hAnsi="Tahoma" w:cs="B Nazanin"/>
          <w:color w:val="auto"/>
          <w:sz w:val="28"/>
          <w:szCs w:val="28"/>
          <w:rtl/>
        </w:rPr>
        <w:t xml:space="preserve"> </w:t>
      </w:r>
      <w:r w:rsidR="008276D1" w:rsidRPr="00FE7BEF">
        <w:rPr>
          <w:rFonts w:ascii="Tahoma" w:hAnsi="Tahoma" w:cs="B Nazanin" w:hint="eastAsia"/>
          <w:color w:val="auto"/>
          <w:sz w:val="28"/>
          <w:szCs w:val="28"/>
          <w:rtl/>
        </w:rPr>
        <w:t>از</w:t>
      </w:r>
      <w:r w:rsidR="008276D1" w:rsidRPr="00FE7BEF">
        <w:rPr>
          <w:rFonts w:ascii="Tahoma" w:hAnsi="Tahoma" w:cs="B Nazanin"/>
          <w:color w:val="auto"/>
          <w:sz w:val="28"/>
          <w:szCs w:val="28"/>
          <w:rtl/>
        </w:rPr>
        <w:t xml:space="preserve"> </w:t>
      </w:r>
      <w:r w:rsidR="008276D1" w:rsidRPr="00FE7BEF">
        <w:rPr>
          <w:rFonts w:ascii="Tahoma" w:hAnsi="Tahoma" w:cs="B Nazanin" w:hint="eastAsia"/>
          <w:color w:val="auto"/>
          <w:sz w:val="28"/>
          <w:szCs w:val="28"/>
          <w:rtl/>
        </w:rPr>
        <w:t>آن</w:t>
      </w:r>
      <w:r w:rsidR="008276D1" w:rsidRPr="00FE7BEF">
        <w:rPr>
          <w:rFonts w:ascii="Tahoma" w:hAnsi="Tahoma" w:cs="B Nazanin"/>
          <w:color w:val="auto"/>
          <w:sz w:val="28"/>
          <w:szCs w:val="28"/>
          <w:rtl/>
        </w:rPr>
        <w:t xml:space="preserve"> </w:t>
      </w:r>
      <w:r w:rsidR="008276D1" w:rsidRPr="00FE7BEF">
        <w:rPr>
          <w:rFonts w:ascii="Tahoma" w:hAnsi="Tahoma" w:cs="B Nazanin" w:hint="eastAsia"/>
          <w:color w:val="auto"/>
          <w:sz w:val="28"/>
          <w:szCs w:val="28"/>
          <w:rtl/>
        </w:rPr>
        <w:t>را</w:t>
      </w:r>
      <w:r w:rsidR="00641082" w:rsidRPr="00FE7BEF">
        <w:rPr>
          <w:rFonts w:ascii="Tahoma" w:hAnsi="Tahoma" w:cs="B Nazanin" w:hint="eastAsia"/>
          <w:color w:val="auto"/>
          <w:sz w:val="28"/>
          <w:szCs w:val="28"/>
          <w:rtl/>
        </w:rPr>
        <w:t>،</w:t>
      </w:r>
      <w:r w:rsidR="00641082" w:rsidRPr="00FE7BEF">
        <w:rPr>
          <w:rFonts w:ascii="Tahoma" w:hAnsi="Tahoma" w:cs="B Nazanin"/>
          <w:color w:val="auto"/>
          <w:sz w:val="28"/>
          <w:szCs w:val="28"/>
          <w:rtl/>
        </w:rPr>
        <w:t xml:space="preserve"> </w:t>
      </w:r>
      <w:r w:rsidR="008276D1" w:rsidRPr="00FE7BEF">
        <w:rPr>
          <w:rFonts w:ascii="Tahoma" w:hAnsi="Tahoma" w:cs="B Nazanin"/>
          <w:color w:val="auto"/>
          <w:sz w:val="28"/>
          <w:szCs w:val="28"/>
          <w:rtl/>
        </w:rPr>
        <w:t>در خروج</w:t>
      </w:r>
      <w:r w:rsidR="008276D1" w:rsidRPr="00FE7BEF">
        <w:rPr>
          <w:rFonts w:ascii="Tahoma" w:hAnsi="Tahoma" w:cs="B Nazanin" w:hint="cs"/>
          <w:color w:val="auto"/>
          <w:sz w:val="28"/>
          <w:szCs w:val="28"/>
          <w:rtl/>
        </w:rPr>
        <w:t>ی</w:t>
      </w:r>
      <w:r w:rsidR="00641082" w:rsidRPr="00FE7BEF">
        <w:rPr>
          <w:rFonts w:ascii="Tahoma" w:hAnsi="Tahoma" w:cs="B Nazanin"/>
          <w:color w:val="auto"/>
          <w:sz w:val="28"/>
          <w:szCs w:val="28"/>
          <w:rtl/>
        </w:rPr>
        <w:softHyphen/>
      </w:r>
      <w:r w:rsidR="008276D1" w:rsidRPr="00FE7BEF">
        <w:rPr>
          <w:rFonts w:ascii="Tahoma" w:hAnsi="Tahoma" w:cs="B Nazanin"/>
          <w:color w:val="auto"/>
          <w:sz w:val="28"/>
          <w:szCs w:val="28"/>
          <w:rtl/>
        </w:rPr>
        <w:t>ها تول</w:t>
      </w:r>
      <w:r w:rsidR="008276D1" w:rsidRPr="00FE7BEF">
        <w:rPr>
          <w:rFonts w:ascii="Tahoma" w:hAnsi="Tahoma" w:cs="B Nazanin" w:hint="cs"/>
          <w:color w:val="auto"/>
          <w:sz w:val="28"/>
          <w:szCs w:val="28"/>
          <w:rtl/>
        </w:rPr>
        <w:t>ی</w:t>
      </w:r>
      <w:r w:rsidR="008276D1" w:rsidRPr="00FE7BEF">
        <w:rPr>
          <w:rFonts w:ascii="Tahoma" w:hAnsi="Tahoma" w:cs="B Nazanin" w:hint="eastAsia"/>
          <w:color w:val="auto"/>
          <w:sz w:val="28"/>
          <w:szCs w:val="28"/>
          <w:rtl/>
        </w:rPr>
        <w:t>د</w:t>
      </w:r>
      <w:r w:rsidR="008276D1" w:rsidRPr="00FE7BEF">
        <w:rPr>
          <w:rFonts w:ascii="Tahoma" w:hAnsi="Tahoma" w:cs="B Nazanin"/>
          <w:color w:val="auto"/>
          <w:sz w:val="28"/>
          <w:szCs w:val="28"/>
          <w:rtl/>
        </w:rPr>
        <w:t xml:space="preserve"> </w:t>
      </w:r>
      <w:r w:rsidR="008276D1" w:rsidRPr="00FE7BEF">
        <w:rPr>
          <w:rFonts w:ascii="Tahoma" w:hAnsi="Tahoma" w:cs="B Nazanin" w:hint="eastAsia"/>
          <w:color w:val="auto"/>
          <w:sz w:val="28"/>
          <w:szCs w:val="28"/>
          <w:rtl/>
        </w:rPr>
        <w:t>کند</w:t>
      </w:r>
      <w:r w:rsidR="00641082" w:rsidRPr="00FE7BEF">
        <w:rPr>
          <w:rFonts w:ascii="Tahoma" w:hAnsi="Tahoma" w:cs="B Nazanin"/>
          <w:color w:val="auto"/>
          <w:sz w:val="28"/>
          <w:szCs w:val="28"/>
          <w:rtl/>
        </w:rPr>
        <w:t xml:space="preserve">. </w:t>
      </w:r>
      <w:r w:rsidR="008276D1" w:rsidRPr="00FE7BEF">
        <w:rPr>
          <w:rFonts w:ascii="Tahoma" w:hAnsi="Tahoma" w:cs="B Nazanin"/>
          <w:color w:val="auto"/>
          <w:sz w:val="28"/>
          <w:szCs w:val="28"/>
          <w:rtl/>
        </w:rPr>
        <w:t>الگو</w:t>
      </w:r>
      <w:r w:rsidR="008276D1" w:rsidRPr="00FE7BEF">
        <w:rPr>
          <w:rFonts w:ascii="Tahoma" w:hAnsi="Tahoma" w:cs="B Nazanin" w:hint="cs"/>
          <w:color w:val="auto"/>
          <w:sz w:val="28"/>
          <w:szCs w:val="28"/>
          <w:rtl/>
        </w:rPr>
        <w:t>ی</w:t>
      </w:r>
      <w:r w:rsidR="008276D1" w:rsidRPr="00512C8D">
        <w:rPr>
          <w:rFonts w:asciiTheme="majorBidi" w:hAnsiTheme="majorBidi" w:cstheme="majorBidi"/>
          <w:color w:val="auto"/>
        </w:rPr>
        <w:t>BCC</w:t>
      </w:r>
      <w:r w:rsidR="008276D1" w:rsidRPr="00FE7BEF">
        <w:rPr>
          <w:rFonts w:ascii="Tahoma" w:hAnsi="Tahoma" w:cs="B Nazanin"/>
          <w:color w:val="auto"/>
          <w:sz w:val="28"/>
          <w:szCs w:val="28"/>
        </w:rPr>
        <w:t xml:space="preserve"> </w:t>
      </w:r>
      <w:r w:rsidR="00D2336F" w:rsidRPr="00FE7BEF">
        <w:rPr>
          <w:rFonts w:ascii="Tahoma" w:hAnsi="Tahoma" w:cs="B Nazanin"/>
          <w:color w:val="auto"/>
          <w:sz w:val="28"/>
          <w:szCs w:val="28"/>
          <w:rtl/>
        </w:rPr>
        <w:t xml:space="preserve"> </w:t>
      </w:r>
      <w:r w:rsidR="008276D1" w:rsidRPr="00FE7BEF">
        <w:rPr>
          <w:rFonts w:ascii="Tahoma" w:hAnsi="Tahoma" w:cs="B Nazanin"/>
          <w:color w:val="auto"/>
          <w:sz w:val="28"/>
          <w:szCs w:val="28"/>
          <w:rtl/>
        </w:rPr>
        <w:t>بازده به مق</w:t>
      </w:r>
      <w:r w:rsidR="008276D1" w:rsidRPr="00FE7BEF">
        <w:rPr>
          <w:rFonts w:ascii="Tahoma" w:hAnsi="Tahoma" w:cs="B Nazanin" w:hint="cs"/>
          <w:color w:val="auto"/>
          <w:sz w:val="28"/>
          <w:szCs w:val="28"/>
          <w:rtl/>
        </w:rPr>
        <w:t>ی</w:t>
      </w:r>
      <w:r w:rsidR="008276D1" w:rsidRPr="00FE7BEF">
        <w:rPr>
          <w:rFonts w:ascii="Tahoma" w:hAnsi="Tahoma" w:cs="B Nazanin" w:hint="eastAsia"/>
          <w:color w:val="auto"/>
          <w:sz w:val="28"/>
          <w:szCs w:val="28"/>
          <w:rtl/>
        </w:rPr>
        <w:t>اس</w:t>
      </w:r>
      <w:r w:rsidR="008276D1" w:rsidRPr="00FE7BEF">
        <w:rPr>
          <w:rFonts w:ascii="Tahoma" w:hAnsi="Tahoma" w:cs="B Nazanin"/>
          <w:color w:val="auto"/>
          <w:sz w:val="28"/>
          <w:szCs w:val="28"/>
          <w:rtl/>
        </w:rPr>
        <w:t xml:space="preserve"> </w:t>
      </w:r>
      <w:r w:rsidR="008276D1" w:rsidRPr="00FE7BEF">
        <w:rPr>
          <w:rFonts w:ascii="Tahoma" w:hAnsi="Tahoma" w:cs="B Nazanin" w:hint="eastAsia"/>
          <w:color w:val="auto"/>
          <w:sz w:val="28"/>
          <w:szCs w:val="28"/>
          <w:rtl/>
        </w:rPr>
        <w:t>را</w:t>
      </w:r>
      <w:r w:rsidR="008276D1" w:rsidRPr="00FE7BEF">
        <w:rPr>
          <w:rFonts w:ascii="Tahoma" w:hAnsi="Tahoma" w:cs="B Nazanin"/>
          <w:color w:val="auto"/>
          <w:sz w:val="28"/>
          <w:szCs w:val="28"/>
          <w:rtl/>
        </w:rPr>
        <w:t xml:space="preserve"> </w:t>
      </w:r>
      <w:r w:rsidR="008276D1" w:rsidRPr="00FE7BEF">
        <w:rPr>
          <w:rFonts w:ascii="Tahoma" w:hAnsi="Tahoma" w:cs="B Nazanin" w:hint="eastAsia"/>
          <w:color w:val="auto"/>
          <w:sz w:val="28"/>
          <w:szCs w:val="28"/>
          <w:rtl/>
        </w:rPr>
        <w:t>متغ</w:t>
      </w:r>
      <w:r w:rsidR="008276D1" w:rsidRPr="00FE7BEF">
        <w:rPr>
          <w:rFonts w:ascii="Tahoma" w:hAnsi="Tahoma" w:cs="B Nazanin" w:hint="cs"/>
          <w:color w:val="auto"/>
          <w:sz w:val="28"/>
          <w:szCs w:val="28"/>
          <w:rtl/>
        </w:rPr>
        <w:t>ی</w:t>
      </w:r>
      <w:r w:rsidR="008276D1" w:rsidRPr="00FE7BEF">
        <w:rPr>
          <w:rFonts w:ascii="Tahoma" w:hAnsi="Tahoma" w:cs="B Nazanin" w:hint="eastAsia"/>
          <w:color w:val="auto"/>
          <w:sz w:val="28"/>
          <w:szCs w:val="28"/>
          <w:rtl/>
        </w:rPr>
        <w:t>ر</w:t>
      </w:r>
      <w:r w:rsidR="008276D1" w:rsidRPr="00FE7BEF">
        <w:rPr>
          <w:rFonts w:ascii="Tahoma" w:hAnsi="Tahoma" w:cs="B Nazanin"/>
          <w:color w:val="auto"/>
          <w:sz w:val="28"/>
          <w:szCs w:val="28"/>
          <w:rtl/>
        </w:rPr>
        <w:t xml:space="preserve"> </w:t>
      </w:r>
      <w:r w:rsidR="008276D1" w:rsidRPr="00FE7BEF">
        <w:rPr>
          <w:rFonts w:ascii="Tahoma" w:hAnsi="Tahoma" w:cs="B Nazanin" w:hint="eastAsia"/>
          <w:color w:val="auto"/>
          <w:sz w:val="28"/>
          <w:szCs w:val="28"/>
          <w:rtl/>
        </w:rPr>
        <w:t>فرض</w:t>
      </w:r>
      <w:r w:rsidR="008276D1" w:rsidRPr="00FE7BEF">
        <w:rPr>
          <w:rFonts w:ascii="Tahoma" w:hAnsi="Tahoma" w:cs="B Nazanin"/>
          <w:color w:val="auto"/>
          <w:sz w:val="28"/>
          <w:szCs w:val="28"/>
          <w:rtl/>
        </w:rPr>
        <w:t xml:space="preserve"> </w:t>
      </w:r>
      <w:r w:rsidR="008276D1" w:rsidRPr="00FE7BEF">
        <w:rPr>
          <w:rFonts w:ascii="Tahoma" w:hAnsi="Tahoma" w:cs="B Nazanin" w:hint="eastAsia"/>
          <w:color w:val="auto"/>
          <w:sz w:val="28"/>
          <w:szCs w:val="28"/>
          <w:rtl/>
        </w:rPr>
        <w:t>م</w:t>
      </w:r>
      <w:r w:rsidR="008276D1" w:rsidRPr="00FE7BEF">
        <w:rPr>
          <w:rFonts w:ascii="Tahoma" w:hAnsi="Tahoma" w:cs="B Nazanin" w:hint="cs"/>
          <w:color w:val="auto"/>
          <w:sz w:val="28"/>
          <w:szCs w:val="28"/>
          <w:rtl/>
        </w:rPr>
        <w:t>ی</w:t>
      </w:r>
      <w:r w:rsidR="00641082" w:rsidRPr="00FE7BEF">
        <w:rPr>
          <w:rFonts w:ascii="Tahoma" w:hAnsi="Tahoma" w:cs="B Nazanin"/>
          <w:color w:val="auto"/>
          <w:sz w:val="28"/>
          <w:szCs w:val="28"/>
          <w:rtl/>
        </w:rPr>
        <w:softHyphen/>
      </w:r>
      <w:r w:rsidR="008276D1" w:rsidRPr="00FE7BEF">
        <w:rPr>
          <w:rFonts w:ascii="Tahoma" w:hAnsi="Tahoma" w:cs="B Nazanin"/>
          <w:color w:val="auto"/>
          <w:sz w:val="28"/>
          <w:szCs w:val="28"/>
          <w:rtl/>
        </w:rPr>
        <w:t>کند (بانکر و ترال</w:t>
      </w:r>
      <w:r w:rsidR="00641082" w:rsidRPr="00FE7BEF">
        <w:rPr>
          <w:rFonts w:ascii="Tahoma" w:hAnsi="Tahoma" w:cs="B Nazanin" w:hint="eastAsia"/>
          <w:color w:val="auto"/>
          <w:sz w:val="28"/>
          <w:szCs w:val="28"/>
          <w:rtl/>
        </w:rPr>
        <w:t>،</w:t>
      </w:r>
      <w:r w:rsidR="00641082" w:rsidRPr="00FE7BEF">
        <w:rPr>
          <w:rFonts w:ascii="Tahoma" w:hAnsi="Tahoma" w:cs="B Nazanin"/>
          <w:color w:val="auto"/>
          <w:sz w:val="28"/>
          <w:szCs w:val="28"/>
          <w:rtl/>
        </w:rPr>
        <w:t xml:space="preserve"> 1992).</w:t>
      </w:r>
      <w:r w:rsidR="00641082" w:rsidRPr="00FE7BEF" w:rsidDel="00641082">
        <w:rPr>
          <w:rFonts w:ascii="Tahoma" w:hAnsi="Tahoma" w:cs="B Nazanin"/>
          <w:color w:val="auto"/>
          <w:sz w:val="28"/>
          <w:szCs w:val="28"/>
          <w:rtl/>
        </w:rPr>
        <w:t xml:space="preserve"> </w:t>
      </w:r>
      <w:r w:rsidR="00520565" w:rsidRPr="00FE7BEF">
        <w:rPr>
          <w:rFonts w:ascii="Tahoma" w:hAnsi="Tahoma" w:cs="B Nazanin" w:hint="eastAsia"/>
          <w:color w:val="auto"/>
          <w:sz w:val="28"/>
          <w:szCs w:val="28"/>
          <w:rtl/>
        </w:rPr>
        <w:t>فرم</w:t>
      </w:r>
      <w:r w:rsidR="00520565" w:rsidRPr="00FE7BEF">
        <w:rPr>
          <w:rFonts w:ascii="Tahoma" w:hAnsi="Tahoma" w:cs="B Nazanin"/>
          <w:color w:val="auto"/>
          <w:sz w:val="28"/>
          <w:szCs w:val="28"/>
          <w:rtl/>
        </w:rPr>
        <w:t xml:space="preserve"> </w:t>
      </w:r>
      <w:r w:rsidR="00520565" w:rsidRPr="00FE7BEF">
        <w:rPr>
          <w:rFonts w:ascii="Tahoma" w:hAnsi="Tahoma" w:cs="B Nazanin" w:hint="eastAsia"/>
          <w:color w:val="auto"/>
          <w:sz w:val="28"/>
          <w:szCs w:val="28"/>
          <w:rtl/>
        </w:rPr>
        <w:t>تبع</w:t>
      </w:r>
      <w:r w:rsidR="00520565" w:rsidRPr="00FE7BEF">
        <w:rPr>
          <w:rFonts w:ascii="Tahoma" w:hAnsi="Tahoma" w:cs="B Nazanin" w:hint="cs"/>
          <w:color w:val="auto"/>
          <w:sz w:val="28"/>
          <w:szCs w:val="28"/>
          <w:rtl/>
        </w:rPr>
        <w:t>ی</w:t>
      </w:r>
      <w:r w:rsidR="00520565" w:rsidRPr="00FE7BEF">
        <w:rPr>
          <w:rFonts w:ascii="Tahoma" w:hAnsi="Tahoma" w:cs="B Nazanin"/>
          <w:color w:val="auto"/>
          <w:sz w:val="28"/>
          <w:szCs w:val="28"/>
          <w:rtl/>
        </w:rPr>
        <w:t xml:space="preserve"> </w:t>
      </w:r>
      <w:r w:rsidR="00520565" w:rsidRPr="00FE7BEF">
        <w:rPr>
          <w:rFonts w:ascii="Tahoma" w:hAnsi="Tahoma" w:cs="B Nazanin" w:hint="eastAsia"/>
          <w:color w:val="auto"/>
          <w:sz w:val="28"/>
          <w:szCs w:val="28"/>
          <w:rtl/>
        </w:rPr>
        <w:t>مدل</w:t>
      </w:r>
      <w:r w:rsidR="00D0066D">
        <w:rPr>
          <w:rFonts w:hint="cs"/>
          <w:color w:val="auto"/>
          <w:rtl/>
        </w:rPr>
        <w:t xml:space="preserve"> (</w:t>
      </w:r>
      <w:r w:rsidR="00D0066D">
        <w:rPr>
          <w:color w:val="auto"/>
        </w:rPr>
        <w:t>BCC</w:t>
      </w:r>
      <w:r w:rsidR="00D0066D">
        <w:rPr>
          <w:rFonts w:hint="cs"/>
          <w:color w:val="auto"/>
          <w:rtl/>
          <w:lang w:bidi="fa-IR"/>
        </w:rPr>
        <w:t xml:space="preserve">) </w:t>
      </w:r>
      <w:r w:rsidR="00D0066D">
        <w:rPr>
          <w:rFonts w:cs="B Nazanin" w:hint="cs"/>
          <w:color w:val="auto"/>
          <w:sz w:val="28"/>
          <w:szCs w:val="28"/>
          <w:rtl/>
          <w:lang w:bidi="fa-IR"/>
        </w:rPr>
        <w:t xml:space="preserve">به </w:t>
      </w:r>
      <w:r w:rsidR="00520565" w:rsidRPr="00FE7BEF">
        <w:rPr>
          <w:rFonts w:cs="B Nazanin"/>
          <w:color w:val="auto"/>
          <w:sz w:val="28"/>
          <w:szCs w:val="28"/>
          <w:rtl/>
        </w:rPr>
        <w:t xml:space="preserve">صورت </w:t>
      </w:r>
      <w:r w:rsidR="00520565" w:rsidRPr="00FE7BEF">
        <w:rPr>
          <w:rFonts w:cs="B Nazanin" w:hint="eastAsia"/>
          <w:color w:val="auto"/>
          <w:sz w:val="28"/>
          <w:szCs w:val="28"/>
          <w:rtl/>
          <w:lang w:bidi="fa-IR"/>
        </w:rPr>
        <w:t>رابطه</w:t>
      </w:r>
      <w:r w:rsidR="00520565" w:rsidRPr="00FE7BEF">
        <w:rPr>
          <w:rFonts w:cs="B Nazanin"/>
          <w:color w:val="auto"/>
          <w:sz w:val="28"/>
          <w:szCs w:val="28"/>
          <w:rtl/>
          <w:lang w:bidi="fa-IR"/>
        </w:rPr>
        <w:t xml:space="preserve"> (</w:t>
      </w:r>
      <w:r w:rsidR="00790370">
        <w:rPr>
          <w:rFonts w:cs="B Nazanin" w:hint="cs"/>
          <w:color w:val="auto"/>
          <w:sz w:val="28"/>
          <w:szCs w:val="28"/>
          <w:rtl/>
          <w:lang w:bidi="fa-IR"/>
        </w:rPr>
        <w:t>6-2</w:t>
      </w:r>
      <w:r w:rsidR="00520565" w:rsidRPr="00FE7BEF">
        <w:rPr>
          <w:rFonts w:cs="B Nazanin"/>
          <w:color w:val="auto"/>
          <w:sz w:val="28"/>
          <w:szCs w:val="28"/>
          <w:rtl/>
          <w:lang w:bidi="fa-IR"/>
        </w:rPr>
        <w:t xml:space="preserve">) </w:t>
      </w:r>
      <w:r w:rsidR="00520565" w:rsidRPr="00FE7BEF">
        <w:rPr>
          <w:rFonts w:cs="B Nazanin" w:hint="eastAsia"/>
          <w:color w:val="auto"/>
          <w:sz w:val="28"/>
          <w:szCs w:val="28"/>
          <w:rtl/>
          <w:lang w:bidi="fa-IR"/>
        </w:rPr>
        <w:t>ارائه</w:t>
      </w:r>
      <w:r w:rsidR="00520565" w:rsidRPr="00FE7BEF">
        <w:rPr>
          <w:rFonts w:cs="B Nazanin"/>
          <w:color w:val="auto"/>
          <w:sz w:val="28"/>
          <w:szCs w:val="28"/>
          <w:rtl/>
          <w:lang w:bidi="fa-IR"/>
        </w:rPr>
        <w:t xml:space="preserve"> </w:t>
      </w:r>
      <w:r w:rsidR="00520565" w:rsidRPr="00FE7BEF">
        <w:rPr>
          <w:rFonts w:cs="B Nazanin" w:hint="eastAsia"/>
          <w:color w:val="auto"/>
          <w:sz w:val="28"/>
          <w:szCs w:val="28"/>
          <w:rtl/>
          <w:lang w:bidi="fa-IR"/>
        </w:rPr>
        <w:t>شده</w:t>
      </w:r>
      <w:r w:rsidR="00520565" w:rsidRPr="00FE7BEF">
        <w:rPr>
          <w:rFonts w:cs="B Nazanin"/>
          <w:color w:val="auto"/>
          <w:sz w:val="28"/>
          <w:szCs w:val="28"/>
          <w:rtl/>
          <w:lang w:bidi="fa-IR"/>
        </w:rPr>
        <w:t xml:space="preserve"> </w:t>
      </w:r>
      <w:r w:rsidR="00520565" w:rsidRPr="00FE7BEF">
        <w:rPr>
          <w:rFonts w:cs="B Nazanin" w:hint="eastAsia"/>
          <w:color w:val="auto"/>
          <w:sz w:val="28"/>
          <w:szCs w:val="28"/>
          <w:rtl/>
          <w:lang w:bidi="fa-IR"/>
        </w:rPr>
        <w:t>است</w:t>
      </w:r>
      <w:r w:rsidR="00520565" w:rsidRPr="00FE7BEF">
        <w:rPr>
          <w:rFonts w:cs="B Nazanin"/>
          <w:color w:val="auto"/>
          <w:sz w:val="28"/>
          <w:szCs w:val="28"/>
          <w:rtl/>
          <w:lang w:bidi="fa-IR"/>
        </w:rPr>
        <w:t>:</w:t>
      </w:r>
    </w:p>
    <w:p w:rsidR="00520565" w:rsidRPr="00FE7BEF" w:rsidRDefault="00520565" w:rsidP="00582252">
      <w:pPr>
        <w:bidi/>
        <w:spacing w:before="180" w:after="180" w:line="240" w:lineRule="auto"/>
        <w:ind w:right="30"/>
        <w:jc w:val="both"/>
        <w:rPr>
          <w:rFonts w:ascii="Times New Roman" w:eastAsia="Times New Roman" w:hAnsi="Times New Roman"/>
          <w:sz w:val="28"/>
        </w:rPr>
      </w:pPr>
    </w:p>
    <w:p w:rsidR="001E3980" w:rsidRPr="00FE7BEF" w:rsidRDefault="001E3980" w:rsidP="00582252">
      <w:pPr>
        <w:bidi/>
        <w:spacing w:before="180" w:after="180" w:line="240" w:lineRule="auto"/>
        <w:ind w:right="30"/>
        <w:jc w:val="both"/>
        <w:rPr>
          <w:rFonts w:ascii="Times New Roman" w:eastAsia="Times New Roman" w:hAnsi="Times New Roman"/>
          <w:sz w:val="28"/>
        </w:rPr>
      </w:pPr>
    </w:p>
    <w:p w:rsidR="00520565" w:rsidRPr="002A69FE" w:rsidRDefault="00520565" w:rsidP="003326D8">
      <w:pPr>
        <w:bidi/>
        <w:spacing w:before="180" w:after="180" w:line="240" w:lineRule="auto"/>
        <w:ind w:left="30" w:right="30"/>
        <w:jc w:val="right"/>
      </w:pPr>
      <w:r w:rsidRPr="00FE7BEF">
        <w:rPr>
          <w:rFonts w:ascii="Times New Roman" w:eastAsia="Times New Roman" w:hAnsi="Times New Roman" w:cs="Times New Roman"/>
          <w:szCs w:val="26"/>
          <w:lang w:bidi="fa-IR"/>
        </w:rPr>
        <w:t>Min</w:t>
      </w:r>
      <w:r w:rsidRPr="00FE7BEF">
        <w:rPr>
          <w:rFonts w:ascii="Times New Roman" w:eastAsia="Times New Roman" w:hAnsi="Times New Roman" w:cs="Times New Roman"/>
          <w:sz w:val="28"/>
          <w:lang w:bidi="fa-IR"/>
        </w:rPr>
        <w:t xml:space="preserve">    </w:t>
      </w:r>
      <w:r w:rsidRPr="00C00399">
        <w:rPr>
          <w:position w:val="-6"/>
        </w:rPr>
        <w:object w:dxaOrig="200" w:dyaOrig="279">
          <v:shape id="_x0000_i1044" type="#_x0000_t75" style="width:11.25pt;height:16.5pt" o:ole="">
            <v:imagedata r:id="rId60" o:title=""/>
          </v:shape>
          <o:OLEObject Type="Embed" ProgID="Equation.DSMT4" ShapeID="_x0000_i1044" DrawAspect="Content" ObjectID="_1650743218" r:id="rId61"/>
        </w:objec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1"/>
        <w:gridCol w:w="3633"/>
      </w:tblGrid>
      <w:tr w:rsidR="0051010F" w:rsidTr="000E4E7B">
        <w:tc>
          <w:tcPr>
            <w:tcW w:w="5305" w:type="dxa"/>
            <w:vAlign w:val="center"/>
          </w:tcPr>
          <w:p w:rsidR="0051010F" w:rsidRDefault="000E4E7B" w:rsidP="000E4E7B">
            <w:pPr>
              <w:pStyle w:val="MTDisplayEquation"/>
              <w:tabs>
                <w:tab w:val="left" w:pos="5871"/>
                <w:tab w:val="right" w:pos="9330"/>
              </w:tabs>
              <w:bidi w:val="0"/>
              <w:ind w:left="0"/>
              <w:jc w:val="left"/>
              <w:rPr>
                <w:color w:val="auto"/>
                <w:lang w:bidi="fa-IR"/>
              </w:rPr>
            </w:pPr>
            <w:r w:rsidRPr="00FE7BEF">
              <w:rPr>
                <w:color w:val="auto"/>
                <w:position w:val="-28"/>
                <w:lang w:bidi="fa-IR"/>
              </w:rPr>
              <w:object w:dxaOrig="2700" w:dyaOrig="680">
                <v:shape id="_x0000_i1045" type="#_x0000_t75" style="width:107.25pt;height:30.75pt" o:ole="">
                  <v:imagedata r:id="rId62" o:title=""/>
                </v:shape>
                <o:OLEObject Type="Embed" ProgID="Equation.DSMT4" ShapeID="_x0000_i1045" DrawAspect="Content" ObjectID="_1650743219" r:id="rId63"/>
              </w:object>
            </w:r>
            <w:r w:rsidR="0051010F" w:rsidRPr="00FE7BEF">
              <w:rPr>
                <w:color w:val="auto"/>
                <w:rtl/>
                <w:lang w:bidi="fa-IR"/>
              </w:rPr>
              <w:t xml:space="preserve"> </w:t>
            </w:r>
            <w:r w:rsidR="0051010F">
              <w:rPr>
                <w:color w:val="auto"/>
                <w:lang w:bidi="fa-IR"/>
              </w:rPr>
              <w:t xml:space="preserve">      </w:t>
            </w:r>
            <w:r w:rsidR="0051010F" w:rsidRPr="00FE7BEF">
              <w:rPr>
                <w:color w:val="auto"/>
                <w:lang w:bidi="fa-IR"/>
              </w:rPr>
              <w:t xml:space="preserve">  </w:t>
            </w:r>
            <w:r w:rsidR="0051010F" w:rsidRPr="00FE7BEF">
              <w:rPr>
                <w:color w:val="auto"/>
              </w:rPr>
              <w:t>j=</w:t>
            </w:r>
            <w:r w:rsidR="0051010F" w:rsidRPr="00FE7BEF">
              <w:rPr>
                <w:rFonts w:hint="eastAsia"/>
                <w:color w:val="auto"/>
                <w:rtl/>
              </w:rPr>
              <w:t>،</w:t>
            </w:r>
            <w:r w:rsidR="0051010F" w:rsidRPr="00FE7BEF">
              <w:rPr>
                <w:color w:val="auto"/>
                <w:rtl/>
                <w:lang w:bidi="fa-IR"/>
              </w:rPr>
              <w:t>1،2</w:t>
            </w:r>
            <w:r w:rsidR="0051010F" w:rsidRPr="00FE7BEF">
              <w:rPr>
                <w:color w:val="auto"/>
                <w:lang w:bidi="fa-IR"/>
              </w:rPr>
              <w:t>…</w:t>
            </w:r>
            <w:r w:rsidR="0051010F" w:rsidRPr="00FE7BEF">
              <w:rPr>
                <w:rFonts w:hint="eastAsia"/>
                <w:color w:val="auto"/>
                <w:rtl/>
                <w:lang w:bidi="fa-IR"/>
              </w:rPr>
              <w:t>،</w:t>
            </w:r>
            <w:r w:rsidR="0051010F" w:rsidRPr="00FE7BEF">
              <w:rPr>
                <w:color w:val="auto"/>
                <w:lang w:bidi="fa-IR"/>
              </w:rPr>
              <w:t>m</w:t>
            </w:r>
          </w:p>
        </w:tc>
        <w:tc>
          <w:tcPr>
            <w:tcW w:w="4045" w:type="dxa"/>
            <w:vAlign w:val="center"/>
          </w:tcPr>
          <w:p w:rsidR="0051010F" w:rsidRPr="00512C8D" w:rsidRDefault="000E4E7B" w:rsidP="00790370">
            <w:pPr>
              <w:pStyle w:val="MTDisplayEquation"/>
              <w:tabs>
                <w:tab w:val="left" w:pos="5871"/>
                <w:tab w:val="right" w:pos="9330"/>
              </w:tabs>
              <w:ind w:left="0"/>
              <w:jc w:val="left"/>
              <w:rPr>
                <w:rFonts w:cs="B Nazanin"/>
                <w:color w:val="auto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color w:val="auto"/>
                <w:sz w:val="28"/>
                <w:szCs w:val="28"/>
                <w:rtl/>
                <w:lang w:bidi="fa-IR"/>
              </w:rPr>
              <w:t>رابطه</w:t>
            </w:r>
            <w:r w:rsidR="0051010F">
              <w:rPr>
                <w:rFonts w:cs="B Nazanin" w:hint="cs"/>
                <w:color w:val="auto"/>
                <w:sz w:val="28"/>
                <w:szCs w:val="28"/>
                <w:rtl/>
                <w:lang w:bidi="fa-IR"/>
              </w:rPr>
              <w:t>(</w:t>
            </w:r>
            <w:r w:rsidR="00790370">
              <w:rPr>
                <w:rFonts w:cs="B Nazanin" w:hint="cs"/>
                <w:color w:val="auto"/>
                <w:sz w:val="28"/>
                <w:szCs w:val="28"/>
                <w:rtl/>
                <w:lang w:bidi="fa-IR"/>
              </w:rPr>
              <w:t>6-2</w:t>
            </w:r>
            <w:r w:rsidR="0051010F">
              <w:rPr>
                <w:rFonts w:cs="B Nazanin" w:hint="cs"/>
                <w:color w:val="auto"/>
                <w:sz w:val="28"/>
                <w:szCs w:val="28"/>
                <w:rtl/>
                <w:lang w:bidi="fa-IR"/>
              </w:rPr>
              <w:t>)</w:t>
            </w:r>
          </w:p>
        </w:tc>
      </w:tr>
    </w:tbl>
    <w:p w:rsidR="00520565" w:rsidRPr="00FE7BEF" w:rsidRDefault="00520565" w:rsidP="00582252">
      <w:pPr>
        <w:pStyle w:val="MTDisplayEquation"/>
        <w:tabs>
          <w:tab w:val="left" w:pos="5871"/>
          <w:tab w:val="right" w:pos="9330"/>
        </w:tabs>
        <w:ind w:left="0"/>
        <w:jc w:val="both"/>
        <w:rPr>
          <w:color w:val="auto"/>
        </w:rPr>
      </w:pPr>
      <w:r w:rsidRPr="00FE7BEF">
        <w:rPr>
          <w:color w:val="auto"/>
        </w:rPr>
        <w:t xml:space="preserve"> </w:t>
      </w:r>
      <w:r w:rsidRPr="00FE7BEF">
        <w:rPr>
          <w:color w:val="auto"/>
          <w:rtl/>
        </w:rPr>
        <w:t xml:space="preserve"> </w:t>
      </w:r>
    </w:p>
    <w:p w:rsidR="00520565" w:rsidRPr="00FE7BEF" w:rsidRDefault="00520565" w:rsidP="000E4E7B">
      <w:pPr>
        <w:spacing w:line="240" w:lineRule="auto"/>
        <w:jc w:val="both"/>
        <w:rPr>
          <w:rtl/>
          <w:lang w:bidi="fa-IR"/>
        </w:rPr>
      </w:pPr>
      <w:r w:rsidRPr="00456BD9">
        <w:rPr>
          <w:rtl/>
          <w:lang w:bidi="fa-IR"/>
        </w:rPr>
        <w:lastRenderedPageBreak/>
        <w:t xml:space="preserve">       </w:t>
      </w:r>
      <w:r w:rsidRPr="00FE7BEF">
        <w:rPr>
          <w:position w:val="-28"/>
          <w:lang w:bidi="fa-IR"/>
        </w:rPr>
        <w:object w:dxaOrig="2280" w:dyaOrig="680">
          <v:shape id="_x0000_i1046" type="#_x0000_t75" style="width:123pt;height:48.75pt" o:ole="">
            <v:imagedata r:id="rId53" o:title=""/>
          </v:shape>
          <o:OLEObject Type="Embed" ProgID="Equation.DSMT4" ShapeID="_x0000_i1046" DrawAspect="Content" ObjectID="_1650743220" r:id="rId64"/>
        </w:object>
      </w:r>
    </w:p>
    <w:p w:rsidR="0051010F" w:rsidRDefault="00520565" w:rsidP="000E4E7B">
      <w:pPr>
        <w:spacing w:line="240" w:lineRule="auto"/>
        <w:jc w:val="both"/>
        <w:rPr>
          <w:rtl/>
        </w:rPr>
      </w:pPr>
      <w:r w:rsidRPr="002A69FE">
        <w:rPr>
          <w:rFonts w:ascii="Times New Roman" w:hAnsi="Times New Roman" w:cs="Times New Roman"/>
          <w:szCs w:val="26"/>
          <w:lang w:bidi="fa-IR"/>
        </w:rPr>
        <w:t>NI</w:t>
      </w:r>
      <w:r w:rsidRPr="00FE7BEF">
        <w:rPr>
          <w:rFonts w:ascii="Times New Roman" w:hAnsi="Times New Roman" w:cs="Times New Roman"/>
          <w:position w:val="-6"/>
          <w:szCs w:val="26"/>
          <w:lang w:bidi="fa-IR"/>
        </w:rPr>
        <w:object w:dxaOrig="200" w:dyaOrig="279">
          <v:shape id="_x0000_i1047" type="#_x0000_t75" style="width:9.75pt;height:16.5pt" o:ole="">
            <v:imagedata r:id="rId55" o:title=""/>
          </v:shape>
          <o:OLEObject Type="Embed" ProgID="Equation.DSMT4" ShapeID="_x0000_i1047" DrawAspect="Content" ObjectID="_1650743221" r:id="rId65"/>
        </w:object>
      </w:r>
      <w:r w:rsidRPr="002A69FE">
        <w:rPr>
          <w:rFonts w:ascii="Times New Roman" w:hAnsi="Times New Roman" w:cs="Times New Roman"/>
          <w:szCs w:val="26"/>
          <w:lang w:bidi="fa-IR"/>
        </w:rPr>
        <w:t>=</w:t>
      </w:r>
      <w:r w:rsidRPr="002A69FE">
        <w:rPr>
          <w:rFonts w:ascii="Times New Roman" w:hAnsi="Times New Roman" w:cs="Times New Roman"/>
          <w:szCs w:val="26"/>
          <w:rtl/>
          <w:lang w:bidi="fa-IR"/>
        </w:rPr>
        <w:t>1</w:t>
      </w:r>
      <w:r w:rsidRPr="002A69FE">
        <w:rPr>
          <w:rFonts w:ascii="Times New Roman" w:hAnsi="Times New Roman" w:cs="Times New Roman"/>
          <w:szCs w:val="26"/>
          <w:lang w:bidi="fa-IR"/>
        </w:rPr>
        <w:t xml:space="preserve">               </w:t>
      </w:r>
      <w:r w:rsidRPr="00FE7BEF">
        <w:rPr>
          <w:position w:val="-6"/>
          <w:szCs w:val="26"/>
          <w:lang w:bidi="fa-IR"/>
        </w:rPr>
        <w:object w:dxaOrig="200" w:dyaOrig="279">
          <v:shape id="_x0000_i1048" type="#_x0000_t75" style="width:11.25pt;height:15.75pt" o:ole="">
            <v:imagedata r:id="rId55" o:title=""/>
          </v:shape>
          <o:OLEObject Type="Embed" ProgID="Equation.DSMT4" ShapeID="_x0000_i1048" DrawAspect="Content" ObjectID="_1650743222" r:id="rId66"/>
        </w:object>
      </w:r>
      <w:r w:rsidRPr="002A69FE">
        <w:rPr>
          <w:szCs w:val="26"/>
          <w:lang w:bidi="fa-IR"/>
        </w:rPr>
        <w:t>&gt;0</w:t>
      </w:r>
    </w:p>
    <w:p w:rsidR="006341F0" w:rsidRDefault="006341F0" w:rsidP="00582252">
      <w:pPr>
        <w:bidi/>
        <w:spacing w:line="240" w:lineRule="auto"/>
        <w:jc w:val="both"/>
        <w:rPr>
          <w:rtl/>
        </w:rPr>
        <w:sectPr w:rsidR="006341F0" w:rsidSect="00827B4B">
          <w:footnotePr>
            <w:numRestart w:val="eachPage"/>
          </w:footnotePr>
          <w:type w:val="nextColumn"/>
          <w:pgSz w:w="12240" w:h="15840" w:code="1"/>
          <w:pgMar w:top="1701" w:right="2268" w:bottom="1418" w:left="1418" w:header="720" w:footer="720" w:gutter="0"/>
          <w:cols w:space="720"/>
          <w:bidi/>
          <w:docGrid w:linePitch="360"/>
        </w:sectPr>
      </w:pPr>
    </w:p>
    <w:p w:rsidR="0051010F" w:rsidRDefault="0051010F" w:rsidP="00582252">
      <w:pPr>
        <w:bidi/>
        <w:spacing w:line="240" w:lineRule="auto"/>
        <w:jc w:val="both"/>
        <w:rPr>
          <w:rtl/>
        </w:rPr>
      </w:pPr>
    </w:p>
    <w:p w:rsidR="0051010F" w:rsidRDefault="0051010F" w:rsidP="00582252">
      <w:pPr>
        <w:bidi/>
        <w:spacing w:line="240" w:lineRule="auto"/>
        <w:jc w:val="both"/>
        <w:rPr>
          <w:rtl/>
        </w:rPr>
      </w:pPr>
    </w:p>
    <w:p w:rsidR="0051010F" w:rsidRDefault="0051010F" w:rsidP="00582252">
      <w:pPr>
        <w:bidi/>
        <w:spacing w:line="240" w:lineRule="auto"/>
        <w:jc w:val="both"/>
        <w:rPr>
          <w:rtl/>
        </w:rPr>
      </w:pPr>
    </w:p>
    <w:p w:rsidR="0051010F" w:rsidRDefault="0051010F" w:rsidP="00582252">
      <w:pPr>
        <w:bidi/>
        <w:spacing w:line="240" w:lineRule="auto"/>
        <w:jc w:val="both"/>
        <w:rPr>
          <w:rtl/>
        </w:rPr>
      </w:pPr>
    </w:p>
    <w:p w:rsidR="000E4E7B" w:rsidRDefault="000E4E7B" w:rsidP="000E4E7B">
      <w:pPr>
        <w:bidi/>
        <w:spacing w:line="240" w:lineRule="auto"/>
        <w:jc w:val="both"/>
        <w:rPr>
          <w:rtl/>
          <w:lang w:bidi="fa-IR"/>
        </w:rPr>
      </w:pPr>
    </w:p>
    <w:p w:rsidR="006341F0" w:rsidRDefault="006341F0" w:rsidP="006341F0">
      <w:pPr>
        <w:bidi/>
        <w:spacing w:line="240" w:lineRule="auto"/>
        <w:jc w:val="both"/>
        <w:rPr>
          <w:rtl/>
          <w:lang w:bidi="fa-IR"/>
        </w:rPr>
      </w:pPr>
    </w:p>
    <w:p w:rsidR="006341F0" w:rsidRDefault="006341F0" w:rsidP="006341F0">
      <w:pPr>
        <w:bidi/>
        <w:spacing w:line="240" w:lineRule="auto"/>
        <w:jc w:val="both"/>
        <w:rPr>
          <w:rtl/>
          <w:lang w:bidi="fa-IR"/>
        </w:rPr>
      </w:pPr>
    </w:p>
    <w:p w:rsidR="000E4E7B" w:rsidRDefault="000E4E7B" w:rsidP="000E4E7B">
      <w:pPr>
        <w:bidi/>
        <w:spacing w:line="240" w:lineRule="auto"/>
        <w:jc w:val="both"/>
        <w:rPr>
          <w:rtl/>
          <w:lang w:bidi="fa-IR"/>
        </w:rPr>
      </w:pPr>
    </w:p>
    <w:p w:rsidR="0051010F" w:rsidRDefault="0051010F" w:rsidP="00582252">
      <w:pPr>
        <w:bidi/>
        <w:spacing w:line="240" w:lineRule="auto"/>
        <w:jc w:val="both"/>
        <w:rPr>
          <w:rtl/>
        </w:rPr>
      </w:pPr>
    </w:p>
    <w:p w:rsidR="0051010F" w:rsidRPr="00512C8D" w:rsidRDefault="0051010F" w:rsidP="00582252">
      <w:pPr>
        <w:bidi/>
        <w:spacing w:line="240" w:lineRule="auto"/>
        <w:jc w:val="both"/>
      </w:pPr>
    </w:p>
    <w:p w:rsidR="00A8641F" w:rsidRPr="00512C8D" w:rsidRDefault="0094481B" w:rsidP="000E4E7B">
      <w:pPr>
        <w:pStyle w:val="Heading1"/>
        <w:bidi/>
        <w:spacing w:line="240" w:lineRule="auto"/>
        <w:rPr>
          <w:b w:val="0"/>
          <w:bCs w:val="0"/>
          <w:rtl/>
        </w:rPr>
      </w:pPr>
      <w:bookmarkStart w:id="80" w:name="_Toc522026678"/>
      <w:bookmarkStart w:id="81" w:name="_Toc523764273"/>
      <w:r w:rsidRPr="00512C8D">
        <w:rPr>
          <w:rFonts w:hint="eastAsia"/>
          <w:rtl/>
        </w:rPr>
        <w:t>فصل</w:t>
      </w:r>
      <w:r w:rsidRPr="00512C8D">
        <w:rPr>
          <w:rtl/>
        </w:rPr>
        <w:t xml:space="preserve"> </w:t>
      </w:r>
      <w:r w:rsidRPr="00512C8D">
        <w:rPr>
          <w:rFonts w:hint="eastAsia"/>
          <w:rtl/>
        </w:rPr>
        <w:t>سوم</w:t>
      </w:r>
      <w:bookmarkEnd w:id="80"/>
      <w:bookmarkEnd w:id="81"/>
    </w:p>
    <w:p w:rsidR="0094481B" w:rsidRPr="00512C8D" w:rsidRDefault="0094481B" w:rsidP="000E4E7B">
      <w:pPr>
        <w:pStyle w:val="Heading1"/>
        <w:bidi/>
        <w:spacing w:line="240" w:lineRule="auto"/>
        <w:rPr>
          <w:b w:val="0"/>
          <w:bCs w:val="0"/>
          <w:rtl/>
        </w:rPr>
      </w:pPr>
      <w:bookmarkStart w:id="82" w:name="_Toc522026679"/>
      <w:bookmarkStart w:id="83" w:name="_Toc523764274"/>
      <w:r w:rsidRPr="00512C8D">
        <w:rPr>
          <w:rFonts w:hint="eastAsia"/>
          <w:rtl/>
        </w:rPr>
        <w:t>روش</w:t>
      </w:r>
      <w:r w:rsidRPr="00512C8D">
        <w:rPr>
          <w:rtl/>
        </w:rPr>
        <w:t xml:space="preserve"> </w:t>
      </w:r>
      <w:r w:rsidRPr="00512C8D">
        <w:rPr>
          <w:rFonts w:hint="eastAsia"/>
          <w:rtl/>
        </w:rPr>
        <w:t>تحق</w:t>
      </w:r>
      <w:r w:rsidRPr="00512C8D">
        <w:rPr>
          <w:rFonts w:hint="cs"/>
          <w:rtl/>
        </w:rPr>
        <w:t>ی</w:t>
      </w:r>
      <w:r w:rsidRPr="00512C8D">
        <w:rPr>
          <w:rFonts w:hint="eastAsia"/>
          <w:rtl/>
        </w:rPr>
        <w:t>ق</w:t>
      </w:r>
      <w:bookmarkEnd w:id="82"/>
      <w:bookmarkEnd w:id="83"/>
    </w:p>
    <w:p w:rsidR="00B0776C" w:rsidRPr="002A69FE" w:rsidRDefault="000E4E7B" w:rsidP="000E4E7B">
      <w:pPr>
        <w:rPr>
          <w:b/>
          <w:bCs/>
          <w:sz w:val="44"/>
          <w:szCs w:val="44"/>
          <w:rtl/>
          <w:lang w:bidi="fa-IR"/>
        </w:rPr>
      </w:pPr>
      <w:r>
        <w:rPr>
          <w:b/>
          <w:bCs/>
          <w:sz w:val="44"/>
          <w:szCs w:val="44"/>
          <w:rtl/>
          <w:lang w:bidi="fa-IR"/>
        </w:rPr>
        <w:br w:type="page"/>
      </w:r>
    </w:p>
    <w:p w:rsidR="00843CDF" w:rsidRPr="00790370" w:rsidRDefault="000E4E7B" w:rsidP="00790370">
      <w:pPr>
        <w:pStyle w:val="Heading2"/>
        <w:bidi/>
        <w:rPr>
          <w:rtl/>
        </w:rPr>
      </w:pPr>
      <w:bookmarkStart w:id="84" w:name="_Toc522026680"/>
      <w:bookmarkStart w:id="85" w:name="_Toc523764275"/>
      <w:r w:rsidRPr="00790370">
        <w:rPr>
          <w:rFonts w:hint="cs"/>
          <w:rtl/>
        </w:rPr>
        <w:lastRenderedPageBreak/>
        <w:t xml:space="preserve">3- </w:t>
      </w:r>
      <w:r w:rsidR="00843CDF" w:rsidRPr="00790370">
        <w:rPr>
          <w:rFonts w:hint="eastAsia"/>
          <w:rtl/>
        </w:rPr>
        <w:t>فصل</w:t>
      </w:r>
      <w:r w:rsidR="00843CDF" w:rsidRPr="00790370">
        <w:rPr>
          <w:rtl/>
        </w:rPr>
        <w:t xml:space="preserve"> </w:t>
      </w:r>
      <w:r w:rsidR="00843CDF" w:rsidRPr="00790370">
        <w:rPr>
          <w:rFonts w:hint="eastAsia"/>
          <w:rtl/>
        </w:rPr>
        <w:t>سوم؛</w:t>
      </w:r>
      <w:r w:rsidR="00843CDF" w:rsidRPr="00790370">
        <w:rPr>
          <w:rtl/>
        </w:rPr>
        <w:t xml:space="preserve"> </w:t>
      </w:r>
      <w:r w:rsidR="00843CDF" w:rsidRPr="00790370">
        <w:rPr>
          <w:rFonts w:hint="eastAsia"/>
          <w:rtl/>
        </w:rPr>
        <w:t>روش</w:t>
      </w:r>
      <w:r w:rsidR="00843CDF" w:rsidRPr="00790370">
        <w:rPr>
          <w:rtl/>
        </w:rPr>
        <w:t xml:space="preserve"> </w:t>
      </w:r>
      <w:r w:rsidR="00843CDF" w:rsidRPr="00790370">
        <w:rPr>
          <w:rFonts w:hint="eastAsia"/>
          <w:rtl/>
        </w:rPr>
        <w:t>تحق</w:t>
      </w:r>
      <w:r w:rsidR="00843CDF" w:rsidRPr="00790370">
        <w:rPr>
          <w:rFonts w:hint="cs"/>
          <w:rtl/>
        </w:rPr>
        <w:t>ی</w:t>
      </w:r>
      <w:r w:rsidR="00843CDF" w:rsidRPr="00790370">
        <w:rPr>
          <w:rFonts w:hint="eastAsia"/>
          <w:rtl/>
        </w:rPr>
        <w:t>ق</w:t>
      </w:r>
      <w:bookmarkEnd w:id="84"/>
      <w:bookmarkEnd w:id="85"/>
    </w:p>
    <w:p w:rsidR="00843CDF" w:rsidRPr="00790370" w:rsidRDefault="002A3D78" w:rsidP="00790370">
      <w:pPr>
        <w:pStyle w:val="Heading2"/>
        <w:bidi/>
        <w:rPr>
          <w:rtl/>
        </w:rPr>
      </w:pPr>
      <w:bookmarkStart w:id="86" w:name="_Toc522026681"/>
      <w:bookmarkStart w:id="87" w:name="_Toc523764276"/>
      <w:r w:rsidRPr="00790370">
        <w:rPr>
          <w:rtl/>
        </w:rPr>
        <w:t xml:space="preserve">3-1. </w:t>
      </w:r>
      <w:r w:rsidRPr="00790370">
        <w:rPr>
          <w:rFonts w:hint="eastAsia"/>
          <w:rtl/>
        </w:rPr>
        <w:t>مقدمه</w:t>
      </w:r>
      <w:bookmarkEnd w:id="86"/>
      <w:bookmarkEnd w:id="87"/>
    </w:p>
    <w:p w:rsidR="002A3D78" w:rsidRPr="002A69FE" w:rsidRDefault="002A3D78" w:rsidP="00582252">
      <w:pPr>
        <w:bidi/>
        <w:spacing w:before="240" w:line="240" w:lineRule="auto"/>
        <w:jc w:val="both"/>
        <w:rPr>
          <w:sz w:val="28"/>
          <w:rtl/>
          <w:lang w:bidi="fa-IR"/>
        </w:rPr>
      </w:pPr>
      <w:r w:rsidRPr="002A69FE">
        <w:rPr>
          <w:rFonts w:hint="eastAsia"/>
          <w:sz w:val="28"/>
          <w:rtl/>
          <w:lang w:bidi="fa-IR"/>
        </w:rPr>
        <w:t>تحق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ق</w:t>
      </w:r>
      <w:r w:rsidRPr="002A69FE">
        <w:rPr>
          <w:sz w:val="28"/>
          <w:rtl/>
          <w:lang w:bidi="fa-IR"/>
        </w:rPr>
        <w:t xml:space="preserve"> سلسله عمل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ات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است</w:t>
      </w:r>
      <w:r w:rsidRPr="002A69FE">
        <w:rPr>
          <w:sz w:val="28"/>
          <w:rtl/>
          <w:lang w:bidi="fa-IR"/>
        </w:rPr>
        <w:t xml:space="preserve"> که ط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t xml:space="preserve"> آن مراحل، عناصر، ترک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ب،</w:t>
      </w:r>
      <w:r w:rsidRPr="002A69FE">
        <w:rPr>
          <w:sz w:val="28"/>
          <w:rtl/>
          <w:lang w:bidi="fa-IR"/>
        </w:rPr>
        <w:t xml:space="preserve"> توال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t xml:space="preserve"> شکل گ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ر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t xml:space="preserve"> و 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ا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شکل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دادن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به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ک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نمود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علم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شناسا</w:t>
      </w:r>
      <w:r w:rsidRPr="002A69FE">
        <w:rPr>
          <w:rFonts w:hint="cs"/>
          <w:sz w:val="28"/>
          <w:rtl/>
          <w:lang w:bidi="fa-IR"/>
        </w:rPr>
        <w:t>یی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softHyphen/>
      </w:r>
      <w:r w:rsidRPr="002A69FE">
        <w:rPr>
          <w:rFonts w:hint="eastAsia"/>
          <w:sz w:val="28"/>
          <w:rtl/>
          <w:lang w:bidi="fa-IR"/>
        </w:rPr>
        <w:t>شود</w:t>
      </w:r>
      <w:r w:rsidRPr="002A69FE">
        <w:rPr>
          <w:sz w:val="28"/>
          <w:rtl/>
          <w:lang w:bidi="fa-IR"/>
        </w:rPr>
        <w:t>. انسان برا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t xml:space="preserve"> فهم بهتر حقا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ق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به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تحق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ق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علم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ن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ازمند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است</w:t>
      </w:r>
      <w:r w:rsidRPr="002A69FE">
        <w:rPr>
          <w:sz w:val="28"/>
          <w:rtl/>
          <w:lang w:bidi="fa-IR"/>
        </w:rPr>
        <w:t xml:space="preserve">. </w:t>
      </w:r>
      <w:r w:rsidRPr="002A69FE">
        <w:rPr>
          <w:rFonts w:hint="eastAsia"/>
          <w:sz w:val="28"/>
          <w:rtl/>
          <w:lang w:bidi="fa-IR"/>
        </w:rPr>
        <w:t>در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واقع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هدف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از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تحق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ق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ن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است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که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در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مس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ر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افتن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حق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قت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به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افراد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کمک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کند</w:t>
      </w:r>
      <w:r w:rsidRPr="002A69FE">
        <w:rPr>
          <w:sz w:val="28"/>
          <w:rtl/>
          <w:lang w:bidi="fa-IR"/>
        </w:rPr>
        <w:t xml:space="preserve">. </w:t>
      </w:r>
      <w:r w:rsidR="003203B5" w:rsidRPr="002A69FE">
        <w:rPr>
          <w:rFonts w:hint="eastAsia"/>
          <w:sz w:val="28"/>
          <w:rtl/>
          <w:lang w:bidi="fa-IR"/>
        </w:rPr>
        <w:t>بر</w:t>
      </w:r>
      <w:r w:rsidR="003203B5" w:rsidRPr="002A69FE">
        <w:rPr>
          <w:sz w:val="28"/>
          <w:rtl/>
          <w:lang w:bidi="fa-IR"/>
        </w:rPr>
        <w:t xml:space="preserve"> </w:t>
      </w:r>
      <w:r w:rsidR="003203B5" w:rsidRPr="002A69FE">
        <w:rPr>
          <w:rFonts w:hint="eastAsia"/>
          <w:sz w:val="28"/>
          <w:rtl/>
          <w:lang w:bidi="fa-IR"/>
        </w:rPr>
        <w:t>اساس</w:t>
      </w:r>
      <w:r w:rsidR="003203B5" w:rsidRPr="002A69FE">
        <w:rPr>
          <w:sz w:val="28"/>
          <w:rtl/>
          <w:lang w:bidi="fa-IR"/>
        </w:rPr>
        <w:t xml:space="preserve"> </w:t>
      </w:r>
      <w:r w:rsidR="003203B5" w:rsidRPr="002A69FE">
        <w:rPr>
          <w:rFonts w:hint="eastAsia"/>
          <w:sz w:val="28"/>
          <w:rtl/>
          <w:lang w:bidi="fa-IR"/>
        </w:rPr>
        <w:t>هدف</w:t>
      </w:r>
      <w:r w:rsidR="003203B5" w:rsidRPr="002A69FE">
        <w:rPr>
          <w:sz w:val="28"/>
          <w:rtl/>
          <w:lang w:bidi="fa-IR"/>
        </w:rPr>
        <w:t xml:space="preserve"> </w:t>
      </w:r>
      <w:r w:rsidR="003203B5" w:rsidRPr="002A69FE">
        <w:rPr>
          <w:rFonts w:hint="eastAsia"/>
          <w:sz w:val="28"/>
          <w:rtl/>
          <w:lang w:bidi="fa-IR"/>
        </w:rPr>
        <w:t>پژوهش</w:t>
      </w:r>
      <w:r w:rsidR="003203B5" w:rsidRPr="002A69FE">
        <w:rPr>
          <w:sz w:val="28"/>
          <w:rtl/>
          <w:lang w:bidi="fa-IR"/>
        </w:rPr>
        <w:softHyphen/>
      </w:r>
      <w:r w:rsidR="003203B5" w:rsidRPr="002A69FE">
        <w:rPr>
          <w:rFonts w:hint="eastAsia"/>
          <w:sz w:val="28"/>
          <w:rtl/>
          <w:lang w:bidi="fa-IR"/>
        </w:rPr>
        <w:t>ها</w:t>
      </w:r>
      <w:r w:rsidR="003203B5" w:rsidRPr="002A69FE">
        <w:rPr>
          <w:sz w:val="28"/>
          <w:rtl/>
          <w:lang w:bidi="fa-IR"/>
        </w:rPr>
        <w:t xml:space="preserve"> </w:t>
      </w:r>
      <w:r w:rsidR="003203B5" w:rsidRPr="002A69FE">
        <w:rPr>
          <w:rFonts w:hint="eastAsia"/>
          <w:sz w:val="28"/>
          <w:rtl/>
          <w:lang w:bidi="fa-IR"/>
        </w:rPr>
        <w:t>به</w:t>
      </w:r>
      <w:r w:rsidR="003203B5" w:rsidRPr="002A69FE">
        <w:rPr>
          <w:sz w:val="28"/>
          <w:rtl/>
          <w:lang w:bidi="fa-IR"/>
        </w:rPr>
        <w:t xml:space="preserve"> </w:t>
      </w:r>
      <w:r w:rsidR="003203B5" w:rsidRPr="002A69FE">
        <w:rPr>
          <w:rFonts w:hint="eastAsia"/>
          <w:sz w:val="28"/>
          <w:rtl/>
          <w:lang w:bidi="fa-IR"/>
        </w:rPr>
        <w:t>پژوهش</w:t>
      </w:r>
      <w:r w:rsidR="003203B5" w:rsidRPr="002A69FE">
        <w:rPr>
          <w:sz w:val="28"/>
          <w:rtl/>
          <w:lang w:bidi="fa-IR"/>
        </w:rPr>
        <w:softHyphen/>
      </w:r>
      <w:r w:rsidR="003203B5" w:rsidRPr="002A69FE">
        <w:rPr>
          <w:rFonts w:hint="eastAsia"/>
          <w:sz w:val="28"/>
          <w:rtl/>
          <w:lang w:bidi="fa-IR"/>
        </w:rPr>
        <w:t>ها</w:t>
      </w:r>
      <w:r w:rsidR="003203B5" w:rsidRPr="002A69FE">
        <w:rPr>
          <w:rFonts w:hint="cs"/>
          <w:sz w:val="28"/>
          <w:rtl/>
          <w:lang w:bidi="fa-IR"/>
        </w:rPr>
        <w:t>ی</w:t>
      </w:r>
      <w:r w:rsidR="003203B5" w:rsidRPr="002A69FE">
        <w:rPr>
          <w:sz w:val="28"/>
          <w:rtl/>
          <w:lang w:bidi="fa-IR"/>
        </w:rPr>
        <w:t xml:space="preserve"> </w:t>
      </w:r>
      <w:r w:rsidR="003203B5" w:rsidRPr="002A69FE">
        <w:rPr>
          <w:rFonts w:hint="eastAsia"/>
          <w:sz w:val="28"/>
          <w:rtl/>
          <w:lang w:bidi="fa-IR"/>
        </w:rPr>
        <w:t>بن</w:t>
      </w:r>
      <w:r w:rsidR="003203B5" w:rsidRPr="002A69FE">
        <w:rPr>
          <w:rFonts w:hint="cs"/>
          <w:sz w:val="28"/>
          <w:rtl/>
          <w:lang w:bidi="fa-IR"/>
        </w:rPr>
        <w:t>ی</w:t>
      </w:r>
      <w:r w:rsidR="003203B5" w:rsidRPr="002A69FE">
        <w:rPr>
          <w:rFonts w:hint="eastAsia"/>
          <w:sz w:val="28"/>
          <w:rtl/>
          <w:lang w:bidi="fa-IR"/>
        </w:rPr>
        <w:t>اد</w:t>
      </w:r>
      <w:r w:rsidR="003203B5" w:rsidRPr="002A69FE">
        <w:rPr>
          <w:rFonts w:hint="cs"/>
          <w:sz w:val="28"/>
          <w:rtl/>
          <w:lang w:bidi="fa-IR"/>
        </w:rPr>
        <w:t>ی</w:t>
      </w:r>
      <w:r w:rsidR="003203B5" w:rsidRPr="002A69FE">
        <w:rPr>
          <w:sz w:val="28"/>
          <w:rtl/>
          <w:lang w:bidi="fa-IR"/>
        </w:rPr>
        <w:t xml:space="preserve"> </w:t>
      </w:r>
      <w:r w:rsidR="003203B5" w:rsidRPr="002A69FE">
        <w:rPr>
          <w:rFonts w:hint="eastAsia"/>
          <w:sz w:val="28"/>
          <w:rtl/>
          <w:lang w:bidi="fa-IR"/>
        </w:rPr>
        <w:t>و</w:t>
      </w:r>
      <w:r w:rsidR="003203B5" w:rsidRPr="002A69FE">
        <w:rPr>
          <w:sz w:val="28"/>
          <w:rtl/>
          <w:lang w:bidi="fa-IR"/>
        </w:rPr>
        <w:t xml:space="preserve"> </w:t>
      </w:r>
      <w:r w:rsidR="003203B5" w:rsidRPr="002A69FE">
        <w:rPr>
          <w:rFonts w:hint="eastAsia"/>
          <w:sz w:val="28"/>
          <w:rtl/>
          <w:lang w:bidi="fa-IR"/>
        </w:rPr>
        <w:t>کاربرد</w:t>
      </w:r>
      <w:r w:rsidR="003203B5" w:rsidRPr="002A69FE">
        <w:rPr>
          <w:rFonts w:hint="cs"/>
          <w:sz w:val="28"/>
          <w:rtl/>
          <w:lang w:bidi="fa-IR"/>
        </w:rPr>
        <w:t>ی</w:t>
      </w:r>
      <w:r w:rsidR="003203B5" w:rsidRPr="002A69FE">
        <w:rPr>
          <w:sz w:val="28"/>
          <w:rtl/>
          <w:lang w:bidi="fa-IR"/>
        </w:rPr>
        <w:t xml:space="preserve"> </w:t>
      </w:r>
      <w:r w:rsidR="003203B5" w:rsidRPr="002A69FE">
        <w:rPr>
          <w:rFonts w:hint="eastAsia"/>
          <w:sz w:val="28"/>
          <w:rtl/>
          <w:lang w:bidi="fa-IR"/>
        </w:rPr>
        <w:t>تقس</w:t>
      </w:r>
      <w:r w:rsidR="003203B5" w:rsidRPr="002A69FE">
        <w:rPr>
          <w:rFonts w:hint="cs"/>
          <w:sz w:val="28"/>
          <w:rtl/>
          <w:lang w:bidi="fa-IR"/>
        </w:rPr>
        <w:t>ی</w:t>
      </w:r>
      <w:r w:rsidR="003203B5" w:rsidRPr="002A69FE">
        <w:rPr>
          <w:rFonts w:hint="eastAsia"/>
          <w:sz w:val="28"/>
          <w:rtl/>
          <w:lang w:bidi="fa-IR"/>
        </w:rPr>
        <w:t>م</w:t>
      </w:r>
      <w:r w:rsidR="003203B5" w:rsidRPr="002A69FE">
        <w:rPr>
          <w:sz w:val="28"/>
          <w:rtl/>
          <w:lang w:bidi="fa-IR"/>
        </w:rPr>
        <w:t xml:space="preserve"> </w:t>
      </w:r>
      <w:r w:rsidR="003203B5" w:rsidRPr="002A69FE">
        <w:rPr>
          <w:rFonts w:hint="eastAsia"/>
          <w:sz w:val="28"/>
          <w:rtl/>
          <w:lang w:bidi="fa-IR"/>
        </w:rPr>
        <w:t>م</w:t>
      </w:r>
      <w:r w:rsidR="003203B5" w:rsidRPr="002A69FE">
        <w:rPr>
          <w:rFonts w:hint="cs"/>
          <w:sz w:val="28"/>
          <w:rtl/>
          <w:lang w:bidi="fa-IR"/>
        </w:rPr>
        <w:t>ی</w:t>
      </w:r>
      <w:r w:rsidR="003203B5" w:rsidRPr="002A69FE">
        <w:rPr>
          <w:sz w:val="28"/>
          <w:rtl/>
          <w:lang w:bidi="fa-IR"/>
        </w:rPr>
        <w:softHyphen/>
      </w:r>
      <w:r w:rsidR="003203B5" w:rsidRPr="002A69FE">
        <w:rPr>
          <w:rFonts w:hint="eastAsia"/>
          <w:sz w:val="28"/>
          <w:rtl/>
          <w:lang w:bidi="fa-IR"/>
        </w:rPr>
        <w:t>شوند</w:t>
      </w:r>
      <w:r w:rsidR="003203B5" w:rsidRPr="002A69FE">
        <w:rPr>
          <w:sz w:val="28"/>
          <w:rtl/>
          <w:lang w:bidi="fa-IR"/>
        </w:rPr>
        <w:t>.</w:t>
      </w:r>
    </w:p>
    <w:p w:rsidR="003203B5" w:rsidRPr="002A69FE" w:rsidRDefault="003203B5" w:rsidP="001A2EFA">
      <w:pPr>
        <w:pStyle w:val="ListParagraph"/>
        <w:numPr>
          <w:ilvl w:val="0"/>
          <w:numId w:val="51"/>
        </w:numPr>
        <w:bidi/>
        <w:spacing w:before="240" w:line="240" w:lineRule="auto"/>
        <w:jc w:val="both"/>
        <w:rPr>
          <w:sz w:val="28"/>
          <w:lang w:bidi="fa-IR"/>
        </w:rPr>
      </w:pPr>
      <w:r w:rsidRPr="002A69FE">
        <w:rPr>
          <w:rFonts w:hint="eastAsia"/>
          <w:sz w:val="28"/>
          <w:rtl/>
          <w:lang w:bidi="fa-IR"/>
        </w:rPr>
        <w:t>تحق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ق</w:t>
      </w:r>
      <w:r w:rsidRPr="002A69FE">
        <w:rPr>
          <w:sz w:val="28"/>
          <w:rtl/>
          <w:lang w:bidi="fa-IR"/>
        </w:rPr>
        <w:t xml:space="preserve"> بن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اد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t>: تحق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ق</w:t>
      </w:r>
      <w:r w:rsidRPr="002A69FE">
        <w:rPr>
          <w:sz w:val="28"/>
          <w:rtl/>
          <w:lang w:bidi="fa-IR"/>
        </w:rPr>
        <w:t xml:space="preserve"> بن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اد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t xml:space="preserve"> پژوهش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t xml:space="preserve"> است </w:t>
      </w:r>
      <w:r w:rsidRPr="002A69FE">
        <w:rPr>
          <w:rFonts w:hint="eastAsia"/>
          <w:sz w:val="28"/>
          <w:rtl/>
          <w:lang w:bidi="fa-IR"/>
        </w:rPr>
        <w:t>که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به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کشف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ماه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ت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اش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ا،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پد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ده</w:t>
      </w:r>
      <w:r w:rsidRPr="002A69FE">
        <w:rPr>
          <w:sz w:val="28"/>
          <w:rtl/>
          <w:lang w:bidi="fa-IR"/>
        </w:rPr>
        <w:softHyphen/>
      </w:r>
      <w:r w:rsidRPr="002A69FE">
        <w:rPr>
          <w:rFonts w:hint="eastAsia"/>
          <w:sz w:val="28"/>
          <w:rtl/>
          <w:lang w:bidi="fa-IR"/>
        </w:rPr>
        <w:t>ها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و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روابط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ب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ن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متغ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ر</w:t>
      </w:r>
      <w:r w:rsidRPr="002A69FE">
        <w:rPr>
          <w:sz w:val="28"/>
          <w:rtl/>
          <w:lang w:bidi="fa-IR"/>
        </w:rPr>
        <w:softHyphen/>
      </w:r>
      <w:r w:rsidRPr="002A69FE">
        <w:rPr>
          <w:rFonts w:hint="eastAsia"/>
          <w:sz w:val="28"/>
          <w:rtl/>
          <w:lang w:bidi="fa-IR"/>
        </w:rPr>
        <w:t>ها،</w:t>
      </w:r>
      <w:r w:rsidRPr="002A69FE">
        <w:rPr>
          <w:sz w:val="28"/>
          <w:rtl/>
          <w:lang w:bidi="fa-IR"/>
        </w:rPr>
        <w:t xml:space="preserve"> اصول، </w:t>
      </w:r>
      <w:r w:rsidRPr="002A69FE">
        <w:rPr>
          <w:rFonts w:hint="eastAsia"/>
          <w:sz w:val="28"/>
          <w:rtl/>
          <w:lang w:bidi="fa-IR"/>
        </w:rPr>
        <w:t>قوان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ن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و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ساخت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ا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آزما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ش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تئور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softHyphen/>
      </w:r>
      <w:r w:rsidRPr="002A69FE">
        <w:rPr>
          <w:rFonts w:hint="eastAsia"/>
          <w:sz w:val="28"/>
          <w:rtl/>
          <w:lang w:bidi="fa-IR"/>
        </w:rPr>
        <w:t>ها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و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نظر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ه</w:t>
      </w:r>
      <w:r w:rsidRPr="002A69FE">
        <w:rPr>
          <w:sz w:val="28"/>
          <w:rtl/>
          <w:lang w:bidi="fa-IR"/>
        </w:rPr>
        <w:softHyphen/>
      </w:r>
      <w:r w:rsidRPr="002A69FE">
        <w:rPr>
          <w:rFonts w:hint="eastAsia"/>
          <w:sz w:val="28"/>
          <w:rtl/>
          <w:lang w:bidi="fa-IR"/>
        </w:rPr>
        <w:t>ها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softHyphen/>
      </w:r>
      <w:r w:rsidRPr="002A69FE">
        <w:rPr>
          <w:rFonts w:hint="eastAsia"/>
          <w:sz w:val="28"/>
          <w:rtl/>
          <w:lang w:bidi="fa-IR"/>
        </w:rPr>
        <w:t>پردازد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و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به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توسعه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مرز</w:t>
      </w:r>
      <w:r w:rsidRPr="002A69FE">
        <w:rPr>
          <w:sz w:val="28"/>
          <w:rtl/>
          <w:lang w:bidi="fa-IR"/>
        </w:rPr>
        <w:softHyphen/>
      </w:r>
      <w:r w:rsidRPr="002A69FE">
        <w:rPr>
          <w:rFonts w:hint="eastAsia"/>
          <w:sz w:val="28"/>
          <w:rtl/>
          <w:lang w:bidi="fa-IR"/>
        </w:rPr>
        <w:t>ها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t xml:space="preserve"> دانش </w:t>
      </w:r>
      <w:r w:rsidRPr="002A69FE">
        <w:rPr>
          <w:rFonts w:hint="eastAsia"/>
          <w:sz w:val="28"/>
          <w:rtl/>
          <w:lang w:bidi="fa-IR"/>
        </w:rPr>
        <w:t>رشته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علم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کمک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softHyphen/>
      </w:r>
      <w:r w:rsidRPr="002A69FE">
        <w:rPr>
          <w:rFonts w:hint="eastAsia"/>
          <w:sz w:val="28"/>
          <w:rtl/>
          <w:lang w:bidi="fa-IR"/>
        </w:rPr>
        <w:t>نما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د</w:t>
      </w:r>
      <w:r w:rsidRPr="002A69FE">
        <w:rPr>
          <w:sz w:val="28"/>
          <w:rtl/>
          <w:lang w:bidi="fa-IR"/>
        </w:rPr>
        <w:t xml:space="preserve">. </w:t>
      </w:r>
      <w:r w:rsidRPr="002A69FE">
        <w:rPr>
          <w:rFonts w:hint="eastAsia"/>
          <w:sz w:val="28"/>
          <w:rtl/>
          <w:lang w:bidi="fa-IR"/>
        </w:rPr>
        <w:t>هدف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اساس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ن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نوع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پژوهش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تب</w:t>
      </w:r>
      <w:r w:rsidRPr="002A69FE">
        <w:rPr>
          <w:rFonts w:hint="cs"/>
          <w:sz w:val="28"/>
          <w:rtl/>
          <w:lang w:bidi="fa-IR"/>
        </w:rPr>
        <w:t>یی</w:t>
      </w:r>
      <w:r w:rsidRPr="002A69FE">
        <w:rPr>
          <w:rFonts w:hint="eastAsia"/>
          <w:sz w:val="28"/>
          <w:rtl/>
          <w:lang w:bidi="fa-IR"/>
        </w:rPr>
        <w:t>ن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روابط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ب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ن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پد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ده</w:t>
      </w:r>
      <w:r w:rsidRPr="002A69FE">
        <w:rPr>
          <w:sz w:val="28"/>
          <w:rtl/>
          <w:lang w:bidi="fa-IR"/>
        </w:rPr>
        <w:softHyphen/>
      </w:r>
      <w:r w:rsidRPr="002A69FE">
        <w:rPr>
          <w:rFonts w:hint="eastAsia"/>
          <w:sz w:val="28"/>
          <w:rtl/>
          <w:lang w:bidi="fa-IR"/>
        </w:rPr>
        <w:t>ها،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آزمون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نظر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ه</w:t>
      </w:r>
      <w:r w:rsidRPr="002A69FE">
        <w:rPr>
          <w:sz w:val="28"/>
          <w:rtl/>
          <w:lang w:bidi="fa-IR"/>
        </w:rPr>
        <w:softHyphen/>
      </w:r>
      <w:r w:rsidRPr="002A69FE">
        <w:rPr>
          <w:rFonts w:hint="eastAsia"/>
          <w:sz w:val="28"/>
          <w:rtl/>
          <w:lang w:bidi="fa-IR"/>
        </w:rPr>
        <w:t>ها</w:t>
      </w:r>
      <w:r w:rsidRPr="002A69FE">
        <w:rPr>
          <w:sz w:val="28"/>
          <w:rtl/>
          <w:lang w:bidi="fa-IR"/>
        </w:rPr>
        <w:t xml:space="preserve"> و افزودن به دانش موجود در 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ک</w:t>
      </w:r>
      <w:r w:rsidRPr="002A69FE">
        <w:rPr>
          <w:sz w:val="28"/>
          <w:rtl/>
          <w:lang w:bidi="fa-IR"/>
        </w:rPr>
        <w:t xml:space="preserve"> زم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نه</w:t>
      </w:r>
      <w:r w:rsidRPr="002A69FE">
        <w:rPr>
          <w:sz w:val="28"/>
          <w:rtl/>
          <w:lang w:bidi="fa-IR"/>
        </w:rPr>
        <w:t xml:space="preserve"> خاص است. برا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t xml:space="preserve"> مثال </w:t>
      </w:r>
      <w:r w:rsidRPr="002A69FE">
        <w:rPr>
          <w:rFonts w:hint="eastAsia"/>
          <w:sz w:val="28"/>
          <w:rtl/>
          <w:lang w:bidi="fa-IR"/>
        </w:rPr>
        <w:t>«بررس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t xml:space="preserve"> رابطه اعتماد و تعهد در روابط صنعت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»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ک</w:t>
      </w:r>
      <w:r w:rsidRPr="002A69FE">
        <w:rPr>
          <w:sz w:val="28"/>
          <w:rtl/>
          <w:lang w:bidi="fa-IR"/>
        </w:rPr>
        <w:t xml:space="preserve"> نمونه تحق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ق</w:t>
      </w:r>
      <w:r w:rsidRPr="002A69FE">
        <w:rPr>
          <w:sz w:val="28"/>
          <w:rtl/>
          <w:lang w:bidi="fa-IR"/>
        </w:rPr>
        <w:t xml:space="preserve"> بن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اد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t xml:space="preserve"> است. سطح گفتمان کل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t xml:space="preserve"> و انتزاع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t xml:space="preserve"> در </w:t>
      </w:r>
      <w:r w:rsidRPr="002A69FE">
        <w:rPr>
          <w:rFonts w:hint="eastAsia"/>
          <w:sz w:val="28"/>
          <w:rtl/>
          <w:lang w:bidi="fa-IR"/>
        </w:rPr>
        <w:t>حوزه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ک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علم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است</w:t>
      </w:r>
      <w:r w:rsidRPr="002A69FE">
        <w:rPr>
          <w:sz w:val="28"/>
          <w:rtl/>
          <w:lang w:bidi="fa-IR"/>
        </w:rPr>
        <w:t xml:space="preserve">. </w:t>
      </w:r>
      <w:r w:rsidRPr="002A69FE">
        <w:rPr>
          <w:rFonts w:hint="eastAsia"/>
          <w:sz w:val="28"/>
          <w:rtl/>
          <w:lang w:bidi="fa-IR"/>
        </w:rPr>
        <w:t>تحق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ق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بن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اد</w:t>
      </w:r>
      <w:r w:rsidRPr="002A69FE">
        <w:rPr>
          <w:rFonts w:hint="cs"/>
          <w:sz w:val="28"/>
          <w:rtl/>
          <w:lang w:bidi="fa-IR"/>
        </w:rPr>
        <w:t>ی</w:t>
      </w:r>
      <w:r w:rsidR="00650743">
        <w:rPr>
          <w:sz w:val="28"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softHyphen/>
      </w:r>
      <w:r w:rsidRPr="002A69FE">
        <w:rPr>
          <w:rFonts w:hint="eastAsia"/>
          <w:sz w:val="28"/>
          <w:rtl/>
          <w:lang w:bidi="fa-IR"/>
        </w:rPr>
        <w:t>تواند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نظر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ا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تجرب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باشد</w:t>
      </w:r>
      <w:r w:rsidRPr="002A69FE">
        <w:rPr>
          <w:sz w:val="28"/>
          <w:rtl/>
          <w:lang w:bidi="fa-IR"/>
        </w:rPr>
        <w:t xml:space="preserve">. </w:t>
      </w:r>
      <w:r w:rsidRPr="002A69FE">
        <w:rPr>
          <w:rFonts w:hint="eastAsia"/>
          <w:sz w:val="28"/>
          <w:rtl/>
          <w:lang w:bidi="fa-IR"/>
        </w:rPr>
        <w:t>تحق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ق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بن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اد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نظر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از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روش</w:t>
      </w:r>
      <w:r w:rsidRPr="002A69FE">
        <w:rPr>
          <w:sz w:val="28"/>
          <w:rtl/>
          <w:lang w:bidi="fa-IR"/>
        </w:rPr>
        <w:softHyphen/>
      </w:r>
      <w:r w:rsidRPr="002A69FE">
        <w:rPr>
          <w:rFonts w:hint="eastAsia"/>
          <w:sz w:val="28"/>
          <w:rtl/>
          <w:lang w:bidi="fa-IR"/>
        </w:rPr>
        <w:t>ها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t xml:space="preserve"> استدلال عقلان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t xml:space="preserve"> و ق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اس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استفاده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softHyphen/>
      </w:r>
      <w:r w:rsidRPr="002A69FE">
        <w:rPr>
          <w:rFonts w:hint="eastAsia"/>
          <w:sz w:val="28"/>
          <w:rtl/>
          <w:lang w:bidi="fa-IR"/>
        </w:rPr>
        <w:t>کند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و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بر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پا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مطالعات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کتابخانه</w:t>
      </w:r>
      <w:r w:rsidRPr="002A69FE">
        <w:rPr>
          <w:sz w:val="28"/>
          <w:rtl/>
          <w:lang w:bidi="fa-IR"/>
        </w:rPr>
        <w:softHyphen/>
      </w:r>
      <w:r w:rsidRPr="002A69FE">
        <w:rPr>
          <w:rFonts w:hint="eastAsia"/>
          <w:sz w:val="28"/>
          <w:rtl/>
          <w:lang w:bidi="fa-IR"/>
        </w:rPr>
        <w:t>ا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انجام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softHyphen/>
      </w:r>
      <w:r w:rsidRPr="002A69FE">
        <w:rPr>
          <w:rFonts w:hint="eastAsia"/>
          <w:sz w:val="28"/>
          <w:rtl/>
          <w:lang w:bidi="fa-IR"/>
        </w:rPr>
        <w:t>شود</w:t>
      </w:r>
      <w:r w:rsidRPr="002A69FE">
        <w:rPr>
          <w:sz w:val="28"/>
          <w:rtl/>
          <w:lang w:bidi="fa-IR"/>
        </w:rPr>
        <w:t xml:space="preserve">. </w:t>
      </w:r>
      <w:r w:rsidRPr="002A69FE">
        <w:rPr>
          <w:rFonts w:hint="eastAsia"/>
          <w:sz w:val="28"/>
          <w:rtl/>
          <w:lang w:bidi="fa-IR"/>
        </w:rPr>
        <w:t>تحق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ق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بن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اد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تجرب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از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روش</w:t>
      </w:r>
      <w:r w:rsidRPr="002A69FE">
        <w:rPr>
          <w:sz w:val="28"/>
          <w:rtl/>
          <w:lang w:bidi="fa-IR"/>
        </w:rPr>
        <w:softHyphen/>
      </w:r>
      <w:r w:rsidRPr="002A69FE">
        <w:rPr>
          <w:rFonts w:hint="eastAsia"/>
          <w:sz w:val="28"/>
          <w:rtl/>
          <w:lang w:bidi="fa-IR"/>
        </w:rPr>
        <w:t>ها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t xml:space="preserve"> استدلال </w:t>
      </w:r>
      <w:r w:rsidRPr="002A69FE">
        <w:rPr>
          <w:rFonts w:hint="eastAsia"/>
          <w:sz w:val="28"/>
          <w:rtl/>
          <w:lang w:bidi="fa-IR"/>
        </w:rPr>
        <w:t>استقرا</w:t>
      </w:r>
      <w:r w:rsidRPr="002A69FE">
        <w:rPr>
          <w:rFonts w:hint="cs"/>
          <w:sz w:val="28"/>
          <w:rtl/>
          <w:lang w:bidi="fa-IR"/>
        </w:rPr>
        <w:t>یی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استفاده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softHyphen/>
      </w:r>
      <w:r w:rsidRPr="002A69FE">
        <w:rPr>
          <w:rFonts w:hint="eastAsia"/>
          <w:sz w:val="28"/>
          <w:rtl/>
          <w:lang w:bidi="fa-IR"/>
        </w:rPr>
        <w:t>کند</w:t>
      </w:r>
      <w:r w:rsidR="00BA67E9" w:rsidRPr="002A69FE">
        <w:rPr>
          <w:sz w:val="28"/>
          <w:rtl/>
          <w:lang w:bidi="fa-IR"/>
        </w:rPr>
        <w:t xml:space="preserve"> و بر پا</w:t>
      </w:r>
      <w:r w:rsidR="00BA67E9" w:rsidRPr="002A69FE">
        <w:rPr>
          <w:rFonts w:hint="cs"/>
          <w:sz w:val="28"/>
          <w:rtl/>
          <w:lang w:bidi="fa-IR"/>
        </w:rPr>
        <w:t>ی</w:t>
      </w:r>
      <w:r w:rsidR="00BA67E9" w:rsidRPr="002A69FE">
        <w:rPr>
          <w:rFonts w:hint="eastAsia"/>
          <w:sz w:val="28"/>
          <w:rtl/>
          <w:lang w:bidi="fa-IR"/>
        </w:rPr>
        <w:t>ه</w:t>
      </w:r>
      <w:r w:rsidR="00BA67E9" w:rsidRPr="002A69FE">
        <w:rPr>
          <w:sz w:val="28"/>
          <w:rtl/>
          <w:lang w:bidi="fa-IR"/>
        </w:rPr>
        <w:t xml:space="preserve"> روش</w:t>
      </w:r>
      <w:r w:rsidR="00BA67E9" w:rsidRPr="002A69FE">
        <w:rPr>
          <w:sz w:val="28"/>
          <w:rtl/>
          <w:lang w:bidi="fa-IR"/>
        </w:rPr>
        <w:softHyphen/>
      </w:r>
      <w:r w:rsidR="00BA67E9" w:rsidRPr="002A69FE">
        <w:rPr>
          <w:rFonts w:hint="eastAsia"/>
          <w:sz w:val="28"/>
          <w:rtl/>
          <w:lang w:bidi="fa-IR"/>
        </w:rPr>
        <w:t>ها</w:t>
      </w:r>
      <w:r w:rsidR="00BA67E9" w:rsidRPr="002A69FE">
        <w:rPr>
          <w:rFonts w:hint="cs"/>
          <w:sz w:val="28"/>
          <w:rtl/>
          <w:lang w:bidi="fa-IR"/>
        </w:rPr>
        <w:t>ی</w:t>
      </w:r>
      <w:r w:rsidR="00BA67E9" w:rsidRPr="002A69FE">
        <w:rPr>
          <w:sz w:val="28"/>
          <w:rtl/>
          <w:lang w:bidi="fa-IR"/>
        </w:rPr>
        <w:t xml:space="preserve"> </w:t>
      </w:r>
      <w:r w:rsidR="00BA67E9" w:rsidRPr="002A69FE">
        <w:rPr>
          <w:rFonts w:hint="eastAsia"/>
          <w:sz w:val="28"/>
          <w:rtl/>
          <w:lang w:bidi="fa-IR"/>
        </w:rPr>
        <w:t>م</w:t>
      </w:r>
      <w:r w:rsidR="00BA67E9" w:rsidRPr="002A69FE">
        <w:rPr>
          <w:rFonts w:hint="cs"/>
          <w:sz w:val="28"/>
          <w:rtl/>
          <w:lang w:bidi="fa-IR"/>
        </w:rPr>
        <w:t>ی</w:t>
      </w:r>
      <w:r w:rsidR="00BA67E9" w:rsidRPr="002A69FE">
        <w:rPr>
          <w:rFonts w:hint="eastAsia"/>
          <w:sz w:val="28"/>
          <w:rtl/>
          <w:lang w:bidi="fa-IR"/>
        </w:rPr>
        <w:t>دان</w:t>
      </w:r>
      <w:r w:rsidR="00BA67E9" w:rsidRPr="002A69FE">
        <w:rPr>
          <w:rFonts w:hint="cs"/>
          <w:sz w:val="28"/>
          <w:rtl/>
          <w:lang w:bidi="fa-IR"/>
        </w:rPr>
        <w:t>ی</w:t>
      </w:r>
      <w:r w:rsidR="00BA67E9" w:rsidRPr="002A69FE">
        <w:rPr>
          <w:sz w:val="28"/>
          <w:rtl/>
          <w:lang w:bidi="fa-IR"/>
        </w:rPr>
        <w:t xml:space="preserve"> </w:t>
      </w:r>
      <w:r w:rsidR="00BA67E9" w:rsidRPr="002A69FE">
        <w:rPr>
          <w:rFonts w:hint="eastAsia"/>
          <w:sz w:val="28"/>
          <w:rtl/>
          <w:lang w:bidi="fa-IR"/>
        </w:rPr>
        <w:t>انجام</w:t>
      </w:r>
      <w:r w:rsidR="00BA67E9" w:rsidRPr="002A69FE">
        <w:rPr>
          <w:sz w:val="28"/>
          <w:rtl/>
          <w:lang w:bidi="fa-IR"/>
        </w:rPr>
        <w:t xml:space="preserve"> </w:t>
      </w:r>
      <w:r w:rsidR="00BA67E9" w:rsidRPr="002A69FE">
        <w:rPr>
          <w:rFonts w:hint="eastAsia"/>
          <w:sz w:val="28"/>
          <w:rtl/>
          <w:lang w:bidi="fa-IR"/>
        </w:rPr>
        <w:t>م</w:t>
      </w:r>
      <w:r w:rsidR="00BA67E9" w:rsidRPr="002A69FE">
        <w:rPr>
          <w:rFonts w:hint="cs"/>
          <w:sz w:val="28"/>
          <w:rtl/>
          <w:lang w:bidi="fa-IR"/>
        </w:rPr>
        <w:t>ی</w:t>
      </w:r>
      <w:r w:rsidR="00BA67E9" w:rsidRPr="002A69FE">
        <w:rPr>
          <w:sz w:val="28"/>
          <w:rtl/>
          <w:lang w:bidi="fa-IR"/>
        </w:rPr>
        <w:softHyphen/>
      </w:r>
      <w:r w:rsidR="00BA67E9" w:rsidRPr="002A69FE">
        <w:rPr>
          <w:rFonts w:hint="eastAsia"/>
          <w:sz w:val="28"/>
          <w:rtl/>
          <w:lang w:bidi="fa-IR"/>
        </w:rPr>
        <w:t>شود</w:t>
      </w:r>
      <w:r w:rsidR="00BA67E9" w:rsidRPr="002A69FE">
        <w:rPr>
          <w:sz w:val="28"/>
          <w:rtl/>
          <w:lang w:bidi="fa-IR"/>
        </w:rPr>
        <w:t>.</w:t>
      </w:r>
    </w:p>
    <w:p w:rsidR="00BA67E9" w:rsidRPr="00FE7BEF" w:rsidRDefault="00BA67E9" w:rsidP="001A2EFA">
      <w:pPr>
        <w:pStyle w:val="ListParagraph"/>
        <w:numPr>
          <w:ilvl w:val="0"/>
          <w:numId w:val="51"/>
        </w:numPr>
        <w:bidi/>
        <w:spacing w:before="240" w:line="240" w:lineRule="auto"/>
        <w:jc w:val="both"/>
        <w:rPr>
          <w:sz w:val="28"/>
          <w:lang w:bidi="fa-IR"/>
        </w:rPr>
      </w:pPr>
      <w:r w:rsidRPr="002A69FE">
        <w:rPr>
          <w:rFonts w:hint="eastAsia"/>
          <w:sz w:val="28"/>
          <w:rtl/>
          <w:lang w:bidi="fa-IR"/>
        </w:rPr>
        <w:t>تحق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ق</w:t>
      </w:r>
      <w:r w:rsidRPr="002A69FE">
        <w:rPr>
          <w:sz w:val="28"/>
          <w:rtl/>
          <w:lang w:bidi="fa-IR"/>
        </w:rPr>
        <w:t xml:space="preserve"> کاربرد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t>: تحق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ق</w:t>
      </w:r>
      <w:r w:rsidRPr="002A69FE">
        <w:rPr>
          <w:sz w:val="28"/>
          <w:rtl/>
          <w:lang w:bidi="fa-IR"/>
        </w:rPr>
        <w:t xml:space="preserve"> کاربرد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t xml:space="preserve"> پژوهش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t xml:space="preserve"> است </w:t>
      </w:r>
      <w:r w:rsidRPr="002A69FE">
        <w:rPr>
          <w:rFonts w:hint="eastAsia"/>
          <w:sz w:val="28"/>
          <w:rtl/>
          <w:lang w:bidi="fa-IR"/>
        </w:rPr>
        <w:t>که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با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استفاده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از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نتا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ج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تحق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قات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بن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اد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به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منظور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بهبود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و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به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کمال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رساندن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رفتار</w:t>
      </w:r>
      <w:r w:rsidRPr="002A69FE">
        <w:rPr>
          <w:sz w:val="28"/>
          <w:rtl/>
          <w:lang w:bidi="fa-IR"/>
        </w:rPr>
        <w:softHyphen/>
      </w:r>
      <w:r w:rsidRPr="002A69FE">
        <w:rPr>
          <w:rFonts w:hint="eastAsia"/>
          <w:sz w:val="28"/>
          <w:rtl/>
          <w:lang w:bidi="fa-IR"/>
        </w:rPr>
        <w:t>ها،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روش</w:t>
      </w:r>
      <w:r w:rsidRPr="002A69FE">
        <w:rPr>
          <w:sz w:val="28"/>
          <w:rtl/>
          <w:lang w:bidi="fa-IR"/>
        </w:rPr>
        <w:softHyphen/>
      </w:r>
      <w:r w:rsidRPr="002A69FE">
        <w:rPr>
          <w:rFonts w:hint="eastAsia"/>
          <w:sz w:val="28"/>
          <w:rtl/>
          <w:lang w:bidi="fa-IR"/>
        </w:rPr>
        <w:t>ها،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زار</w:t>
      </w:r>
      <w:r w:rsidRPr="002A69FE">
        <w:rPr>
          <w:sz w:val="28"/>
          <w:rtl/>
          <w:lang w:bidi="fa-IR"/>
        </w:rPr>
        <w:softHyphen/>
      </w:r>
      <w:r w:rsidRPr="002A69FE">
        <w:rPr>
          <w:rFonts w:hint="eastAsia"/>
          <w:sz w:val="28"/>
          <w:rtl/>
          <w:lang w:bidi="fa-IR"/>
        </w:rPr>
        <w:t>ها،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وسا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ل،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تول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دات،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ساختار</w:t>
      </w:r>
      <w:r w:rsidRPr="002A69FE">
        <w:rPr>
          <w:sz w:val="28"/>
          <w:rtl/>
          <w:lang w:bidi="fa-IR"/>
        </w:rPr>
        <w:softHyphen/>
      </w:r>
      <w:r w:rsidRPr="002A69FE">
        <w:rPr>
          <w:rFonts w:hint="eastAsia"/>
          <w:sz w:val="28"/>
          <w:rtl/>
          <w:lang w:bidi="fa-IR"/>
        </w:rPr>
        <w:t>ها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و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الگو</w:t>
      </w:r>
      <w:r w:rsidRPr="002A69FE">
        <w:rPr>
          <w:sz w:val="28"/>
          <w:rtl/>
          <w:lang w:bidi="fa-IR"/>
        </w:rPr>
        <w:softHyphen/>
      </w:r>
      <w:r w:rsidRPr="002A69FE">
        <w:rPr>
          <w:rFonts w:hint="eastAsia"/>
          <w:sz w:val="28"/>
          <w:rtl/>
          <w:lang w:bidi="fa-IR"/>
        </w:rPr>
        <w:t>ها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مورد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استفاده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جوامع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انسان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انجام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softHyphen/>
      </w:r>
      <w:r w:rsidRPr="002A69FE">
        <w:rPr>
          <w:rFonts w:hint="eastAsia"/>
          <w:sz w:val="28"/>
          <w:rtl/>
          <w:lang w:bidi="fa-IR"/>
        </w:rPr>
        <w:t>شود</w:t>
      </w:r>
      <w:r w:rsidRPr="002A69FE">
        <w:rPr>
          <w:sz w:val="28"/>
          <w:rtl/>
          <w:lang w:bidi="fa-IR"/>
        </w:rPr>
        <w:t xml:space="preserve">. </w:t>
      </w:r>
      <w:r w:rsidRPr="002A69FE">
        <w:rPr>
          <w:rFonts w:hint="eastAsia"/>
          <w:sz w:val="28"/>
          <w:rtl/>
          <w:lang w:bidi="fa-IR"/>
        </w:rPr>
        <w:t>هدف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تحق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ق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کاربرد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توسعه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دانش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کاربرد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در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ک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زم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نه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خاص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است</w:t>
      </w:r>
      <w:r w:rsidRPr="002A69FE">
        <w:rPr>
          <w:sz w:val="28"/>
          <w:rtl/>
          <w:lang w:bidi="fa-IR"/>
        </w:rPr>
        <w:t>. در ا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نجا</w:t>
      </w:r>
      <w:r w:rsidRPr="002A69FE">
        <w:rPr>
          <w:sz w:val="28"/>
          <w:rtl/>
          <w:lang w:bidi="fa-IR"/>
        </w:rPr>
        <w:t xml:space="preserve"> ن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ز</w:t>
      </w:r>
      <w:r w:rsidRPr="002A69FE">
        <w:rPr>
          <w:sz w:val="28"/>
          <w:rtl/>
          <w:lang w:bidi="fa-IR"/>
        </w:rPr>
        <w:t xml:space="preserve"> سطح گفتمان انتزاع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t xml:space="preserve"> و کل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t xml:space="preserve"> اما در 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ک</w:t>
      </w:r>
      <w:r w:rsidRPr="002A69FE">
        <w:rPr>
          <w:sz w:val="28"/>
          <w:rtl/>
          <w:lang w:bidi="fa-IR"/>
        </w:rPr>
        <w:t xml:space="preserve"> زم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نه</w:t>
      </w:r>
      <w:r w:rsidRPr="002A69FE">
        <w:rPr>
          <w:sz w:val="28"/>
          <w:rtl/>
          <w:lang w:bidi="fa-IR"/>
        </w:rPr>
        <w:t xml:space="preserve"> خاص است. </w:t>
      </w:r>
      <w:r w:rsidRPr="002A69FE">
        <w:rPr>
          <w:rFonts w:hint="eastAsia"/>
          <w:sz w:val="28"/>
          <w:rtl/>
          <w:lang w:bidi="fa-IR"/>
        </w:rPr>
        <w:t>برا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مثال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«بررس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زان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اعتماد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مشتر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ان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به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سازمان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فرض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»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ک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نوع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تحق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ق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کاربرد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است</w:t>
      </w:r>
      <w:r w:rsidRPr="002A69FE">
        <w:rPr>
          <w:sz w:val="28"/>
          <w:rtl/>
          <w:lang w:bidi="fa-IR"/>
        </w:rPr>
        <w:t xml:space="preserve">.                                                                                                    </w:t>
      </w:r>
    </w:p>
    <w:p w:rsidR="00BA67E9" w:rsidRDefault="00BA67E9" w:rsidP="000E4E7B">
      <w:pPr>
        <w:bidi/>
        <w:spacing w:before="240" w:line="240" w:lineRule="auto"/>
        <w:jc w:val="both"/>
        <w:rPr>
          <w:sz w:val="28"/>
          <w:rtl/>
          <w:lang w:bidi="fa-IR"/>
        </w:rPr>
      </w:pPr>
      <w:r w:rsidRPr="002A69FE">
        <w:rPr>
          <w:rFonts w:hint="eastAsia"/>
          <w:sz w:val="28"/>
          <w:rtl/>
          <w:lang w:bidi="fa-IR"/>
        </w:rPr>
        <w:t>با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توجه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به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مطالب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گفته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شده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پژوهش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حاضر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از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توع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تحق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ق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کاربرد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softHyphen/>
      </w:r>
      <w:r w:rsidRPr="002A69FE">
        <w:rPr>
          <w:rFonts w:hint="eastAsia"/>
          <w:sz w:val="28"/>
          <w:rtl/>
          <w:lang w:bidi="fa-IR"/>
        </w:rPr>
        <w:t>باشد</w:t>
      </w:r>
      <w:r w:rsidRPr="002A69FE">
        <w:rPr>
          <w:sz w:val="28"/>
          <w:rtl/>
          <w:lang w:bidi="fa-IR"/>
        </w:rPr>
        <w:t>.</w:t>
      </w:r>
    </w:p>
    <w:p w:rsidR="00E43DB6" w:rsidRPr="002A69FE" w:rsidRDefault="00E43DB6" w:rsidP="00E43DB6">
      <w:pPr>
        <w:bidi/>
        <w:spacing w:before="240" w:line="240" w:lineRule="auto"/>
        <w:jc w:val="both"/>
        <w:rPr>
          <w:sz w:val="28"/>
          <w:rtl/>
          <w:lang w:bidi="fa-IR"/>
        </w:rPr>
      </w:pPr>
    </w:p>
    <w:p w:rsidR="00BA67E9" w:rsidRPr="00790370" w:rsidRDefault="007D4D02" w:rsidP="00790370">
      <w:pPr>
        <w:pStyle w:val="Heading2"/>
        <w:bidi/>
        <w:rPr>
          <w:rtl/>
        </w:rPr>
      </w:pPr>
      <w:bookmarkStart w:id="88" w:name="_Toc522026682"/>
      <w:bookmarkStart w:id="89" w:name="_Toc523764277"/>
      <w:r w:rsidRPr="00790370">
        <w:rPr>
          <w:rFonts w:hint="cs"/>
          <w:rtl/>
        </w:rPr>
        <w:t xml:space="preserve">3-2. </w:t>
      </w:r>
      <w:r w:rsidR="00BA67E9" w:rsidRPr="00790370">
        <w:rPr>
          <w:rFonts w:hint="eastAsia"/>
          <w:rtl/>
        </w:rPr>
        <w:t>روش</w:t>
      </w:r>
      <w:r w:rsidR="00BA67E9" w:rsidRPr="00790370">
        <w:rPr>
          <w:rtl/>
        </w:rPr>
        <w:t xml:space="preserve"> </w:t>
      </w:r>
      <w:r w:rsidR="00BA67E9" w:rsidRPr="00790370">
        <w:rPr>
          <w:rFonts w:hint="eastAsia"/>
          <w:rtl/>
        </w:rPr>
        <w:t>تحق</w:t>
      </w:r>
      <w:r w:rsidR="00BA67E9" w:rsidRPr="00790370">
        <w:rPr>
          <w:rFonts w:hint="cs"/>
          <w:rtl/>
        </w:rPr>
        <w:t>ی</w:t>
      </w:r>
      <w:r w:rsidR="00BA67E9" w:rsidRPr="00790370">
        <w:rPr>
          <w:rFonts w:hint="eastAsia"/>
          <w:rtl/>
        </w:rPr>
        <w:t>ق</w:t>
      </w:r>
      <w:bookmarkEnd w:id="88"/>
      <w:bookmarkEnd w:id="89"/>
    </w:p>
    <w:p w:rsidR="00E43DB6" w:rsidRDefault="005965AE" w:rsidP="000E4E7B">
      <w:pPr>
        <w:bidi/>
        <w:spacing w:before="240" w:line="240" w:lineRule="auto"/>
        <w:jc w:val="both"/>
        <w:rPr>
          <w:rFonts w:ascii="yekan" w:eastAsia="Times New Roman" w:hAnsi="yekan"/>
          <w:sz w:val="28"/>
        </w:rPr>
      </w:pPr>
      <w:r w:rsidRPr="00FE7BEF">
        <w:rPr>
          <w:rFonts w:ascii="yekan" w:eastAsia="Times New Roman" w:hAnsi="yekan" w:hint="eastAsia"/>
          <w:sz w:val="28"/>
          <w:rtl/>
        </w:rPr>
        <w:t>مسائل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مربوط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به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روش‌شناس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تحق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ق،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در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حق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قت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پاسخ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ما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به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ا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ن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س</w:t>
      </w:r>
      <w:r w:rsidR="00F57B74">
        <w:rPr>
          <w:rFonts w:ascii="yekan" w:eastAsia="Times New Roman" w:hAnsi="yekan" w:hint="cs"/>
          <w:sz w:val="28"/>
          <w:rtl/>
        </w:rPr>
        <w:t xml:space="preserve">وال </w:t>
      </w:r>
      <w:r w:rsidRPr="00FE7BEF">
        <w:rPr>
          <w:rFonts w:ascii="yekan" w:eastAsia="Times New Roman" w:hAnsi="yekan" w:hint="eastAsia"/>
          <w:sz w:val="28"/>
          <w:rtl/>
        </w:rPr>
        <w:t>است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که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چگونه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م</w:t>
      </w:r>
      <w:r w:rsidRPr="00FE7BEF">
        <w:rPr>
          <w:rFonts w:ascii="yekan" w:eastAsia="Times New Roman" w:hAnsi="yekan" w:hint="cs"/>
          <w:sz w:val="28"/>
          <w:rtl/>
        </w:rPr>
        <w:t>ی‌</w:t>
      </w:r>
      <w:r w:rsidRPr="00FE7BEF">
        <w:rPr>
          <w:rFonts w:ascii="yekan" w:eastAsia="Times New Roman" w:hAnsi="yekan" w:hint="eastAsia"/>
          <w:sz w:val="28"/>
          <w:rtl/>
        </w:rPr>
        <w:t>خواهم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تحق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قم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را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انجام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دهم؟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عن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ما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در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ا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ن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بخش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م</w:t>
      </w:r>
      <w:r w:rsidRPr="00FE7BEF">
        <w:rPr>
          <w:rFonts w:ascii="yekan" w:eastAsia="Times New Roman" w:hAnsi="yekan" w:hint="cs"/>
          <w:sz w:val="28"/>
          <w:rtl/>
        </w:rPr>
        <w:t>ی‌</w:t>
      </w:r>
      <w:r w:rsidRPr="00FE7BEF">
        <w:rPr>
          <w:rFonts w:ascii="yekan" w:eastAsia="Times New Roman" w:hAnsi="yekan" w:hint="eastAsia"/>
          <w:sz w:val="28"/>
          <w:rtl/>
        </w:rPr>
        <w:t>خواه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م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مشخص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کن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م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س</w:t>
      </w:r>
      <w:r w:rsidR="00F57B74">
        <w:rPr>
          <w:rFonts w:ascii="yekan" w:eastAsia="Times New Roman" w:hAnsi="yekan" w:hint="cs"/>
          <w:sz w:val="28"/>
          <w:rtl/>
        </w:rPr>
        <w:t>وال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اصل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تحق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ق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مان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را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چگونه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lastRenderedPageBreak/>
        <w:t>و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با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چه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روش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و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ابزار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پاسخ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م</w:t>
      </w:r>
      <w:r w:rsidRPr="00FE7BEF">
        <w:rPr>
          <w:rFonts w:ascii="yekan" w:eastAsia="Times New Roman" w:hAnsi="yekan" w:hint="cs"/>
          <w:sz w:val="28"/>
          <w:rtl/>
        </w:rPr>
        <w:t>ی‌</w:t>
      </w:r>
      <w:r w:rsidRPr="00FE7BEF">
        <w:rPr>
          <w:rFonts w:ascii="yekan" w:eastAsia="Times New Roman" w:hAnsi="yekan" w:hint="eastAsia"/>
          <w:sz w:val="28"/>
          <w:rtl/>
        </w:rPr>
        <w:t>ده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م</w:t>
      </w:r>
      <w:r w:rsidRPr="00FE7BEF">
        <w:rPr>
          <w:rFonts w:ascii="yekan" w:eastAsia="Times New Roman" w:hAnsi="yekan"/>
          <w:sz w:val="28"/>
          <w:rtl/>
        </w:rPr>
        <w:t xml:space="preserve">. </w:t>
      </w:r>
      <w:r w:rsidRPr="00FE7BEF">
        <w:rPr>
          <w:rFonts w:ascii="yekan" w:eastAsia="Times New Roman" w:hAnsi="yekan" w:hint="eastAsia"/>
          <w:sz w:val="28"/>
          <w:rtl/>
        </w:rPr>
        <w:t>بنابرا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ن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وقت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م</w:t>
      </w:r>
      <w:r w:rsidRPr="00FE7BEF">
        <w:rPr>
          <w:rFonts w:ascii="yekan" w:eastAsia="Times New Roman" w:hAnsi="yekan" w:hint="cs"/>
          <w:sz w:val="28"/>
          <w:rtl/>
        </w:rPr>
        <w:t>ی‌</w:t>
      </w:r>
      <w:r w:rsidRPr="00FE7BEF">
        <w:rPr>
          <w:rFonts w:ascii="yekan" w:eastAsia="Times New Roman" w:hAnsi="yekan" w:hint="eastAsia"/>
          <w:sz w:val="28"/>
          <w:rtl/>
        </w:rPr>
        <w:t>گو</w:t>
      </w:r>
      <w:r w:rsidRPr="00FE7BEF">
        <w:rPr>
          <w:rFonts w:ascii="yekan" w:eastAsia="Times New Roman" w:hAnsi="yekan" w:hint="cs"/>
          <w:sz w:val="28"/>
          <w:rtl/>
        </w:rPr>
        <w:t>یی</w:t>
      </w:r>
      <w:r w:rsidRPr="00FE7BEF">
        <w:rPr>
          <w:rFonts w:ascii="yekan" w:eastAsia="Times New Roman" w:hAnsi="yekan" w:hint="eastAsia"/>
          <w:sz w:val="28"/>
          <w:rtl/>
        </w:rPr>
        <w:t>م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روش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تحق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ق،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عن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ا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نکه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اطلاعات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تحق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ق</w:t>
      </w:r>
      <w:r w:rsidRPr="00FE7BEF">
        <w:rPr>
          <w:rFonts w:ascii="yekan" w:eastAsia="Times New Roman" w:hAnsi="yekan"/>
          <w:sz w:val="28"/>
          <w:rtl/>
        </w:rPr>
        <w:softHyphen/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ما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چگونه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قرار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است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گردآور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شود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و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با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چه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روش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قرار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است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طبقه‌بند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شود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و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با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چه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ابزار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قرار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B0776C">
        <w:rPr>
          <w:rFonts w:ascii="yekan" w:eastAsia="Times New Roman" w:hAnsi="yekan" w:hint="eastAsia"/>
          <w:sz w:val="28"/>
          <w:rtl/>
        </w:rPr>
        <w:t>است</w:t>
      </w:r>
      <w:r w:rsidRPr="00B0776C">
        <w:rPr>
          <w:rFonts w:ascii="yekan" w:eastAsia="Times New Roman" w:hAnsi="yekan"/>
          <w:sz w:val="28"/>
          <w:rtl/>
        </w:rPr>
        <w:t xml:space="preserve"> </w:t>
      </w:r>
      <w:r w:rsidRPr="00B0776C">
        <w:rPr>
          <w:rFonts w:ascii="yekan" w:eastAsia="Times New Roman" w:hAnsi="yekan" w:hint="eastAsia"/>
          <w:sz w:val="28"/>
          <w:rtl/>
        </w:rPr>
        <w:t>تجز</w:t>
      </w:r>
      <w:r w:rsidRPr="00B0776C">
        <w:rPr>
          <w:rFonts w:ascii="yekan" w:eastAsia="Times New Roman" w:hAnsi="yekan" w:hint="cs"/>
          <w:sz w:val="28"/>
          <w:rtl/>
        </w:rPr>
        <w:t>ی</w:t>
      </w:r>
      <w:r w:rsidRPr="00B0776C">
        <w:rPr>
          <w:rFonts w:ascii="yekan" w:eastAsia="Times New Roman" w:hAnsi="yekan" w:hint="eastAsia"/>
          <w:sz w:val="28"/>
          <w:rtl/>
        </w:rPr>
        <w:t>ه</w:t>
      </w:r>
      <w:r w:rsidR="00B0776C" w:rsidRPr="00B0776C">
        <w:rPr>
          <w:rFonts w:ascii="yekan" w:eastAsia="Times New Roman" w:hAnsi="yekan"/>
          <w:sz w:val="28"/>
        </w:rPr>
        <w:t xml:space="preserve"> </w:t>
      </w:r>
      <w:r w:rsidRPr="00B0776C">
        <w:rPr>
          <w:rFonts w:ascii="yekan" w:eastAsia="Times New Roman" w:hAnsi="yekan" w:hint="eastAsia"/>
          <w:sz w:val="28"/>
          <w:rtl/>
        </w:rPr>
        <w:t>‌و</w:t>
      </w:r>
      <w:r w:rsidR="00B0776C" w:rsidRPr="00B0776C">
        <w:rPr>
          <w:rFonts w:ascii="yekan" w:eastAsia="Times New Roman" w:hAnsi="yekan"/>
          <w:sz w:val="28"/>
        </w:rPr>
        <w:t xml:space="preserve"> </w:t>
      </w:r>
      <w:r w:rsidRPr="00B0776C">
        <w:rPr>
          <w:rFonts w:ascii="yekan" w:eastAsia="Times New Roman" w:hAnsi="yekan" w:hint="eastAsia"/>
          <w:sz w:val="28"/>
          <w:rtl/>
        </w:rPr>
        <w:t>تحل</w:t>
      </w:r>
      <w:r w:rsidRPr="00B0776C">
        <w:rPr>
          <w:rFonts w:ascii="yekan" w:eastAsia="Times New Roman" w:hAnsi="yekan" w:hint="cs"/>
          <w:sz w:val="28"/>
          <w:rtl/>
        </w:rPr>
        <w:t>ی</w:t>
      </w:r>
      <w:r w:rsidRPr="00B0776C">
        <w:rPr>
          <w:rFonts w:ascii="yekan" w:eastAsia="Times New Roman" w:hAnsi="yekan" w:hint="eastAsia"/>
          <w:sz w:val="28"/>
          <w:rtl/>
        </w:rPr>
        <w:t>ل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شود؟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پس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طب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ع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است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که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اگر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ما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روش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نداشته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باش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م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عملا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قادر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نخواه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م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بود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ک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کار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پژوهش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اص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ل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انجام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ده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م</w:t>
      </w:r>
      <w:r w:rsidRPr="00FE7BEF">
        <w:rPr>
          <w:rFonts w:ascii="yekan" w:eastAsia="Times New Roman" w:hAnsi="yekan"/>
          <w:sz w:val="28"/>
          <w:rtl/>
        </w:rPr>
        <w:t xml:space="preserve">. </w:t>
      </w:r>
      <w:r w:rsidRPr="00FE7BEF">
        <w:rPr>
          <w:rFonts w:ascii="yekan" w:eastAsia="Times New Roman" w:hAnsi="yekan" w:hint="eastAsia"/>
          <w:sz w:val="28"/>
          <w:rtl/>
        </w:rPr>
        <w:t>نکته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بعد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ا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ن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است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که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کوچک‌تر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ن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اشتباه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ا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انحراف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در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جر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ان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پ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اده‌</w:t>
      </w:r>
      <w:r w:rsidR="00B0776C">
        <w:rPr>
          <w:rFonts w:ascii="yekan" w:eastAsia="Times New Roman" w:hAnsi="yekan"/>
          <w:sz w:val="28"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ساز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روش،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عملا</w:t>
      </w:r>
      <w:r w:rsidR="00B0776C">
        <w:rPr>
          <w:rFonts w:ascii="yekan" w:eastAsia="Times New Roman" w:hAnsi="yekan"/>
          <w:sz w:val="28"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در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نتا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ج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تحق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ق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ت</w:t>
      </w:r>
      <w:r w:rsidR="00B0776C">
        <w:rPr>
          <w:rFonts w:ascii="yekan" w:eastAsia="Times New Roman" w:hAnsi="yekan" w:hint="cs"/>
          <w:sz w:val="28"/>
          <w:rtl/>
          <w:lang w:bidi="fa-IR"/>
        </w:rPr>
        <w:t>ا</w:t>
      </w:r>
      <w:r w:rsidRPr="00FE7BEF">
        <w:rPr>
          <w:rFonts w:ascii="yekan" w:eastAsia="Times New Roman" w:hAnsi="yekan" w:hint="eastAsia"/>
          <w:sz w:val="28"/>
          <w:rtl/>
        </w:rPr>
        <w:t>ث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ر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مستق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م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دارد</w:t>
      </w:r>
      <w:r w:rsidRPr="00FE7BEF">
        <w:rPr>
          <w:rFonts w:ascii="yekan" w:eastAsia="Times New Roman" w:hAnsi="yekan"/>
          <w:sz w:val="28"/>
          <w:rtl/>
        </w:rPr>
        <w:t xml:space="preserve">. </w:t>
      </w:r>
      <w:r w:rsidRPr="00FE7BEF">
        <w:rPr>
          <w:rFonts w:ascii="yekan" w:eastAsia="Times New Roman" w:hAnsi="yekan" w:hint="eastAsia"/>
          <w:sz w:val="28"/>
          <w:rtl/>
        </w:rPr>
        <w:t>تحق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قات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ما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چه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کم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باشد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و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چه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ک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ف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،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فرق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نم</w:t>
      </w:r>
      <w:r w:rsidRPr="00FE7BEF">
        <w:rPr>
          <w:rFonts w:ascii="yekan" w:eastAsia="Times New Roman" w:hAnsi="yekan" w:hint="cs"/>
          <w:sz w:val="28"/>
          <w:rtl/>
        </w:rPr>
        <w:t>ی‌</w:t>
      </w:r>
      <w:r w:rsidRPr="00FE7BEF">
        <w:rPr>
          <w:rFonts w:ascii="yekan" w:eastAsia="Times New Roman" w:hAnsi="yekan" w:hint="eastAsia"/>
          <w:sz w:val="28"/>
          <w:rtl/>
        </w:rPr>
        <w:t>کند،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چارچوب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استاندارد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روش‌</w:t>
      </w:r>
      <w:r w:rsidR="00B0776C">
        <w:rPr>
          <w:rFonts w:ascii="yekan" w:eastAsia="Times New Roman" w:hAnsi="yekan" w:hint="cs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شناس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با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د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در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آن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پ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اده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شود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و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ا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ن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موضوع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بس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ار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مهم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است</w:t>
      </w:r>
      <w:r w:rsidRPr="00FE7BEF">
        <w:rPr>
          <w:rFonts w:ascii="yekan" w:eastAsia="Times New Roman" w:hAnsi="yekan"/>
          <w:sz w:val="28"/>
          <w:rtl/>
        </w:rPr>
        <w:t xml:space="preserve">. </w:t>
      </w:r>
      <w:r w:rsidRPr="00FE7BEF">
        <w:rPr>
          <w:rFonts w:ascii="yekan" w:eastAsia="Times New Roman" w:hAnsi="yekan" w:hint="eastAsia"/>
          <w:sz w:val="28"/>
          <w:rtl/>
        </w:rPr>
        <w:t>چنانچه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هر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اشتباه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در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ا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ن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="007D25FE">
        <w:rPr>
          <w:rFonts w:ascii="yekan" w:eastAsia="Times New Roman" w:hAnsi="yekan" w:hint="eastAsia"/>
          <w:sz w:val="28"/>
          <w:rtl/>
        </w:rPr>
        <w:t>فرآیند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انجام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شود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تمام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تحق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ق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و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افته‌ها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آن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درگ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ر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ک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اشتباه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خواهد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شد</w:t>
      </w:r>
      <w:r w:rsidRPr="00FE7BEF">
        <w:rPr>
          <w:rFonts w:ascii="yekan" w:eastAsia="Times New Roman" w:hAnsi="yekan"/>
          <w:sz w:val="28"/>
          <w:rtl/>
        </w:rPr>
        <w:t xml:space="preserve">. </w:t>
      </w:r>
      <w:r w:rsidRPr="00FE7BEF">
        <w:rPr>
          <w:rFonts w:ascii="yekan" w:eastAsia="Times New Roman" w:hAnsi="yekan" w:hint="eastAsia"/>
          <w:sz w:val="28"/>
          <w:rtl/>
        </w:rPr>
        <w:t>ا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ن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خود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اهم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ت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مسئله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روش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را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نشان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م</w:t>
      </w:r>
      <w:r w:rsidRPr="00FE7BEF">
        <w:rPr>
          <w:rFonts w:ascii="yekan" w:eastAsia="Times New Roman" w:hAnsi="yekan" w:hint="cs"/>
          <w:sz w:val="28"/>
          <w:rtl/>
        </w:rPr>
        <w:t>ی‌</w:t>
      </w:r>
      <w:r w:rsidRPr="00FE7BEF">
        <w:rPr>
          <w:rFonts w:ascii="yekan" w:eastAsia="Times New Roman" w:hAnsi="yekan" w:hint="eastAsia"/>
          <w:sz w:val="28"/>
          <w:rtl/>
        </w:rPr>
        <w:t>دهد</w:t>
      </w:r>
      <w:r w:rsidR="00E43DB6">
        <w:rPr>
          <w:rFonts w:ascii="yekan" w:eastAsia="Times New Roman" w:hAnsi="yekan"/>
          <w:sz w:val="28"/>
        </w:rPr>
        <w:t>.</w:t>
      </w:r>
    </w:p>
    <w:p w:rsidR="00E43DB6" w:rsidRDefault="005965AE" w:rsidP="00E43DB6">
      <w:pPr>
        <w:bidi/>
        <w:spacing w:before="240" w:line="240" w:lineRule="auto"/>
        <w:jc w:val="both"/>
        <w:rPr>
          <w:rFonts w:ascii="yekan" w:eastAsia="Times New Roman" w:hAnsi="yekan"/>
          <w:sz w:val="28"/>
          <w:lang w:bidi="fa-IR"/>
        </w:rPr>
      </w:pPr>
      <w:r w:rsidRPr="00FE7BEF">
        <w:rPr>
          <w:rFonts w:ascii="yekan" w:eastAsia="Times New Roman" w:hAnsi="yekan" w:hint="eastAsia"/>
          <w:sz w:val="28"/>
          <w:rtl/>
        </w:rPr>
        <w:t>روش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شناس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تحق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ق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شامل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چه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اجزا</w:t>
      </w:r>
      <w:r w:rsidRPr="00FE7BEF">
        <w:rPr>
          <w:rFonts w:ascii="yekan" w:eastAsia="Times New Roman" w:hAnsi="yekan" w:hint="cs"/>
          <w:sz w:val="28"/>
          <w:rtl/>
        </w:rPr>
        <w:t>یی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است؟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روش‌</w:t>
      </w:r>
      <w:r w:rsidR="00B0776C">
        <w:rPr>
          <w:rFonts w:ascii="yekan" w:eastAsia="Times New Roman" w:hAnsi="yekan" w:hint="cs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شناس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پژوهش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اساسا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چه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مباحث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را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در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برم</w:t>
      </w:r>
      <w:r w:rsidRPr="00FE7BEF">
        <w:rPr>
          <w:rFonts w:ascii="yekan" w:eastAsia="Times New Roman" w:hAnsi="yekan" w:hint="cs"/>
          <w:sz w:val="28"/>
          <w:rtl/>
        </w:rPr>
        <w:t>ی‌</w:t>
      </w:r>
      <w:r w:rsidRPr="00FE7BEF">
        <w:rPr>
          <w:rFonts w:ascii="yekan" w:eastAsia="Times New Roman" w:hAnsi="yekan" w:hint="eastAsia"/>
          <w:sz w:val="28"/>
          <w:rtl/>
        </w:rPr>
        <w:t>گ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رد؟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عن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ما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وقت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با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مسئله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روش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درگ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ر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م</w:t>
      </w:r>
      <w:r w:rsidRPr="00FE7BEF">
        <w:rPr>
          <w:rFonts w:ascii="yekan" w:eastAsia="Times New Roman" w:hAnsi="yekan" w:hint="cs"/>
          <w:sz w:val="28"/>
          <w:rtl/>
        </w:rPr>
        <w:t>ی‌</w:t>
      </w:r>
      <w:r w:rsidRPr="00FE7BEF">
        <w:rPr>
          <w:rFonts w:ascii="yekan" w:eastAsia="Times New Roman" w:hAnsi="yekan" w:hint="eastAsia"/>
          <w:sz w:val="28"/>
          <w:rtl/>
        </w:rPr>
        <w:t>شو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م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قرار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است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چه‌کارها</w:t>
      </w:r>
      <w:r w:rsidRPr="00FE7BEF">
        <w:rPr>
          <w:rFonts w:ascii="yekan" w:eastAsia="Times New Roman" w:hAnsi="yekan" w:hint="cs"/>
          <w:sz w:val="28"/>
          <w:rtl/>
        </w:rPr>
        <w:t>یی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را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انجام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ده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م</w:t>
      </w:r>
      <w:r w:rsidRPr="00FE7BEF">
        <w:rPr>
          <w:rFonts w:ascii="yekan" w:eastAsia="Times New Roman" w:hAnsi="yekan"/>
          <w:sz w:val="28"/>
          <w:rtl/>
        </w:rPr>
        <w:t xml:space="preserve">. </w:t>
      </w:r>
      <w:r w:rsidRPr="00FE7BEF">
        <w:rPr>
          <w:rFonts w:ascii="yekan" w:eastAsia="Times New Roman" w:hAnsi="yekan" w:hint="eastAsia"/>
          <w:sz w:val="28"/>
          <w:rtl/>
        </w:rPr>
        <w:t>اول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ن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مسئله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نوع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تحق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ق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است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عن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زمان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که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تحق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ق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را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انجام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م</w:t>
      </w:r>
      <w:r w:rsidRPr="00FE7BEF">
        <w:rPr>
          <w:rFonts w:ascii="yekan" w:eastAsia="Times New Roman" w:hAnsi="yekan" w:hint="cs"/>
          <w:sz w:val="28"/>
          <w:rtl/>
        </w:rPr>
        <w:t>ی‌</w:t>
      </w:r>
      <w:r w:rsidRPr="00FE7BEF">
        <w:rPr>
          <w:rFonts w:ascii="yekan" w:eastAsia="Times New Roman" w:hAnsi="yekan" w:hint="eastAsia"/>
          <w:sz w:val="28"/>
          <w:rtl/>
        </w:rPr>
        <w:t>ده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م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وقت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قرار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است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به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مباحث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تحل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ل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و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بررس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و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نت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جه‌گ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ر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ورود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کن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م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با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د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مسئله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نوع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تحق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ق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را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مشخص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کن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م</w:t>
      </w:r>
      <w:r w:rsidRPr="00FE7BEF">
        <w:rPr>
          <w:rFonts w:ascii="yekan" w:eastAsia="Times New Roman" w:hAnsi="yekan"/>
          <w:sz w:val="28"/>
          <w:rtl/>
        </w:rPr>
        <w:t xml:space="preserve">. </w:t>
      </w:r>
      <w:r w:rsidRPr="00FE7BEF">
        <w:rPr>
          <w:rFonts w:ascii="yekan" w:eastAsia="Times New Roman" w:hAnsi="yekan" w:hint="eastAsia"/>
          <w:sz w:val="28"/>
          <w:rtl/>
        </w:rPr>
        <w:t>محقق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ابتدا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نوع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روش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را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توص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ف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م</w:t>
      </w:r>
      <w:r w:rsidRPr="00FE7BEF">
        <w:rPr>
          <w:rFonts w:ascii="yekan" w:eastAsia="Times New Roman" w:hAnsi="yekan" w:hint="cs"/>
          <w:sz w:val="28"/>
          <w:rtl/>
        </w:rPr>
        <w:t>ی‌</w:t>
      </w:r>
      <w:r w:rsidRPr="00FE7BEF">
        <w:rPr>
          <w:rFonts w:ascii="yekan" w:eastAsia="Times New Roman" w:hAnsi="yekan" w:hint="eastAsia"/>
          <w:sz w:val="28"/>
          <w:rtl/>
        </w:rPr>
        <w:t>کند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و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نوع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روش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به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کار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گرفته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شده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در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تحق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ق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و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دل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ل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انتخاب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ا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ن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روش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خاص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را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مطرح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م</w:t>
      </w:r>
      <w:r w:rsidRPr="00FE7BEF">
        <w:rPr>
          <w:rFonts w:ascii="yekan" w:eastAsia="Times New Roman" w:hAnsi="yekan" w:hint="cs"/>
          <w:sz w:val="28"/>
          <w:rtl/>
        </w:rPr>
        <w:t>ی‌</w:t>
      </w:r>
      <w:r w:rsidRPr="00FE7BEF">
        <w:rPr>
          <w:rFonts w:ascii="yekan" w:eastAsia="Times New Roman" w:hAnsi="yekan" w:hint="eastAsia"/>
          <w:sz w:val="28"/>
          <w:rtl/>
        </w:rPr>
        <w:t>کند</w:t>
      </w:r>
      <w:r w:rsidRPr="00FE7BEF">
        <w:rPr>
          <w:rFonts w:ascii="yekan" w:eastAsia="Times New Roman" w:hAnsi="yekan"/>
          <w:sz w:val="28"/>
          <w:rtl/>
        </w:rPr>
        <w:t xml:space="preserve">. </w:t>
      </w:r>
      <w:r w:rsidRPr="00FE7BEF">
        <w:rPr>
          <w:rFonts w:ascii="yekan" w:eastAsia="Times New Roman" w:hAnsi="yekan" w:hint="eastAsia"/>
          <w:sz w:val="28"/>
          <w:rtl/>
        </w:rPr>
        <w:t>البته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انتخاب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نوع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روش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مسئله‌ا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است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که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به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موضوع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و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سوال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ا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فرض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ه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اصل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ما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وابسته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است</w:t>
      </w:r>
      <w:r w:rsidR="00B0776C">
        <w:rPr>
          <w:rFonts w:ascii="yekan" w:eastAsia="Times New Roman" w:hAnsi="yekan" w:hint="cs"/>
          <w:sz w:val="28"/>
          <w:rtl/>
        </w:rPr>
        <w:t xml:space="preserve">، 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عن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هر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نوع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روش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را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نم</w:t>
      </w:r>
      <w:r w:rsidRPr="00FE7BEF">
        <w:rPr>
          <w:rFonts w:ascii="yekan" w:eastAsia="Times New Roman" w:hAnsi="yekan" w:hint="cs"/>
          <w:sz w:val="28"/>
          <w:rtl/>
        </w:rPr>
        <w:t>ی‌</w:t>
      </w:r>
      <w:r w:rsidRPr="00FE7BEF">
        <w:rPr>
          <w:rFonts w:ascii="yekan" w:eastAsia="Times New Roman" w:hAnsi="yekan" w:hint="eastAsia"/>
          <w:sz w:val="28"/>
          <w:rtl/>
        </w:rPr>
        <w:t>توان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م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به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کار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بگ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ر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م؛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ز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را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روش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ما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با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د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مبتن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بر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سوال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اصل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،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موضوع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تحق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ق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و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فرض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ه‌ها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مطرح‌شده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باشد</w:t>
      </w:r>
      <w:r w:rsidRPr="00FE7BEF">
        <w:rPr>
          <w:rFonts w:ascii="yekan" w:eastAsia="Times New Roman" w:hAnsi="yekan"/>
          <w:sz w:val="28"/>
          <w:rtl/>
        </w:rPr>
        <w:t xml:space="preserve">. </w:t>
      </w:r>
      <w:r w:rsidRPr="00FE7BEF">
        <w:rPr>
          <w:rFonts w:ascii="yekan" w:eastAsia="Times New Roman" w:hAnsi="yekan" w:hint="eastAsia"/>
          <w:sz w:val="28"/>
          <w:rtl/>
        </w:rPr>
        <w:t>در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ا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ن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پژوهش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برا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ازر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اب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عملکرد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شهردار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منطقه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دو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ش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راز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از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روش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ترک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ب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کارت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امت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از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متوازن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و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تحل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ل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پوشش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داده</w:t>
      </w:r>
      <w:r w:rsidRPr="00FE7BEF">
        <w:rPr>
          <w:rFonts w:ascii="yekan" w:eastAsia="Times New Roman" w:hAnsi="yekan"/>
          <w:sz w:val="28"/>
          <w:rtl/>
        </w:rPr>
        <w:softHyphen/>
      </w:r>
      <w:r w:rsidRPr="00FE7BEF">
        <w:rPr>
          <w:rFonts w:ascii="yekan" w:eastAsia="Times New Roman" w:hAnsi="yekan" w:hint="eastAsia"/>
          <w:sz w:val="28"/>
          <w:rtl/>
        </w:rPr>
        <w:t>ها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512C8D">
        <w:rPr>
          <w:rFonts w:ascii="yekan" w:eastAsia="Times New Roman" w:hAnsi="yekan"/>
          <w:szCs w:val="26"/>
          <w:rtl/>
        </w:rPr>
        <w:t>(</w:t>
      </w:r>
      <w:r w:rsidRPr="00512C8D">
        <w:rPr>
          <w:rFonts w:ascii="yekan" w:eastAsia="Times New Roman" w:hAnsi="yekan"/>
          <w:szCs w:val="26"/>
        </w:rPr>
        <w:t>BSC-DEA</w:t>
      </w:r>
      <w:r w:rsidRPr="00FE7BEF">
        <w:rPr>
          <w:rFonts w:ascii="yekan" w:eastAsia="Times New Roman" w:hAnsi="yekan"/>
          <w:sz w:val="28"/>
          <w:rtl/>
          <w:lang w:bidi="fa-IR"/>
        </w:rPr>
        <w:t xml:space="preserve">) </w:t>
      </w:r>
      <w:r w:rsidRPr="00FE7BEF">
        <w:rPr>
          <w:rFonts w:ascii="yekan" w:eastAsia="Times New Roman" w:hAnsi="yekan" w:hint="eastAsia"/>
          <w:sz w:val="28"/>
          <w:rtl/>
          <w:lang w:bidi="fa-IR"/>
        </w:rPr>
        <w:t>استفاده</w:t>
      </w:r>
      <w:r w:rsidRPr="00FE7BEF">
        <w:rPr>
          <w:rFonts w:ascii="yekan" w:eastAsia="Times New Roman" w:hAnsi="yekan"/>
          <w:sz w:val="28"/>
          <w:rtl/>
          <w:lang w:bidi="fa-IR"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  <w:lang w:bidi="fa-IR"/>
        </w:rPr>
        <w:t>شده</w:t>
      </w:r>
      <w:r w:rsidRPr="00FE7BEF">
        <w:rPr>
          <w:rFonts w:ascii="yekan" w:eastAsia="Times New Roman" w:hAnsi="yekan"/>
          <w:sz w:val="28"/>
          <w:rtl/>
          <w:lang w:bidi="fa-IR"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  <w:lang w:bidi="fa-IR"/>
        </w:rPr>
        <w:t>است</w:t>
      </w:r>
      <w:r w:rsidRPr="00FE7BEF">
        <w:rPr>
          <w:rFonts w:ascii="yekan" w:eastAsia="Times New Roman" w:hAnsi="yekan"/>
          <w:sz w:val="28"/>
          <w:rtl/>
          <w:lang w:bidi="fa-IR"/>
        </w:rPr>
        <w:t>.</w:t>
      </w:r>
    </w:p>
    <w:p w:rsidR="003E4F9C" w:rsidRDefault="003E4F9C" w:rsidP="003E4F9C">
      <w:pPr>
        <w:bidi/>
        <w:spacing w:before="240" w:line="240" w:lineRule="auto"/>
        <w:jc w:val="both"/>
        <w:rPr>
          <w:rFonts w:ascii="yekan" w:eastAsia="Times New Roman" w:hAnsi="yekan"/>
          <w:sz w:val="28"/>
          <w:rtl/>
          <w:lang w:bidi="fa-IR"/>
        </w:rPr>
      </w:pPr>
      <w:r>
        <w:rPr>
          <w:rFonts w:ascii="yekan" w:eastAsia="Times New Roman" w:hAnsi="yekan" w:hint="cs"/>
          <w:sz w:val="28"/>
          <w:rtl/>
          <w:lang w:bidi="fa-IR"/>
        </w:rPr>
        <w:t>روش مورد استفاده در این پژوهش از نوع روش توصیفی-پیمایشی است که شامل جمع آوری اطلاعات به طور مستقیم از گروهی از افراد است. این روش بر اساس انتخاب نمونه</w:t>
      </w:r>
      <w:r>
        <w:rPr>
          <w:rFonts w:ascii="yekan" w:eastAsia="Times New Roman" w:hAnsi="yekan"/>
          <w:sz w:val="28"/>
          <w:rtl/>
          <w:lang w:bidi="fa-IR"/>
        </w:rPr>
        <w:softHyphen/>
      </w:r>
      <w:r>
        <w:rPr>
          <w:rFonts w:ascii="yekan" w:eastAsia="Times New Roman" w:hAnsi="yekan" w:hint="cs"/>
          <w:sz w:val="28"/>
          <w:rtl/>
          <w:lang w:bidi="fa-IR"/>
        </w:rPr>
        <w:t>ای تصادفی و معرف از افراد جامعه پژوهش و پاسخ به یک مجموعه پرسش با استفاده از پرسشنامه نظر سنجی یا روش</w:t>
      </w:r>
      <w:r>
        <w:rPr>
          <w:rFonts w:ascii="yekan" w:eastAsia="Times New Roman" w:hAnsi="yekan"/>
          <w:sz w:val="28"/>
          <w:rtl/>
          <w:lang w:bidi="fa-IR"/>
        </w:rPr>
        <w:softHyphen/>
      </w:r>
      <w:r>
        <w:rPr>
          <w:rFonts w:ascii="yekan" w:eastAsia="Times New Roman" w:hAnsi="yekan" w:hint="cs"/>
          <w:sz w:val="28"/>
          <w:rtl/>
          <w:lang w:bidi="fa-IR"/>
        </w:rPr>
        <w:t>های دیگر به مطالعه وضع موجود اعم از نگرش</w:t>
      </w:r>
      <w:r>
        <w:rPr>
          <w:rFonts w:ascii="yekan" w:eastAsia="Times New Roman" w:hAnsi="yekan"/>
          <w:sz w:val="28"/>
          <w:rtl/>
          <w:lang w:bidi="fa-IR"/>
        </w:rPr>
        <w:softHyphen/>
      </w:r>
      <w:r>
        <w:rPr>
          <w:rFonts w:ascii="yekan" w:eastAsia="Times New Roman" w:hAnsi="yekan" w:hint="cs"/>
          <w:sz w:val="28"/>
          <w:rtl/>
          <w:lang w:bidi="fa-IR"/>
        </w:rPr>
        <w:t>ها، عقیده</w:t>
      </w:r>
      <w:r>
        <w:rPr>
          <w:rFonts w:ascii="yekan" w:eastAsia="Times New Roman" w:hAnsi="yekan"/>
          <w:sz w:val="28"/>
          <w:rtl/>
          <w:lang w:bidi="fa-IR"/>
        </w:rPr>
        <w:softHyphen/>
      </w:r>
      <w:r>
        <w:rPr>
          <w:rFonts w:ascii="yekan" w:eastAsia="Times New Roman" w:hAnsi="yekan" w:hint="cs"/>
          <w:sz w:val="28"/>
          <w:rtl/>
          <w:lang w:bidi="fa-IR"/>
        </w:rPr>
        <w:t>ها، رفتار</w:t>
      </w:r>
      <w:r>
        <w:rPr>
          <w:rFonts w:ascii="yekan" w:eastAsia="Times New Roman" w:hAnsi="yekan"/>
          <w:sz w:val="28"/>
          <w:rtl/>
          <w:lang w:bidi="fa-IR"/>
        </w:rPr>
        <w:softHyphen/>
      </w:r>
      <w:r>
        <w:rPr>
          <w:rFonts w:ascii="yekan" w:eastAsia="Times New Roman" w:hAnsi="yekan" w:hint="cs"/>
          <w:sz w:val="28"/>
          <w:rtl/>
          <w:lang w:bidi="fa-IR"/>
        </w:rPr>
        <w:t>ها و به طور کلی استخراج اطلاعات درباره شرایط زندگی و مقوله</w:t>
      </w:r>
      <w:r>
        <w:rPr>
          <w:rFonts w:ascii="yekan" w:eastAsia="Times New Roman" w:hAnsi="yekan"/>
          <w:sz w:val="28"/>
          <w:rtl/>
          <w:lang w:bidi="fa-IR"/>
        </w:rPr>
        <w:softHyphen/>
      </w:r>
      <w:r>
        <w:rPr>
          <w:rFonts w:ascii="yekan" w:eastAsia="Times New Roman" w:hAnsi="yekan" w:hint="cs"/>
          <w:sz w:val="28"/>
          <w:rtl/>
          <w:lang w:bidi="fa-IR"/>
        </w:rPr>
        <w:t xml:space="preserve">هایی که افراد را </w:t>
      </w:r>
      <w:r w:rsidR="00E91687">
        <w:rPr>
          <w:rFonts w:ascii="yekan" w:eastAsia="Times New Roman" w:hAnsi="yekan" w:hint="cs"/>
          <w:sz w:val="28"/>
          <w:rtl/>
          <w:lang w:bidi="fa-IR"/>
        </w:rPr>
        <w:t>معین و متمایز می</w:t>
      </w:r>
      <w:r w:rsidR="00E91687">
        <w:rPr>
          <w:rFonts w:ascii="yekan" w:eastAsia="Times New Roman" w:hAnsi="yekan"/>
          <w:sz w:val="28"/>
          <w:rtl/>
          <w:lang w:bidi="fa-IR"/>
        </w:rPr>
        <w:softHyphen/>
      </w:r>
      <w:r w:rsidR="00E91687">
        <w:rPr>
          <w:rFonts w:ascii="yekan" w:eastAsia="Times New Roman" w:hAnsi="yekan" w:hint="cs"/>
          <w:sz w:val="28"/>
          <w:rtl/>
          <w:lang w:bidi="fa-IR"/>
        </w:rPr>
        <w:t>گردانند می</w:t>
      </w:r>
      <w:r w:rsidR="00E91687">
        <w:rPr>
          <w:rFonts w:ascii="yekan" w:eastAsia="Times New Roman" w:hAnsi="yekan"/>
          <w:sz w:val="28"/>
          <w:rtl/>
          <w:lang w:bidi="fa-IR"/>
        </w:rPr>
        <w:softHyphen/>
      </w:r>
      <w:r w:rsidR="00E91687">
        <w:rPr>
          <w:rFonts w:ascii="yekan" w:eastAsia="Times New Roman" w:hAnsi="yekan" w:hint="cs"/>
          <w:sz w:val="28"/>
          <w:rtl/>
          <w:lang w:bidi="fa-IR"/>
        </w:rPr>
        <w:t>پردازد. در پیمایش هم می</w:t>
      </w:r>
      <w:r w:rsidR="00E91687">
        <w:rPr>
          <w:rFonts w:ascii="yekan" w:eastAsia="Times New Roman" w:hAnsi="yekan"/>
          <w:sz w:val="28"/>
          <w:rtl/>
          <w:lang w:bidi="fa-IR"/>
        </w:rPr>
        <w:softHyphen/>
      </w:r>
      <w:r w:rsidR="00E91687">
        <w:rPr>
          <w:rFonts w:ascii="yekan" w:eastAsia="Times New Roman" w:hAnsi="yekan" w:hint="cs"/>
          <w:sz w:val="28"/>
          <w:rtl/>
          <w:lang w:bidi="fa-IR"/>
        </w:rPr>
        <w:t>توان واحد تحلیل را فرد قرار داد و هم گروه، سازمان</w:t>
      </w:r>
      <w:r w:rsidR="00E91687">
        <w:rPr>
          <w:rFonts w:ascii="yekan" w:eastAsia="Times New Roman" w:hAnsi="yekan"/>
          <w:sz w:val="28"/>
          <w:rtl/>
          <w:lang w:bidi="fa-IR"/>
        </w:rPr>
        <w:softHyphen/>
      </w:r>
      <w:r w:rsidR="00E91687">
        <w:rPr>
          <w:rFonts w:ascii="yekan" w:eastAsia="Times New Roman" w:hAnsi="yekan" w:hint="cs"/>
          <w:sz w:val="28"/>
          <w:rtl/>
          <w:lang w:bidi="fa-IR"/>
        </w:rPr>
        <w:t>ها و حتی کل جامعه. در مجموع مطالعه پیمایشی به طور عمده به مطالعه توصیفی وضع موجود مانند نظر سنجی از مردم درباره</w:t>
      </w:r>
      <w:r w:rsidR="00E91687">
        <w:rPr>
          <w:rFonts w:ascii="yekan" w:eastAsia="Times New Roman" w:hAnsi="yekan"/>
          <w:sz w:val="28"/>
          <w:rtl/>
          <w:lang w:bidi="fa-IR"/>
        </w:rPr>
        <w:softHyphen/>
      </w:r>
      <w:r w:rsidR="00E91687">
        <w:rPr>
          <w:rFonts w:ascii="yekan" w:eastAsia="Times New Roman" w:hAnsi="yekan" w:hint="cs"/>
          <w:sz w:val="28"/>
          <w:rtl/>
          <w:lang w:bidi="fa-IR"/>
        </w:rPr>
        <w:t>ی آرای انتخابات ریاست جمهوری یا برنامه</w:t>
      </w:r>
      <w:r w:rsidR="00E91687">
        <w:rPr>
          <w:rFonts w:ascii="yekan" w:eastAsia="Times New Roman" w:hAnsi="yekan"/>
          <w:sz w:val="28"/>
          <w:rtl/>
          <w:lang w:bidi="fa-IR"/>
        </w:rPr>
        <w:softHyphen/>
      </w:r>
      <w:r w:rsidR="00E91687">
        <w:rPr>
          <w:rFonts w:ascii="yekan" w:eastAsia="Times New Roman" w:hAnsi="yekan" w:hint="cs"/>
          <w:sz w:val="28"/>
          <w:rtl/>
          <w:lang w:bidi="fa-IR"/>
        </w:rPr>
        <w:t>های هسته</w:t>
      </w:r>
      <w:r w:rsidR="00E91687">
        <w:rPr>
          <w:rFonts w:ascii="yekan" w:eastAsia="Times New Roman" w:hAnsi="yekan"/>
          <w:sz w:val="28"/>
          <w:rtl/>
          <w:lang w:bidi="fa-IR"/>
        </w:rPr>
        <w:softHyphen/>
      </w:r>
      <w:r w:rsidR="00E91687">
        <w:rPr>
          <w:rFonts w:ascii="yekan" w:eastAsia="Times New Roman" w:hAnsi="yekan" w:hint="cs"/>
          <w:sz w:val="28"/>
          <w:rtl/>
          <w:lang w:bidi="fa-IR"/>
        </w:rPr>
        <w:t>ای ایران یا میزان و نحوه مشارکت مردان در امور خانه و... می</w:t>
      </w:r>
      <w:r w:rsidR="00E91687">
        <w:rPr>
          <w:rFonts w:ascii="yekan" w:eastAsia="Times New Roman" w:hAnsi="yekan"/>
          <w:sz w:val="28"/>
          <w:rtl/>
          <w:lang w:bidi="fa-IR"/>
        </w:rPr>
        <w:softHyphen/>
      </w:r>
      <w:r w:rsidR="00675470">
        <w:rPr>
          <w:rFonts w:ascii="yekan" w:eastAsia="Times New Roman" w:hAnsi="yekan" w:hint="cs"/>
          <w:sz w:val="28"/>
          <w:rtl/>
          <w:lang w:bidi="fa-IR"/>
        </w:rPr>
        <w:t>پردازد (احمدی و نهایی، 1387).</w:t>
      </w:r>
    </w:p>
    <w:p w:rsidR="00E43DB6" w:rsidRPr="00FE7BEF" w:rsidRDefault="00E43DB6" w:rsidP="00E43DB6">
      <w:pPr>
        <w:bidi/>
        <w:spacing w:before="240" w:line="240" w:lineRule="auto"/>
        <w:jc w:val="both"/>
        <w:rPr>
          <w:rFonts w:ascii="yekan" w:eastAsia="Times New Roman" w:hAnsi="yekan"/>
          <w:sz w:val="28"/>
          <w:rtl/>
          <w:lang w:bidi="fa-IR"/>
        </w:rPr>
      </w:pPr>
    </w:p>
    <w:p w:rsidR="005965AE" w:rsidRPr="00790370" w:rsidRDefault="005965AE" w:rsidP="00790370">
      <w:pPr>
        <w:pStyle w:val="Heading2"/>
        <w:bidi/>
        <w:rPr>
          <w:rtl/>
        </w:rPr>
      </w:pPr>
      <w:bookmarkStart w:id="90" w:name="_Toc522026683"/>
      <w:bookmarkStart w:id="91" w:name="_Toc523764278"/>
      <w:r w:rsidRPr="00790370">
        <w:rPr>
          <w:rtl/>
        </w:rPr>
        <w:lastRenderedPageBreak/>
        <w:t>3-3</w:t>
      </w:r>
      <w:r w:rsidR="000E4E7B" w:rsidRPr="00790370">
        <w:rPr>
          <w:rFonts w:hint="cs"/>
          <w:rtl/>
        </w:rPr>
        <w:t>.</w:t>
      </w:r>
      <w:r w:rsidRPr="00790370">
        <w:rPr>
          <w:rtl/>
        </w:rPr>
        <w:t xml:space="preserve"> </w:t>
      </w:r>
      <w:r w:rsidRPr="00790370">
        <w:rPr>
          <w:rFonts w:hint="eastAsia"/>
          <w:rtl/>
        </w:rPr>
        <w:t>جامعه</w:t>
      </w:r>
      <w:r w:rsidRPr="00790370">
        <w:rPr>
          <w:rtl/>
        </w:rPr>
        <w:t xml:space="preserve"> </w:t>
      </w:r>
      <w:r w:rsidRPr="00790370">
        <w:rPr>
          <w:rFonts w:hint="eastAsia"/>
          <w:rtl/>
        </w:rPr>
        <w:t>آمار</w:t>
      </w:r>
      <w:r w:rsidRPr="00790370">
        <w:rPr>
          <w:rFonts w:hint="cs"/>
          <w:rtl/>
        </w:rPr>
        <w:t>ی</w:t>
      </w:r>
      <w:r w:rsidRPr="00790370">
        <w:rPr>
          <w:rtl/>
        </w:rPr>
        <w:t xml:space="preserve"> </w:t>
      </w:r>
      <w:r w:rsidRPr="00790370">
        <w:rPr>
          <w:rFonts w:hint="eastAsia"/>
          <w:rtl/>
        </w:rPr>
        <w:t>تحق</w:t>
      </w:r>
      <w:r w:rsidRPr="00790370">
        <w:rPr>
          <w:rFonts w:hint="cs"/>
          <w:rtl/>
        </w:rPr>
        <w:t>ی</w:t>
      </w:r>
      <w:r w:rsidRPr="00790370">
        <w:rPr>
          <w:rFonts w:hint="eastAsia"/>
          <w:rtl/>
        </w:rPr>
        <w:t>ق</w:t>
      </w:r>
      <w:bookmarkEnd w:id="90"/>
      <w:bookmarkEnd w:id="91"/>
    </w:p>
    <w:p w:rsidR="00A41644" w:rsidRPr="00FE7BEF" w:rsidRDefault="001E4470" w:rsidP="000E4E7B">
      <w:pPr>
        <w:bidi/>
        <w:spacing w:after="200" w:line="240" w:lineRule="auto"/>
        <w:jc w:val="both"/>
        <w:rPr>
          <w:sz w:val="28"/>
        </w:rPr>
      </w:pPr>
      <w:r w:rsidRPr="00FE7BEF">
        <w:rPr>
          <w:rFonts w:ascii="yekan" w:eastAsia="Times New Roman" w:hAnsi="yekan" w:hint="eastAsia"/>
          <w:sz w:val="28"/>
          <w:rtl/>
        </w:rPr>
        <w:t>معمولا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به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منظور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صرفه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جو</w:t>
      </w:r>
      <w:r w:rsidRPr="00FE7BEF">
        <w:rPr>
          <w:rFonts w:ascii="yekan" w:eastAsia="Times New Roman" w:hAnsi="yekan" w:hint="cs"/>
          <w:sz w:val="28"/>
          <w:rtl/>
        </w:rPr>
        <w:t>یی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در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هز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نه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و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زمان،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محقق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اقدام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به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نمو</w:t>
      </w:r>
      <w:r w:rsidR="00A41644" w:rsidRPr="00FE7BEF">
        <w:rPr>
          <w:rFonts w:ascii="yekan" w:eastAsia="Times New Roman" w:hAnsi="yekan" w:hint="eastAsia"/>
          <w:sz w:val="28"/>
          <w:rtl/>
        </w:rPr>
        <w:t>نه</w:t>
      </w:r>
      <w:r w:rsidR="00A41644" w:rsidRPr="00FE7BEF">
        <w:rPr>
          <w:rFonts w:ascii="yekan" w:eastAsia="Times New Roman" w:hAnsi="yekan"/>
          <w:sz w:val="28"/>
          <w:rtl/>
        </w:rPr>
        <w:t xml:space="preserve"> </w:t>
      </w:r>
      <w:r w:rsidR="00A41644" w:rsidRPr="00FE7BEF">
        <w:rPr>
          <w:rFonts w:ascii="yekan" w:eastAsia="Times New Roman" w:hAnsi="yekan" w:hint="eastAsia"/>
          <w:sz w:val="28"/>
          <w:rtl/>
        </w:rPr>
        <w:t>گ</w:t>
      </w:r>
      <w:r w:rsidR="00A41644" w:rsidRPr="00FE7BEF">
        <w:rPr>
          <w:rFonts w:ascii="yekan" w:eastAsia="Times New Roman" w:hAnsi="yekan" w:hint="cs"/>
          <w:sz w:val="28"/>
          <w:rtl/>
        </w:rPr>
        <w:t>ی</w:t>
      </w:r>
      <w:r w:rsidR="00A41644" w:rsidRPr="00FE7BEF">
        <w:rPr>
          <w:rFonts w:ascii="yekan" w:eastAsia="Times New Roman" w:hAnsi="yekan" w:hint="eastAsia"/>
          <w:sz w:val="28"/>
          <w:rtl/>
        </w:rPr>
        <w:t>ر</w:t>
      </w:r>
      <w:r w:rsidR="00A41644" w:rsidRPr="00FE7BEF">
        <w:rPr>
          <w:rFonts w:ascii="yekan" w:eastAsia="Times New Roman" w:hAnsi="yekan" w:hint="cs"/>
          <w:sz w:val="28"/>
          <w:rtl/>
        </w:rPr>
        <w:t>ی</w:t>
      </w:r>
      <w:r w:rsidR="00A41644" w:rsidRPr="00FE7BEF">
        <w:rPr>
          <w:rFonts w:ascii="yekan" w:eastAsia="Times New Roman" w:hAnsi="yekan"/>
          <w:sz w:val="28"/>
          <w:rtl/>
        </w:rPr>
        <w:t xml:space="preserve"> </w:t>
      </w:r>
      <w:r w:rsidR="00A41644" w:rsidRPr="00FE7BEF">
        <w:rPr>
          <w:rFonts w:ascii="yekan" w:eastAsia="Times New Roman" w:hAnsi="yekan" w:hint="eastAsia"/>
          <w:sz w:val="28"/>
          <w:rtl/>
        </w:rPr>
        <w:t>از</w:t>
      </w:r>
      <w:r w:rsidR="00A41644" w:rsidRPr="00FE7BEF">
        <w:rPr>
          <w:rFonts w:ascii="yekan" w:eastAsia="Times New Roman" w:hAnsi="yekan"/>
          <w:sz w:val="28"/>
          <w:rtl/>
        </w:rPr>
        <w:t xml:space="preserve"> </w:t>
      </w:r>
      <w:r w:rsidR="00A41644" w:rsidRPr="00FE7BEF">
        <w:rPr>
          <w:rFonts w:ascii="yekan" w:eastAsia="Times New Roman" w:hAnsi="yekan" w:hint="eastAsia"/>
          <w:sz w:val="28"/>
          <w:rtl/>
        </w:rPr>
        <w:t>جامعه</w:t>
      </w:r>
      <w:r w:rsidR="00A41644" w:rsidRPr="00FE7BEF">
        <w:rPr>
          <w:rFonts w:ascii="yekan" w:eastAsia="Times New Roman" w:hAnsi="yekan"/>
          <w:sz w:val="28"/>
          <w:rtl/>
        </w:rPr>
        <w:t xml:space="preserve"> </w:t>
      </w:r>
      <w:r w:rsidR="00A41644" w:rsidRPr="00FE7BEF">
        <w:rPr>
          <w:rFonts w:ascii="yekan" w:eastAsia="Times New Roman" w:hAnsi="yekan" w:hint="eastAsia"/>
          <w:sz w:val="28"/>
          <w:rtl/>
        </w:rPr>
        <w:t>مورد</w:t>
      </w:r>
      <w:r w:rsidR="00A41644" w:rsidRPr="00FE7BEF">
        <w:rPr>
          <w:rFonts w:ascii="yekan" w:eastAsia="Times New Roman" w:hAnsi="yekan"/>
          <w:sz w:val="28"/>
          <w:rtl/>
        </w:rPr>
        <w:t xml:space="preserve"> </w:t>
      </w:r>
      <w:r w:rsidR="00A41644" w:rsidRPr="00FE7BEF">
        <w:rPr>
          <w:rFonts w:ascii="yekan" w:eastAsia="Times New Roman" w:hAnsi="yekan" w:hint="eastAsia"/>
          <w:sz w:val="28"/>
          <w:rtl/>
        </w:rPr>
        <w:t>مطالعه</w:t>
      </w:r>
      <w:r w:rsidR="00A41644" w:rsidRPr="00FE7BEF">
        <w:rPr>
          <w:rFonts w:ascii="yekan" w:eastAsia="Times New Roman" w:hAnsi="yekan"/>
          <w:sz w:val="28"/>
          <w:rtl/>
        </w:rPr>
        <w:t xml:space="preserve">     </w:t>
      </w:r>
      <w:r w:rsidR="00A41644" w:rsidRPr="00FE7BEF">
        <w:rPr>
          <w:rFonts w:ascii="yekan" w:eastAsia="Times New Roman" w:hAnsi="yekan" w:hint="eastAsia"/>
          <w:sz w:val="28"/>
          <w:rtl/>
        </w:rPr>
        <w:t>م</w:t>
      </w:r>
      <w:r w:rsidR="00A41644" w:rsidRPr="00FE7BEF">
        <w:rPr>
          <w:rFonts w:ascii="yekan" w:eastAsia="Times New Roman" w:hAnsi="yekan" w:hint="cs"/>
          <w:sz w:val="28"/>
          <w:rtl/>
        </w:rPr>
        <w:t>ی</w:t>
      </w:r>
      <w:r w:rsidR="00B0776C">
        <w:rPr>
          <w:rFonts w:ascii="yekan" w:eastAsia="Times New Roman" w:hAnsi="yekan"/>
          <w:sz w:val="28"/>
          <w:rtl/>
        </w:rPr>
        <w:softHyphen/>
      </w:r>
      <w:r w:rsidR="00B0776C">
        <w:rPr>
          <w:rFonts w:ascii="yekan" w:eastAsia="Times New Roman" w:hAnsi="yekan" w:hint="cs"/>
          <w:sz w:val="28"/>
          <w:rtl/>
        </w:rPr>
        <w:t>ن</w:t>
      </w:r>
      <w:r w:rsidRPr="00FE7BEF">
        <w:rPr>
          <w:rFonts w:ascii="yekan" w:eastAsia="Times New Roman" w:hAnsi="yekan" w:hint="eastAsia"/>
          <w:sz w:val="28"/>
          <w:rtl/>
        </w:rPr>
        <w:t>ما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د</w:t>
      </w:r>
      <w:r w:rsidRPr="00FE7BEF">
        <w:rPr>
          <w:rFonts w:ascii="yekan" w:eastAsia="Times New Roman" w:hAnsi="yekan"/>
          <w:sz w:val="28"/>
          <w:rtl/>
        </w:rPr>
        <w:t>.</w:t>
      </w:r>
      <w:r w:rsidR="00A41644" w:rsidRPr="00FE7BEF">
        <w:rPr>
          <w:rFonts w:ascii="yekan" w:eastAsia="Times New Roman" w:hAnsi="yekan"/>
          <w:sz w:val="28"/>
          <w:rtl/>
        </w:rPr>
        <w:t xml:space="preserve"> </w:t>
      </w:r>
      <w:r w:rsidR="00A41644" w:rsidRPr="002A69FE">
        <w:rPr>
          <w:sz w:val="28"/>
          <w:rtl/>
        </w:rPr>
        <w:t>جامع</w:t>
      </w:r>
      <w:r w:rsidR="00A41644" w:rsidRPr="002A69FE">
        <w:rPr>
          <w:rFonts w:hint="eastAsia"/>
          <w:sz w:val="28"/>
          <w:rtl/>
        </w:rPr>
        <w:t>ه</w:t>
      </w:r>
      <w:r w:rsidR="00A41644" w:rsidRPr="00FE7BEF">
        <w:rPr>
          <w:sz w:val="28"/>
          <w:rtl/>
        </w:rPr>
        <w:t xml:space="preserve"> آمارى مجموع</w:t>
      </w:r>
      <w:r w:rsidR="00B0776C">
        <w:rPr>
          <w:rFonts w:hint="cs"/>
          <w:sz w:val="28"/>
          <w:rtl/>
        </w:rPr>
        <w:t>ه</w:t>
      </w:r>
      <w:r w:rsidR="00B0776C">
        <w:rPr>
          <w:sz w:val="28"/>
          <w:rtl/>
        </w:rPr>
        <w:softHyphen/>
      </w:r>
      <w:r w:rsidR="00B0776C">
        <w:rPr>
          <w:rFonts w:hint="cs"/>
          <w:sz w:val="28"/>
          <w:rtl/>
        </w:rPr>
        <w:t>ا</w:t>
      </w:r>
      <w:r w:rsidR="00A41644" w:rsidRPr="00FE7BEF">
        <w:rPr>
          <w:rFonts w:hint="cs"/>
          <w:sz w:val="28"/>
          <w:rtl/>
        </w:rPr>
        <w:t>ی</w:t>
      </w:r>
      <w:r w:rsidR="00A41644" w:rsidRPr="00FE7BEF">
        <w:rPr>
          <w:sz w:val="28"/>
          <w:rtl/>
        </w:rPr>
        <w:t xml:space="preserve"> از افراد، رو</w:t>
      </w:r>
      <w:r w:rsidR="00A41644" w:rsidRPr="00FE7BEF">
        <w:rPr>
          <w:rFonts w:hint="cs"/>
          <w:sz w:val="28"/>
          <w:rtl/>
        </w:rPr>
        <w:t>ی</w:t>
      </w:r>
      <w:r w:rsidR="00A41644" w:rsidRPr="00FE7BEF">
        <w:rPr>
          <w:rFonts w:hint="eastAsia"/>
          <w:sz w:val="28"/>
          <w:rtl/>
        </w:rPr>
        <w:t>دادها،</w:t>
      </w:r>
      <w:r w:rsidR="00A41644" w:rsidRPr="00FE7BEF">
        <w:rPr>
          <w:sz w:val="28"/>
          <w:rtl/>
        </w:rPr>
        <w:t xml:space="preserve"> اش</w:t>
      </w:r>
      <w:r w:rsidR="00A41644" w:rsidRPr="00FE7BEF">
        <w:rPr>
          <w:rFonts w:hint="cs"/>
          <w:sz w:val="28"/>
          <w:rtl/>
        </w:rPr>
        <w:t>ی</w:t>
      </w:r>
      <w:r w:rsidR="00A41644" w:rsidRPr="00FE7BEF">
        <w:rPr>
          <w:rFonts w:hint="eastAsia"/>
          <w:sz w:val="28"/>
          <w:rtl/>
        </w:rPr>
        <w:t>اء،</w:t>
      </w:r>
      <w:r w:rsidR="00A41644" w:rsidRPr="00FE7BEF">
        <w:rPr>
          <w:sz w:val="28"/>
          <w:rtl/>
        </w:rPr>
        <w:t xml:space="preserve"> مکان ها و امور</w:t>
      </w:r>
      <w:r w:rsidR="00A41644" w:rsidRPr="00FE7BEF">
        <w:rPr>
          <w:rFonts w:hint="cs"/>
          <w:sz w:val="28"/>
          <w:rtl/>
        </w:rPr>
        <w:t>ی</w:t>
      </w:r>
      <w:r w:rsidR="00A41644" w:rsidRPr="00FE7BEF">
        <w:rPr>
          <w:sz w:val="28"/>
          <w:rtl/>
        </w:rPr>
        <w:t xml:space="preserve"> است که دارا</w:t>
      </w:r>
      <w:r w:rsidR="00A41644" w:rsidRPr="00FE7BEF">
        <w:rPr>
          <w:rFonts w:hint="cs"/>
          <w:sz w:val="28"/>
          <w:rtl/>
        </w:rPr>
        <w:t>ی</w:t>
      </w:r>
      <w:r w:rsidR="00A41644" w:rsidRPr="00FE7BEF">
        <w:rPr>
          <w:sz w:val="28"/>
          <w:rtl/>
        </w:rPr>
        <w:t xml:space="preserve"> </w:t>
      </w:r>
      <w:r w:rsidR="00A41644" w:rsidRPr="00FE7BEF">
        <w:rPr>
          <w:rFonts w:hint="cs"/>
          <w:sz w:val="28"/>
          <w:rtl/>
        </w:rPr>
        <w:t>ی</w:t>
      </w:r>
      <w:r w:rsidR="00A41644" w:rsidRPr="00FE7BEF">
        <w:rPr>
          <w:rFonts w:hint="eastAsia"/>
          <w:sz w:val="28"/>
          <w:rtl/>
        </w:rPr>
        <w:t>ک</w:t>
      </w:r>
      <w:r w:rsidR="00A41644" w:rsidRPr="00FE7BEF">
        <w:rPr>
          <w:sz w:val="28"/>
          <w:rtl/>
        </w:rPr>
        <w:t xml:space="preserve"> </w:t>
      </w:r>
      <w:r w:rsidR="00A41644" w:rsidRPr="00FE7BEF">
        <w:rPr>
          <w:rFonts w:hint="cs"/>
          <w:sz w:val="28"/>
          <w:rtl/>
        </w:rPr>
        <w:t>ی</w:t>
      </w:r>
      <w:r w:rsidR="00A41644" w:rsidRPr="00FE7BEF">
        <w:rPr>
          <w:rFonts w:hint="eastAsia"/>
          <w:sz w:val="28"/>
          <w:rtl/>
        </w:rPr>
        <w:t>ا</w:t>
      </w:r>
      <w:r w:rsidR="00A41644" w:rsidRPr="00FE7BEF">
        <w:rPr>
          <w:sz w:val="28"/>
          <w:rtl/>
        </w:rPr>
        <w:t xml:space="preserve"> چند و</w:t>
      </w:r>
      <w:r w:rsidR="00A41644" w:rsidRPr="00FE7BEF">
        <w:rPr>
          <w:rFonts w:hint="cs"/>
          <w:sz w:val="28"/>
          <w:rtl/>
        </w:rPr>
        <w:t>ی</w:t>
      </w:r>
      <w:r w:rsidR="00A41644" w:rsidRPr="00FE7BEF">
        <w:rPr>
          <w:rFonts w:hint="eastAsia"/>
          <w:sz w:val="28"/>
          <w:rtl/>
        </w:rPr>
        <w:t>ژگ</w:t>
      </w:r>
      <w:r w:rsidR="00A41644" w:rsidRPr="00FE7BEF">
        <w:rPr>
          <w:rFonts w:hint="cs"/>
          <w:sz w:val="28"/>
          <w:rtl/>
        </w:rPr>
        <w:t>ی</w:t>
      </w:r>
      <w:r w:rsidR="00A41644" w:rsidRPr="00FE7BEF">
        <w:rPr>
          <w:sz w:val="28"/>
          <w:rtl/>
        </w:rPr>
        <w:t xml:space="preserve"> مشترک هستند. </w:t>
      </w:r>
    </w:p>
    <w:p w:rsidR="00E43DB6" w:rsidRDefault="001E4470" w:rsidP="00582252">
      <w:pPr>
        <w:bidi/>
        <w:spacing w:line="240" w:lineRule="auto"/>
        <w:jc w:val="both"/>
        <w:rPr>
          <w:rFonts w:ascii="yekan" w:eastAsia="Times New Roman" w:hAnsi="yekan"/>
          <w:sz w:val="28"/>
        </w:rPr>
      </w:pP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در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ا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ن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خصوص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ذکر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چند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نکته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ضرور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است</w:t>
      </w:r>
      <w:r w:rsidRPr="00FE7BEF">
        <w:rPr>
          <w:rFonts w:ascii="yekan" w:eastAsia="Times New Roman" w:hAnsi="yekan"/>
          <w:sz w:val="28"/>
          <w:rtl/>
        </w:rPr>
        <w:t xml:space="preserve">. </w:t>
      </w:r>
      <w:r w:rsidRPr="00FE7BEF">
        <w:rPr>
          <w:rFonts w:ascii="yekan" w:eastAsia="Times New Roman" w:hAnsi="yekan" w:hint="eastAsia"/>
          <w:sz w:val="28"/>
          <w:rtl/>
        </w:rPr>
        <w:t>الف</w:t>
      </w:r>
      <w:r w:rsidRPr="00FE7BEF">
        <w:rPr>
          <w:rFonts w:ascii="yekan" w:eastAsia="Times New Roman" w:hAnsi="yekan"/>
          <w:sz w:val="28"/>
          <w:rtl/>
        </w:rPr>
        <w:t xml:space="preserve">) </w:t>
      </w:r>
      <w:r w:rsidRPr="00FE7BEF">
        <w:rPr>
          <w:rFonts w:ascii="yekan" w:eastAsia="Times New Roman" w:hAnsi="yekan" w:hint="eastAsia"/>
          <w:sz w:val="28"/>
          <w:rtl/>
        </w:rPr>
        <w:t>ساده</w:t>
      </w:r>
      <w:r w:rsidR="00B0776C">
        <w:rPr>
          <w:rFonts w:ascii="yekan" w:eastAsia="Times New Roman" w:hAnsi="yekan"/>
          <w:sz w:val="28"/>
          <w:rtl/>
        </w:rPr>
        <w:softHyphen/>
      </w:r>
      <w:r w:rsidRPr="00FE7BEF">
        <w:rPr>
          <w:rFonts w:ascii="yekan" w:eastAsia="Times New Roman" w:hAnsi="yekan" w:hint="eastAsia"/>
          <w:sz w:val="28"/>
          <w:rtl/>
        </w:rPr>
        <w:t>تر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ن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روش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نمونه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گ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ر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مراجعه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به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جداول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استاندارد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است</w:t>
      </w:r>
      <w:r w:rsidRPr="00FE7BEF">
        <w:rPr>
          <w:rFonts w:ascii="yekan" w:eastAsia="Times New Roman" w:hAnsi="yekan"/>
          <w:sz w:val="28"/>
          <w:rtl/>
        </w:rPr>
        <w:t xml:space="preserve"> (</w:t>
      </w:r>
      <w:r w:rsidRPr="00FE7BEF">
        <w:rPr>
          <w:rFonts w:ascii="yekan" w:eastAsia="Times New Roman" w:hAnsi="yekan" w:hint="eastAsia"/>
          <w:sz w:val="28"/>
          <w:rtl/>
        </w:rPr>
        <w:t>مثل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جدول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مورگان</w:t>
      </w:r>
      <w:r w:rsidRPr="00FE7BEF">
        <w:rPr>
          <w:rFonts w:ascii="yekan" w:eastAsia="Times New Roman" w:hAnsi="yekan"/>
          <w:sz w:val="28"/>
          <w:rtl/>
        </w:rPr>
        <w:t xml:space="preserve">) </w:t>
      </w:r>
      <w:r w:rsidRPr="00FE7BEF">
        <w:rPr>
          <w:rFonts w:ascii="yekan" w:eastAsia="Times New Roman" w:hAnsi="yekan" w:hint="eastAsia"/>
          <w:sz w:val="28"/>
          <w:rtl/>
        </w:rPr>
        <w:t>که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حجم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نمونه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را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با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توجه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به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حجم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جامعه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مشخص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م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="00B0776C">
        <w:rPr>
          <w:rFonts w:ascii="yekan" w:eastAsia="Times New Roman" w:hAnsi="yekan"/>
          <w:sz w:val="28"/>
          <w:rtl/>
        </w:rPr>
        <w:softHyphen/>
      </w:r>
      <w:r w:rsidRPr="00FE7BEF">
        <w:rPr>
          <w:rFonts w:ascii="yekan" w:eastAsia="Times New Roman" w:hAnsi="yekan" w:hint="eastAsia"/>
          <w:sz w:val="28"/>
          <w:rtl/>
        </w:rPr>
        <w:t>نما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د</w:t>
      </w:r>
      <w:r w:rsidRPr="00FE7BEF">
        <w:rPr>
          <w:rFonts w:ascii="yekan" w:eastAsia="Times New Roman" w:hAnsi="yekan"/>
          <w:sz w:val="28"/>
          <w:rtl/>
        </w:rPr>
        <w:t>.</w:t>
      </w:r>
    </w:p>
    <w:p w:rsidR="00E43DB6" w:rsidRDefault="001E4470" w:rsidP="00E43DB6">
      <w:pPr>
        <w:bidi/>
        <w:spacing w:line="240" w:lineRule="auto"/>
        <w:jc w:val="both"/>
        <w:rPr>
          <w:rFonts w:ascii="yekan" w:eastAsia="Times New Roman" w:hAnsi="yekan"/>
          <w:sz w:val="28"/>
        </w:rPr>
      </w:pPr>
      <w:r w:rsidRPr="00FE7BEF">
        <w:rPr>
          <w:rFonts w:ascii="yekan" w:eastAsia="Times New Roman" w:hAnsi="yekan" w:hint="eastAsia"/>
          <w:sz w:val="28"/>
          <w:rtl/>
        </w:rPr>
        <w:t>ب</w:t>
      </w:r>
      <w:r w:rsidRPr="00FE7BEF">
        <w:rPr>
          <w:rFonts w:ascii="yekan" w:eastAsia="Times New Roman" w:hAnsi="yekan"/>
          <w:sz w:val="28"/>
          <w:rtl/>
        </w:rPr>
        <w:t xml:space="preserve">) </w:t>
      </w:r>
      <w:r w:rsidRPr="00FE7BEF">
        <w:rPr>
          <w:rFonts w:ascii="yekan" w:eastAsia="Times New Roman" w:hAnsi="yekan" w:hint="eastAsia"/>
          <w:sz w:val="28"/>
          <w:rtl/>
        </w:rPr>
        <w:t>روش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دوم،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تع</w:t>
      </w:r>
      <w:r w:rsidRPr="00FE7BEF">
        <w:rPr>
          <w:rFonts w:ascii="yekan" w:eastAsia="Times New Roman" w:hAnsi="yekan" w:hint="cs"/>
          <w:sz w:val="28"/>
          <w:rtl/>
        </w:rPr>
        <w:t>یی</w:t>
      </w:r>
      <w:r w:rsidRPr="00FE7BEF">
        <w:rPr>
          <w:rFonts w:ascii="yekan" w:eastAsia="Times New Roman" w:hAnsi="yekan" w:hint="eastAsia"/>
          <w:sz w:val="28"/>
          <w:rtl/>
        </w:rPr>
        <w:t>ن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حجم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نمونه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با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استفاده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از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فرمول</w:t>
      </w:r>
      <w:r w:rsidR="00B0776C">
        <w:rPr>
          <w:rFonts w:ascii="yekan" w:eastAsia="Times New Roman" w:hAnsi="yekan"/>
          <w:sz w:val="28"/>
          <w:rtl/>
        </w:rPr>
        <w:softHyphen/>
      </w:r>
      <w:r w:rsidRPr="00FE7BEF">
        <w:rPr>
          <w:rFonts w:ascii="yekan" w:eastAsia="Times New Roman" w:hAnsi="yekan" w:hint="eastAsia"/>
          <w:sz w:val="28"/>
          <w:rtl/>
        </w:rPr>
        <w:t>ها</w:t>
      </w:r>
      <w:r w:rsidRPr="00FE7BEF">
        <w:rPr>
          <w:rFonts w:ascii="yekan" w:eastAsia="Times New Roman" w:hAnsi="yekan" w:hint="cs"/>
          <w:sz w:val="28"/>
          <w:rtl/>
        </w:rPr>
        <w:t>یی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است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که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حجم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نمونه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را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با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توجه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به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حجم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جامعه</w:t>
      </w:r>
      <w:r w:rsidR="00F57B74">
        <w:rPr>
          <w:rFonts w:ascii="yekan" w:eastAsia="Times New Roman" w:hAnsi="yekan" w:hint="cs"/>
          <w:sz w:val="28"/>
          <w:rtl/>
        </w:rPr>
        <w:t xml:space="preserve"> </w:t>
      </w:r>
      <w:r w:rsidRPr="00FE7BEF">
        <w:rPr>
          <w:rFonts w:ascii="yekan" w:eastAsia="Times New Roman" w:hAnsi="yekan"/>
          <w:sz w:val="28"/>
          <w:rtl/>
        </w:rPr>
        <w:t>(</w:t>
      </w:r>
      <w:r w:rsidRPr="00FE7BEF">
        <w:rPr>
          <w:rFonts w:ascii="yekan" w:eastAsia="Times New Roman" w:hAnsi="yekan" w:hint="eastAsia"/>
          <w:sz w:val="28"/>
          <w:rtl/>
        </w:rPr>
        <w:t>جامعه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محدود</w:t>
      </w:r>
      <w:r w:rsidRPr="00FE7BEF">
        <w:rPr>
          <w:rFonts w:ascii="yekan" w:eastAsia="Times New Roman" w:hAnsi="yekan"/>
          <w:sz w:val="28"/>
          <w:rtl/>
        </w:rPr>
        <w:t xml:space="preserve">) </w:t>
      </w:r>
      <w:r w:rsidRPr="00FE7BEF">
        <w:rPr>
          <w:rFonts w:ascii="yekan" w:eastAsia="Times New Roman" w:hAnsi="yekan" w:hint="eastAsia"/>
          <w:sz w:val="28"/>
          <w:rtl/>
        </w:rPr>
        <w:t>و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ا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بدون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توجه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به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حجم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جامعه</w:t>
      </w:r>
      <w:r w:rsidRPr="00FE7BEF">
        <w:rPr>
          <w:rFonts w:ascii="yekan" w:eastAsia="Times New Roman" w:hAnsi="yekan"/>
          <w:sz w:val="28"/>
          <w:rtl/>
        </w:rPr>
        <w:t xml:space="preserve"> (</w:t>
      </w:r>
      <w:r w:rsidRPr="00FE7BEF">
        <w:rPr>
          <w:rFonts w:ascii="yekan" w:eastAsia="Times New Roman" w:hAnsi="yekan" w:hint="eastAsia"/>
          <w:sz w:val="28"/>
          <w:rtl/>
        </w:rPr>
        <w:t>جامعه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نامحدود</w:t>
      </w:r>
      <w:r w:rsidRPr="00FE7BEF">
        <w:rPr>
          <w:rFonts w:ascii="yekan" w:eastAsia="Times New Roman" w:hAnsi="yekan"/>
          <w:sz w:val="28"/>
          <w:rtl/>
        </w:rPr>
        <w:t xml:space="preserve">) </w:t>
      </w:r>
      <w:r w:rsidRPr="00FE7BEF">
        <w:rPr>
          <w:rFonts w:ascii="yekan" w:eastAsia="Times New Roman" w:hAnsi="yekan" w:hint="eastAsia"/>
          <w:sz w:val="28"/>
          <w:rtl/>
        </w:rPr>
        <w:t>تع</w:t>
      </w:r>
      <w:r w:rsidRPr="00FE7BEF">
        <w:rPr>
          <w:rFonts w:ascii="yekan" w:eastAsia="Times New Roman" w:hAnsi="yekan" w:hint="cs"/>
          <w:sz w:val="28"/>
          <w:rtl/>
        </w:rPr>
        <w:t>یی</w:t>
      </w:r>
      <w:r w:rsidRPr="00FE7BEF">
        <w:rPr>
          <w:rFonts w:ascii="yekan" w:eastAsia="Times New Roman" w:hAnsi="yekan" w:hint="eastAsia"/>
          <w:sz w:val="28"/>
          <w:rtl/>
        </w:rPr>
        <w:t>ن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م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="00B0776C">
        <w:rPr>
          <w:rFonts w:ascii="yekan" w:eastAsia="Times New Roman" w:hAnsi="yekan"/>
          <w:sz w:val="28"/>
          <w:rtl/>
        </w:rPr>
        <w:softHyphen/>
      </w:r>
      <w:r w:rsidRPr="00FE7BEF">
        <w:rPr>
          <w:rFonts w:ascii="yekan" w:eastAsia="Times New Roman" w:hAnsi="yekan" w:hint="eastAsia"/>
          <w:sz w:val="28"/>
          <w:rtl/>
        </w:rPr>
        <w:t>نما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ند</w:t>
      </w:r>
      <w:r w:rsidRPr="00FE7BEF">
        <w:rPr>
          <w:rFonts w:ascii="yekan" w:eastAsia="Times New Roman" w:hAnsi="yekan"/>
          <w:sz w:val="28"/>
          <w:rtl/>
        </w:rPr>
        <w:t>.</w:t>
      </w:r>
    </w:p>
    <w:p w:rsidR="00E43DB6" w:rsidRDefault="001E4470" w:rsidP="00E43DB6">
      <w:pPr>
        <w:bidi/>
        <w:spacing w:line="240" w:lineRule="auto"/>
        <w:jc w:val="both"/>
        <w:rPr>
          <w:rFonts w:ascii="yekan" w:eastAsia="Times New Roman" w:hAnsi="yekan"/>
          <w:sz w:val="28"/>
        </w:rPr>
      </w:pPr>
      <w:r w:rsidRPr="00FE7BEF">
        <w:rPr>
          <w:rFonts w:ascii="yekan" w:eastAsia="Times New Roman" w:hAnsi="yekan" w:hint="eastAsia"/>
          <w:sz w:val="28"/>
          <w:rtl/>
        </w:rPr>
        <w:t>ج</w:t>
      </w:r>
      <w:r w:rsidRPr="00FE7BEF">
        <w:rPr>
          <w:rFonts w:ascii="yekan" w:eastAsia="Times New Roman" w:hAnsi="yekan"/>
          <w:sz w:val="28"/>
          <w:rtl/>
        </w:rPr>
        <w:t xml:space="preserve">) </w:t>
      </w:r>
      <w:r w:rsidRPr="00FE7BEF">
        <w:rPr>
          <w:rFonts w:ascii="yekan" w:eastAsia="Times New Roman" w:hAnsi="yekan" w:hint="eastAsia"/>
          <w:sz w:val="28"/>
          <w:rtl/>
        </w:rPr>
        <w:t>درخصوص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جوامع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کوچک</w:t>
      </w:r>
      <w:r w:rsidRPr="00FE7BEF">
        <w:rPr>
          <w:rFonts w:ascii="yekan" w:eastAsia="Times New Roman" w:hAnsi="yekan"/>
          <w:sz w:val="28"/>
          <w:rtl/>
        </w:rPr>
        <w:t xml:space="preserve"> (</w:t>
      </w:r>
      <w:r w:rsidRPr="00FE7BEF">
        <w:rPr>
          <w:rFonts w:ascii="yekan" w:eastAsia="Times New Roman" w:hAnsi="yekan" w:hint="eastAsia"/>
          <w:sz w:val="28"/>
          <w:rtl/>
        </w:rPr>
        <w:t>جوامع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ز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ر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/>
          <w:sz w:val="28"/>
          <w:rtl/>
          <w:lang w:bidi="fa-IR"/>
        </w:rPr>
        <w:t>۱۵۰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نفر</w:t>
      </w:r>
      <w:r w:rsidRPr="00FE7BEF">
        <w:rPr>
          <w:rFonts w:ascii="yekan" w:eastAsia="Times New Roman" w:hAnsi="yekan"/>
          <w:sz w:val="28"/>
          <w:rtl/>
        </w:rPr>
        <w:t xml:space="preserve">) </w:t>
      </w:r>
      <w:r w:rsidRPr="00FE7BEF">
        <w:rPr>
          <w:rFonts w:ascii="yekan" w:eastAsia="Times New Roman" w:hAnsi="yekan" w:hint="eastAsia"/>
          <w:sz w:val="28"/>
          <w:rtl/>
        </w:rPr>
        <w:t>بهتر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است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که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محقق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اقدام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به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نمونه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گ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ر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نکرده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و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از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طر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ق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سرشمار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اقدام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به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توز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ع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و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جمع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آور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ا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ن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کل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ه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افراد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="00BC57BA">
        <w:rPr>
          <w:rFonts w:ascii="yekan" w:eastAsia="Times New Roman" w:hAnsi="yekan" w:hint="eastAsia"/>
          <w:sz w:val="28"/>
          <w:rtl/>
        </w:rPr>
        <w:t>پرسش‌نامه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نما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د</w:t>
      </w:r>
      <w:r w:rsidR="00E43DB6">
        <w:rPr>
          <w:rFonts w:ascii="yekan" w:eastAsia="Times New Roman" w:hAnsi="yekan"/>
          <w:sz w:val="28"/>
        </w:rPr>
        <w:t>.</w:t>
      </w:r>
    </w:p>
    <w:p w:rsidR="00E43DB6" w:rsidRDefault="001E4470" w:rsidP="00E43DB6">
      <w:pPr>
        <w:bidi/>
        <w:spacing w:line="240" w:lineRule="auto"/>
        <w:jc w:val="both"/>
        <w:rPr>
          <w:rFonts w:ascii="yekan" w:eastAsia="Times New Roman" w:hAnsi="yekan"/>
          <w:sz w:val="28"/>
          <w:rtl/>
        </w:rPr>
      </w:pPr>
      <w:r w:rsidRPr="00FE7BEF">
        <w:rPr>
          <w:rFonts w:ascii="yekan" w:eastAsia="Times New Roman" w:hAnsi="yekan" w:hint="eastAsia"/>
          <w:sz w:val="28"/>
          <w:rtl/>
        </w:rPr>
        <w:t>د</w:t>
      </w:r>
      <w:r w:rsidRPr="00FE7BEF">
        <w:rPr>
          <w:rFonts w:ascii="yekan" w:eastAsia="Times New Roman" w:hAnsi="yekan"/>
          <w:sz w:val="28"/>
          <w:rtl/>
        </w:rPr>
        <w:t xml:space="preserve">) </w:t>
      </w:r>
      <w:r w:rsidRPr="00FE7BEF">
        <w:rPr>
          <w:rFonts w:ascii="yekan" w:eastAsia="Times New Roman" w:hAnsi="yekan" w:hint="eastAsia"/>
          <w:sz w:val="28"/>
          <w:rtl/>
        </w:rPr>
        <w:t>با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د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توجه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داشت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وقت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بر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اساس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فرمول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ا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جدول،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تعداد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نمونه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مورد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ن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از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فرضا</w:t>
      </w:r>
      <w:r w:rsidRPr="00FE7BEF">
        <w:rPr>
          <w:rFonts w:ascii="yekan" w:eastAsia="Times New Roman" w:hAnsi="yekan"/>
          <w:sz w:val="28"/>
          <w:rtl/>
        </w:rPr>
        <w:t xml:space="preserve"> 100 </w:t>
      </w:r>
      <w:r w:rsidRPr="00FE7BEF">
        <w:rPr>
          <w:rFonts w:ascii="yekan" w:eastAsia="Times New Roman" w:hAnsi="yekan" w:hint="eastAsia"/>
          <w:sz w:val="28"/>
          <w:rtl/>
        </w:rPr>
        <w:t>نفر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مشخص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م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="00B0776C">
        <w:rPr>
          <w:rFonts w:ascii="yekan" w:eastAsia="Times New Roman" w:hAnsi="yekan"/>
          <w:sz w:val="28"/>
          <w:rtl/>
        </w:rPr>
        <w:softHyphen/>
      </w:r>
      <w:r w:rsidRPr="00FE7BEF">
        <w:rPr>
          <w:rFonts w:ascii="yekan" w:eastAsia="Times New Roman" w:hAnsi="yekan" w:hint="eastAsia"/>
          <w:sz w:val="28"/>
          <w:rtl/>
        </w:rPr>
        <w:t>گردد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ا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ن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عدد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حداقل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تعداد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مورد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ن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از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است</w:t>
      </w:r>
      <w:r w:rsidR="00E43DB6">
        <w:rPr>
          <w:rFonts w:ascii="yekan" w:eastAsia="Times New Roman" w:hAnsi="yekan"/>
          <w:sz w:val="28"/>
          <w:rtl/>
        </w:rPr>
        <w:t>.</w:t>
      </w:r>
    </w:p>
    <w:p w:rsidR="001E4470" w:rsidRDefault="001E4470" w:rsidP="00E43DB6">
      <w:pPr>
        <w:bidi/>
        <w:spacing w:line="240" w:lineRule="auto"/>
        <w:jc w:val="both"/>
        <w:rPr>
          <w:rFonts w:ascii="yekan" w:eastAsia="Times New Roman" w:hAnsi="yekan"/>
          <w:sz w:val="28"/>
          <w:rtl/>
        </w:rPr>
      </w:pPr>
      <w:r w:rsidRPr="00FE7BEF">
        <w:rPr>
          <w:rFonts w:ascii="yekan" w:eastAsia="Times New Roman" w:hAnsi="yekan" w:hint="eastAsia"/>
          <w:sz w:val="28"/>
          <w:rtl/>
        </w:rPr>
        <w:t>برخ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از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محقق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ن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به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اشتباه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اقدام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به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توز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ع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/>
          <w:sz w:val="28"/>
          <w:rtl/>
          <w:lang w:bidi="fa-IR"/>
        </w:rPr>
        <w:t>۱۰۰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="00BC57BA">
        <w:rPr>
          <w:rFonts w:ascii="yekan" w:eastAsia="Times New Roman" w:hAnsi="yekan" w:hint="eastAsia"/>
          <w:sz w:val="28"/>
          <w:rtl/>
        </w:rPr>
        <w:t>پرسش‌نامه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م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="00B0776C">
        <w:rPr>
          <w:rFonts w:ascii="yekan" w:eastAsia="Times New Roman" w:hAnsi="yekan"/>
          <w:sz w:val="28"/>
          <w:rtl/>
        </w:rPr>
        <w:softHyphen/>
      </w:r>
      <w:r w:rsidRPr="00FE7BEF">
        <w:rPr>
          <w:rFonts w:ascii="yekan" w:eastAsia="Times New Roman" w:hAnsi="yekan" w:hint="eastAsia"/>
          <w:sz w:val="28"/>
          <w:rtl/>
        </w:rPr>
        <w:t>نما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ند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و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مثلا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/>
          <w:sz w:val="28"/>
          <w:rtl/>
          <w:lang w:bidi="fa-IR"/>
        </w:rPr>
        <w:t>۹۰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عدد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آن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برگشت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م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="00B0776C">
        <w:rPr>
          <w:rFonts w:ascii="yekan" w:eastAsia="Times New Roman" w:hAnsi="yekan"/>
          <w:sz w:val="28"/>
          <w:rtl/>
        </w:rPr>
        <w:softHyphen/>
      </w:r>
      <w:r w:rsidRPr="00FE7BEF">
        <w:rPr>
          <w:rFonts w:ascii="yekan" w:eastAsia="Times New Roman" w:hAnsi="yekan" w:hint="eastAsia"/>
          <w:sz w:val="28"/>
          <w:rtl/>
        </w:rPr>
        <w:t>خورد</w:t>
      </w:r>
      <w:r w:rsidRPr="00FE7BEF">
        <w:rPr>
          <w:rFonts w:ascii="yekan" w:eastAsia="Times New Roman" w:hAnsi="yekan"/>
          <w:sz w:val="28"/>
          <w:rtl/>
        </w:rPr>
        <w:t xml:space="preserve"> (</w:t>
      </w:r>
      <w:r w:rsidRPr="00FE7BEF">
        <w:rPr>
          <w:rFonts w:ascii="yekan" w:eastAsia="Times New Roman" w:hAnsi="yekan" w:hint="eastAsia"/>
          <w:sz w:val="28"/>
          <w:rtl/>
        </w:rPr>
        <w:t>نرخ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بازگشت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="00BC57BA">
        <w:rPr>
          <w:rFonts w:ascii="yekan" w:eastAsia="Times New Roman" w:hAnsi="yekan" w:hint="eastAsia"/>
          <w:sz w:val="28"/>
          <w:rtl/>
        </w:rPr>
        <w:t>پرسش‌نامه</w:t>
      </w:r>
      <w:r w:rsidRPr="00FE7BEF">
        <w:rPr>
          <w:rFonts w:ascii="yekan" w:eastAsia="Times New Roman" w:hAnsi="yekan"/>
          <w:sz w:val="28"/>
          <w:rtl/>
        </w:rPr>
        <w:t xml:space="preserve"> 90 </w:t>
      </w:r>
      <w:r w:rsidRPr="00FE7BEF">
        <w:rPr>
          <w:rFonts w:ascii="yekan" w:eastAsia="Times New Roman" w:hAnsi="yekan" w:hint="eastAsia"/>
          <w:sz w:val="28"/>
          <w:rtl/>
        </w:rPr>
        <w:t>درصد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که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از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تقس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م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تعداد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="00BC57BA">
        <w:rPr>
          <w:rFonts w:ascii="yekan" w:eastAsia="Times New Roman" w:hAnsi="yekan" w:hint="eastAsia"/>
          <w:sz w:val="28"/>
          <w:rtl/>
        </w:rPr>
        <w:t>پرسش‌نامه</w:t>
      </w:r>
      <w:r w:rsidR="00B0776C">
        <w:rPr>
          <w:rFonts w:ascii="yekan" w:eastAsia="Times New Roman" w:hAnsi="yekan"/>
          <w:sz w:val="28"/>
          <w:rtl/>
        </w:rPr>
        <w:softHyphen/>
      </w:r>
      <w:r w:rsidRPr="00FE7BEF">
        <w:rPr>
          <w:rFonts w:ascii="yekan" w:eastAsia="Times New Roman" w:hAnsi="yekan" w:hint="eastAsia"/>
          <w:sz w:val="28"/>
          <w:rtl/>
        </w:rPr>
        <w:t>ها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توز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ع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شده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بر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تعداد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="00BC57BA">
        <w:rPr>
          <w:rFonts w:ascii="yekan" w:eastAsia="Times New Roman" w:hAnsi="yekan" w:hint="eastAsia"/>
          <w:sz w:val="28"/>
          <w:rtl/>
        </w:rPr>
        <w:t>پرسش‌نامه</w:t>
      </w:r>
      <w:r w:rsidR="00B0776C">
        <w:rPr>
          <w:rFonts w:ascii="yekan" w:eastAsia="Times New Roman" w:hAnsi="yekan"/>
          <w:sz w:val="28"/>
          <w:rtl/>
        </w:rPr>
        <w:softHyphen/>
      </w:r>
      <w:r w:rsidRPr="00FE7BEF">
        <w:rPr>
          <w:rFonts w:ascii="yekan" w:eastAsia="Times New Roman" w:hAnsi="yekan" w:hint="eastAsia"/>
          <w:sz w:val="28"/>
          <w:rtl/>
        </w:rPr>
        <w:t>ها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سالم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واصله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بدست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م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="00B0776C">
        <w:rPr>
          <w:rFonts w:ascii="yekan" w:eastAsia="Times New Roman" w:hAnsi="yekan"/>
          <w:sz w:val="28"/>
          <w:rtl/>
        </w:rPr>
        <w:softHyphen/>
      </w:r>
      <w:r w:rsidRPr="00FE7BEF">
        <w:rPr>
          <w:rFonts w:ascii="yekan" w:eastAsia="Times New Roman" w:hAnsi="yekan" w:hint="eastAsia"/>
          <w:sz w:val="28"/>
          <w:rtl/>
        </w:rPr>
        <w:t>آ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د</w:t>
      </w:r>
      <w:r w:rsidRPr="00FE7BEF">
        <w:rPr>
          <w:rFonts w:ascii="yekan" w:eastAsia="Times New Roman" w:hAnsi="yekan"/>
          <w:sz w:val="28"/>
          <w:rtl/>
        </w:rPr>
        <w:t xml:space="preserve">) </w:t>
      </w:r>
      <w:r w:rsidRPr="00FE7BEF">
        <w:rPr>
          <w:rFonts w:ascii="yekan" w:eastAsia="Times New Roman" w:hAnsi="yekan" w:hint="eastAsia"/>
          <w:sz w:val="28"/>
          <w:rtl/>
        </w:rPr>
        <w:t>سپس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اقدام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به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تحل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ل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داده</w:t>
      </w:r>
      <w:r w:rsidR="00B0776C">
        <w:rPr>
          <w:rFonts w:ascii="yekan" w:eastAsia="Times New Roman" w:hAnsi="yekan"/>
          <w:sz w:val="28"/>
          <w:rtl/>
        </w:rPr>
        <w:softHyphen/>
      </w:r>
      <w:r w:rsidRPr="00FE7BEF">
        <w:rPr>
          <w:rFonts w:ascii="yekan" w:eastAsia="Times New Roman" w:hAnsi="yekan" w:hint="eastAsia"/>
          <w:sz w:val="28"/>
          <w:rtl/>
        </w:rPr>
        <w:t>ها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و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تعم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م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آن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به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جامعه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مورد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بررس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م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="00B0776C">
        <w:rPr>
          <w:rFonts w:ascii="yekan" w:eastAsia="Times New Roman" w:hAnsi="yekan"/>
          <w:sz w:val="28"/>
          <w:rtl/>
        </w:rPr>
        <w:softHyphen/>
      </w:r>
      <w:r w:rsidRPr="00FE7BEF">
        <w:rPr>
          <w:rFonts w:ascii="yekan" w:eastAsia="Times New Roman" w:hAnsi="yekan" w:hint="eastAsia"/>
          <w:sz w:val="28"/>
          <w:rtl/>
        </w:rPr>
        <w:t>نما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ند</w:t>
      </w:r>
      <w:r w:rsidRPr="00FE7BEF">
        <w:rPr>
          <w:rFonts w:ascii="yekan" w:eastAsia="Times New Roman" w:hAnsi="yekan"/>
          <w:sz w:val="28"/>
          <w:rtl/>
        </w:rPr>
        <w:t xml:space="preserve">. </w:t>
      </w:r>
      <w:r w:rsidRPr="00FE7BEF">
        <w:rPr>
          <w:rFonts w:ascii="yekan" w:eastAsia="Times New Roman" w:hAnsi="yekan" w:hint="eastAsia"/>
          <w:sz w:val="28"/>
          <w:rtl/>
        </w:rPr>
        <w:t>ا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ن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تعم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م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کاملا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اشتباه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است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چرا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که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حداقل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="00BC57BA">
        <w:rPr>
          <w:rFonts w:ascii="yekan" w:eastAsia="Times New Roman" w:hAnsi="yekan" w:hint="eastAsia"/>
          <w:sz w:val="28"/>
          <w:rtl/>
        </w:rPr>
        <w:t>پرسش‌نامه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مورد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ن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از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جمع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آور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و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تحل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ل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نشده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است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لذا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نتا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ج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قابل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تعم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م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نبوده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و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محقق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فقط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در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حد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نمونه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مورد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بررس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م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="00B0776C">
        <w:rPr>
          <w:rFonts w:ascii="yekan" w:eastAsia="Times New Roman" w:hAnsi="yekan"/>
          <w:sz w:val="28"/>
          <w:rtl/>
        </w:rPr>
        <w:softHyphen/>
      </w:r>
      <w:r w:rsidRPr="00FE7BEF">
        <w:rPr>
          <w:rFonts w:ascii="yekan" w:eastAsia="Times New Roman" w:hAnsi="yekan" w:hint="eastAsia"/>
          <w:sz w:val="28"/>
          <w:rtl/>
        </w:rPr>
        <w:t>تواند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اظهار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نظر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کند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نه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ب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شتر</w:t>
      </w:r>
      <w:r w:rsidRPr="00FE7BEF">
        <w:rPr>
          <w:rFonts w:ascii="yekan" w:eastAsia="Times New Roman" w:hAnsi="yekan"/>
          <w:sz w:val="28"/>
          <w:rtl/>
        </w:rPr>
        <w:t xml:space="preserve">. </w:t>
      </w:r>
      <w:r w:rsidRPr="00FE7BEF">
        <w:rPr>
          <w:rFonts w:ascii="yekan" w:eastAsia="Times New Roman" w:hAnsi="yekan" w:hint="eastAsia"/>
          <w:sz w:val="28"/>
          <w:rtl/>
        </w:rPr>
        <w:t>محقق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با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د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با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توجه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به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شناخت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="00A952C8">
        <w:rPr>
          <w:rFonts w:ascii="yekan" w:eastAsia="Times New Roman" w:hAnsi="yekan" w:hint="cs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که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از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جامعه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دارد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مث</w:t>
      </w:r>
      <w:r w:rsidRPr="00FE7BEF">
        <w:rPr>
          <w:rFonts w:ascii="yekan" w:eastAsia="Times New Roman" w:hAnsi="yekan" w:hint="eastAsia"/>
          <w:sz w:val="28"/>
          <w:rtl/>
          <w:lang w:bidi="fa-IR"/>
        </w:rPr>
        <w:t>لا</w:t>
      </w:r>
      <w:r w:rsidRPr="00FE7BEF">
        <w:rPr>
          <w:rFonts w:ascii="yekan" w:eastAsia="Times New Roman" w:hAnsi="yekan"/>
          <w:sz w:val="28"/>
          <w:rtl/>
          <w:lang w:bidi="fa-IR"/>
        </w:rPr>
        <w:t xml:space="preserve"> 150 </w:t>
      </w:r>
      <w:r w:rsidR="00BC57BA">
        <w:rPr>
          <w:rFonts w:ascii="yekan" w:eastAsia="Times New Roman" w:hAnsi="yekan" w:hint="eastAsia"/>
          <w:sz w:val="28"/>
          <w:rtl/>
        </w:rPr>
        <w:t>پرسش‌نامه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توز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ع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کند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تا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حداقل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/>
          <w:sz w:val="28"/>
          <w:rtl/>
          <w:lang w:bidi="fa-IR"/>
        </w:rPr>
        <w:t>۱۰۰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="00BC57BA">
        <w:rPr>
          <w:rFonts w:ascii="yekan" w:eastAsia="Times New Roman" w:hAnsi="yekan" w:hint="eastAsia"/>
          <w:sz w:val="28"/>
          <w:rtl/>
        </w:rPr>
        <w:t>پرسش‌نامه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سالم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را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بدست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آورد</w:t>
      </w:r>
      <w:r w:rsidRPr="00FE7BEF">
        <w:rPr>
          <w:rFonts w:ascii="yekan" w:eastAsia="Times New Roman" w:hAnsi="yekan"/>
          <w:sz w:val="28"/>
          <w:rtl/>
        </w:rPr>
        <w:t xml:space="preserve">. </w:t>
      </w:r>
      <w:r w:rsidRPr="00FE7BEF">
        <w:rPr>
          <w:rFonts w:ascii="yekan" w:eastAsia="Times New Roman" w:hAnsi="yekan" w:hint="eastAsia"/>
          <w:sz w:val="28"/>
          <w:rtl/>
        </w:rPr>
        <w:t>هر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چه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تعداد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="00BC57BA">
        <w:rPr>
          <w:rFonts w:ascii="yekan" w:eastAsia="Times New Roman" w:hAnsi="yekan" w:hint="eastAsia"/>
          <w:sz w:val="28"/>
          <w:rtl/>
        </w:rPr>
        <w:t>پرسش‌نامه</w:t>
      </w:r>
      <w:r w:rsidR="00B0776C">
        <w:rPr>
          <w:rFonts w:ascii="yekan" w:eastAsia="Times New Roman" w:hAnsi="yekan"/>
          <w:sz w:val="28"/>
          <w:rtl/>
        </w:rPr>
        <w:softHyphen/>
      </w:r>
      <w:r w:rsidRPr="00FE7BEF">
        <w:rPr>
          <w:rFonts w:ascii="yekan" w:eastAsia="Times New Roman" w:hAnsi="yekan" w:hint="eastAsia"/>
          <w:sz w:val="28"/>
          <w:rtl/>
        </w:rPr>
        <w:t>ها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در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افت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ب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شتر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بوده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و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به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جامعه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نزد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ک</w:t>
      </w:r>
      <w:r w:rsidR="00B0776C">
        <w:rPr>
          <w:rFonts w:ascii="yekan" w:eastAsia="Times New Roman" w:hAnsi="yekan"/>
          <w:sz w:val="28"/>
          <w:rtl/>
        </w:rPr>
        <w:softHyphen/>
      </w:r>
      <w:r w:rsidRPr="00FE7BEF">
        <w:rPr>
          <w:rFonts w:ascii="yekan" w:eastAsia="Times New Roman" w:hAnsi="yekan" w:hint="eastAsia"/>
          <w:sz w:val="28"/>
          <w:rtl/>
        </w:rPr>
        <w:t>تر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باشد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نتا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ج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معتب</w:t>
      </w:r>
      <w:r w:rsidR="00B0776C">
        <w:rPr>
          <w:rFonts w:ascii="yekan" w:eastAsia="Times New Roman" w:hAnsi="yekan" w:hint="cs"/>
          <w:sz w:val="28"/>
          <w:rtl/>
        </w:rPr>
        <w:t>ر</w:t>
      </w:r>
      <w:r w:rsidR="00B0776C">
        <w:rPr>
          <w:rFonts w:ascii="yekan" w:eastAsia="Times New Roman" w:hAnsi="yekan"/>
          <w:sz w:val="28"/>
          <w:rtl/>
        </w:rPr>
        <w:softHyphen/>
      </w:r>
      <w:r w:rsidRPr="00FE7BEF">
        <w:rPr>
          <w:rFonts w:ascii="yekan" w:eastAsia="Times New Roman" w:hAnsi="yekan" w:hint="eastAsia"/>
          <w:sz w:val="28"/>
          <w:rtl/>
        </w:rPr>
        <w:t>تر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خواهد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بود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ه</w:t>
      </w:r>
      <w:r w:rsidRPr="00FE7BEF">
        <w:rPr>
          <w:rFonts w:ascii="yekan" w:eastAsia="Times New Roman" w:hAnsi="yekan"/>
          <w:sz w:val="28"/>
          <w:rtl/>
        </w:rPr>
        <w:t xml:space="preserve">) </w:t>
      </w:r>
      <w:r w:rsidRPr="00FE7BEF">
        <w:rPr>
          <w:rFonts w:ascii="yekan" w:eastAsia="Times New Roman" w:hAnsi="yekan" w:hint="eastAsia"/>
          <w:sz w:val="28"/>
          <w:rtl/>
        </w:rPr>
        <w:t>درخصوص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انواع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نمونه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گ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ر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ن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ز</w:t>
      </w:r>
      <w:r w:rsidRPr="00FE7BEF">
        <w:rPr>
          <w:rFonts w:ascii="yekan" w:eastAsia="Times New Roman" w:hAnsi="yekan"/>
          <w:sz w:val="28"/>
          <w:rtl/>
        </w:rPr>
        <w:t xml:space="preserve"> (</w:t>
      </w:r>
      <w:r w:rsidRPr="00FE7BEF">
        <w:rPr>
          <w:rFonts w:ascii="yekan" w:eastAsia="Times New Roman" w:hAnsi="yekan" w:hint="eastAsia"/>
          <w:sz w:val="28"/>
          <w:rtl/>
        </w:rPr>
        <w:t>تصادف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،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طبقه</w:t>
      </w:r>
      <w:r w:rsidR="00B0776C">
        <w:rPr>
          <w:rFonts w:ascii="yekan" w:eastAsia="Times New Roman" w:hAnsi="yekan"/>
          <w:sz w:val="28"/>
          <w:rtl/>
        </w:rPr>
        <w:softHyphen/>
      </w:r>
      <w:r w:rsidRPr="00FE7BEF">
        <w:rPr>
          <w:rFonts w:ascii="yekan" w:eastAsia="Times New Roman" w:hAnsi="yekan" w:hint="eastAsia"/>
          <w:sz w:val="28"/>
          <w:rtl/>
        </w:rPr>
        <w:t>ا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و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Times New Roman" w:eastAsia="Times New Roman" w:hAnsi="Times New Roman" w:cs="Times New Roman" w:hint="eastAsia"/>
          <w:sz w:val="28"/>
          <w:rtl/>
        </w:rPr>
        <w:t>…</w:t>
      </w:r>
      <w:r w:rsidRPr="00FE7BEF">
        <w:rPr>
          <w:rFonts w:ascii="yekan" w:eastAsia="Times New Roman" w:hAnsi="yekan"/>
          <w:sz w:val="28"/>
          <w:rtl/>
        </w:rPr>
        <w:t xml:space="preserve">) </w:t>
      </w:r>
      <w:r w:rsidRPr="00FE7BEF">
        <w:rPr>
          <w:rFonts w:ascii="yekan" w:eastAsia="Times New Roman" w:hAnsi="yekan" w:hint="eastAsia"/>
          <w:sz w:val="28"/>
          <w:rtl/>
        </w:rPr>
        <w:t>لازم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است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محقق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اطلاع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کاف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داشته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باشد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تا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دچار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اشتباه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نشود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لذا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مطالعه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کتب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روش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تحق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ق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توص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Pr="00FE7BEF">
        <w:rPr>
          <w:rFonts w:ascii="yekan" w:eastAsia="Times New Roman" w:hAnsi="yekan" w:hint="eastAsia"/>
          <w:sz w:val="28"/>
          <w:rtl/>
        </w:rPr>
        <w:t>ه</w:t>
      </w:r>
      <w:r w:rsidRPr="00FE7BEF">
        <w:rPr>
          <w:rFonts w:ascii="yekan" w:eastAsia="Times New Roman" w:hAnsi="yekan"/>
          <w:sz w:val="28"/>
          <w:rtl/>
        </w:rPr>
        <w:t xml:space="preserve"> </w:t>
      </w:r>
      <w:r w:rsidRPr="00FE7BEF">
        <w:rPr>
          <w:rFonts w:ascii="yekan" w:eastAsia="Times New Roman" w:hAnsi="yekan" w:hint="eastAsia"/>
          <w:sz w:val="28"/>
          <w:rtl/>
        </w:rPr>
        <w:t>م</w:t>
      </w:r>
      <w:r w:rsidRPr="00FE7BEF">
        <w:rPr>
          <w:rFonts w:ascii="yekan" w:eastAsia="Times New Roman" w:hAnsi="yekan" w:hint="cs"/>
          <w:sz w:val="28"/>
          <w:rtl/>
        </w:rPr>
        <w:t>ی</w:t>
      </w:r>
      <w:r w:rsidR="00B0776C">
        <w:rPr>
          <w:rFonts w:ascii="yekan" w:eastAsia="Times New Roman" w:hAnsi="yekan"/>
          <w:sz w:val="28"/>
          <w:rtl/>
        </w:rPr>
        <w:softHyphen/>
      </w:r>
      <w:r w:rsidRPr="00FE7BEF">
        <w:rPr>
          <w:rFonts w:ascii="yekan" w:eastAsia="Times New Roman" w:hAnsi="yekan" w:hint="eastAsia"/>
          <w:sz w:val="28"/>
          <w:rtl/>
        </w:rPr>
        <w:t>گردد</w:t>
      </w:r>
      <w:r w:rsidRPr="00FE7BEF">
        <w:rPr>
          <w:rFonts w:ascii="yekan" w:eastAsia="Times New Roman" w:hAnsi="yekan"/>
          <w:sz w:val="28"/>
          <w:rtl/>
        </w:rPr>
        <w:t>.</w:t>
      </w:r>
      <w:r w:rsidR="00A41644" w:rsidRPr="00FE7BEF">
        <w:rPr>
          <w:rFonts w:ascii="yekan" w:eastAsia="Times New Roman" w:hAnsi="yekan"/>
          <w:sz w:val="28"/>
          <w:rtl/>
        </w:rPr>
        <w:t xml:space="preserve"> </w:t>
      </w:r>
      <w:r w:rsidR="00A41644" w:rsidRPr="00FE7BEF">
        <w:rPr>
          <w:rFonts w:ascii="yekan" w:eastAsia="Times New Roman" w:hAnsi="yekan" w:hint="eastAsia"/>
          <w:sz w:val="28"/>
          <w:rtl/>
        </w:rPr>
        <w:t>جامعه</w:t>
      </w:r>
      <w:r w:rsidR="00A41644" w:rsidRPr="00FE7BEF">
        <w:rPr>
          <w:rFonts w:ascii="yekan" w:eastAsia="Times New Roman" w:hAnsi="yekan"/>
          <w:sz w:val="28"/>
          <w:rtl/>
        </w:rPr>
        <w:t xml:space="preserve"> </w:t>
      </w:r>
      <w:r w:rsidR="00A41644" w:rsidRPr="00FE7BEF">
        <w:rPr>
          <w:rFonts w:ascii="yekan" w:eastAsia="Times New Roman" w:hAnsi="yekan" w:hint="eastAsia"/>
          <w:sz w:val="28"/>
          <w:rtl/>
        </w:rPr>
        <w:t>آمار</w:t>
      </w:r>
      <w:r w:rsidR="00A41644" w:rsidRPr="00FE7BEF">
        <w:rPr>
          <w:rFonts w:ascii="yekan" w:eastAsia="Times New Roman" w:hAnsi="yekan" w:hint="cs"/>
          <w:sz w:val="28"/>
          <w:rtl/>
        </w:rPr>
        <w:t>ی</w:t>
      </w:r>
      <w:r w:rsidR="00A41644" w:rsidRPr="00FE7BEF">
        <w:rPr>
          <w:rFonts w:ascii="yekan" w:eastAsia="Times New Roman" w:hAnsi="yekan"/>
          <w:sz w:val="28"/>
          <w:rtl/>
        </w:rPr>
        <w:t xml:space="preserve"> </w:t>
      </w:r>
      <w:r w:rsidR="00A41644" w:rsidRPr="00FE7BEF">
        <w:rPr>
          <w:rFonts w:ascii="yekan" w:eastAsia="Times New Roman" w:hAnsi="yekan" w:hint="eastAsia"/>
          <w:sz w:val="28"/>
          <w:rtl/>
        </w:rPr>
        <w:t>تحق</w:t>
      </w:r>
      <w:r w:rsidR="00A41644" w:rsidRPr="00FE7BEF">
        <w:rPr>
          <w:rFonts w:ascii="yekan" w:eastAsia="Times New Roman" w:hAnsi="yekan" w:hint="cs"/>
          <w:sz w:val="28"/>
          <w:rtl/>
        </w:rPr>
        <w:t>ی</w:t>
      </w:r>
      <w:r w:rsidR="00A41644" w:rsidRPr="00FE7BEF">
        <w:rPr>
          <w:rFonts w:ascii="yekan" w:eastAsia="Times New Roman" w:hAnsi="yekan" w:hint="eastAsia"/>
          <w:sz w:val="28"/>
          <w:rtl/>
        </w:rPr>
        <w:t>ق</w:t>
      </w:r>
      <w:r w:rsidR="00A41644" w:rsidRPr="00FE7BEF">
        <w:rPr>
          <w:rFonts w:ascii="yekan" w:eastAsia="Times New Roman" w:hAnsi="yekan"/>
          <w:sz w:val="28"/>
          <w:rtl/>
        </w:rPr>
        <w:t xml:space="preserve"> </w:t>
      </w:r>
      <w:r w:rsidR="00A41644" w:rsidRPr="00FE7BEF">
        <w:rPr>
          <w:rFonts w:ascii="yekan" w:eastAsia="Times New Roman" w:hAnsi="yekan" w:hint="eastAsia"/>
          <w:sz w:val="28"/>
          <w:rtl/>
        </w:rPr>
        <w:t>پ</w:t>
      </w:r>
      <w:r w:rsidR="00A41644" w:rsidRPr="00FE7BEF">
        <w:rPr>
          <w:rFonts w:ascii="yekan" w:eastAsia="Times New Roman" w:hAnsi="yekan" w:hint="cs"/>
          <w:sz w:val="28"/>
          <w:rtl/>
        </w:rPr>
        <w:t>ی</w:t>
      </w:r>
      <w:r w:rsidR="00A41644" w:rsidRPr="00FE7BEF">
        <w:rPr>
          <w:rFonts w:ascii="yekan" w:eastAsia="Times New Roman" w:hAnsi="yekan" w:hint="eastAsia"/>
          <w:sz w:val="28"/>
          <w:rtl/>
        </w:rPr>
        <w:t>ش</w:t>
      </w:r>
      <w:r w:rsidR="00A41644" w:rsidRPr="00FE7BEF">
        <w:rPr>
          <w:rFonts w:ascii="yekan" w:eastAsia="Times New Roman" w:hAnsi="yekan"/>
          <w:sz w:val="28"/>
          <w:rtl/>
        </w:rPr>
        <w:softHyphen/>
      </w:r>
      <w:r w:rsidR="00A41644" w:rsidRPr="00FE7BEF">
        <w:rPr>
          <w:rFonts w:ascii="yekan" w:eastAsia="Times New Roman" w:hAnsi="yekan"/>
          <w:sz w:val="28"/>
          <w:rtl/>
        </w:rPr>
        <w:softHyphen/>
      </w:r>
      <w:r w:rsidR="00A41644" w:rsidRPr="00FE7BEF">
        <w:rPr>
          <w:rFonts w:ascii="yekan" w:eastAsia="Times New Roman" w:hAnsi="yekan" w:hint="eastAsia"/>
          <w:sz w:val="28"/>
          <w:rtl/>
        </w:rPr>
        <w:t>رو،</w:t>
      </w:r>
      <w:r w:rsidR="00A41644" w:rsidRPr="00FE7BEF">
        <w:rPr>
          <w:rFonts w:ascii="yekan" w:eastAsia="Times New Roman" w:hAnsi="yekan"/>
          <w:sz w:val="28"/>
          <w:rtl/>
        </w:rPr>
        <w:t xml:space="preserve"> </w:t>
      </w:r>
      <w:r w:rsidR="00A41644" w:rsidRPr="00FE7BEF">
        <w:rPr>
          <w:rFonts w:ascii="yekan" w:eastAsia="Times New Roman" w:hAnsi="yekan" w:hint="eastAsia"/>
          <w:sz w:val="28"/>
          <w:rtl/>
        </w:rPr>
        <w:t>تعداد</w:t>
      </w:r>
      <w:r w:rsidR="00A41644" w:rsidRPr="00FE7BEF">
        <w:rPr>
          <w:rFonts w:ascii="yekan" w:eastAsia="Times New Roman" w:hAnsi="yekan"/>
          <w:sz w:val="28"/>
          <w:rtl/>
        </w:rPr>
        <w:t xml:space="preserve"> 8 </w:t>
      </w:r>
      <w:r w:rsidR="00A41644" w:rsidRPr="00FE7BEF">
        <w:rPr>
          <w:rFonts w:ascii="yekan" w:eastAsia="Times New Roman" w:hAnsi="yekan" w:hint="eastAsia"/>
          <w:sz w:val="28"/>
          <w:rtl/>
        </w:rPr>
        <w:t>نفر</w:t>
      </w:r>
      <w:r w:rsidR="00A41644" w:rsidRPr="00FE7BEF">
        <w:rPr>
          <w:rFonts w:ascii="yekan" w:eastAsia="Times New Roman" w:hAnsi="yekan"/>
          <w:sz w:val="28"/>
          <w:rtl/>
        </w:rPr>
        <w:t xml:space="preserve"> </w:t>
      </w:r>
      <w:r w:rsidR="00A41644" w:rsidRPr="00FE7BEF">
        <w:rPr>
          <w:rFonts w:ascii="yekan" w:eastAsia="Times New Roman" w:hAnsi="yekan" w:hint="eastAsia"/>
          <w:sz w:val="28"/>
          <w:rtl/>
        </w:rPr>
        <w:t>از</w:t>
      </w:r>
      <w:r w:rsidR="00A41644" w:rsidRPr="00FE7BEF">
        <w:rPr>
          <w:rFonts w:ascii="yekan" w:eastAsia="Times New Roman" w:hAnsi="yekan"/>
          <w:sz w:val="28"/>
          <w:rtl/>
        </w:rPr>
        <w:t xml:space="preserve"> </w:t>
      </w:r>
      <w:r w:rsidR="00A41644" w:rsidRPr="00FE7BEF">
        <w:rPr>
          <w:rFonts w:ascii="yekan" w:eastAsia="Times New Roman" w:hAnsi="yekan" w:hint="eastAsia"/>
          <w:sz w:val="28"/>
          <w:rtl/>
        </w:rPr>
        <w:t>مشاوران</w:t>
      </w:r>
      <w:r w:rsidR="00A41644" w:rsidRPr="00FE7BEF">
        <w:rPr>
          <w:rFonts w:ascii="yekan" w:eastAsia="Times New Roman" w:hAnsi="yekan"/>
          <w:sz w:val="28"/>
          <w:rtl/>
        </w:rPr>
        <w:t xml:space="preserve"> </w:t>
      </w:r>
      <w:r w:rsidR="00A41644" w:rsidRPr="00FE7BEF">
        <w:rPr>
          <w:rFonts w:ascii="yekan" w:eastAsia="Times New Roman" w:hAnsi="yekan" w:hint="eastAsia"/>
          <w:sz w:val="28"/>
          <w:rtl/>
        </w:rPr>
        <w:t>عال</w:t>
      </w:r>
      <w:r w:rsidR="00A41644" w:rsidRPr="00FE7BEF">
        <w:rPr>
          <w:rFonts w:ascii="yekan" w:eastAsia="Times New Roman" w:hAnsi="yekan" w:hint="cs"/>
          <w:sz w:val="28"/>
          <w:rtl/>
        </w:rPr>
        <w:t>ی</w:t>
      </w:r>
      <w:r w:rsidR="00A41644" w:rsidRPr="00FE7BEF">
        <w:rPr>
          <w:rFonts w:ascii="yekan" w:eastAsia="Times New Roman" w:hAnsi="yekan"/>
          <w:sz w:val="28"/>
          <w:rtl/>
        </w:rPr>
        <w:t xml:space="preserve"> </w:t>
      </w:r>
      <w:r w:rsidR="00A41644" w:rsidRPr="00FE7BEF">
        <w:rPr>
          <w:rFonts w:ascii="yekan" w:eastAsia="Times New Roman" w:hAnsi="yekan" w:hint="eastAsia"/>
          <w:sz w:val="28"/>
          <w:rtl/>
        </w:rPr>
        <w:t>رتبه</w:t>
      </w:r>
      <w:r w:rsidR="00A41644" w:rsidRPr="00FE7BEF">
        <w:rPr>
          <w:rFonts w:ascii="yekan" w:eastAsia="Times New Roman" w:hAnsi="yekan"/>
          <w:sz w:val="28"/>
          <w:rtl/>
        </w:rPr>
        <w:t xml:space="preserve"> </w:t>
      </w:r>
      <w:r w:rsidR="00A41644" w:rsidRPr="00FE7BEF">
        <w:rPr>
          <w:rFonts w:ascii="yekan" w:eastAsia="Times New Roman" w:hAnsi="yekan" w:hint="eastAsia"/>
          <w:sz w:val="28"/>
          <w:rtl/>
        </w:rPr>
        <w:t>شخص</w:t>
      </w:r>
      <w:r w:rsidR="00A41644" w:rsidRPr="00FE7BEF">
        <w:rPr>
          <w:rFonts w:ascii="yekan" w:eastAsia="Times New Roman" w:hAnsi="yekan"/>
          <w:sz w:val="28"/>
          <w:rtl/>
        </w:rPr>
        <w:t xml:space="preserve"> </w:t>
      </w:r>
      <w:r w:rsidR="00A41644" w:rsidRPr="00FE7BEF">
        <w:rPr>
          <w:rFonts w:ascii="yekan" w:eastAsia="Times New Roman" w:hAnsi="yekan" w:hint="eastAsia"/>
          <w:sz w:val="28"/>
          <w:rtl/>
        </w:rPr>
        <w:t>شهردار</w:t>
      </w:r>
      <w:r w:rsidR="00B0776C">
        <w:rPr>
          <w:rFonts w:ascii="yekan" w:eastAsia="Times New Roman" w:hAnsi="yekan" w:hint="cs"/>
          <w:sz w:val="28"/>
          <w:rtl/>
        </w:rPr>
        <w:t xml:space="preserve"> است</w:t>
      </w:r>
      <w:r w:rsidR="00A41644" w:rsidRPr="00FE7BEF">
        <w:rPr>
          <w:rFonts w:ascii="yekan" w:eastAsia="Times New Roman" w:hAnsi="yekan"/>
          <w:sz w:val="28"/>
          <w:rtl/>
        </w:rPr>
        <w:t xml:space="preserve"> </w:t>
      </w:r>
      <w:r w:rsidR="00A41644" w:rsidRPr="00FE7BEF">
        <w:rPr>
          <w:rFonts w:ascii="yekan" w:eastAsia="Times New Roman" w:hAnsi="yekan" w:hint="eastAsia"/>
          <w:sz w:val="28"/>
          <w:rtl/>
        </w:rPr>
        <w:t>که</w:t>
      </w:r>
      <w:r w:rsidR="00A41644" w:rsidRPr="00FE7BEF">
        <w:rPr>
          <w:rFonts w:ascii="yekan" w:eastAsia="Times New Roman" w:hAnsi="yekan"/>
          <w:sz w:val="28"/>
          <w:rtl/>
        </w:rPr>
        <w:t xml:space="preserve"> </w:t>
      </w:r>
      <w:r w:rsidR="00B66BBA">
        <w:rPr>
          <w:rFonts w:ascii="yekan" w:eastAsia="Times New Roman" w:hAnsi="yekan" w:hint="cs"/>
          <w:sz w:val="28"/>
          <w:rtl/>
        </w:rPr>
        <w:t xml:space="preserve">هر کدام دارای </w:t>
      </w:r>
      <w:r w:rsidR="00A41644" w:rsidRPr="00FE7BEF">
        <w:rPr>
          <w:rFonts w:ascii="yekan" w:eastAsia="Times New Roman" w:hAnsi="yekan" w:hint="eastAsia"/>
          <w:sz w:val="28"/>
          <w:rtl/>
        </w:rPr>
        <w:t>س</w:t>
      </w:r>
      <w:r w:rsidR="00123AEB">
        <w:rPr>
          <w:rFonts w:ascii="yekan" w:eastAsia="Times New Roman" w:hAnsi="yekan" w:hint="cs"/>
          <w:sz w:val="28"/>
          <w:rtl/>
        </w:rPr>
        <w:t>وابق کاری متفاوتی هستند. جامعه آماری این پژوهش شامل 320 نفر از خبرگان، کارمندان</w:t>
      </w:r>
      <w:r w:rsidR="00F04D7E">
        <w:rPr>
          <w:rFonts w:ascii="yekan" w:eastAsia="Times New Roman" w:hAnsi="yekan" w:hint="cs"/>
          <w:sz w:val="28"/>
          <w:rtl/>
        </w:rPr>
        <w:t xml:space="preserve"> و مدیران شهرداری می</w:t>
      </w:r>
      <w:r w:rsidR="00F04D7E">
        <w:rPr>
          <w:rFonts w:ascii="yekan" w:eastAsia="Times New Roman" w:hAnsi="yekan"/>
          <w:sz w:val="28"/>
          <w:rtl/>
        </w:rPr>
        <w:softHyphen/>
      </w:r>
      <w:r w:rsidR="00F04D7E">
        <w:rPr>
          <w:rFonts w:ascii="yekan" w:eastAsia="Times New Roman" w:hAnsi="yekan" w:hint="cs"/>
          <w:sz w:val="28"/>
          <w:rtl/>
        </w:rPr>
        <w:t>باشد.</w:t>
      </w:r>
    </w:p>
    <w:p w:rsidR="00F04D7E" w:rsidRDefault="00F04D7E" w:rsidP="00F04D7E">
      <w:pPr>
        <w:pStyle w:val="Heading2"/>
        <w:bidi/>
        <w:rPr>
          <w:rtl/>
        </w:rPr>
      </w:pPr>
      <w:bookmarkStart w:id="92" w:name="_Toc523764279"/>
      <w:r>
        <w:rPr>
          <w:rFonts w:hint="cs"/>
          <w:rtl/>
        </w:rPr>
        <w:t>3-4. حجم نمونه</w:t>
      </w:r>
      <w:bookmarkEnd w:id="92"/>
      <w:r>
        <w:rPr>
          <w:rFonts w:hint="cs"/>
          <w:rtl/>
        </w:rPr>
        <w:t xml:space="preserve"> </w:t>
      </w:r>
    </w:p>
    <w:p w:rsidR="00F04D7E" w:rsidRDefault="00F04D7E" w:rsidP="00F04D7E">
      <w:pPr>
        <w:jc w:val="right"/>
        <w:rPr>
          <w:rtl/>
          <w:lang w:bidi="fa-IR"/>
        </w:rPr>
      </w:pPr>
      <w:r>
        <w:rPr>
          <w:rFonts w:hint="cs"/>
          <w:rtl/>
          <w:lang w:bidi="fa-IR"/>
        </w:rPr>
        <w:lastRenderedPageBreak/>
        <w:t>زیر مجموعه</w:t>
      </w:r>
      <w:r>
        <w:rPr>
          <w:rtl/>
          <w:lang w:bidi="fa-IR"/>
        </w:rPr>
        <w:softHyphen/>
      </w:r>
      <w:r>
        <w:rPr>
          <w:rFonts w:hint="cs"/>
          <w:rtl/>
          <w:lang w:bidi="fa-IR"/>
        </w:rPr>
        <w:t>ای است از جامعه، که اعضای آن را بخشی از افراد جامعه اصلی تشکیل می</w:t>
      </w:r>
      <w:r>
        <w:rPr>
          <w:rtl/>
          <w:lang w:bidi="fa-IR"/>
        </w:rPr>
        <w:softHyphen/>
      </w:r>
      <w:r>
        <w:rPr>
          <w:rFonts w:hint="cs"/>
          <w:rtl/>
          <w:lang w:bidi="fa-IR"/>
        </w:rPr>
        <w:t>دهند. یا در مفهوم وسیع نمونه عبارت است از «مجموعه</w:t>
      </w:r>
      <w:r>
        <w:rPr>
          <w:rtl/>
          <w:lang w:bidi="fa-IR"/>
        </w:rPr>
        <w:softHyphen/>
      </w:r>
      <w:r>
        <w:rPr>
          <w:rFonts w:hint="cs"/>
          <w:rtl/>
          <w:lang w:bidi="fa-IR"/>
        </w:rPr>
        <w:t>ای از نشانه</w:t>
      </w:r>
      <w:r>
        <w:rPr>
          <w:rtl/>
          <w:lang w:bidi="fa-IR"/>
        </w:rPr>
        <w:softHyphen/>
      </w:r>
      <w:r>
        <w:rPr>
          <w:rFonts w:hint="cs"/>
          <w:rtl/>
          <w:lang w:bidi="fa-IR"/>
        </w:rPr>
        <w:t>ها که از یک قسمت یا یک گروه از جامعه</w:t>
      </w:r>
      <w:r>
        <w:rPr>
          <w:rtl/>
          <w:lang w:bidi="fa-IR"/>
        </w:rPr>
        <w:softHyphen/>
      </w:r>
      <w:r>
        <w:rPr>
          <w:rFonts w:hint="cs"/>
          <w:rtl/>
          <w:lang w:bidi="fa-IR"/>
        </w:rPr>
        <w:t>ی بزرگ</w:t>
      </w:r>
      <w:r>
        <w:rPr>
          <w:rtl/>
          <w:lang w:bidi="fa-IR"/>
        </w:rPr>
        <w:softHyphen/>
      </w:r>
      <w:r>
        <w:rPr>
          <w:rFonts w:hint="cs"/>
          <w:rtl/>
          <w:lang w:bidi="fa-IR"/>
        </w:rPr>
        <w:t>تر باشد.» نمونه، اطلاعاتی را ارائه می</w:t>
      </w:r>
      <w:r>
        <w:rPr>
          <w:rtl/>
          <w:lang w:bidi="fa-IR"/>
        </w:rPr>
        <w:softHyphen/>
      </w:r>
      <w:r>
        <w:rPr>
          <w:rFonts w:hint="cs"/>
          <w:rtl/>
          <w:lang w:bidi="fa-IR"/>
        </w:rPr>
        <w:t>کند که بر اساس آن می</w:t>
      </w:r>
      <w:r>
        <w:rPr>
          <w:rtl/>
          <w:lang w:bidi="fa-IR"/>
        </w:rPr>
        <w:softHyphen/>
      </w:r>
      <w:r>
        <w:rPr>
          <w:rFonts w:hint="cs"/>
          <w:rtl/>
          <w:lang w:bidi="fa-IR"/>
        </w:rPr>
        <w:t>توان در مورد خصوصیات جامعه قضاوت کرد؛ به عبارت دیگر، از طریق مطالعه نمونه می</w:t>
      </w:r>
      <w:r>
        <w:rPr>
          <w:rtl/>
          <w:lang w:bidi="fa-IR"/>
        </w:rPr>
        <w:softHyphen/>
      </w:r>
      <w:r>
        <w:rPr>
          <w:rFonts w:hint="cs"/>
          <w:rtl/>
          <w:lang w:bidi="fa-IR"/>
        </w:rPr>
        <w:t>توان خصوصیات و روابط پدیده</w:t>
      </w:r>
      <w:r>
        <w:rPr>
          <w:rtl/>
          <w:lang w:bidi="fa-IR"/>
        </w:rPr>
        <w:softHyphen/>
      </w:r>
      <w:r>
        <w:rPr>
          <w:rFonts w:hint="cs"/>
          <w:rtl/>
          <w:lang w:bidi="fa-IR"/>
        </w:rPr>
        <w:t xml:space="preserve">ها </w:t>
      </w:r>
      <w:r w:rsidR="008A291B">
        <w:rPr>
          <w:rFonts w:hint="cs"/>
          <w:rtl/>
          <w:lang w:bidi="fa-IR"/>
        </w:rPr>
        <w:t>را در جامعه پیدا نمود.</w:t>
      </w:r>
    </w:p>
    <w:p w:rsidR="008A291B" w:rsidRDefault="008A291B" w:rsidP="00B03C0B">
      <w:pPr>
        <w:jc w:val="right"/>
        <w:rPr>
          <w:rtl/>
          <w:lang w:bidi="fa-IR"/>
        </w:rPr>
      </w:pPr>
      <w:r>
        <w:rPr>
          <w:rFonts w:hint="cs"/>
          <w:rtl/>
          <w:lang w:bidi="fa-IR"/>
        </w:rPr>
        <w:t>الف) اندازه و حجم نمونه بر اساس منطق و فرمول</w:t>
      </w:r>
      <w:r>
        <w:rPr>
          <w:rtl/>
          <w:lang w:bidi="fa-IR"/>
        </w:rPr>
        <w:softHyphen/>
      </w:r>
      <w:r w:rsidR="00B03C0B">
        <w:rPr>
          <w:rFonts w:hint="cs"/>
          <w:rtl/>
          <w:lang w:bidi="fa-IR"/>
        </w:rPr>
        <w:t>های آماری</w:t>
      </w:r>
      <w:r w:rsidR="00F5195D">
        <w:rPr>
          <w:rFonts w:hint="cs"/>
          <w:rtl/>
          <w:lang w:bidi="fa-IR"/>
        </w:rPr>
        <w:t xml:space="preserve"> از جمله فرمول کوکران</w:t>
      </w:r>
      <w:r w:rsidR="00B03C0B">
        <w:rPr>
          <w:rFonts w:hint="cs"/>
          <w:rtl/>
          <w:lang w:bidi="fa-IR"/>
        </w:rPr>
        <w:t xml:space="preserve"> به دست</w:t>
      </w:r>
      <w:r w:rsidR="00F5195D">
        <w:rPr>
          <w:rFonts w:hint="cs"/>
          <w:rtl/>
          <w:lang w:bidi="fa-IR"/>
        </w:rPr>
        <w:t xml:space="preserve"> می</w:t>
      </w:r>
      <w:r w:rsidR="00F5195D">
        <w:rPr>
          <w:rtl/>
          <w:lang w:bidi="fa-IR"/>
        </w:rPr>
        <w:softHyphen/>
      </w:r>
      <w:r w:rsidR="00F5195D">
        <w:rPr>
          <w:rFonts w:hint="cs"/>
          <w:rtl/>
          <w:lang w:bidi="fa-IR"/>
        </w:rPr>
        <w:t>آید</w:t>
      </w:r>
      <w:r w:rsidR="00B03C0B">
        <w:rPr>
          <w:rFonts w:hint="cs"/>
          <w:rtl/>
          <w:lang w:bidi="fa-IR"/>
        </w:rPr>
        <w:t>.</w:t>
      </w:r>
    </w:p>
    <w:tbl>
      <w:tblPr>
        <w:tblStyle w:val="TableGrid"/>
        <w:tblW w:w="87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6"/>
        <w:gridCol w:w="4386"/>
      </w:tblGrid>
      <w:tr w:rsidR="00B03C0B" w:rsidTr="00675470">
        <w:trPr>
          <w:trHeight w:val="1323"/>
        </w:trPr>
        <w:tc>
          <w:tcPr>
            <w:tcW w:w="4386" w:type="dxa"/>
          </w:tcPr>
          <w:p w:rsidR="00B03C0B" w:rsidRDefault="00751FD9" w:rsidP="00751FD9">
            <w:pPr>
              <w:tabs>
                <w:tab w:val="center" w:pos="2030"/>
                <w:tab w:val="right" w:pos="4060"/>
              </w:tabs>
              <w:jc w:val="both"/>
              <w:rPr>
                <w:lang w:bidi="fa-IR"/>
              </w:rPr>
            </w:pPr>
            <w:r>
              <w:rPr>
                <w:lang w:bidi="fa-IR"/>
              </w:rPr>
              <w:tab/>
            </w:r>
            <w:r w:rsidRPr="00751FD9">
              <w:rPr>
                <w:position w:val="-28"/>
                <w:lang w:bidi="fa-IR"/>
              </w:rPr>
              <w:object w:dxaOrig="2740" w:dyaOrig="700">
                <v:shape id="_x0000_i1049" type="#_x0000_t75" style="width:137.25pt;height:34.5pt" o:ole="">
                  <v:imagedata r:id="rId67" o:title=""/>
                </v:shape>
                <o:OLEObject Type="Embed" ProgID="Equation.DSMT4" ShapeID="_x0000_i1049" DrawAspect="Content" ObjectID="_1650743223" r:id="rId68"/>
              </w:object>
            </w:r>
            <w:r w:rsidR="00B03C0B">
              <w:rPr>
                <w:lang w:bidi="fa-IR"/>
              </w:rPr>
              <w:tab/>
            </w:r>
            <w:r w:rsidR="00F5195D">
              <w:rPr>
                <w:rFonts w:hint="cs"/>
                <w:rtl/>
                <w:lang w:bidi="fa-IR"/>
              </w:rPr>
              <w:t xml:space="preserve"> </w:t>
            </w:r>
            <w:r w:rsidR="00F5195D">
              <w:rPr>
                <w:lang w:bidi="fa-IR"/>
              </w:rPr>
              <w:t xml:space="preserve">             </w:t>
            </w:r>
            <w:r w:rsidR="00F5195D">
              <w:rPr>
                <w:rFonts w:hint="cs"/>
                <w:rtl/>
                <w:lang w:bidi="fa-IR"/>
              </w:rPr>
              <w:t xml:space="preserve"> </w:t>
            </w:r>
            <w:r w:rsidR="00F5195D">
              <w:rPr>
                <w:lang w:bidi="fa-IR"/>
              </w:rPr>
              <w:t xml:space="preserve">   </w:t>
            </w:r>
            <w:r w:rsidR="00F5195D">
              <w:rPr>
                <w:rFonts w:hint="cs"/>
                <w:rtl/>
                <w:lang w:bidi="fa-IR"/>
              </w:rPr>
              <w:t xml:space="preserve"> </w:t>
            </w:r>
            <w:r w:rsidR="00F5195D">
              <w:rPr>
                <w:lang w:bidi="fa-IR"/>
              </w:rPr>
              <w:t xml:space="preserve">           </w:t>
            </w:r>
            <w:r w:rsidR="00B03C0B" w:rsidRPr="00B03C0B">
              <w:rPr>
                <w:position w:val="-4"/>
                <w:lang w:bidi="fa-IR"/>
              </w:rPr>
              <w:object w:dxaOrig="180" w:dyaOrig="279">
                <v:shape id="_x0000_i1050" type="#_x0000_t75" style="width:9pt;height:14.25pt" o:ole="">
                  <v:imagedata r:id="rId69" o:title=""/>
                </v:shape>
                <o:OLEObject Type="Embed" ProgID="Equation.DSMT4" ShapeID="_x0000_i1050" DrawAspect="Content" ObjectID="_1650743224" r:id="rId70"/>
              </w:object>
            </w:r>
            <w:r w:rsidR="00B03C0B">
              <w:rPr>
                <w:lang w:bidi="fa-IR"/>
              </w:rPr>
              <w:t xml:space="preserve"> </w:t>
            </w:r>
          </w:p>
          <w:p w:rsidR="00B03C0B" w:rsidRDefault="00B03C0B" w:rsidP="00B03C0B">
            <w:pPr>
              <w:tabs>
                <w:tab w:val="center" w:pos="2030"/>
                <w:tab w:val="right" w:pos="4060"/>
              </w:tabs>
              <w:jc w:val="right"/>
              <w:rPr>
                <w:lang w:bidi="fa-IR"/>
              </w:rPr>
            </w:pPr>
            <w:r>
              <w:rPr>
                <w:lang w:bidi="fa-IR"/>
              </w:rPr>
              <w:tab/>
            </w:r>
            <w:r w:rsidRPr="00B03C0B">
              <w:rPr>
                <w:position w:val="-4"/>
                <w:lang w:bidi="fa-IR"/>
              </w:rPr>
              <w:object w:dxaOrig="180" w:dyaOrig="279">
                <v:shape id="_x0000_i1051" type="#_x0000_t75" style="width:9pt;height:14.25pt" o:ole="">
                  <v:imagedata r:id="rId71" o:title=""/>
                </v:shape>
                <o:OLEObject Type="Embed" ProgID="Equation.DSMT4" ShapeID="_x0000_i1051" DrawAspect="Content" ObjectID="_1650743225" r:id="rId72"/>
              </w:object>
            </w:r>
            <w:r>
              <w:rPr>
                <w:lang w:bidi="fa-IR"/>
              </w:rPr>
              <w:t xml:space="preserve"> </w:t>
            </w:r>
          </w:p>
          <w:p w:rsidR="00B03C0B" w:rsidRDefault="00B03C0B" w:rsidP="00751FD9">
            <w:pPr>
              <w:tabs>
                <w:tab w:val="center" w:pos="2030"/>
                <w:tab w:val="right" w:pos="4060"/>
              </w:tabs>
              <w:jc w:val="right"/>
              <w:rPr>
                <w:lang w:bidi="fa-IR"/>
              </w:rPr>
            </w:pPr>
            <w:r>
              <w:rPr>
                <w:lang w:bidi="fa-IR"/>
              </w:rPr>
              <w:tab/>
            </w:r>
            <w:r w:rsidRPr="00B03C0B">
              <w:rPr>
                <w:position w:val="-4"/>
                <w:lang w:bidi="fa-IR"/>
              </w:rPr>
              <w:object w:dxaOrig="180" w:dyaOrig="279">
                <v:shape id="_x0000_i1052" type="#_x0000_t75" style="width:9pt;height:14.25pt" o:ole="">
                  <v:imagedata r:id="rId71" o:title=""/>
                </v:shape>
                <o:OLEObject Type="Embed" ProgID="Equation.DSMT4" ShapeID="_x0000_i1052" DrawAspect="Content" ObjectID="_1650743226" r:id="rId73"/>
              </w:object>
            </w:r>
            <w:r>
              <w:rPr>
                <w:lang w:bidi="fa-IR"/>
              </w:rPr>
              <w:t xml:space="preserve"> </w:t>
            </w:r>
          </w:p>
        </w:tc>
        <w:tc>
          <w:tcPr>
            <w:tcW w:w="4386" w:type="dxa"/>
          </w:tcPr>
          <w:p w:rsidR="00F5195D" w:rsidRDefault="00F5195D" w:rsidP="00751FD9">
            <w:pPr>
              <w:jc w:val="right"/>
              <w:rPr>
                <w:lang w:bidi="fa-IR"/>
              </w:rPr>
            </w:pPr>
            <w:r>
              <w:rPr>
                <w:rFonts w:hint="cs"/>
                <w:rtl/>
                <w:lang w:bidi="fa-IR"/>
              </w:rPr>
              <w:t xml:space="preserve"> (1-3)</w:t>
            </w:r>
          </w:p>
          <w:p w:rsidR="00F5195D" w:rsidRDefault="00F5195D" w:rsidP="00751FD9">
            <w:pPr>
              <w:jc w:val="right"/>
              <w:rPr>
                <w:lang w:bidi="fa-IR"/>
              </w:rPr>
            </w:pPr>
          </w:p>
          <w:p w:rsidR="00F5195D" w:rsidRDefault="00F5195D" w:rsidP="00751FD9">
            <w:pPr>
              <w:jc w:val="right"/>
              <w:rPr>
                <w:lang w:bidi="fa-IR"/>
              </w:rPr>
            </w:pPr>
          </w:p>
          <w:p w:rsidR="00F5195D" w:rsidRDefault="00F5195D" w:rsidP="00751FD9">
            <w:pPr>
              <w:jc w:val="right"/>
              <w:rPr>
                <w:lang w:bidi="fa-IR"/>
              </w:rPr>
            </w:pPr>
          </w:p>
          <w:p w:rsidR="00F5195D" w:rsidRDefault="00F5195D" w:rsidP="00751FD9">
            <w:pPr>
              <w:jc w:val="right"/>
              <w:rPr>
                <w:lang w:bidi="fa-IR"/>
              </w:rPr>
            </w:pPr>
          </w:p>
          <w:p w:rsidR="00F5195D" w:rsidRDefault="00F5195D" w:rsidP="00751FD9">
            <w:pPr>
              <w:jc w:val="right"/>
              <w:rPr>
                <w:lang w:bidi="fa-IR"/>
              </w:rPr>
            </w:pPr>
          </w:p>
          <w:p w:rsidR="00F5195D" w:rsidRDefault="00F5195D" w:rsidP="00751FD9">
            <w:pPr>
              <w:jc w:val="right"/>
              <w:rPr>
                <w:lang w:bidi="fa-IR"/>
              </w:rPr>
            </w:pPr>
          </w:p>
          <w:p w:rsidR="00F5195D" w:rsidRDefault="00F5195D" w:rsidP="00751FD9">
            <w:pPr>
              <w:jc w:val="right"/>
              <w:rPr>
                <w:rtl/>
                <w:lang w:bidi="fa-IR"/>
              </w:rPr>
            </w:pPr>
          </w:p>
        </w:tc>
      </w:tr>
      <w:tr w:rsidR="00F5195D" w:rsidTr="00675470">
        <w:trPr>
          <w:trHeight w:val="86"/>
        </w:trPr>
        <w:tc>
          <w:tcPr>
            <w:tcW w:w="4386" w:type="dxa"/>
          </w:tcPr>
          <w:p w:rsidR="00F5195D" w:rsidRDefault="00F5195D" w:rsidP="00751FD9">
            <w:pPr>
              <w:tabs>
                <w:tab w:val="center" w:pos="2030"/>
                <w:tab w:val="right" w:pos="4060"/>
              </w:tabs>
              <w:jc w:val="both"/>
              <w:rPr>
                <w:lang w:bidi="fa-IR"/>
              </w:rPr>
            </w:pPr>
          </w:p>
        </w:tc>
        <w:tc>
          <w:tcPr>
            <w:tcW w:w="4386" w:type="dxa"/>
          </w:tcPr>
          <w:p w:rsidR="00F5195D" w:rsidRDefault="00F5195D" w:rsidP="00751FD9">
            <w:pPr>
              <w:jc w:val="right"/>
              <w:rPr>
                <w:rtl/>
                <w:lang w:bidi="fa-IR"/>
              </w:rPr>
            </w:pPr>
          </w:p>
        </w:tc>
      </w:tr>
    </w:tbl>
    <w:p w:rsidR="00B03C0B" w:rsidRDefault="00B03C0B" w:rsidP="00F5195D">
      <w:pPr>
        <w:jc w:val="right"/>
        <w:rPr>
          <w:rtl/>
          <w:lang w:bidi="fa-IR"/>
        </w:rPr>
      </w:pPr>
    </w:p>
    <w:p w:rsidR="008A291B" w:rsidRDefault="008A291B" w:rsidP="008A291B">
      <w:pPr>
        <w:jc w:val="right"/>
        <w:rPr>
          <w:rtl/>
          <w:lang w:bidi="fa-IR"/>
        </w:rPr>
      </w:pPr>
      <w:r>
        <w:rPr>
          <w:rFonts w:hint="cs"/>
          <w:rtl/>
          <w:lang w:bidi="fa-IR"/>
        </w:rPr>
        <w:t>ب) روش انتخاب افراد نمونه از بین افراد جامعه، با رعایت موازین علمی می</w:t>
      </w:r>
      <w:r>
        <w:rPr>
          <w:rtl/>
          <w:lang w:bidi="fa-IR"/>
        </w:rPr>
        <w:softHyphen/>
      </w:r>
      <w:r w:rsidR="00F5195D">
        <w:rPr>
          <w:rFonts w:hint="cs"/>
          <w:rtl/>
          <w:lang w:bidi="fa-IR"/>
        </w:rPr>
        <w:t>باشد</w:t>
      </w:r>
    </w:p>
    <w:p w:rsidR="008A291B" w:rsidRDefault="008A291B" w:rsidP="008A291B">
      <w:pPr>
        <w:jc w:val="right"/>
        <w:rPr>
          <w:rtl/>
          <w:lang w:bidi="fa-IR"/>
        </w:rPr>
      </w:pPr>
      <w:r>
        <w:rPr>
          <w:rFonts w:hint="cs"/>
          <w:rtl/>
          <w:lang w:bidi="fa-IR"/>
        </w:rPr>
        <w:t>با توجه به جامعه آماری طبق فرمول کوکران، نمونه شامل 174 نفر می</w:t>
      </w:r>
      <w:r>
        <w:rPr>
          <w:rtl/>
          <w:lang w:bidi="fa-IR"/>
        </w:rPr>
        <w:softHyphen/>
      </w:r>
      <w:r>
        <w:rPr>
          <w:rFonts w:hint="cs"/>
          <w:rtl/>
          <w:lang w:bidi="fa-IR"/>
        </w:rPr>
        <w:t>باشد.</w:t>
      </w:r>
    </w:p>
    <w:p w:rsidR="00E43DB6" w:rsidRPr="00FE7BEF" w:rsidRDefault="00E43DB6" w:rsidP="00E43DB6">
      <w:pPr>
        <w:bidi/>
        <w:spacing w:line="240" w:lineRule="auto"/>
        <w:jc w:val="both"/>
        <w:rPr>
          <w:rFonts w:ascii="yekan" w:eastAsia="Times New Roman" w:hAnsi="yekan"/>
          <w:sz w:val="28"/>
        </w:rPr>
      </w:pPr>
    </w:p>
    <w:p w:rsidR="00FC0F25" w:rsidRPr="00790370" w:rsidRDefault="007D4D02" w:rsidP="00F04D7E">
      <w:pPr>
        <w:pStyle w:val="Heading2"/>
        <w:bidi/>
        <w:rPr>
          <w:rtl/>
        </w:rPr>
      </w:pPr>
      <w:bookmarkStart w:id="93" w:name="_Toc522026684"/>
      <w:bookmarkStart w:id="94" w:name="_Toc523764280"/>
      <w:r w:rsidRPr="00790370">
        <w:rPr>
          <w:rFonts w:hint="cs"/>
          <w:rtl/>
        </w:rPr>
        <w:t>3-</w:t>
      </w:r>
      <w:r w:rsidR="00F04D7E">
        <w:rPr>
          <w:rFonts w:hint="cs"/>
          <w:rtl/>
        </w:rPr>
        <w:t>5</w:t>
      </w:r>
      <w:r w:rsidR="00FC0F25" w:rsidRPr="00790370">
        <w:rPr>
          <w:rtl/>
        </w:rPr>
        <w:t xml:space="preserve">. </w:t>
      </w:r>
      <w:r w:rsidR="00FC0F25" w:rsidRPr="00790370">
        <w:rPr>
          <w:rFonts w:hint="eastAsia"/>
          <w:rtl/>
        </w:rPr>
        <w:t>مدل</w:t>
      </w:r>
      <w:r w:rsidR="00FC0F25" w:rsidRPr="00790370">
        <w:rPr>
          <w:rtl/>
        </w:rPr>
        <w:t xml:space="preserve"> </w:t>
      </w:r>
      <w:r w:rsidR="00FC0F25" w:rsidRPr="00790370">
        <w:rPr>
          <w:rFonts w:hint="eastAsia"/>
          <w:rtl/>
        </w:rPr>
        <w:t>مفهوم</w:t>
      </w:r>
      <w:r w:rsidR="00FC0F25" w:rsidRPr="00790370">
        <w:rPr>
          <w:rFonts w:hint="cs"/>
          <w:rtl/>
        </w:rPr>
        <w:t>ی</w:t>
      </w:r>
      <w:r w:rsidR="00FC0F25" w:rsidRPr="00790370">
        <w:rPr>
          <w:rtl/>
        </w:rPr>
        <w:t xml:space="preserve"> </w:t>
      </w:r>
      <w:r w:rsidR="00FC0F25" w:rsidRPr="00790370">
        <w:rPr>
          <w:rFonts w:hint="eastAsia"/>
          <w:rtl/>
        </w:rPr>
        <w:t>تحق</w:t>
      </w:r>
      <w:r w:rsidR="00FC0F25" w:rsidRPr="00790370">
        <w:rPr>
          <w:rFonts w:hint="cs"/>
          <w:rtl/>
        </w:rPr>
        <w:t>ی</w:t>
      </w:r>
      <w:r w:rsidR="00FC0F25" w:rsidRPr="00790370">
        <w:rPr>
          <w:rFonts w:hint="eastAsia"/>
          <w:rtl/>
        </w:rPr>
        <w:t>ق</w:t>
      </w:r>
      <w:bookmarkEnd w:id="93"/>
      <w:bookmarkEnd w:id="94"/>
    </w:p>
    <w:p w:rsidR="00FC0F25" w:rsidRPr="002A69FE" w:rsidRDefault="00FC0F25" w:rsidP="00582252">
      <w:pPr>
        <w:bidi/>
        <w:spacing w:line="240" w:lineRule="auto"/>
        <w:jc w:val="both"/>
        <w:rPr>
          <w:sz w:val="28"/>
          <w:rtl/>
        </w:rPr>
      </w:pPr>
      <w:r w:rsidRPr="00FE7BEF">
        <w:rPr>
          <w:sz w:val="28"/>
          <w:rtl/>
        </w:rPr>
        <w:t xml:space="preserve">در </w:t>
      </w:r>
      <w:r w:rsidRPr="00FE7BEF">
        <w:rPr>
          <w:rFonts w:hint="cs"/>
          <w:sz w:val="28"/>
          <w:rtl/>
        </w:rPr>
        <w:t>ی</w:t>
      </w:r>
      <w:r w:rsidRPr="00FE7BEF">
        <w:rPr>
          <w:rFonts w:hint="eastAsia"/>
          <w:sz w:val="28"/>
          <w:rtl/>
        </w:rPr>
        <w:t>ک</w:t>
      </w:r>
      <w:r w:rsidRPr="00FE7BEF">
        <w:rPr>
          <w:sz w:val="28"/>
          <w:rtl/>
        </w:rPr>
        <w:t xml:space="preserve"> ق</w:t>
      </w:r>
      <w:r w:rsidRPr="00FE7BEF">
        <w:rPr>
          <w:rFonts w:hint="cs"/>
          <w:sz w:val="28"/>
          <w:rtl/>
        </w:rPr>
        <w:t>ی</w:t>
      </w:r>
      <w:r w:rsidRPr="00FE7BEF">
        <w:rPr>
          <w:rFonts w:hint="eastAsia"/>
          <w:sz w:val="28"/>
          <w:rtl/>
        </w:rPr>
        <w:t>اس</w:t>
      </w:r>
      <w:r w:rsidRPr="00FE7BEF">
        <w:rPr>
          <w:sz w:val="28"/>
          <w:rtl/>
        </w:rPr>
        <w:t xml:space="preserve"> ساده، مدل مفهوم</w:t>
      </w:r>
      <w:r w:rsidRPr="002A69FE">
        <w:rPr>
          <w:rFonts w:hint="cs"/>
          <w:sz w:val="28"/>
          <w:rtl/>
        </w:rPr>
        <w:t>ی</w:t>
      </w:r>
      <w:r w:rsidRPr="002A69FE">
        <w:rPr>
          <w:sz w:val="28"/>
          <w:rtl/>
        </w:rPr>
        <w:t xml:space="preserve"> نشان دهنده اسکلت تحق</w:t>
      </w:r>
      <w:r w:rsidRPr="002A69FE">
        <w:rPr>
          <w:rFonts w:hint="cs"/>
          <w:sz w:val="28"/>
          <w:rtl/>
        </w:rPr>
        <w:t>ی</w:t>
      </w:r>
      <w:r w:rsidRPr="002A69FE">
        <w:rPr>
          <w:rFonts w:hint="eastAsia"/>
          <w:sz w:val="28"/>
          <w:rtl/>
        </w:rPr>
        <w:t>ق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است</w:t>
      </w:r>
      <w:r w:rsidRPr="002A69FE">
        <w:rPr>
          <w:sz w:val="28"/>
          <w:rtl/>
        </w:rPr>
        <w:t xml:space="preserve"> </w:t>
      </w:r>
      <w:r w:rsidRPr="00FE7BEF">
        <w:rPr>
          <w:sz w:val="28"/>
          <w:rtl/>
        </w:rPr>
        <w:t>(چارچوب نظر</w:t>
      </w:r>
      <w:r w:rsidRPr="00FE7BEF">
        <w:rPr>
          <w:rFonts w:hint="cs"/>
          <w:sz w:val="28"/>
          <w:rtl/>
        </w:rPr>
        <w:t>ی</w:t>
      </w:r>
      <w:r w:rsidRPr="00FE7BEF">
        <w:rPr>
          <w:sz w:val="28"/>
          <w:rtl/>
        </w:rPr>
        <w:t xml:space="preserve"> تحق</w:t>
      </w:r>
      <w:r w:rsidRPr="00FE7BEF">
        <w:rPr>
          <w:rFonts w:hint="cs"/>
          <w:sz w:val="28"/>
          <w:rtl/>
        </w:rPr>
        <w:t>ی</w:t>
      </w:r>
      <w:r w:rsidRPr="00FE7BEF">
        <w:rPr>
          <w:rFonts w:hint="eastAsia"/>
          <w:sz w:val="28"/>
          <w:rtl/>
        </w:rPr>
        <w:t>ق</w:t>
      </w:r>
      <w:r w:rsidRPr="00FE7BEF">
        <w:rPr>
          <w:sz w:val="28"/>
          <w:rtl/>
        </w:rPr>
        <w:t>). وقت</w:t>
      </w:r>
      <w:r w:rsidRPr="00FE7BEF">
        <w:rPr>
          <w:rFonts w:hint="cs"/>
          <w:sz w:val="28"/>
          <w:rtl/>
        </w:rPr>
        <w:t>ی</w:t>
      </w:r>
      <w:r w:rsidRPr="00FE7BEF">
        <w:rPr>
          <w:sz w:val="28"/>
          <w:rtl/>
        </w:rPr>
        <w:t xml:space="preserve"> </w:t>
      </w:r>
      <w:r w:rsidRPr="00FE7BEF">
        <w:rPr>
          <w:rFonts w:hint="cs"/>
          <w:sz w:val="28"/>
          <w:rtl/>
        </w:rPr>
        <w:t>ی</w:t>
      </w:r>
      <w:r w:rsidRPr="00FE7BEF">
        <w:rPr>
          <w:rFonts w:hint="eastAsia"/>
          <w:sz w:val="28"/>
          <w:rtl/>
        </w:rPr>
        <w:t>ک</w:t>
      </w:r>
      <w:r w:rsidRPr="00FE7BEF">
        <w:rPr>
          <w:sz w:val="28"/>
          <w:rtl/>
        </w:rPr>
        <w:t xml:space="preserve"> سازه را به همراه ابعاد آن بطور شمات</w:t>
      </w:r>
      <w:r w:rsidRPr="00FE7BEF">
        <w:rPr>
          <w:rFonts w:hint="cs"/>
          <w:sz w:val="28"/>
          <w:rtl/>
        </w:rPr>
        <w:t>ی</w:t>
      </w:r>
      <w:r w:rsidRPr="00FE7BEF">
        <w:rPr>
          <w:rFonts w:hint="eastAsia"/>
          <w:sz w:val="28"/>
          <w:rtl/>
        </w:rPr>
        <w:t>ک</w:t>
      </w:r>
      <w:r w:rsidRPr="00FE7BEF">
        <w:rPr>
          <w:sz w:val="28"/>
          <w:rtl/>
        </w:rPr>
        <w:t xml:space="preserve"> نشان </w:t>
      </w:r>
      <w:r w:rsidRPr="002A69FE">
        <w:rPr>
          <w:rFonts w:hint="eastAsia"/>
          <w:sz w:val="28"/>
          <w:rtl/>
        </w:rPr>
        <w:t>م</w:t>
      </w:r>
      <w:r w:rsidRPr="002A69FE">
        <w:rPr>
          <w:rFonts w:hint="cs"/>
          <w:sz w:val="28"/>
          <w:rtl/>
        </w:rPr>
        <w:t>ی</w:t>
      </w:r>
      <w:r w:rsidRPr="002A69FE">
        <w:rPr>
          <w:sz w:val="28"/>
          <w:rtl/>
        </w:rPr>
        <w:softHyphen/>
      </w:r>
      <w:r w:rsidRPr="002A69FE">
        <w:rPr>
          <w:rFonts w:hint="eastAsia"/>
          <w:sz w:val="28"/>
          <w:rtl/>
        </w:rPr>
        <w:t>ده</w:t>
      </w:r>
      <w:r w:rsidRPr="002A69FE">
        <w:rPr>
          <w:rFonts w:hint="cs"/>
          <w:sz w:val="28"/>
          <w:rtl/>
        </w:rPr>
        <w:t>ی</w:t>
      </w:r>
      <w:r w:rsidRPr="002A69FE">
        <w:rPr>
          <w:rFonts w:hint="eastAsia"/>
          <w:sz w:val="28"/>
          <w:rtl/>
        </w:rPr>
        <w:t>م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در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واقع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مدل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مفهوم</w:t>
      </w:r>
      <w:r w:rsidRPr="002A69FE">
        <w:rPr>
          <w:rFonts w:hint="cs"/>
          <w:sz w:val="28"/>
          <w:rtl/>
        </w:rPr>
        <w:t>ی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تحق</w:t>
      </w:r>
      <w:r w:rsidRPr="002A69FE">
        <w:rPr>
          <w:rFonts w:hint="cs"/>
          <w:sz w:val="28"/>
          <w:rtl/>
        </w:rPr>
        <w:t>ی</w:t>
      </w:r>
      <w:r w:rsidRPr="002A69FE">
        <w:rPr>
          <w:rFonts w:hint="eastAsia"/>
          <w:sz w:val="28"/>
          <w:rtl/>
        </w:rPr>
        <w:t>ق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را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به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نما</w:t>
      </w:r>
      <w:r w:rsidRPr="002A69FE">
        <w:rPr>
          <w:rFonts w:hint="cs"/>
          <w:sz w:val="28"/>
          <w:rtl/>
        </w:rPr>
        <w:t>ی</w:t>
      </w:r>
      <w:r w:rsidRPr="002A69FE">
        <w:rPr>
          <w:rFonts w:hint="eastAsia"/>
          <w:sz w:val="28"/>
          <w:rtl/>
        </w:rPr>
        <w:t>ش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در</w:t>
      </w:r>
      <w:r w:rsidRPr="002A69FE">
        <w:rPr>
          <w:sz w:val="28"/>
          <w:rtl/>
        </w:rPr>
        <w:softHyphen/>
      </w:r>
      <w:r w:rsidRPr="002A69FE">
        <w:rPr>
          <w:rFonts w:hint="eastAsia"/>
          <w:sz w:val="28"/>
          <w:rtl/>
        </w:rPr>
        <w:t>آورده</w:t>
      </w:r>
      <w:r w:rsidRPr="002A69FE">
        <w:rPr>
          <w:sz w:val="28"/>
          <w:rtl/>
        </w:rPr>
        <w:softHyphen/>
      </w:r>
      <w:r w:rsidRPr="002A69FE">
        <w:rPr>
          <w:rFonts w:hint="eastAsia"/>
          <w:sz w:val="28"/>
          <w:rtl/>
        </w:rPr>
        <w:t>ا</w:t>
      </w:r>
      <w:r w:rsidRPr="002A69FE">
        <w:rPr>
          <w:rFonts w:hint="cs"/>
          <w:sz w:val="28"/>
          <w:rtl/>
        </w:rPr>
        <w:t>ی</w:t>
      </w:r>
      <w:r w:rsidRPr="002A69FE">
        <w:rPr>
          <w:rFonts w:hint="eastAsia"/>
          <w:sz w:val="28"/>
          <w:rtl/>
        </w:rPr>
        <w:t>م</w:t>
      </w:r>
      <w:r w:rsidRPr="002A69FE">
        <w:rPr>
          <w:sz w:val="28"/>
          <w:rtl/>
        </w:rPr>
        <w:t>.</w:t>
      </w:r>
    </w:p>
    <w:p w:rsidR="00A25C1A" w:rsidRDefault="00FC0F25" w:rsidP="00A25C1A">
      <w:pPr>
        <w:bidi/>
        <w:spacing w:line="240" w:lineRule="auto"/>
        <w:jc w:val="both"/>
        <w:rPr>
          <w:sz w:val="28"/>
          <w:rtl/>
          <w:lang w:bidi="fa-IR"/>
        </w:rPr>
      </w:pPr>
      <w:r w:rsidRPr="002A69FE">
        <w:rPr>
          <w:rFonts w:hint="eastAsia"/>
          <w:sz w:val="28"/>
          <w:rtl/>
        </w:rPr>
        <w:t>کارا</w:t>
      </w:r>
      <w:r w:rsidRPr="002A69FE">
        <w:rPr>
          <w:rFonts w:hint="cs"/>
          <w:sz w:val="28"/>
          <w:rtl/>
        </w:rPr>
        <w:t>یی</w:t>
      </w:r>
      <w:r w:rsidRPr="002A69FE">
        <w:rPr>
          <w:sz w:val="28"/>
          <w:rtl/>
        </w:rPr>
        <w:t xml:space="preserve"> </w:t>
      </w:r>
      <w:r w:rsidRPr="002A69FE">
        <w:rPr>
          <w:rFonts w:hint="cs"/>
          <w:sz w:val="28"/>
          <w:rtl/>
        </w:rPr>
        <w:t>ی</w:t>
      </w:r>
      <w:r w:rsidRPr="002A69FE">
        <w:rPr>
          <w:rFonts w:hint="eastAsia"/>
          <w:sz w:val="28"/>
          <w:rtl/>
        </w:rPr>
        <w:t>ک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مع</w:t>
      </w:r>
      <w:r w:rsidRPr="002A69FE">
        <w:rPr>
          <w:rFonts w:hint="cs"/>
          <w:sz w:val="28"/>
          <w:rtl/>
        </w:rPr>
        <w:t>ی</w:t>
      </w:r>
      <w:r w:rsidRPr="002A69FE">
        <w:rPr>
          <w:rFonts w:hint="eastAsia"/>
          <w:sz w:val="28"/>
          <w:rtl/>
        </w:rPr>
        <w:t>ار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مناسب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برا</w:t>
      </w:r>
      <w:r w:rsidRPr="002A69FE">
        <w:rPr>
          <w:rFonts w:hint="cs"/>
          <w:sz w:val="28"/>
          <w:rtl/>
        </w:rPr>
        <w:t>ی</w:t>
      </w:r>
      <w:r w:rsidRPr="002A69FE">
        <w:rPr>
          <w:sz w:val="28"/>
          <w:rtl/>
        </w:rPr>
        <w:t xml:space="preserve"> اندازه</w:t>
      </w:r>
      <w:r w:rsidRPr="002A69FE">
        <w:rPr>
          <w:sz w:val="28"/>
          <w:rtl/>
        </w:rPr>
        <w:softHyphen/>
      </w:r>
      <w:r w:rsidRPr="002A69FE">
        <w:rPr>
          <w:rFonts w:hint="eastAsia"/>
          <w:sz w:val="28"/>
          <w:rtl/>
        </w:rPr>
        <w:t>گ</w:t>
      </w:r>
      <w:r w:rsidRPr="002A69FE">
        <w:rPr>
          <w:rFonts w:hint="cs"/>
          <w:sz w:val="28"/>
          <w:rtl/>
        </w:rPr>
        <w:t>ی</w:t>
      </w:r>
      <w:r w:rsidRPr="002A69FE">
        <w:rPr>
          <w:rFonts w:hint="eastAsia"/>
          <w:sz w:val="28"/>
          <w:rtl/>
        </w:rPr>
        <w:t>ر</w:t>
      </w:r>
      <w:r w:rsidRPr="002A69FE">
        <w:rPr>
          <w:rFonts w:hint="cs"/>
          <w:sz w:val="28"/>
          <w:rtl/>
        </w:rPr>
        <w:t>ی</w:t>
      </w:r>
      <w:r w:rsidRPr="002A69FE">
        <w:rPr>
          <w:sz w:val="28"/>
          <w:rtl/>
        </w:rPr>
        <w:t xml:space="preserve"> بهره</w:t>
      </w:r>
      <w:r w:rsidRPr="002A69FE">
        <w:rPr>
          <w:sz w:val="28"/>
          <w:rtl/>
        </w:rPr>
        <w:softHyphen/>
      </w:r>
      <w:r w:rsidRPr="002A69FE">
        <w:rPr>
          <w:rFonts w:hint="eastAsia"/>
          <w:sz w:val="28"/>
          <w:rtl/>
        </w:rPr>
        <w:t>ور</w:t>
      </w:r>
      <w:r w:rsidRPr="002A69FE">
        <w:rPr>
          <w:rFonts w:hint="cs"/>
          <w:sz w:val="28"/>
          <w:rtl/>
        </w:rPr>
        <w:t>ی</w:t>
      </w:r>
      <w:r w:rsidRPr="002A69FE">
        <w:rPr>
          <w:sz w:val="28"/>
          <w:rtl/>
        </w:rPr>
        <w:t xml:space="preserve"> </w:t>
      </w:r>
      <w:r w:rsidRPr="002A69FE">
        <w:rPr>
          <w:rFonts w:hint="cs"/>
          <w:sz w:val="28"/>
          <w:rtl/>
        </w:rPr>
        <w:t>ی</w:t>
      </w:r>
      <w:r w:rsidRPr="002A69FE">
        <w:rPr>
          <w:rFonts w:hint="eastAsia"/>
          <w:sz w:val="28"/>
          <w:rtl/>
        </w:rPr>
        <w:t>ک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سازمان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است؛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کارا</w:t>
      </w:r>
      <w:r w:rsidRPr="002A69FE">
        <w:rPr>
          <w:rFonts w:hint="cs"/>
          <w:sz w:val="28"/>
          <w:rtl/>
        </w:rPr>
        <w:t>یی</w:t>
      </w:r>
      <w:r w:rsidRPr="002A69FE">
        <w:rPr>
          <w:sz w:val="28"/>
          <w:rtl/>
        </w:rPr>
        <w:t xml:space="preserve"> </w:t>
      </w:r>
      <w:r w:rsidRPr="002A69FE">
        <w:rPr>
          <w:rFonts w:hint="cs"/>
          <w:sz w:val="28"/>
          <w:rtl/>
        </w:rPr>
        <w:t>ی</w:t>
      </w:r>
      <w:r w:rsidRPr="002A69FE">
        <w:rPr>
          <w:rFonts w:hint="eastAsia"/>
          <w:sz w:val="28"/>
          <w:rtl/>
        </w:rPr>
        <w:t>ک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واحد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عبارت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است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از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نسبت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خروج</w:t>
      </w:r>
      <w:r w:rsidRPr="002A69FE">
        <w:rPr>
          <w:rFonts w:hint="cs"/>
          <w:sz w:val="28"/>
          <w:rtl/>
        </w:rPr>
        <w:t>ی</w:t>
      </w:r>
      <w:r w:rsidRPr="002A69FE">
        <w:rPr>
          <w:sz w:val="28"/>
          <w:rtl/>
        </w:rPr>
        <w:softHyphen/>
      </w:r>
      <w:r w:rsidRPr="002A69FE">
        <w:rPr>
          <w:rFonts w:hint="eastAsia"/>
          <w:sz w:val="28"/>
          <w:rtl/>
        </w:rPr>
        <w:t>ها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به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ورود</w:t>
      </w:r>
      <w:r w:rsidRPr="002A69FE">
        <w:rPr>
          <w:rFonts w:hint="cs"/>
          <w:sz w:val="28"/>
          <w:rtl/>
        </w:rPr>
        <w:t>ی</w:t>
      </w:r>
      <w:r w:rsidRPr="002A69FE">
        <w:rPr>
          <w:sz w:val="28"/>
          <w:rtl/>
        </w:rPr>
        <w:softHyphen/>
      </w:r>
      <w:r w:rsidRPr="002A69FE">
        <w:rPr>
          <w:rFonts w:hint="eastAsia"/>
          <w:sz w:val="28"/>
          <w:rtl/>
        </w:rPr>
        <w:t>ها</w:t>
      </w:r>
      <w:r w:rsidRPr="002A69FE">
        <w:rPr>
          <w:sz w:val="28"/>
          <w:rtl/>
        </w:rPr>
        <w:t xml:space="preserve">. </w:t>
      </w:r>
      <w:r w:rsidRPr="002A69FE">
        <w:rPr>
          <w:rFonts w:hint="eastAsia"/>
          <w:sz w:val="28"/>
          <w:rtl/>
        </w:rPr>
        <w:t>محاسبه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کارا</w:t>
      </w:r>
      <w:r w:rsidRPr="002A69FE">
        <w:rPr>
          <w:rFonts w:hint="cs"/>
          <w:sz w:val="28"/>
          <w:rtl/>
        </w:rPr>
        <w:t>یی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واحد</w:t>
      </w:r>
      <w:r w:rsidRPr="002A69FE">
        <w:rPr>
          <w:sz w:val="28"/>
          <w:rtl/>
        </w:rPr>
        <w:softHyphen/>
      </w:r>
      <w:r w:rsidRPr="002A69FE">
        <w:rPr>
          <w:rFonts w:hint="eastAsia"/>
          <w:sz w:val="28"/>
          <w:rtl/>
        </w:rPr>
        <w:t>ها</w:t>
      </w:r>
      <w:r w:rsidRPr="002A69FE">
        <w:rPr>
          <w:rFonts w:hint="cs"/>
          <w:sz w:val="28"/>
          <w:rtl/>
        </w:rPr>
        <w:t>یی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که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تنها</w:t>
      </w:r>
      <w:r w:rsidRPr="002A69FE">
        <w:rPr>
          <w:sz w:val="28"/>
          <w:rtl/>
        </w:rPr>
        <w:t xml:space="preserve"> </w:t>
      </w:r>
      <w:r w:rsidRPr="002A69FE">
        <w:rPr>
          <w:rFonts w:hint="cs"/>
          <w:sz w:val="28"/>
          <w:rtl/>
        </w:rPr>
        <w:t>ی</w:t>
      </w:r>
      <w:r w:rsidRPr="002A69FE">
        <w:rPr>
          <w:rFonts w:hint="eastAsia"/>
          <w:sz w:val="28"/>
          <w:rtl/>
        </w:rPr>
        <w:t>ک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ورود</w:t>
      </w:r>
      <w:r w:rsidRPr="002A69FE">
        <w:rPr>
          <w:rFonts w:hint="cs"/>
          <w:sz w:val="28"/>
          <w:rtl/>
        </w:rPr>
        <w:t>ی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و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خروج</w:t>
      </w:r>
      <w:r w:rsidRPr="002A69FE">
        <w:rPr>
          <w:rFonts w:hint="cs"/>
          <w:sz w:val="28"/>
          <w:rtl/>
        </w:rPr>
        <w:t>ی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دارند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آسان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است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اما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در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عمل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ب</w:t>
      </w:r>
      <w:r w:rsidRPr="002A69FE">
        <w:rPr>
          <w:rFonts w:hint="cs"/>
          <w:sz w:val="28"/>
          <w:rtl/>
        </w:rPr>
        <w:t>ی</w:t>
      </w:r>
      <w:r w:rsidRPr="002A69FE">
        <w:rPr>
          <w:rFonts w:hint="eastAsia"/>
          <w:sz w:val="28"/>
          <w:rtl/>
        </w:rPr>
        <w:t>شتر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واحد</w:t>
      </w:r>
      <w:r w:rsidRPr="002A69FE">
        <w:rPr>
          <w:sz w:val="28"/>
          <w:rtl/>
        </w:rPr>
        <w:softHyphen/>
      </w:r>
      <w:r w:rsidRPr="002A69FE">
        <w:rPr>
          <w:sz w:val="28"/>
          <w:rtl/>
        </w:rPr>
        <w:softHyphen/>
      </w:r>
      <w:r w:rsidRPr="002A69FE">
        <w:rPr>
          <w:rFonts w:hint="eastAsia"/>
          <w:sz w:val="28"/>
          <w:rtl/>
        </w:rPr>
        <w:t>ها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دارا</w:t>
      </w:r>
      <w:r w:rsidRPr="002A69FE">
        <w:rPr>
          <w:rFonts w:hint="cs"/>
          <w:sz w:val="28"/>
          <w:rtl/>
        </w:rPr>
        <w:t>ی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تعداد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ز</w:t>
      </w:r>
      <w:r w:rsidRPr="002A69FE">
        <w:rPr>
          <w:rFonts w:hint="cs"/>
          <w:sz w:val="28"/>
          <w:rtl/>
        </w:rPr>
        <w:t>ی</w:t>
      </w:r>
      <w:r w:rsidRPr="002A69FE">
        <w:rPr>
          <w:rFonts w:hint="eastAsia"/>
          <w:sz w:val="28"/>
          <w:rtl/>
        </w:rPr>
        <w:t>اد</w:t>
      </w:r>
      <w:r w:rsidRPr="002A69FE">
        <w:rPr>
          <w:rFonts w:hint="cs"/>
          <w:sz w:val="28"/>
          <w:rtl/>
        </w:rPr>
        <w:t>ی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ورود</w:t>
      </w:r>
      <w:r w:rsidRPr="002A69FE">
        <w:rPr>
          <w:rFonts w:hint="cs"/>
          <w:sz w:val="28"/>
          <w:rtl/>
        </w:rPr>
        <w:t>ی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و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خروج</w:t>
      </w:r>
      <w:r w:rsidRPr="002A69FE">
        <w:rPr>
          <w:rFonts w:hint="cs"/>
          <w:sz w:val="28"/>
          <w:rtl/>
        </w:rPr>
        <w:t>ی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هستند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به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هم</w:t>
      </w:r>
      <w:r w:rsidRPr="002A69FE">
        <w:rPr>
          <w:rFonts w:hint="cs"/>
          <w:sz w:val="28"/>
          <w:rtl/>
        </w:rPr>
        <w:t>ی</w:t>
      </w:r>
      <w:r w:rsidRPr="002A69FE">
        <w:rPr>
          <w:rFonts w:hint="eastAsia"/>
          <w:sz w:val="28"/>
          <w:rtl/>
        </w:rPr>
        <w:t>ن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دل</w:t>
      </w:r>
      <w:r w:rsidRPr="002A69FE">
        <w:rPr>
          <w:rFonts w:hint="cs"/>
          <w:sz w:val="28"/>
          <w:rtl/>
        </w:rPr>
        <w:t>ی</w:t>
      </w:r>
      <w:r w:rsidRPr="002A69FE">
        <w:rPr>
          <w:rFonts w:hint="eastAsia"/>
          <w:sz w:val="28"/>
          <w:rtl/>
        </w:rPr>
        <w:t>ل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برا</w:t>
      </w:r>
      <w:r w:rsidRPr="002A69FE">
        <w:rPr>
          <w:rFonts w:hint="cs"/>
          <w:sz w:val="28"/>
          <w:rtl/>
        </w:rPr>
        <w:t>ی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محاسبه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کارا</w:t>
      </w:r>
      <w:r w:rsidRPr="002A69FE">
        <w:rPr>
          <w:rFonts w:hint="cs"/>
          <w:sz w:val="28"/>
          <w:rtl/>
        </w:rPr>
        <w:t>یی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به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سراغ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تکن</w:t>
      </w:r>
      <w:r w:rsidRPr="002A69FE">
        <w:rPr>
          <w:rFonts w:hint="cs"/>
          <w:sz w:val="28"/>
          <w:rtl/>
        </w:rPr>
        <w:t>ی</w:t>
      </w:r>
      <w:r w:rsidRPr="002A69FE">
        <w:rPr>
          <w:rFonts w:hint="eastAsia"/>
          <w:sz w:val="28"/>
          <w:rtl/>
        </w:rPr>
        <w:t>ک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تحل</w:t>
      </w:r>
      <w:r w:rsidRPr="002A69FE">
        <w:rPr>
          <w:rFonts w:hint="cs"/>
          <w:sz w:val="28"/>
          <w:rtl/>
        </w:rPr>
        <w:t>ی</w:t>
      </w:r>
      <w:r w:rsidRPr="002A69FE">
        <w:rPr>
          <w:rFonts w:hint="eastAsia"/>
          <w:sz w:val="28"/>
          <w:rtl/>
        </w:rPr>
        <w:t>ل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پوشش</w:t>
      </w:r>
      <w:r w:rsidRPr="002A69FE">
        <w:rPr>
          <w:rFonts w:hint="cs"/>
          <w:sz w:val="28"/>
          <w:rtl/>
        </w:rPr>
        <w:t>ی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داده</w:t>
      </w:r>
      <w:r w:rsidRPr="002A69FE">
        <w:rPr>
          <w:sz w:val="28"/>
          <w:rtl/>
        </w:rPr>
        <w:softHyphen/>
      </w:r>
      <w:r w:rsidRPr="002A69FE">
        <w:rPr>
          <w:rFonts w:hint="eastAsia"/>
          <w:sz w:val="28"/>
          <w:rtl/>
        </w:rPr>
        <w:t>ها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م</w:t>
      </w:r>
      <w:r w:rsidRPr="002A69FE">
        <w:rPr>
          <w:rFonts w:hint="cs"/>
          <w:sz w:val="28"/>
          <w:rtl/>
        </w:rPr>
        <w:t>ی</w:t>
      </w:r>
      <w:r w:rsidRPr="002A69FE">
        <w:rPr>
          <w:sz w:val="28"/>
          <w:rtl/>
        </w:rPr>
        <w:softHyphen/>
      </w:r>
      <w:r w:rsidRPr="002A69FE">
        <w:rPr>
          <w:rFonts w:hint="eastAsia"/>
          <w:sz w:val="28"/>
          <w:rtl/>
        </w:rPr>
        <w:t>رو</w:t>
      </w:r>
      <w:r w:rsidRPr="002A69FE">
        <w:rPr>
          <w:rFonts w:hint="cs"/>
          <w:sz w:val="28"/>
          <w:rtl/>
        </w:rPr>
        <w:t>ی</w:t>
      </w:r>
      <w:r w:rsidRPr="002A69FE">
        <w:rPr>
          <w:rFonts w:hint="eastAsia"/>
          <w:sz w:val="28"/>
          <w:rtl/>
        </w:rPr>
        <w:t>م</w:t>
      </w:r>
      <w:r w:rsidRPr="002A69FE">
        <w:rPr>
          <w:sz w:val="28"/>
          <w:rtl/>
        </w:rPr>
        <w:t>. ورود</w:t>
      </w:r>
      <w:r w:rsidRPr="002A69FE">
        <w:rPr>
          <w:rFonts w:hint="cs"/>
          <w:sz w:val="28"/>
          <w:rtl/>
        </w:rPr>
        <w:t>ی</w:t>
      </w:r>
      <w:r w:rsidRPr="002A69FE">
        <w:rPr>
          <w:sz w:val="28"/>
          <w:rtl/>
        </w:rPr>
        <w:t xml:space="preserve"> و خروج</w:t>
      </w:r>
      <w:r w:rsidRPr="002A69FE">
        <w:rPr>
          <w:rFonts w:hint="cs"/>
          <w:sz w:val="28"/>
          <w:rtl/>
        </w:rPr>
        <w:t>ی</w:t>
      </w:r>
      <w:r w:rsidRPr="002A69FE">
        <w:rPr>
          <w:sz w:val="28"/>
          <w:rtl/>
        </w:rPr>
        <w:t xml:space="preserve"> شهردار</w:t>
      </w:r>
      <w:r w:rsidRPr="002A69FE">
        <w:rPr>
          <w:rFonts w:hint="cs"/>
          <w:sz w:val="28"/>
          <w:rtl/>
        </w:rPr>
        <w:t>ی</w:t>
      </w:r>
      <w:r w:rsidRPr="002A69FE">
        <w:rPr>
          <w:sz w:val="28"/>
          <w:rtl/>
        </w:rPr>
        <w:t xml:space="preserve"> منطقه </w:t>
      </w:r>
      <w:r w:rsidRPr="002A69FE">
        <w:rPr>
          <w:rFonts w:hint="eastAsia"/>
          <w:sz w:val="28"/>
          <w:rtl/>
        </w:rPr>
        <w:t>دو</w:t>
      </w:r>
      <w:r w:rsidRPr="002A69FE">
        <w:rPr>
          <w:sz w:val="28"/>
          <w:rtl/>
        </w:rPr>
        <w:t xml:space="preserve"> ش</w:t>
      </w:r>
      <w:r w:rsidRPr="002A69FE">
        <w:rPr>
          <w:rFonts w:hint="cs"/>
          <w:sz w:val="28"/>
          <w:rtl/>
        </w:rPr>
        <w:t>ی</w:t>
      </w:r>
      <w:r w:rsidRPr="002A69FE">
        <w:rPr>
          <w:rFonts w:hint="eastAsia"/>
          <w:sz w:val="28"/>
          <w:rtl/>
        </w:rPr>
        <w:t>راز</w:t>
      </w:r>
      <w:r w:rsidRPr="002A69FE">
        <w:rPr>
          <w:sz w:val="28"/>
          <w:rtl/>
        </w:rPr>
        <w:t xml:space="preserve">  در </w:t>
      </w:r>
      <w:r w:rsidRPr="002A69FE">
        <w:rPr>
          <w:sz w:val="28"/>
          <w:rtl/>
        </w:rPr>
        <w:lastRenderedPageBreak/>
        <w:t xml:space="preserve">مدل </w:t>
      </w:r>
      <w:r w:rsidRPr="002A69FE">
        <w:rPr>
          <w:sz w:val="28"/>
        </w:rPr>
        <w:t xml:space="preserve"> </w:t>
      </w:r>
      <w:r w:rsidRPr="00512C8D">
        <w:rPr>
          <w:rFonts w:cstheme="majorBidi"/>
          <w:szCs w:val="26"/>
        </w:rPr>
        <w:t>DEA</w:t>
      </w:r>
      <w:r w:rsidRPr="002A69FE">
        <w:rPr>
          <w:rFonts w:hint="eastAsia"/>
          <w:sz w:val="28"/>
          <w:rtl/>
        </w:rPr>
        <w:t>با</w:t>
      </w:r>
      <w:r w:rsidRPr="002A69FE">
        <w:rPr>
          <w:sz w:val="28"/>
          <w:rtl/>
        </w:rPr>
        <w:t xml:space="preserve"> </w:t>
      </w:r>
      <w:r w:rsidRPr="002A69FE">
        <w:rPr>
          <w:rFonts w:hint="eastAsia"/>
          <w:sz w:val="28"/>
          <w:rtl/>
        </w:rPr>
        <w:t>بهره</w:t>
      </w:r>
      <w:r w:rsidRPr="002A69FE">
        <w:rPr>
          <w:sz w:val="28"/>
          <w:rtl/>
        </w:rPr>
        <w:softHyphen/>
      </w:r>
      <w:r w:rsidRPr="002A69FE">
        <w:rPr>
          <w:rFonts w:hint="eastAsia"/>
          <w:sz w:val="28"/>
          <w:rtl/>
        </w:rPr>
        <w:t>گ</w:t>
      </w:r>
      <w:r w:rsidRPr="002A69FE">
        <w:rPr>
          <w:rFonts w:hint="cs"/>
          <w:sz w:val="28"/>
          <w:rtl/>
        </w:rPr>
        <w:t>ی</w:t>
      </w:r>
      <w:r w:rsidRPr="002A69FE">
        <w:rPr>
          <w:rFonts w:hint="eastAsia"/>
          <w:sz w:val="28"/>
          <w:rtl/>
        </w:rPr>
        <w:t>ر</w:t>
      </w:r>
      <w:r w:rsidRPr="002A69FE">
        <w:rPr>
          <w:rFonts w:hint="cs"/>
          <w:sz w:val="28"/>
          <w:rtl/>
        </w:rPr>
        <w:t>ی</w:t>
      </w:r>
      <w:r w:rsidRPr="002A69FE">
        <w:rPr>
          <w:sz w:val="28"/>
          <w:rtl/>
        </w:rPr>
        <w:t xml:space="preserve"> از نظر کارشناسان خبره </w:t>
      </w:r>
      <w:r w:rsidRPr="002A69FE">
        <w:rPr>
          <w:rFonts w:hint="eastAsia"/>
          <w:sz w:val="28"/>
          <w:rtl/>
          <w:lang w:bidi="fa-IR"/>
        </w:rPr>
        <w:t>در</w:t>
      </w:r>
      <w:r w:rsidRPr="002A69FE">
        <w:rPr>
          <w:sz w:val="28"/>
          <w:rtl/>
          <w:lang w:bidi="fa-IR"/>
        </w:rPr>
        <w:t xml:space="preserve"> قالب </w:t>
      </w:r>
      <w:r w:rsidRPr="002A69FE">
        <w:rPr>
          <w:rFonts w:hint="eastAsia"/>
          <w:sz w:val="28"/>
          <w:rtl/>
          <w:lang w:bidi="fa-IR"/>
        </w:rPr>
        <w:t>شش</w:t>
      </w:r>
      <w:r w:rsidRPr="002A69FE">
        <w:rPr>
          <w:sz w:val="28"/>
          <w:rtl/>
          <w:lang w:bidi="fa-IR"/>
        </w:rPr>
        <w:t xml:space="preserve"> بعد کارت امت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از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t xml:space="preserve"> متوازن به صورت </w:t>
      </w:r>
      <w:r w:rsidRPr="002A69FE">
        <w:rPr>
          <w:rFonts w:hint="eastAsia"/>
          <w:sz w:val="28"/>
          <w:rtl/>
          <w:lang w:bidi="fa-IR"/>
        </w:rPr>
        <w:t>ذ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ل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softHyphen/>
      </w:r>
      <w:r w:rsidRPr="002A69FE">
        <w:rPr>
          <w:rFonts w:hint="eastAsia"/>
          <w:sz w:val="28"/>
          <w:rtl/>
          <w:lang w:bidi="fa-IR"/>
        </w:rPr>
        <w:t>باشد</w:t>
      </w:r>
      <w:r w:rsidRPr="002A69FE">
        <w:rPr>
          <w:sz w:val="28"/>
          <w:rtl/>
          <w:lang w:bidi="fa-IR"/>
        </w:rPr>
        <w:t>.</w:t>
      </w:r>
    </w:p>
    <w:p w:rsidR="00A25C1A" w:rsidRDefault="00A25C1A" w:rsidP="00A25C1A">
      <w:pPr>
        <w:bidi/>
        <w:spacing w:line="240" w:lineRule="auto"/>
        <w:jc w:val="both"/>
        <w:rPr>
          <w:sz w:val="28"/>
          <w:rtl/>
          <w:lang w:bidi="fa-IR"/>
        </w:rPr>
      </w:pPr>
    </w:p>
    <w:bookmarkStart w:id="95" w:name="_Toc522300096"/>
    <w:p w:rsidR="00923A32" w:rsidRPr="00A25C1A" w:rsidRDefault="00923A32" w:rsidP="001B0E39">
      <w:pPr>
        <w:pStyle w:val="Caption"/>
        <w:bidi/>
        <w:jc w:val="center"/>
        <w:rPr>
          <w:i w:val="0"/>
          <w:iCs w:val="0"/>
          <w:color w:val="auto"/>
          <w:sz w:val="28"/>
          <w:rtl/>
          <w:lang w:bidi="fa-IR"/>
        </w:rPr>
      </w:pPr>
      <w:r w:rsidRPr="00790370">
        <w:rPr>
          <w:i w:val="0"/>
          <w:iCs w:val="0"/>
          <w:sz w:val="28"/>
          <w:lang w:bidi="fa-IR"/>
        </w:rPr>
        <w:object w:dxaOrig="14295" w:dyaOrig="8791">
          <v:shape id="_x0000_i1053" type="#_x0000_t75" style="width:424.5pt;height:480pt" o:ole="">
            <v:imagedata r:id="rId74" o:title=""/>
          </v:shape>
          <o:OLEObject Type="Embed" ProgID="Visio.Drawing.15" ShapeID="_x0000_i1053" DrawAspect="Content" ObjectID="_1650743227" r:id="rId75"/>
        </w:object>
      </w:r>
      <w:r w:rsidRPr="00923A32">
        <w:rPr>
          <w:i w:val="0"/>
          <w:iCs w:val="0"/>
          <w:color w:val="auto"/>
          <w:rtl/>
        </w:rPr>
        <w:t xml:space="preserve"> </w:t>
      </w:r>
      <w:r w:rsidRPr="00A25C1A">
        <w:rPr>
          <w:i w:val="0"/>
          <w:iCs w:val="0"/>
          <w:color w:val="auto"/>
          <w:rtl/>
        </w:rPr>
        <w:t xml:space="preserve">شکل3- </w:t>
      </w:r>
      <w:r w:rsidRPr="00A25C1A">
        <w:rPr>
          <w:i w:val="0"/>
          <w:iCs w:val="0"/>
          <w:color w:val="auto"/>
          <w:sz w:val="28"/>
          <w:rtl/>
          <w:lang w:bidi="fa-IR"/>
        </w:rPr>
        <w:fldChar w:fldCharType="begin"/>
      </w:r>
      <w:r w:rsidRPr="00A25C1A">
        <w:rPr>
          <w:i w:val="0"/>
          <w:iCs w:val="0"/>
          <w:color w:val="auto"/>
          <w:sz w:val="28"/>
          <w:rtl/>
          <w:lang w:bidi="fa-IR"/>
        </w:rPr>
        <w:instrText xml:space="preserve"> </w:instrText>
      </w:r>
      <w:r w:rsidRPr="00A25C1A">
        <w:rPr>
          <w:i w:val="0"/>
          <w:iCs w:val="0"/>
          <w:color w:val="auto"/>
          <w:sz w:val="28"/>
          <w:lang w:bidi="fa-IR"/>
        </w:rPr>
        <w:instrText xml:space="preserve">SEQ </w:instrText>
      </w:r>
      <w:r w:rsidRPr="00A25C1A">
        <w:rPr>
          <w:i w:val="0"/>
          <w:iCs w:val="0"/>
          <w:color w:val="auto"/>
          <w:sz w:val="28"/>
          <w:rtl/>
          <w:lang w:bidi="fa-IR"/>
        </w:rPr>
        <w:instrText xml:space="preserve">شکل3- \* </w:instrText>
      </w:r>
      <w:r w:rsidRPr="00A25C1A">
        <w:rPr>
          <w:i w:val="0"/>
          <w:iCs w:val="0"/>
          <w:color w:val="auto"/>
          <w:sz w:val="28"/>
          <w:lang w:bidi="fa-IR"/>
        </w:rPr>
        <w:instrText>ARABIC</w:instrText>
      </w:r>
      <w:r w:rsidRPr="00A25C1A">
        <w:rPr>
          <w:i w:val="0"/>
          <w:iCs w:val="0"/>
          <w:color w:val="auto"/>
          <w:sz w:val="28"/>
          <w:rtl/>
          <w:lang w:bidi="fa-IR"/>
        </w:rPr>
        <w:instrText xml:space="preserve"> </w:instrText>
      </w:r>
      <w:r w:rsidRPr="00A25C1A">
        <w:rPr>
          <w:i w:val="0"/>
          <w:iCs w:val="0"/>
          <w:color w:val="auto"/>
          <w:sz w:val="28"/>
          <w:rtl/>
          <w:lang w:bidi="fa-IR"/>
        </w:rPr>
        <w:fldChar w:fldCharType="separate"/>
      </w:r>
      <w:r w:rsidR="00052054">
        <w:rPr>
          <w:i w:val="0"/>
          <w:iCs w:val="0"/>
          <w:noProof/>
          <w:color w:val="auto"/>
          <w:sz w:val="28"/>
          <w:rtl/>
          <w:lang w:bidi="fa-IR"/>
        </w:rPr>
        <w:t>1</w:t>
      </w:r>
      <w:r w:rsidRPr="00A25C1A">
        <w:rPr>
          <w:i w:val="0"/>
          <w:iCs w:val="0"/>
          <w:color w:val="auto"/>
          <w:sz w:val="28"/>
          <w:rtl/>
          <w:lang w:bidi="fa-IR"/>
        </w:rPr>
        <w:fldChar w:fldCharType="end"/>
      </w:r>
      <w:r w:rsidRPr="00A25C1A">
        <w:rPr>
          <w:rFonts w:hint="cs"/>
          <w:i w:val="0"/>
          <w:iCs w:val="0"/>
          <w:color w:val="auto"/>
          <w:sz w:val="28"/>
          <w:rtl/>
          <w:lang w:bidi="fa-IR"/>
        </w:rPr>
        <w:t xml:space="preserve">: </w:t>
      </w:r>
      <w:r w:rsidR="001B0E39">
        <w:rPr>
          <w:rFonts w:hint="cs"/>
          <w:i w:val="0"/>
          <w:iCs w:val="0"/>
          <w:color w:val="auto"/>
          <w:sz w:val="28"/>
          <w:rtl/>
          <w:lang w:bidi="fa-IR"/>
        </w:rPr>
        <w:t>مدل مفهومی تحقیق</w:t>
      </w:r>
      <w:bookmarkEnd w:id="95"/>
    </w:p>
    <w:p w:rsidR="00FC0F25" w:rsidRDefault="00FC0F25" w:rsidP="00582252">
      <w:pPr>
        <w:bidi/>
        <w:spacing w:line="240" w:lineRule="auto"/>
        <w:jc w:val="both"/>
        <w:rPr>
          <w:sz w:val="28"/>
          <w:rtl/>
          <w:lang w:bidi="fa-IR"/>
        </w:rPr>
      </w:pPr>
    </w:p>
    <w:p w:rsidR="00334EE8" w:rsidRDefault="00334EE8" w:rsidP="00334EE8">
      <w:pPr>
        <w:bidi/>
        <w:spacing w:line="240" w:lineRule="auto"/>
        <w:jc w:val="both"/>
        <w:rPr>
          <w:sz w:val="28"/>
          <w:rtl/>
          <w:lang w:bidi="fa-IR"/>
        </w:rPr>
      </w:pPr>
    </w:p>
    <w:p w:rsidR="00923A32" w:rsidRPr="002A69FE" w:rsidRDefault="00923A32" w:rsidP="00923A32">
      <w:pPr>
        <w:bidi/>
        <w:spacing w:line="240" w:lineRule="auto"/>
        <w:jc w:val="both"/>
        <w:rPr>
          <w:sz w:val="28"/>
          <w:rtl/>
          <w:lang w:bidi="fa-IR"/>
        </w:rPr>
      </w:pPr>
    </w:p>
    <w:p w:rsidR="00FC0F25" w:rsidRPr="00790370" w:rsidRDefault="00861BED" w:rsidP="00F04D7E">
      <w:pPr>
        <w:pStyle w:val="Heading2"/>
        <w:bidi/>
      </w:pPr>
      <w:bookmarkStart w:id="96" w:name="_Toc522026685"/>
      <w:bookmarkStart w:id="97" w:name="_Toc523764281"/>
      <w:r w:rsidRPr="00790370">
        <w:rPr>
          <w:rFonts w:hint="cs"/>
          <w:rtl/>
        </w:rPr>
        <w:t>3-</w:t>
      </w:r>
      <w:r w:rsidR="00F04D7E">
        <w:rPr>
          <w:rFonts w:hint="cs"/>
          <w:rtl/>
        </w:rPr>
        <w:t>6</w:t>
      </w:r>
      <w:r w:rsidR="00FC0F25" w:rsidRPr="00790370">
        <w:rPr>
          <w:rtl/>
        </w:rPr>
        <w:t xml:space="preserve">. </w:t>
      </w:r>
      <w:r w:rsidR="00FC0F25" w:rsidRPr="00790370">
        <w:rPr>
          <w:rFonts w:hint="eastAsia"/>
          <w:rtl/>
        </w:rPr>
        <w:t>روش</w:t>
      </w:r>
      <w:r w:rsidR="00FC0F25" w:rsidRPr="00790370">
        <w:rPr>
          <w:rtl/>
        </w:rPr>
        <w:softHyphen/>
      </w:r>
      <w:r w:rsidR="00FC0F25" w:rsidRPr="00790370">
        <w:rPr>
          <w:rFonts w:hint="eastAsia"/>
          <w:rtl/>
        </w:rPr>
        <w:t>ها</w:t>
      </w:r>
      <w:r w:rsidR="00FC0F25" w:rsidRPr="00790370">
        <w:rPr>
          <w:rFonts w:hint="cs"/>
          <w:rtl/>
        </w:rPr>
        <w:t>ی</w:t>
      </w:r>
      <w:r w:rsidR="00FC0F25" w:rsidRPr="00790370">
        <w:rPr>
          <w:rtl/>
        </w:rPr>
        <w:t xml:space="preserve"> </w:t>
      </w:r>
      <w:r w:rsidR="00FC0F25" w:rsidRPr="00790370">
        <w:rPr>
          <w:rFonts w:hint="eastAsia"/>
          <w:rtl/>
        </w:rPr>
        <w:t>جمع</w:t>
      </w:r>
      <w:r w:rsidR="00FC0F25" w:rsidRPr="00790370">
        <w:rPr>
          <w:rtl/>
        </w:rPr>
        <w:softHyphen/>
      </w:r>
      <w:r w:rsidR="00FC0F25" w:rsidRPr="00790370">
        <w:rPr>
          <w:rFonts w:hint="eastAsia"/>
          <w:rtl/>
        </w:rPr>
        <w:t>آور</w:t>
      </w:r>
      <w:r w:rsidR="00FC0F25" w:rsidRPr="00790370">
        <w:rPr>
          <w:rFonts w:hint="cs"/>
          <w:rtl/>
        </w:rPr>
        <w:t>ی</w:t>
      </w:r>
      <w:r w:rsidR="00FC0F25" w:rsidRPr="00790370">
        <w:rPr>
          <w:rtl/>
        </w:rPr>
        <w:t xml:space="preserve"> اطلاعات</w:t>
      </w:r>
      <w:bookmarkEnd w:id="96"/>
      <w:bookmarkEnd w:id="97"/>
      <w:r w:rsidR="00FC0F25" w:rsidRPr="00790370">
        <w:rPr>
          <w:rtl/>
        </w:rPr>
        <w:t xml:space="preserve"> </w:t>
      </w:r>
    </w:p>
    <w:p w:rsidR="00901477" w:rsidRDefault="000B406A" w:rsidP="00582252">
      <w:pPr>
        <w:bidi/>
        <w:spacing w:line="240" w:lineRule="auto"/>
        <w:jc w:val="both"/>
        <w:rPr>
          <w:sz w:val="28"/>
          <w:rtl/>
          <w:lang w:bidi="fa-IR"/>
        </w:rPr>
      </w:pPr>
      <w:r w:rsidRPr="002A69FE">
        <w:rPr>
          <w:rFonts w:hint="eastAsia"/>
          <w:sz w:val="28"/>
          <w:rtl/>
          <w:lang w:bidi="fa-IR"/>
        </w:rPr>
        <w:t>برا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جمع</w:t>
      </w:r>
      <w:r w:rsidRPr="002A69FE">
        <w:rPr>
          <w:sz w:val="28"/>
          <w:rtl/>
          <w:lang w:bidi="fa-IR"/>
        </w:rPr>
        <w:softHyphen/>
      </w:r>
      <w:r w:rsidRPr="002A69FE">
        <w:rPr>
          <w:rFonts w:hint="eastAsia"/>
          <w:sz w:val="28"/>
          <w:rtl/>
          <w:lang w:bidi="fa-IR"/>
        </w:rPr>
        <w:t>آور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داده</w:t>
      </w:r>
      <w:r w:rsidRPr="002A69FE">
        <w:rPr>
          <w:sz w:val="28"/>
          <w:rtl/>
          <w:lang w:bidi="fa-IR"/>
        </w:rPr>
        <w:softHyphen/>
      </w:r>
      <w:r w:rsidRPr="002A69FE">
        <w:rPr>
          <w:rFonts w:hint="eastAsia"/>
          <w:sz w:val="28"/>
          <w:rtl/>
          <w:lang w:bidi="fa-IR"/>
        </w:rPr>
        <w:t>ها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ک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پژوهش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به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روش</w:t>
      </w:r>
      <w:r w:rsidRPr="002A69FE">
        <w:rPr>
          <w:sz w:val="28"/>
          <w:rtl/>
          <w:lang w:bidi="fa-IR"/>
        </w:rPr>
        <w:softHyphen/>
      </w:r>
      <w:r w:rsidRPr="002A69FE">
        <w:rPr>
          <w:rFonts w:hint="eastAsia"/>
          <w:sz w:val="28"/>
          <w:rtl/>
          <w:lang w:bidi="fa-IR"/>
        </w:rPr>
        <w:t>ها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و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طرق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مختلف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عمل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softHyphen/>
      </w:r>
      <w:r w:rsidRPr="002A69FE">
        <w:rPr>
          <w:rFonts w:hint="eastAsia"/>
          <w:sz w:val="28"/>
          <w:rtl/>
          <w:lang w:bidi="fa-IR"/>
        </w:rPr>
        <w:t>شود</w:t>
      </w:r>
      <w:r w:rsidRPr="002A69FE">
        <w:rPr>
          <w:sz w:val="28"/>
          <w:rtl/>
          <w:lang w:bidi="fa-IR"/>
        </w:rPr>
        <w:t xml:space="preserve">. </w:t>
      </w:r>
      <w:r w:rsidRPr="002A69FE">
        <w:rPr>
          <w:rFonts w:hint="eastAsia"/>
          <w:sz w:val="28"/>
          <w:rtl/>
          <w:lang w:bidi="fa-IR"/>
        </w:rPr>
        <w:t>ابزار</w:t>
      </w:r>
      <w:r w:rsidRPr="002A69FE">
        <w:rPr>
          <w:sz w:val="28"/>
          <w:rtl/>
          <w:lang w:bidi="fa-IR"/>
        </w:rPr>
        <w:softHyphen/>
      </w:r>
      <w:r w:rsidRPr="002A69FE">
        <w:rPr>
          <w:rFonts w:hint="eastAsia"/>
          <w:sz w:val="28"/>
          <w:rtl/>
          <w:lang w:bidi="fa-IR"/>
        </w:rPr>
        <w:t>ها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گردآور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اطلاعات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و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داده</w:t>
      </w:r>
      <w:r w:rsidRPr="002A69FE">
        <w:rPr>
          <w:sz w:val="28"/>
          <w:rtl/>
          <w:lang w:bidi="fa-IR"/>
        </w:rPr>
        <w:softHyphen/>
      </w:r>
      <w:r w:rsidRPr="002A69FE">
        <w:rPr>
          <w:rFonts w:hint="eastAsia"/>
          <w:sz w:val="28"/>
          <w:rtl/>
          <w:lang w:bidi="fa-IR"/>
        </w:rPr>
        <w:t>ها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وس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له</w:t>
      </w:r>
      <w:r w:rsidRPr="002A69FE">
        <w:rPr>
          <w:sz w:val="28"/>
          <w:rtl/>
          <w:lang w:bidi="fa-IR"/>
        </w:rPr>
        <w:softHyphen/>
      </w:r>
      <w:r w:rsidRPr="002A69FE">
        <w:rPr>
          <w:rFonts w:hint="eastAsia"/>
          <w:sz w:val="28"/>
          <w:rtl/>
          <w:lang w:bidi="fa-IR"/>
        </w:rPr>
        <w:t>ا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t xml:space="preserve"> است که </w:t>
      </w:r>
      <w:r w:rsidRPr="002A69FE">
        <w:rPr>
          <w:rFonts w:hint="eastAsia"/>
          <w:sz w:val="28"/>
          <w:rtl/>
          <w:lang w:bidi="fa-IR"/>
        </w:rPr>
        <w:t>به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پژوهش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کمک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softHyphen/>
      </w:r>
      <w:r w:rsidRPr="002A69FE">
        <w:rPr>
          <w:rFonts w:hint="eastAsia"/>
          <w:sz w:val="28"/>
          <w:rtl/>
          <w:lang w:bidi="fa-IR"/>
        </w:rPr>
        <w:t>کند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تا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داده</w:t>
      </w:r>
      <w:r w:rsidRPr="002A69FE">
        <w:rPr>
          <w:sz w:val="28"/>
          <w:rtl/>
          <w:lang w:bidi="fa-IR"/>
        </w:rPr>
        <w:softHyphen/>
      </w:r>
      <w:r w:rsidRPr="002A69FE">
        <w:rPr>
          <w:rFonts w:hint="eastAsia"/>
          <w:sz w:val="28"/>
          <w:rtl/>
          <w:lang w:bidi="fa-IR"/>
        </w:rPr>
        <w:t>ها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لازم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را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جمع</w:t>
      </w:r>
      <w:r w:rsidRPr="002A69FE">
        <w:rPr>
          <w:sz w:val="28"/>
          <w:rtl/>
          <w:lang w:bidi="fa-IR"/>
        </w:rPr>
        <w:softHyphen/>
      </w:r>
      <w:r w:rsidRPr="002A69FE">
        <w:rPr>
          <w:rFonts w:hint="eastAsia"/>
          <w:sz w:val="28"/>
          <w:rtl/>
          <w:lang w:bidi="fa-IR"/>
        </w:rPr>
        <w:t>آور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t xml:space="preserve"> و ثبت نما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د</w:t>
      </w:r>
      <w:r w:rsidRPr="002A69FE">
        <w:rPr>
          <w:sz w:val="28"/>
          <w:rtl/>
          <w:lang w:bidi="fa-IR"/>
        </w:rPr>
        <w:t>. پژوهشگر بر حسب روش تحق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ق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مورد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نظر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خود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و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نوع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داده</w:t>
      </w:r>
      <w:r w:rsidRPr="002A69FE">
        <w:rPr>
          <w:sz w:val="28"/>
          <w:rtl/>
          <w:lang w:bidi="fa-IR"/>
        </w:rPr>
        <w:softHyphen/>
      </w:r>
      <w:r w:rsidRPr="002A69FE">
        <w:rPr>
          <w:rFonts w:hint="eastAsia"/>
          <w:sz w:val="28"/>
          <w:rtl/>
          <w:lang w:bidi="fa-IR"/>
        </w:rPr>
        <w:t>ها</w:t>
      </w:r>
      <w:r w:rsidRPr="002A69FE">
        <w:rPr>
          <w:rFonts w:hint="cs"/>
          <w:sz w:val="28"/>
          <w:rtl/>
          <w:lang w:bidi="fa-IR"/>
        </w:rPr>
        <w:t>یی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که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قصد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جمع</w:t>
      </w:r>
      <w:r w:rsidRPr="002A69FE">
        <w:rPr>
          <w:sz w:val="28"/>
          <w:rtl/>
          <w:lang w:bidi="fa-IR"/>
        </w:rPr>
        <w:softHyphen/>
      </w:r>
      <w:r w:rsidRPr="002A69FE">
        <w:rPr>
          <w:sz w:val="28"/>
          <w:rtl/>
          <w:lang w:bidi="fa-IR"/>
        </w:rPr>
        <w:softHyphen/>
      </w:r>
      <w:r w:rsidRPr="002A69FE">
        <w:rPr>
          <w:rFonts w:hint="eastAsia"/>
          <w:sz w:val="28"/>
          <w:rtl/>
          <w:lang w:bidi="fa-IR"/>
        </w:rPr>
        <w:t>آور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آن</w:t>
      </w:r>
      <w:r w:rsidRPr="002A69FE">
        <w:rPr>
          <w:sz w:val="28"/>
          <w:rtl/>
          <w:lang w:bidi="fa-IR"/>
        </w:rPr>
        <w:softHyphen/>
      </w:r>
      <w:r w:rsidRPr="002A69FE">
        <w:rPr>
          <w:rFonts w:hint="eastAsia"/>
          <w:sz w:val="28"/>
          <w:rtl/>
          <w:lang w:bidi="fa-IR"/>
        </w:rPr>
        <w:t>ها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را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دارد،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تصم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م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softHyphen/>
      </w:r>
      <w:r w:rsidRPr="002A69FE">
        <w:rPr>
          <w:rFonts w:hint="eastAsia"/>
          <w:sz w:val="28"/>
          <w:rtl/>
          <w:lang w:bidi="fa-IR"/>
        </w:rPr>
        <w:t>گ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رد</w:t>
      </w:r>
      <w:r w:rsidRPr="002A69FE">
        <w:rPr>
          <w:sz w:val="28"/>
          <w:rtl/>
          <w:lang w:bidi="fa-IR"/>
        </w:rPr>
        <w:t xml:space="preserve"> که از چه ابزار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برا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جمع</w:t>
      </w:r>
      <w:r w:rsidRPr="002A69FE">
        <w:rPr>
          <w:sz w:val="28"/>
          <w:rtl/>
          <w:lang w:bidi="fa-IR"/>
        </w:rPr>
        <w:softHyphen/>
      </w:r>
      <w:r w:rsidRPr="002A69FE">
        <w:rPr>
          <w:rFonts w:hint="eastAsia"/>
          <w:sz w:val="28"/>
          <w:rtl/>
          <w:lang w:bidi="fa-IR"/>
        </w:rPr>
        <w:t>آور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داده</w:t>
      </w:r>
      <w:r w:rsidRPr="002A69FE">
        <w:rPr>
          <w:sz w:val="28"/>
          <w:rtl/>
          <w:lang w:bidi="fa-IR"/>
        </w:rPr>
        <w:softHyphen/>
      </w:r>
      <w:r w:rsidRPr="002A69FE">
        <w:rPr>
          <w:rFonts w:hint="eastAsia"/>
          <w:sz w:val="28"/>
          <w:rtl/>
          <w:lang w:bidi="fa-IR"/>
        </w:rPr>
        <w:t>ها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استفاده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کند</w:t>
      </w:r>
      <w:r w:rsidRPr="002A69FE">
        <w:rPr>
          <w:sz w:val="28"/>
          <w:rtl/>
          <w:lang w:bidi="fa-IR"/>
        </w:rPr>
        <w:t xml:space="preserve">. </w:t>
      </w:r>
      <w:r w:rsidRPr="002A69FE">
        <w:rPr>
          <w:rFonts w:hint="eastAsia"/>
          <w:sz w:val="28"/>
          <w:rtl/>
          <w:lang w:bidi="fa-IR"/>
        </w:rPr>
        <w:t>در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ن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تحق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ق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با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توجه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به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نکه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دو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مدل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کم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و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ک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ف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با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کد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گر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تلف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ق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شده</w:t>
      </w:r>
      <w:r w:rsidRPr="002A69FE">
        <w:rPr>
          <w:sz w:val="28"/>
          <w:rtl/>
          <w:lang w:bidi="fa-IR"/>
        </w:rPr>
        <w:softHyphen/>
      </w:r>
      <w:r w:rsidRPr="002A69FE">
        <w:rPr>
          <w:rFonts w:hint="eastAsia"/>
          <w:sz w:val="28"/>
          <w:rtl/>
          <w:lang w:bidi="fa-IR"/>
        </w:rPr>
        <w:t>اند،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برا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افتن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شاخص</w:t>
      </w:r>
      <w:r w:rsidRPr="002A69FE">
        <w:rPr>
          <w:sz w:val="28"/>
          <w:rtl/>
          <w:lang w:bidi="fa-IR"/>
        </w:rPr>
        <w:softHyphen/>
      </w:r>
      <w:r w:rsidRPr="002A69FE">
        <w:rPr>
          <w:rFonts w:hint="eastAsia"/>
          <w:sz w:val="28"/>
          <w:rtl/>
          <w:lang w:bidi="fa-IR"/>
        </w:rPr>
        <w:t>ها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t xml:space="preserve"> مناسب برا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t xml:space="preserve"> هر 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ک</w:t>
      </w:r>
      <w:r w:rsidRPr="002A69FE">
        <w:rPr>
          <w:sz w:val="28"/>
          <w:rtl/>
          <w:lang w:bidi="fa-IR"/>
        </w:rPr>
        <w:t xml:space="preserve"> از ابعاد روش کارت امت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از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t xml:space="preserve"> متوازن</w:t>
      </w:r>
      <w:r w:rsidR="00B66BBA">
        <w:rPr>
          <w:rFonts w:hint="cs"/>
          <w:sz w:val="28"/>
          <w:rtl/>
          <w:lang w:bidi="fa-IR"/>
        </w:rPr>
        <w:t xml:space="preserve"> </w:t>
      </w:r>
      <w:r w:rsidRPr="002A69FE">
        <w:rPr>
          <w:sz w:val="28"/>
          <w:rtl/>
          <w:lang w:bidi="fa-IR"/>
        </w:rPr>
        <w:t xml:space="preserve">ابتدا از نظر کارشناسان خبره و سپس از </w:t>
      </w:r>
      <w:r w:rsidR="00BC57BA">
        <w:rPr>
          <w:rFonts w:hint="eastAsia"/>
          <w:sz w:val="28"/>
          <w:rtl/>
          <w:lang w:bidi="fa-IR"/>
        </w:rPr>
        <w:t>پرسش‌نامه</w:t>
      </w:r>
      <w:r w:rsidR="00DF1522" w:rsidRPr="002A69FE">
        <w:rPr>
          <w:sz w:val="28"/>
          <w:rtl/>
          <w:lang w:bidi="fa-IR"/>
        </w:rPr>
        <w:softHyphen/>
      </w:r>
      <w:r w:rsidR="00DF1522" w:rsidRPr="002A69FE">
        <w:rPr>
          <w:rFonts w:hint="eastAsia"/>
          <w:sz w:val="28"/>
          <w:rtl/>
          <w:lang w:bidi="fa-IR"/>
        </w:rPr>
        <w:t>ا</w:t>
      </w:r>
      <w:r w:rsidR="00DF1522" w:rsidRPr="002A69FE">
        <w:rPr>
          <w:rFonts w:hint="cs"/>
          <w:sz w:val="28"/>
          <w:rtl/>
          <w:lang w:bidi="fa-IR"/>
        </w:rPr>
        <w:t>ی</w:t>
      </w:r>
      <w:r w:rsidR="00DF1522" w:rsidRPr="002A69FE">
        <w:rPr>
          <w:sz w:val="28"/>
          <w:rtl/>
          <w:lang w:bidi="fa-IR"/>
        </w:rPr>
        <w:t xml:space="preserve"> </w:t>
      </w:r>
      <w:r w:rsidR="00DF1522" w:rsidRPr="002A69FE">
        <w:rPr>
          <w:rFonts w:hint="eastAsia"/>
          <w:sz w:val="28"/>
          <w:rtl/>
          <w:lang w:bidi="fa-IR"/>
        </w:rPr>
        <w:t>معتبر</w:t>
      </w:r>
      <w:r w:rsidR="00DF1522" w:rsidRPr="002A69FE">
        <w:rPr>
          <w:sz w:val="28"/>
          <w:rtl/>
          <w:lang w:bidi="fa-IR"/>
        </w:rPr>
        <w:t xml:space="preserve"> </w:t>
      </w:r>
      <w:r w:rsidR="00DF1522" w:rsidRPr="002A69FE">
        <w:rPr>
          <w:rFonts w:hint="eastAsia"/>
          <w:sz w:val="28"/>
          <w:rtl/>
          <w:lang w:bidi="fa-IR"/>
        </w:rPr>
        <w:t>و</w:t>
      </w:r>
      <w:r w:rsidR="00DF1522" w:rsidRPr="002A69FE">
        <w:rPr>
          <w:sz w:val="28"/>
          <w:rtl/>
          <w:lang w:bidi="fa-IR"/>
        </w:rPr>
        <w:t xml:space="preserve"> </w:t>
      </w:r>
      <w:r w:rsidR="00DF1522" w:rsidRPr="002A69FE">
        <w:rPr>
          <w:rFonts w:hint="eastAsia"/>
          <w:sz w:val="28"/>
          <w:rtl/>
          <w:lang w:bidi="fa-IR"/>
        </w:rPr>
        <w:t>استاندارد</w:t>
      </w:r>
      <w:r w:rsidR="00DF1522" w:rsidRPr="002A69FE">
        <w:rPr>
          <w:sz w:val="28"/>
          <w:rtl/>
          <w:lang w:bidi="fa-IR"/>
        </w:rPr>
        <w:t xml:space="preserve"> </w:t>
      </w:r>
      <w:r w:rsidR="00DF1522" w:rsidRPr="002A69FE">
        <w:rPr>
          <w:rFonts w:hint="eastAsia"/>
          <w:sz w:val="28"/>
          <w:rtl/>
          <w:lang w:bidi="fa-IR"/>
        </w:rPr>
        <w:t>کمک</w:t>
      </w:r>
      <w:r w:rsidR="00DF1522" w:rsidRPr="002A69FE">
        <w:rPr>
          <w:sz w:val="28"/>
          <w:rtl/>
          <w:lang w:bidi="fa-IR"/>
        </w:rPr>
        <w:t xml:space="preserve"> </w:t>
      </w:r>
      <w:r w:rsidR="00DF1522" w:rsidRPr="002A69FE">
        <w:rPr>
          <w:rFonts w:hint="eastAsia"/>
          <w:sz w:val="28"/>
          <w:rtl/>
          <w:lang w:bidi="fa-IR"/>
        </w:rPr>
        <w:t>گرفته</w:t>
      </w:r>
      <w:r w:rsidR="00DF1522" w:rsidRPr="002A69FE">
        <w:rPr>
          <w:sz w:val="28"/>
          <w:rtl/>
          <w:lang w:bidi="fa-IR"/>
        </w:rPr>
        <w:t xml:space="preserve"> </w:t>
      </w:r>
      <w:r w:rsidR="00DF1522" w:rsidRPr="002A69FE">
        <w:rPr>
          <w:rFonts w:hint="eastAsia"/>
          <w:sz w:val="28"/>
          <w:rtl/>
          <w:lang w:bidi="fa-IR"/>
        </w:rPr>
        <w:t>شده</w:t>
      </w:r>
      <w:r w:rsidR="00DF1522" w:rsidRPr="002A69FE">
        <w:rPr>
          <w:sz w:val="28"/>
          <w:rtl/>
          <w:lang w:bidi="fa-IR"/>
        </w:rPr>
        <w:t xml:space="preserve"> </w:t>
      </w:r>
      <w:r w:rsidR="00DF1522" w:rsidRPr="002A69FE">
        <w:rPr>
          <w:rFonts w:hint="eastAsia"/>
          <w:sz w:val="28"/>
          <w:rtl/>
          <w:lang w:bidi="fa-IR"/>
        </w:rPr>
        <w:t>است</w:t>
      </w:r>
      <w:r w:rsidR="00DF1522" w:rsidRPr="002A69FE">
        <w:rPr>
          <w:sz w:val="28"/>
          <w:rtl/>
          <w:lang w:bidi="fa-IR"/>
        </w:rPr>
        <w:t xml:space="preserve"> </w:t>
      </w:r>
      <w:r w:rsidR="00DF1522" w:rsidRPr="002A69FE">
        <w:rPr>
          <w:rFonts w:hint="eastAsia"/>
          <w:sz w:val="28"/>
          <w:rtl/>
          <w:lang w:bidi="fa-IR"/>
        </w:rPr>
        <w:t>و</w:t>
      </w:r>
      <w:r w:rsidR="00DF1522" w:rsidRPr="002A69FE">
        <w:rPr>
          <w:sz w:val="28"/>
          <w:rtl/>
          <w:lang w:bidi="fa-IR"/>
        </w:rPr>
        <w:t xml:space="preserve"> </w:t>
      </w:r>
      <w:r w:rsidR="00DF1522" w:rsidRPr="002A69FE">
        <w:rPr>
          <w:rFonts w:hint="eastAsia"/>
          <w:sz w:val="28"/>
          <w:rtl/>
          <w:lang w:bidi="fa-IR"/>
        </w:rPr>
        <w:t>از</w:t>
      </w:r>
      <w:r w:rsidR="00DF1522" w:rsidRPr="002A69FE">
        <w:rPr>
          <w:sz w:val="28"/>
          <w:rtl/>
          <w:lang w:bidi="fa-IR"/>
        </w:rPr>
        <w:t xml:space="preserve"> </w:t>
      </w:r>
      <w:r w:rsidR="00DF1522" w:rsidRPr="002A69FE">
        <w:rPr>
          <w:rFonts w:hint="eastAsia"/>
          <w:sz w:val="28"/>
          <w:rtl/>
          <w:lang w:bidi="fa-IR"/>
        </w:rPr>
        <w:t>آنجا</w:t>
      </w:r>
      <w:r w:rsidR="00DF1522" w:rsidRPr="002A69FE">
        <w:rPr>
          <w:rFonts w:hint="cs"/>
          <w:sz w:val="28"/>
          <w:rtl/>
          <w:lang w:bidi="fa-IR"/>
        </w:rPr>
        <w:t>یی</w:t>
      </w:r>
      <w:r w:rsidR="00DF1522" w:rsidRPr="002A69FE">
        <w:rPr>
          <w:sz w:val="28"/>
          <w:rtl/>
          <w:lang w:bidi="fa-IR"/>
        </w:rPr>
        <w:t xml:space="preserve"> </w:t>
      </w:r>
      <w:r w:rsidR="00DF1522" w:rsidRPr="002A69FE">
        <w:rPr>
          <w:rFonts w:hint="eastAsia"/>
          <w:sz w:val="28"/>
          <w:rtl/>
          <w:lang w:bidi="fa-IR"/>
        </w:rPr>
        <w:t>که</w:t>
      </w:r>
      <w:r w:rsidR="00DF1522" w:rsidRPr="002A69FE">
        <w:rPr>
          <w:sz w:val="28"/>
          <w:rtl/>
          <w:lang w:bidi="fa-IR"/>
        </w:rPr>
        <w:t xml:space="preserve"> </w:t>
      </w:r>
      <w:r w:rsidR="00DF1522" w:rsidRPr="002A69FE">
        <w:rPr>
          <w:rFonts w:hint="eastAsia"/>
          <w:sz w:val="28"/>
          <w:rtl/>
          <w:lang w:bidi="fa-IR"/>
        </w:rPr>
        <w:t>روش</w:t>
      </w:r>
      <w:r w:rsidR="00DF1522" w:rsidRPr="002A69FE">
        <w:rPr>
          <w:sz w:val="28"/>
          <w:rtl/>
          <w:lang w:bidi="fa-IR"/>
        </w:rPr>
        <w:t xml:space="preserve"> </w:t>
      </w:r>
      <w:r w:rsidR="00DF1522" w:rsidRPr="002A69FE">
        <w:rPr>
          <w:rFonts w:hint="eastAsia"/>
          <w:sz w:val="28"/>
          <w:rtl/>
          <w:lang w:bidi="fa-IR"/>
        </w:rPr>
        <w:t>تحل</w:t>
      </w:r>
      <w:r w:rsidR="00DF1522" w:rsidRPr="002A69FE">
        <w:rPr>
          <w:rFonts w:hint="cs"/>
          <w:sz w:val="28"/>
          <w:rtl/>
          <w:lang w:bidi="fa-IR"/>
        </w:rPr>
        <w:t>ی</w:t>
      </w:r>
      <w:r w:rsidR="00DF1522" w:rsidRPr="002A69FE">
        <w:rPr>
          <w:rFonts w:hint="eastAsia"/>
          <w:sz w:val="28"/>
          <w:rtl/>
          <w:lang w:bidi="fa-IR"/>
        </w:rPr>
        <w:t>ل</w:t>
      </w:r>
      <w:r w:rsidR="00DF1522" w:rsidRPr="002A69FE">
        <w:rPr>
          <w:sz w:val="28"/>
          <w:rtl/>
          <w:lang w:bidi="fa-IR"/>
        </w:rPr>
        <w:t xml:space="preserve"> </w:t>
      </w:r>
      <w:r w:rsidR="00DF1522" w:rsidRPr="002A69FE">
        <w:rPr>
          <w:rFonts w:hint="eastAsia"/>
          <w:sz w:val="28"/>
          <w:rtl/>
          <w:lang w:bidi="fa-IR"/>
        </w:rPr>
        <w:t>پوشش</w:t>
      </w:r>
      <w:r w:rsidR="00DF1522" w:rsidRPr="002A69FE">
        <w:rPr>
          <w:rFonts w:hint="cs"/>
          <w:sz w:val="28"/>
          <w:rtl/>
          <w:lang w:bidi="fa-IR"/>
        </w:rPr>
        <w:t>ی</w:t>
      </w:r>
      <w:r w:rsidR="00DF1522" w:rsidRPr="002A69FE">
        <w:rPr>
          <w:sz w:val="28"/>
          <w:rtl/>
          <w:lang w:bidi="fa-IR"/>
        </w:rPr>
        <w:t xml:space="preserve"> </w:t>
      </w:r>
      <w:r w:rsidR="00DF1522" w:rsidRPr="002A69FE">
        <w:rPr>
          <w:rFonts w:hint="eastAsia"/>
          <w:sz w:val="28"/>
          <w:rtl/>
          <w:lang w:bidi="fa-IR"/>
        </w:rPr>
        <w:t>داده</w:t>
      </w:r>
      <w:r w:rsidR="00DF1522" w:rsidRPr="002A69FE">
        <w:rPr>
          <w:sz w:val="28"/>
          <w:rtl/>
          <w:lang w:bidi="fa-IR"/>
        </w:rPr>
        <w:softHyphen/>
      </w:r>
      <w:r w:rsidR="00DF1522" w:rsidRPr="002A69FE">
        <w:rPr>
          <w:rFonts w:hint="eastAsia"/>
          <w:sz w:val="28"/>
          <w:rtl/>
          <w:lang w:bidi="fa-IR"/>
        </w:rPr>
        <w:t>ها</w:t>
      </w:r>
      <w:r w:rsidR="00DF1522" w:rsidRPr="002A69FE">
        <w:rPr>
          <w:sz w:val="28"/>
          <w:rtl/>
          <w:lang w:bidi="fa-IR"/>
        </w:rPr>
        <w:t xml:space="preserve"> </w:t>
      </w:r>
      <w:r w:rsidR="00DF1522" w:rsidRPr="002A69FE">
        <w:rPr>
          <w:rFonts w:hint="eastAsia"/>
          <w:sz w:val="28"/>
          <w:rtl/>
          <w:lang w:bidi="fa-IR"/>
        </w:rPr>
        <w:t>مدل</w:t>
      </w:r>
      <w:r w:rsidR="00DF1522" w:rsidRPr="002A69FE">
        <w:rPr>
          <w:sz w:val="28"/>
          <w:rtl/>
          <w:lang w:bidi="fa-IR"/>
        </w:rPr>
        <w:t xml:space="preserve"> </w:t>
      </w:r>
      <w:r w:rsidR="00DF1522" w:rsidRPr="002A69FE">
        <w:rPr>
          <w:rFonts w:hint="eastAsia"/>
          <w:sz w:val="28"/>
          <w:rtl/>
          <w:lang w:bidi="fa-IR"/>
        </w:rPr>
        <w:t>ر</w:t>
      </w:r>
      <w:r w:rsidR="00DF1522" w:rsidRPr="002A69FE">
        <w:rPr>
          <w:rFonts w:hint="cs"/>
          <w:sz w:val="28"/>
          <w:rtl/>
          <w:lang w:bidi="fa-IR"/>
        </w:rPr>
        <w:t>ی</w:t>
      </w:r>
      <w:r w:rsidR="00DF1522" w:rsidRPr="002A69FE">
        <w:rPr>
          <w:rFonts w:hint="eastAsia"/>
          <w:sz w:val="28"/>
          <w:rtl/>
          <w:lang w:bidi="fa-IR"/>
        </w:rPr>
        <w:t>اض</w:t>
      </w:r>
      <w:r w:rsidR="00DF1522" w:rsidRPr="002A69FE">
        <w:rPr>
          <w:rFonts w:hint="cs"/>
          <w:sz w:val="28"/>
          <w:rtl/>
          <w:lang w:bidi="fa-IR"/>
        </w:rPr>
        <w:t>ی</w:t>
      </w:r>
      <w:r w:rsidR="00DF1522" w:rsidRPr="002A69FE">
        <w:rPr>
          <w:rFonts w:hint="eastAsia"/>
          <w:sz w:val="28"/>
          <w:rtl/>
          <w:lang w:bidi="fa-IR"/>
        </w:rPr>
        <w:t>ات</w:t>
      </w:r>
      <w:r w:rsidR="00DF1522" w:rsidRPr="002A69FE">
        <w:rPr>
          <w:rFonts w:hint="cs"/>
          <w:sz w:val="28"/>
          <w:rtl/>
          <w:lang w:bidi="fa-IR"/>
        </w:rPr>
        <w:t>ی</w:t>
      </w:r>
      <w:r w:rsidR="00DF1522" w:rsidRPr="002A69FE">
        <w:rPr>
          <w:sz w:val="28"/>
          <w:rtl/>
          <w:lang w:bidi="fa-IR"/>
        </w:rPr>
        <w:t xml:space="preserve"> </w:t>
      </w:r>
      <w:r w:rsidR="00DF1522" w:rsidRPr="002A69FE">
        <w:rPr>
          <w:rFonts w:hint="eastAsia"/>
          <w:sz w:val="28"/>
          <w:rtl/>
          <w:lang w:bidi="fa-IR"/>
        </w:rPr>
        <w:t>است</w:t>
      </w:r>
      <w:r w:rsidR="00DF1522" w:rsidRPr="002A69FE">
        <w:rPr>
          <w:sz w:val="28"/>
          <w:rtl/>
          <w:lang w:bidi="fa-IR"/>
        </w:rPr>
        <w:t xml:space="preserve"> </w:t>
      </w:r>
      <w:r w:rsidR="00DF1522" w:rsidRPr="002A69FE">
        <w:rPr>
          <w:rFonts w:hint="eastAsia"/>
          <w:sz w:val="28"/>
          <w:rtl/>
          <w:lang w:bidi="fa-IR"/>
        </w:rPr>
        <w:t>برا</w:t>
      </w:r>
      <w:r w:rsidR="00DF1522" w:rsidRPr="002A69FE">
        <w:rPr>
          <w:rFonts w:hint="cs"/>
          <w:sz w:val="28"/>
          <w:rtl/>
          <w:lang w:bidi="fa-IR"/>
        </w:rPr>
        <w:t>ی</w:t>
      </w:r>
      <w:r w:rsidR="00DF1522" w:rsidRPr="002A69FE">
        <w:rPr>
          <w:sz w:val="28"/>
          <w:rtl/>
          <w:lang w:bidi="fa-IR"/>
        </w:rPr>
        <w:t xml:space="preserve"> </w:t>
      </w:r>
      <w:r w:rsidR="00DF1522" w:rsidRPr="002A69FE">
        <w:rPr>
          <w:rFonts w:hint="eastAsia"/>
          <w:sz w:val="28"/>
          <w:rtl/>
          <w:lang w:bidi="fa-IR"/>
        </w:rPr>
        <w:t>دست</w:t>
      </w:r>
      <w:r w:rsidR="00DF1522" w:rsidRPr="002A69FE">
        <w:rPr>
          <w:rFonts w:hint="cs"/>
          <w:sz w:val="28"/>
          <w:rtl/>
          <w:lang w:bidi="fa-IR"/>
        </w:rPr>
        <w:t>ی</w:t>
      </w:r>
      <w:r w:rsidR="00DF1522" w:rsidRPr="002A69FE">
        <w:rPr>
          <w:rFonts w:hint="eastAsia"/>
          <w:sz w:val="28"/>
          <w:rtl/>
          <w:lang w:bidi="fa-IR"/>
        </w:rPr>
        <w:t>اب</w:t>
      </w:r>
      <w:r w:rsidR="00DF1522" w:rsidRPr="002A69FE">
        <w:rPr>
          <w:rFonts w:hint="cs"/>
          <w:sz w:val="28"/>
          <w:rtl/>
          <w:lang w:bidi="fa-IR"/>
        </w:rPr>
        <w:t>ی</w:t>
      </w:r>
      <w:r w:rsidR="00DF1522" w:rsidRPr="002A69FE">
        <w:rPr>
          <w:sz w:val="28"/>
          <w:rtl/>
          <w:lang w:bidi="fa-IR"/>
        </w:rPr>
        <w:t xml:space="preserve"> </w:t>
      </w:r>
      <w:r w:rsidR="00DF1522" w:rsidRPr="002A69FE">
        <w:rPr>
          <w:rFonts w:hint="eastAsia"/>
          <w:sz w:val="28"/>
          <w:rtl/>
          <w:lang w:bidi="fa-IR"/>
        </w:rPr>
        <w:t>به</w:t>
      </w:r>
      <w:r w:rsidR="00DF1522" w:rsidRPr="002A69FE">
        <w:rPr>
          <w:sz w:val="28"/>
          <w:rtl/>
          <w:lang w:bidi="fa-IR"/>
        </w:rPr>
        <w:t xml:space="preserve"> </w:t>
      </w:r>
      <w:r w:rsidR="00DF1522" w:rsidRPr="002A69FE">
        <w:rPr>
          <w:rFonts w:hint="eastAsia"/>
          <w:sz w:val="28"/>
          <w:rtl/>
          <w:lang w:bidi="fa-IR"/>
        </w:rPr>
        <w:t>داده</w:t>
      </w:r>
      <w:r w:rsidR="00DF1522" w:rsidRPr="002A69FE">
        <w:rPr>
          <w:sz w:val="28"/>
          <w:rtl/>
          <w:lang w:bidi="fa-IR"/>
        </w:rPr>
        <w:softHyphen/>
      </w:r>
      <w:r w:rsidR="00DF1522" w:rsidRPr="002A69FE">
        <w:rPr>
          <w:rFonts w:hint="eastAsia"/>
          <w:sz w:val="28"/>
          <w:rtl/>
          <w:lang w:bidi="fa-IR"/>
        </w:rPr>
        <w:t>ها</w:t>
      </w:r>
      <w:r w:rsidR="00DF1522" w:rsidRPr="002A69FE">
        <w:rPr>
          <w:rFonts w:hint="cs"/>
          <w:sz w:val="28"/>
          <w:rtl/>
          <w:lang w:bidi="fa-IR"/>
        </w:rPr>
        <w:t>ی</w:t>
      </w:r>
      <w:r w:rsidR="00DF1522" w:rsidRPr="002A69FE">
        <w:rPr>
          <w:sz w:val="28"/>
          <w:rtl/>
          <w:lang w:bidi="fa-IR"/>
        </w:rPr>
        <w:t xml:space="preserve"> </w:t>
      </w:r>
      <w:r w:rsidR="00DF1522" w:rsidRPr="002A69FE">
        <w:rPr>
          <w:rFonts w:hint="eastAsia"/>
          <w:sz w:val="28"/>
          <w:rtl/>
          <w:lang w:bidi="fa-IR"/>
        </w:rPr>
        <w:t>مورد</w:t>
      </w:r>
      <w:r w:rsidR="00DF1522" w:rsidRPr="002A69FE">
        <w:rPr>
          <w:sz w:val="28"/>
          <w:rtl/>
          <w:lang w:bidi="fa-IR"/>
        </w:rPr>
        <w:t xml:space="preserve"> </w:t>
      </w:r>
      <w:r w:rsidR="00DF1522" w:rsidRPr="002A69FE">
        <w:rPr>
          <w:rFonts w:hint="eastAsia"/>
          <w:sz w:val="28"/>
          <w:rtl/>
          <w:lang w:bidi="fa-IR"/>
        </w:rPr>
        <w:t>نظر</w:t>
      </w:r>
      <w:r w:rsidR="00DF1522" w:rsidRPr="002A69FE">
        <w:rPr>
          <w:sz w:val="28"/>
          <w:rtl/>
          <w:lang w:bidi="fa-IR"/>
        </w:rPr>
        <w:t xml:space="preserve"> </w:t>
      </w:r>
      <w:r w:rsidR="00DF1522" w:rsidRPr="002A69FE">
        <w:rPr>
          <w:rFonts w:hint="eastAsia"/>
          <w:sz w:val="28"/>
          <w:rtl/>
          <w:lang w:bidi="fa-IR"/>
        </w:rPr>
        <w:t>از</w:t>
      </w:r>
      <w:r w:rsidR="00DF1522" w:rsidRPr="002A69FE">
        <w:rPr>
          <w:sz w:val="28"/>
          <w:rtl/>
          <w:lang w:bidi="fa-IR"/>
        </w:rPr>
        <w:t xml:space="preserve"> </w:t>
      </w:r>
      <w:r w:rsidR="00DF1522" w:rsidRPr="002A69FE">
        <w:rPr>
          <w:rFonts w:hint="eastAsia"/>
          <w:sz w:val="28"/>
          <w:rtl/>
          <w:lang w:bidi="fa-IR"/>
        </w:rPr>
        <w:t>اسناد</w:t>
      </w:r>
      <w:r w:rsidR="00DF1522" w:rsidRPr="002A69FE">
        <w:rPr>
          <w:sz w:val="28"/>
          <w:rtl/>
          <w:lang w:bidi="fa-IR"/>
        </w:rPr>
        <w:t xml:space="preserve"> </w:t>
      </w:r>
      <w:r w:rsidR="00DF1522" w:rsidRPr="002A69FE">
        <w:rPr>
          <w:rFonts w:hint="eastAsia"/>
          <w:sz w:val="28"/>
          <w:rtl/>
          <w:lang w:bidi="fa-IR"/>
        </w:rPr>
        <w:t>و</w:t>
      </w:r>
      <w:r w:rsidR="00DF1522" w:rsidRPr="002A69FE">
        <w:rPr>
          <w:sz w:val="28"/>
          <w:rtl/>
          <w:lang w:bidi="fa-IR"/>
        </w:rPr>
        <w:t xml:space="preserve"> </w:t>
      </w:r>
      <w:r w:rsidR="00DF1522" w:rsidRPr="002A69FE">
        <w:rPr>
          <w:rFonts w:hint="eastAsia"/>
          <w:sz w:val="28"/>
          <w:rtl/>
          <w:lang w:bidi="fa-IR"/>
        </w:rPr>
        <w:t>مدارک</w:t>
      </w:r>
      <w:r w:rsidR="00DF1522" w:rsidRPr="002A69FE">
        <w:rPr>
          <w:sz w:val="28"/>
          <w:rtl/>
          <w:lang w:bidi="fa-IR"/>
        </w:rPr>
        <w:t xml:space="preserve"> </w:t>
      </w:r>
      <w:r w:rsidR="00DF1522" w:rsidRPr="002A69FE">
        <w:rPr>
          <w:rFonts w:hint="eastAsia"/>
          <w:sz w:val="28"/>
          <w:rtl/>
          <w:lang w:bidi="fa-IR"/>
        </w:rPr>
        <w:t>موجود</w:t>
      </w:r>
      <w:r w:rsidR="00DF1522" w:rsidRPr="002A69FE">
        <w:rPr>
          <w:sz w:val="28"/>
          <w:rtl/>
          <w:lang w:bidi="fa-IR"/>
        </w:rPr>
        <w:t xml:space="preserve"> </w:t>
      </w:r>
      <w:r w:rsidR="00DF1522" w:rsidRPr="002A69FE">
        <w:rPr>
          <w:rFonts w:hint="eastAsia"/>
          <w:sz w:val="28"/>
          <w:rtl/>
          <w:lang w:bidi="fa-IR"/>
        </w:rPr>
        <w:t>در</w:t>
      </w:r>
      <w:r w:rsidR="00DF1522" w:rsidRPr="002A69FE">
        <w:rPr>
          <w:sz w:val="28"/>
          <w:rtl/>
          <w:lang w:bidi="fa-IR"/>
        </w:rPr>
        <w:t xml:space="preserve"> </w:t>
      </w:r>
      <w:r w:rsidR="00DF1522" w:rsidRPr="002A69FE">
        <w:rPr>
          <w:rFonts w:hint="eastAsia"/>
          <w:sz w:val="28"/>
          <w:rtl/>
          <w:lang w:bidi="fa-IR"/>
        </w:rPr>
        <w:t>شهردار</w:t>
      </w:r>
      <w:r w:rsidR="00DF1522" w:rsidRPr="002A69FE">
        <w:rPr>
          <w:rFonts w:hint="cs"/>
          <w:sz w:val="28"/>
          <w:rtl/>
          <w:lang w:bidi="fa-IR"/>
        </w:rPr>
        <w:t>ی</w:t>
      </w:r>
      <w:r w:rsidR="00DF1522" w:rsidRPr="002A69FE">
        <w:rPr>
          <w:sz w:val="28"/>
          <w:rtl/>
          <w:lang w:bidi="fa-IR"/>
        </w:rPr>
        <w:t xml:space="preserve"> (روش </w:t>
      </w:r>
      <w:r w:rsidR="00DF1522" w:rsidRPr="002A69FE">
        <w:rPr>
          <w:rFonts w:hint="eastAsia"/>
          <w:sz w:val="28"/>
          <w:rtl/>
          <w:lang w:bidi="fa-IR"/>
        </w:rPr>
        <w:t>کتابخانه</w:t>
      </w:r>
      <w:r w:rsidR="00DF1522" w:rsidRPr="002A69FE">
        <w:rPr>
          <w:sz w:val="28"/>
          <w:rtl/>
          <w:lang w:bidi="fa-IR"/>
        </w:rPr>
        <w:softHyphen/>
      </w:r>
      <w:r w:rsidR="00DF1522" w:rsidRPr="002A69FE">
        <w:rPr>
          <w:rFonts w:hint="eastAsia"/>
          <w:sz w:val="28"/>
          <w:rtl/>
          <w:lang w:bidi="fa-IR"/>
        </w:rPr>
        <w:t>ا</w:t>
      </w:r>
      <w:r w:rsidR="00DF1522" w:rsidRPr="002A69FE">
        <w:rPr>
          <w:rFonts w:hint="cs"/>
          <w:sz w:val="28"/>
          <w:rtl/>
          <w:lang w:bidi="fa-IR"/>
        </w:rPr>
        <w:t>ی</w:t>
      </w:r>
      <w:r w:rsidR="00DF1522" w:rsidRPr="002A69FE">
        <w:rPr>
          <w:sz w:val="28"/>
          <w:rtl/>
          <w:lang w:bidi="fa-IR"/>
        </w:rPr>
        <w:t xml:space="preserve">) </w:t>
      </w:r>
      <w:r w:rsidR="00DF1522" w:rsidRPr="002A69FE">
        <w:rPr>
          <w:rFonts w:hint="eastAsia"/>
          <w:sz w:val="28"/>
          <w:rtl/>
          <w:lang w:bidi="fa-IR"/>
        </w:rPr>
        <w:t>استفاده</w:t>
      </w:r>
      <w:r w:rsidR="00DF1522" w:rsidRPr="002A69FE">
        <w:rPr>
          <w:sz w:val="28"/>
          <w:rtl/>
          <w:lang w:bidi="fa-IR"/>
        </w:rPr>
        <w:t xml:space="preserve"> </w:t>
      </w:r>
      <w:r w:rsidR="00DF1522" w:rsidRPr="002A69FE">
        <w:rPr>
          <w:rFonts w:hint="eastAsia"/>
          <w:sz w:val="28"/>
          <w:rtl/>
          <w:lang w:bidi="fa-IR"/>
        </w:rPr>
        <w:t>شده</w:t>
      </w:r>
      <w:r w:rsidR="00DF1522" w:rsidRPr="002A69FE">
        <w:rPr>
          <w:sz w:val="28"/>
          <w:rtl/>
          <w:lang w:bidi="fa-IR"/>
        </w:rPr>
        <w:t xml:space="preserve"> </w:t>
      </w:r>
      <w:r w:rsidR="00DF1522" w:rsidRPr="002A69FE">
        <w:rPr>
          <w:rFonts w:hint="eastAsia"/>
          <w:sz w:val="28"/>
          <w:rtl/>
          <w:lang w:bidi="fa-IR"/>
        </w:rPr>
        <w:t>است</w:t>
      </w:r>
      <w:r w:rsidR="00DF1522" w:rsidRPr="002A69FE">
        <w:rPr>
          <w:sz w:val="28"/>
          <w:rtl/>
          <w:lang w:bidi="fa-IR"/>
        </w:rPr>
        <w:t>.</w:t>
      </w:r>
    </w:p>
    <w:p w:rsidR="00E43DB6" w:rsidRPr="002A69FE" w:rsidRDefault="00E43DB6" w:rsidP="00E43DB6">
      <w:pPr>
        <w:bidi/>
        <w:spacing w:line="240" w:lineRule="auto"/>
        <w:jc w:val="both"/>
        <w:rPr>
          <w:sz w:val="28"/>
          <w:rtl/>
          <w:lang w:bidi="fa-IR"/>
        </w:rPr>
      </w:pPr>
    </w:p>
    <w:p w:rsidR="00DF1522" w:rsidRPr="00790370" w:rsidRDefault="00DF1522" w:rsidP="00F04D7E">
      <w:pPr>
        <w:pStyle w:val="Heading2"/>
        <w:bidi/>
        <w:rPr>
          <w:rtl/>
        </w:rPr>
      </w:pPr>
      <w:bookmarkStart w:id="98" w:name="_Toc522026686"/>
      <w:bookmarkStart w:id="99" w:name="_Toc523764282"/>
      <w:r w:rsidRPr="00790370">
        <w:rPr>
          <w:rtl/>
        </w:rPr>
        <w:t>3-</w:t>
      </w:r>
      <w:r w:rsidR="00F04D7E">
        <w:rPr>
          <w:rFonts w:hint="cs"/>
          <w:rtl/>
        </w:rPr>
        <w:t>7</w:t>
      </w:r>
      <w:r w:rsidRPr="00790370">
        <w:rPr>
          <w:rtl/>
        </w:rPr>
        <w:t xml:space="preserve">. </w:t>
      </w:r>
      <w:r w:rsidRPr="00790370">
        <w:rPr>
          <w:rFonts w:hint="eastAsia"/>
          <w:rtl/>
        </w:rPr>
        <w:t>اعتبار</w:t>
      </w:r>
      <w:r w:rsidRPr="00790370">
        <w:rPr>
          <w:rtl/>
        </w:rPr>
        <w:t xml:space="preserve"> </w:t>
      </w:r>
      <w:r w:rsidRPr="00790370">
        <w:rPr>
          <w:rFonts w:hint="eastAsia"/>
          <w:rtl/>
        </w:rPr>
        <w:t>و</w:t>
      </w:r>
      <w:r w:rsidRPr="00790370">
        <w:rPr>
          <w:rtl/>
        </w:rPr>
        <w:t xml:space="preserve"> </w:t>
      </w:r>
      <w:r w:rsidRPr="00790370">
        <w:rPr>
          <w:rFonts w:hint="eastAsia"/>
          <w:rtl/>
        </w:rPr>
        <w:t>روا</w:t>
      </w:r>
      <w:r w:rsidRPr="00790370">
        <w:rPr>
          <w:rFonts w:hint="cs"/>
          <w:rtl/>
        </w:rPr>
        <w:t>یی</w:t>
      </w:r>
      <w:r w:rsidRPr="00790370">
        <w:rPr>
          <w:rtl/>
        </w:rPr>
        <w:t xml:space="preserve"> </w:t>
      </w:r>
      <w:r w:rsidR="00BC57BA" w:rsidRPr="00790370">
        <w:rPr>
          <w:rFonts w:hint="eastAsia"/>
          <w:rtl/>
        </w:rPr>
        <w:t>پرسش‌نامه</w:t>
      </w:r>
      <w:bookmarkEnd w:id="98"/>
      <w:bookmarkEnd w:id="99"/>
    </w:p>
    <w:p w:rsidR="00B66BBA" w:rsidRDefault="006824AB" w:rsidP="00582252">
      <w:pPr>
        <w:bidi/>
        <w:spacing w:line="240" w:lineRule="auto"/>
        <w:jc w:val="both"/>
        <w:rPr>
          <w:sz w:val="28"/>
          <w:rtl/>
          <w:lang w:bidi="fa-IR"/>
        </w:rPr>
      </w:pPr>
      <w:r w:rsidRPr="002A69FE">
        <w:rPr>
          <w:rFonts w:hint="eastAsia"/>
          <w:sz w:val="28"/>
          <w:rtl/>
          <w:lang w:bidi="fa-IR"/>
        </w:rPr>
        <w:t>اعتبار</w:t>
      </w:r>
      <w:r w:rsidRPr="002A69FE">
        <w:rPr>
          <w:sz w:val="28"/>
          <w:rtl/>
          <w:lang w:bidi="fa-IR"/>
        </w:rPr>
        <w:t xml:space="preserve"> (روا</w:t>
      </w:r>
      <w:r w:rsidRPr="002A69FE">
        <w:rPr>
          <w:rFonts w:hint="cs"/>
          <w:sz w:val="28"/>
          <w:rtl/>
          <w:lang w:bidi="fa-IR"/>
        </w:rPr>
        <w:t>یی</w:t>
      </w:r>
      <w:r w:rsidRPr="002A69FE">
        <w:rPr>
          <w:sz w:val="28"/>
          <w:rtl/>
          <w:lang w:bidi="fa-IR"/>
        </w:rPr>
        <w:t xml:space="preserve">) </w:t>
      </w:r>
      <w:r w:rsidRPr="002A69FE">
        <w:rPr>
          <w:rFonts w:hint="eastAsia"/>
          <w:sz w:val="28"/>
          <w:rtl/>
          <w:lang w:bidi="fa-IR"/>
        </w:rPr>
        <w:t>به</w:t>
      </w:r>
      <w:r w:rsidRPr="002A69FE">
        <w:rPr>
          <w:sz w:val="28"/>
          <w:rtl/>
          <w:lang w:bidi="fa-IR"/>
        </w:rPr>
        <w:t xml:space="preserve"> ارتباط منطق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،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ب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ن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پرسش</w:t>
      </w:r>
      <w:r w:rsidRPr="002A69FE">
        <w:rPr>
          <w:sz w:val="28"/>
          <w:rtl/>
          <w:lang w:bidi="fa-IR"/>
        </w:rPr>
        <w:softHyphen/>
      </w:r>
      <w:r w:rsidRPr="002A69FE">
        <w:rPr>
          <w:rFonts w:hint="eastAsia"/>
          <w:sz w:val="28"/>
          <w:rtl/>
          <w:lang w:bidi="fa-IR"/>
        </w:rPr>
        <w:t>ها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t xml:space="preserve"> آزمون </w:t>
      </w:r>
      <w:r w:rsidRPr="002A69FE">
        <w:rPr>
          <w:rFonts w:hint="eastAsia"/>
          <w:sz w:val="28"/>
          <w:rtl/>
          <w:lang w:bidi="fa-IR"/>
        </w:rPr>
        <w:t>و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مطلب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مورد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سنجش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اشاره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دارد</w:t>
      </w:r>
      <w:r w:rsidRPr="002A69FE">
        <w:rPr>
          <w:sz w:val="28"/>
          <w:rtl/>
          <w:lang w:bidi="fa-IR"/>
        </w:rPr>
        <w:t xml:space="preserve">. </w:t>
      </w:r>
      <w:r w:rsidRPr="002A69FE">
        <w:rPr>
          <w:rFonts w:hint="eastAsia"/>
          <w:sz w:val="28"/>
          <w:rtl/>
          <w:lang w:bidi="fa-IR"/>
        </w:rPr>
        <w:t>وقت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گفته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softHyphen/>
      </w:r>
      <w:r w:rsidRPr="002A69FE">
        <w:rPr>
          <w:rFonts w:hint="eastAsia"/>
          <w:sz w:val="28"/>
          <w:rtl/>
          <w:lang w:bidi="fa-IR"/>
        </w:rPr>
        <w:t>شود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آزمون،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روا</w:t>
      </w:r>
      <w:r w:rsidRPr="002A69FE">
        <w:rPr>
          <w:rFonts w:hint="cs"/>
          <w:sz w:val="28"/>
          <w:rtl/>
          <w:lang w:bidi="fa-IR"/>
        </w:rPr>
        <w:t>یی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دارد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به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ن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معنا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است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که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پرسش</w:t>
      </w:r>
      <w:r w:rsidRPr="002A69FE">
        <w:rPr>
          <w:sz w:val="28"/>
          <w:rtl/>
          <w:lang w:bidi="fa-IR"/>
        </w:rPr>
        <w:softHyphen/>
      </w:r>
      <w:r w:rsidRPr="002A69FE">
        <w:rPr>
          <w:rFonts w:hint="eastAsia"/>
          <w:sz w:val="28"/>
          <w:rtl/>
          <w:lang w:bidi="fa-IR"/>
        </w:rPr>
        <w:t>ها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t xml:space="preserve"> آزمون </w:t>
      </w:r>
      <w:r w:rsidRPr="002A69FE">
        <w:rPr>
          <w:rFonts w:hint="eastAsia"/>
          <w:sz w:val="28"/>
          <w:rtl/>
          <w:lang w:bidi="fa-IR"/>
        </w:rPr>
        <w:t>به</w:t>
      </w:r>
      <w:r w:rsidRPr="002A69FE">
        <w:rPr>
          <w:sz w:val="28"/>
          <w:rtl/>
          <w:lang w:bidi="fa-IR"/>
        </w:rPr>
        <w:t xml:space="preserve"> طور د</w:t>
      </w:r>
      <w:r w:rsidR="00B66BBA">
        <w:rPr>
          <w:rFonts w:hint="cs"/>
          <w:sz w:val="28"/>
          <w:rtl/>
          <w:lang w:bidi="fa-IR"/>
        </w:rPr>
        <w:t>قیق</w:t>
      </w:r>
      <w:r w:rsidRPr="002A69FE">
        <w:rPr>
          <w:sz w:val="28"/>
          <w:rtl/>
          <w:lang w:bidi="fa-IR"/>
        </w:rPr>
        <w:t xml:space="preserve"> آنچه را مورد نظر </w:t>
      </w:r>
      <w:r w:rsidRPr="002A69FE">
        <w:rPr>
          <w:rFonts w:hint="eastAsia"/>
          <w:sz w:val="28"/>
          <w:rtl/>
          <w:lang w:bidi="fa-IR"/>
        </w:rPr>
        <w:t>م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softHyphen/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اشد،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softHyphen/>
      </w:r>
      <w:r w:rsidRPr="002A69FE">
        <w:rPr>
          <w:rFonts w:hint="eastAsia"/>
          <w:sz w:val="28"/>
          <w:rtl/>
          <w:lang w:bidi="fa-IR"/>
        </w:rPr>
        <w:t>سنجد</w:t>
      </w:r>
      <w:r w:rsidRPr="002A69FE">
        <w:rPr>
          <w:sz w:val="28"/>
          <w:rtl/>
          <w:lang w:bidi="fa-IR"/>
        </w:rPr>
        <w:t xml:space="preserve">. </w:t>
      </w:r>
      <w:r w:rsidRPr="002A69FE">
        <w:rPr>
          <w:rFonts w:hint="eastAsia"/>
          <w:sz w:val="28"/>
          <w:rtl/>
          <w:lang w:bidi="fa-IR"/>
        </w:rPr>
        <w:t>اعتبار،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جنبه</w:t>
      </w:r>
      <w:r w:rsidRPr="002A69FE">
        <w:rPr>
          <w:sz w:val="28"/>
          <w:rtl/>
          <w:lang w:bidi="fa-IR"/>
        </w:rPr>
        <w:softHyphen/>
      </w:r>
      <w:r w:rsidRPr="002A69FE">
        <w:rPr>
          <w:rFonts w:hint="eastAsia"/>
          <w:sz w:val="28"/>
          <w:rtl/>
          <w:lang w:bidi="fa-IR"/>
        </w:rPr>
        <w:t>ها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t xml:space="preserve"> مختلف دارد </w:t>
      </w:r>
      <w:r w:rsidR="006857C5" w:rsidRPr="002A69FE">
        <w:rPr>
          <w:rFonts w:hint="eastAsia"/>
          <w:sz w:val="28"/>
          <w:rtl/>
          <w:lang w:bidi="fa-IR"/>
        </w:rPr>
        <w:t>و</w:t>
      </w:r>
      <w:r w:rsidR="006857C5" w:rsidRPr="002A69FE">
        <w:rPr>
          <w:sz w:val="28"/>
          <w:rtl/>
          <w:lang w:bidi="fa-IR"/>
        </w:rPr>
        <w:t xml:space="preserve"> </w:t>
      </w:r>
      <w:r w:rsidR="006857C5" w:rsidRPr="002A69FE">
        <w:rPr>
          <w:rFonts w:hint="eastAsia"/>
          <w:sz w:val="28"/>
          <w:rtl/>
          <w:lang w:bidi="fa-IR"/>
        </w:rPr>
        <w:t>ارتباط</w:t>
      </w:r>
      <w:r w:rsidR="006857C5" w:rsidRPr="002A69FE">
        <w:rPr>
          <w:sz w:val="28"/>
          <w:rtl/>
          <w:lang w:bidi="fa-IR"/>
        </w:rPr>
        <w:t xml:space="preserve"> </w:t>
      </w:r>
      <w:r w:rsidR="006857C5" w:rsidRPr="002A69FE">
        <w:rPr>
          <w:rFonts w:hint="eastAsia"/>
          <w:sz w:val="28"/>
          <w:rtl/>
          <w:lang w:bidi="fa-IR"/>
        </w:rPr>
        <w:t>ب</w:t>
      </w:r>
      <w:r w:rsidR="006857C5" w:rsidRPr="002A69FE">
        <w:rPr>
          <w:rFonts w:hint="cs"/>
          <w:sz w:val="28"/>
          <w:rtl/>
          <w:lang w:bidi="fa-IR"/>
        </w:rPr>
        <w:t>ی</w:t>
      </w:r>
      <w:r w:rsidR="006857C5" w:rsidRPr="002A69FE">
        <w:rPr>
          <w:rFonts w:hint="eastAsia"/>
          <w:sz w:val="28"/>
          <w:rtl/>
          <w:lang w:bidi="fa-IR"/>
        </w:rPr>
        <w:t>ن</w:t>
      </w:r>
      <w:r w:rsidR="006857C5" w:rsidRPr="002A69FE">
        <w:rPr>
          <w:sz w:val="28"/>
          <w:rtl/>
          <w:lang w:bidi="fa-IR"/>
        </w:rPr>
        <w:t xml:space="preserve"> </w:t>
      </w:r>
      <w:r w:rsidR="006857C5" w:rsidRPr="002A69FE">
        <w:rPr>
          <w:rFonts w:hint="eastAsia"/>
          <w:sz w:val="28"/>
          <w:rtl/>
          <w:lang w:bidi="fa-IR"/>
        </w:rPr>
        <w:t>پرسش</w:t>
      </w:r>
      <w:r w:rsidR="006857C5" w:rsidRPr="002A69FE">
        <w:rPr>
          <w:sz w:val="28"/>
          <w:rtl/>
          <w:lang w:bidi="fa-IR"/>
        </w:rPr>
        <w:t xml:space="preserve"> </w:t>
      </w:r>
      <w:r w:rsidR="006857C5" w:rsidRPr="002A69FE">
        <w:rPr>
          <w:rFonts w:hint="eastAsia"/>
          <w:sz w:val="28"/>
          <w:rtl/>
          <w:lang w:bidi="fa-IR"/>
        </w:rPr>
        <w:t>و</w:t>
      </w:r>
      <w:r w:rsidR="006857C5" w:rsidRPr="002A69FE">
        <w:rPr>
          <w:sz w:val="28"/>
          <w:rtl/>
          <w:lang w:bidi="fa-IR"/>
        </w:rPr>
        <w:t xml:space="preserve"> </w:t>
      </w:r>
      <w:r w:rsidR="006857C5" w:rsidRPr="002A69FE">
        <w:rPr>
          <w:rFonts w:hint="eastAsia"/>
          <w:sz w:val="28"/>
          <w:rtl/>
          <w:lang w:bidi="fa-IR"/>
        </w:rPr>
        <w:t>آزمودن</w:t>
      </w:r>
      <w:r w:rsidR="006857C5" w:rsidRPr="002A69FE">
        <w:rPr>
          <w:rFonts w:hint="cs"/>
          <w:sz w:val="28"/>
          <w:rtl/>
          <w:lang w:bidi="fa-IR"/>
        </w:rPr>
        <w:t>ی</w:t>
      </w:r>
      <w:r w:rsidR="006857C5" w:rsidRPr="002A69FE">
        <w:rPr>
          <w:sz w:val="28"/>
          <w:rtl/>
          <w:lang w:bidi="fa-IR"/>
        </w:rPr>
        <w:t xml:space="preserve"> </w:t>
      </w:r>
      <w:r w:rsidR="006857C5" w:rsidRPr="002A69FE">
        <w:rPr>
          <w:rFonts w:hint="eastAsia"/>
          <w:sz w:val="28"/>
          <w:rtl/>
          <w:lang w:bidi="fa-IR"/>
        </w:rPr>
        <w:t>با</w:t>
      </w:r>
      <w:r w:rsidR="006857C5" w:rsidRPr="002A69FE">
        <w:rPr>
          <w:sz w:val="28"/>
          <w:rtl/>
          <w:lang w:bidi="fa-IR"/>
        </w:rPr>
        <w:t xml:space="preserve"> </w:t>
      </w:r>
      <w:r w:rsidR="006857C5" w:rsidRPr="002A69FE">
        <w:rPr>
          <w:rFonts w:hint="eastAsia"/>
          <w:sz w:val="28"/>
          <w:rtl/>
          <w:lang w:bidi="fa-IR"/>
        </w:rPr>
        <w:t>توجه</w:t>
      </w:r>
      <w:r w:rsidR="006857C5" w:rsidRPr="002A69FE">
        <w:rPr>
          <w:sz w:val="28"/>
          <w:rtl/>
          <w:lang w:bidi="fa-IR"/>
        </w:rPr>
        <w:t xml:space="preserve"> </w:t>
      </w:r>
      <w:r w:rsidR="006857C5" w:rsidRPr="002A69FE">
        <w:rPr>
          <w:rFonts w:hint="eastAsia"/>
          <w:sz w:val="28"/>
          <w:rtl/>
          <w:lang w:bidi="fa-IR"/>
        </w:rPr>
        <w:t>به</w:t>
      </w:r>
      <w:r w:rsidR="006857C5" w:rsidRPr="002A69FE">
        <w:rPr>
          <w:sz w:val="28"/>
          <w:rtl/>
          <w:lang w:bidi="fa-IR"/>
        </w:rPr>
        <w:t xml:space="preserve"> </w:t>
      </w:r>
      <w:r w:rsidR="006857C5" w:rsidRPr="002A69FE">
        <w:rPr>
          <w:rFonts w:hint="eastAsia"/>
          <w:sz w:val="28"/>
          <w:rtl/>
          <w:lang w:bidi="fa-IR"/>
        </w:rPr>
        <w:t>کل</w:t>
      </w:r>
      <w:r w:rsidR="006857C5" w:rsidRPr="002A69FE">
        <w:rPr>
          <w:rFonts w:hint="cs"/>
          <w:sz w:val="28"/>
          <w:rtl/>
          <w:lang w:bidi="fa-IR"/>
        </w:rPr>
        <w:t>ی</w:t>
      </w:r>
      <w:r w:rsidR="006857C5" w:rsidRPr="002A69FE">
        <w:rPr>
          <w:rFonts w:hint="eastAsia"/>
          <w:sz w:val="28"/>
          <w:rtl/>
          <w:lang w:bidi="fa-IR"/>
        </w:rPr>
        <w:t>ه</w:t>
      </w:r>
      <w:r w:rsidR="006857C5" w:rsidRPr="002A69FE">
        <w:rPr>
          <w:sz w:val="28"/>
          <w:rtl/>
          <w:lang w:bidi="fa-IR"/>
        </w:rPr>
        <w:softHyphen/>
      </w:r>
      <w:r w:rsidR="006857C5" w:rsidRPr="002A69FE">
        <w:rPr>
          <w:rFonts w:hint="cs"/>
          <w:sz w:val="28"/>
          <w:rtl/>
          <w:lang w:bidi="fa-IR"/>
        </w:rPr>
        <w:t>ی</w:t>
      </w:r>
      <w:r w:rsidR="006857C5" w:rsidRPr="002A69FE">
        <w:rPr>
          <w:sz w:val="28"/>
          <w:rtl/>
          <w:lang w:bidi="fa-IR"/>
        </w:rPr>
        <w:t xml:space="preserve"> </w:t>
      </w:r>
      <w:r w:rsidR="006857C5" w:rsidRPr="002A69FE">
        <w:rPr>
          <w:rFonts w:hint="eastAsia"/>
          <w:sz w:val="28"/>
          <w:rtl/>
          <w:lang w:bidi="fa-IR"/>
        </w:rPr>
        <w:t>جنبه</w:t>
      </w:r>
      <w:r w:rsidR="006857C5" w:rsidRPr="002A69FE">
        <w:rPr>
          <w:sz w:val="28"/>
          <w:rtl/>
          <w:lang w:bidi="fa-IR"/>
        </w:rPr>
        <w:softHyphen/>
      </w:r>
      <w:r w:rsidR="006857C5" w:rsidRPr="002A69FE">
        <w:rPr>
          <w:rFonts w:hint="eastAsia"/>
          <w:sz w:val="28"/>
          <w:rtl/>
          <w:lang w:bidi="fa-IR"/>
        </w:rPr>
        <w:t>ها</w:t>
      </w:r>
      <w:r w:rsidR="006857C5" w:rsidRPr="002A69FE">
        <w:rPr>
          <w:rFonts w:hint="cs"/>
          <w:sz w:val="28"/>
          <w:rtl/>
          <w:lang w:bidi="fa-IR"/>
        </w:rPr>
        <w:t>ی</w:t>
      </w:r>
      <w:r w:rsidR="006857C5" w:rsidRPr="002A69FE">
        <w:rPr>
          <w:sz w:val="28"/>
          <w:rtl/>
          <w:lang w:bidi="fa-IR"/>
        </w:rPr>
        <w:t xml:space="preserve"> </w:t>
      </w:r>
      <w:r w:rsidR="006857C5" w:rsidRPr="002A69FE">
        <w:rPr>
          <w:rFonts w:hint="eastAsia"/>
          <w:sz w:val="28"/>
          <w:rtl/>
          <w:lang w:bidi="fa-IR"/>
        </w:rPr>
        <w:t>آن</w:t>
      </w:r>
      <w:r w:rsidR="006857C5" w:rsidRPr="002A69FE">
        <w:rPr>
          <w:sz w:val="28"/>
          <w:rtl/>
          <w:lang w:bidi="fa-IR"/>
        </w:rPr>
        <w:t xml:space="preserve"> </w:t>
      </w:r>
      <w:r w:rsidR="006857C5" w:rsidRPr="002A69FE">
        <w:rPr>
          <w:rFonts w:hint="eastAsia"/>
          <w:sz w:val="28"/>
          <w:rtl/>
          <w:lang w:bidi="fa-IR"/>
        </w:rPr>
        <w:t>حاصل</w:t>
      </w:r>
      <w:r w:rsidR="006857C5" w:rsidRPr="002A69FE">
        <w:rPr>
          <w:sz w:val="28"/>
          <w:rtl/>
          <w:lang w:bidi="fa-IR"/>
        </w:rPr>
        <w:t xml:space="preserve"> </w:t>
      </w:r>
      <w:r w:rsidR="006857C5" w:rsidRPr="002A69FE">
        <w:rPr>
          <w:rFonts w:hint="eastAsia"/>
          <w:sz w:val="28"/>
          <w:rtl/>
          <w:lang w:bidi="fa-IR"/>
        </w:rPr>
        <w:t>م</w:t>
      </w:r>
      <w:r w:rsidR="006857C5" w:rsidRPr="002A69FE">
        <w:rPr>
          <w:rFonts w:hint="cs"/>
          <w:sz w:val="28"/>
          <w:rtl/>
          <w:lang w:bidi="fa-IR"/>
        </w:rPr>
        <w:t>ی</w:t>
      </w:r>
      <w:r w:rsidR="006857C5" w:rsidRPr="002A69FE">
        <w:rPr>
          <w:sz w:val="28"/>
          <w:rtl/>
          <w:lang w:bidi="fa-IR"/>
        </w:rPr>
        <w:softHyphen/>
      </w:r>
      <w:r w:rsidR="006857C5" w:rsidRPr="002A69FE">
        <w:rPr>
          <w:rFonts w:hint="eastAsia"/>
          <w:sz w:val="28"/>
          <w:rtl/>
          <w:lang w:bidi="fa-IR"/>
        </w:rPr>
        <w:t>شود</w:t>
      </w:r>
      <w:r w:rsidR="006857C5" w:rsidRPr="002A69FE">
        <w:rPr>
          <w:sz w:val="28"/>
          <w:rtl/>
          <w:lang w:bidi="fa-IR"/>
        </w:rPr>
        <w:t xml:space="preserve">. </w:t>
      </w:r>
      <w:r w:rsidR="006857C5" w:rsidRPr="002A69FE">
        <w:rPr>
          <w:rFonts w:hint="eastAsia"/>
          <w:sz w:val="28"/>
          <w:rtl/>
          <w:lang w:bidi="fa-IR"/>
        </w:rPr>
        <w:t>در</w:t>
      </w:r>
      <w:r w:rsidR="006857C5" w:rsidRPr="002A69FE">
        <w:rPr>
          <w:sz w:val="28"/>
          <w:rtl/>
          <w:lang w:bidi="fa-IR"/>
        </w:rPr>
        <w:t xml:space="preserve"> </w:t>
      </w:r>
      <w:r w:rsidR="006857C5" w:rsidRPr="002A69FE">
        <w:rPr>
          <w:rFonts w:hint="eastAsia"/>
          <w:sz w:val="28"/>
          <w:rtl/>
          <w:lang w:bidi="fa-IR"/>
        </w:rPr>
        <w:t>صورت</w:t>
      </w:r>
      <w:r w:rsidR="006857C5" w:rsidRPr="002A69FE">
        <w:rPr>
          <w:rFonts w:hint="cs"/>
          <w:sz w:val="28"/>
          <w:rtl/>
          <w:lang w:bidi="fa-IR"/>
        </w:rPr>
        <w:t>ی</w:t>
      </w:r>
      <w:r w:rsidR="006857C5" w:rsidRPr="002A69FE">
        <w:rPr>
          <w:sz w:val="28"/>
          <w:rtl/>
          <w:lang w:bidi="fa-IR"/>
        </w:rPr>
        <w:t xml:space="preserve"> </w:t>
      </w:r>
      <w:r w:rsidR="006857C5" w:rsidRPr="002A69FE">
        <w:rPr>
          <w:rFonts w:hint="eastAsia"/>
          <w:sz w:val="28"/>
          <w:rtl/>
          <w:lang w:bidi="fa-IR"/>
        </w:rPr>
        <w:t>که</w:t>
      </w:r>
      <w:r w:rsidR="006857C5" w:rsidRPr="002A69FE">
        <w:rPr>
          <w:sz w:val="28"/>
          <w:rtl/>
          <w:lang w:bidi="fa-IR"/>
        </w:rPr>
        <w:t xml:space="preserve"> </w:t>
      </w:r>
      <w:r w:rsidR="006857C5" w:rsidRPr="002A69FE">
        <w:rPr>
          <w:rFonts w:hint="eastAsia"/>
          <w:sz w:val="28"/>
          <w:rtl/>
          <w:lang w:bidi="fa-IR"/>
        </w:rPr>
        <w:t>ا</w:t>
      </w:r>
      <w:r w:rsidR="006857C5" w:rsidRPr="002A69FE">
        <w:rPr>
          <w:rFonts w:hint="cs"/>
          <w:sz w:val="28"/>
          <w:rtl/>
          <w:lang w:bidi="fa-IR"/>
        </w:rPr>
        <w:t>ی</w:t>
      </w:r>
      <w:r w:rsidR="006857C5" w:rsidRPr="002A69FE">
        <w:rPr>
          <w:rFonts w:hint="eastAsia"/>
          <w:sz w:val="28"/>
          <w:rtl/>
          <w:lang w:bidi="fa-IR"/>
        </w:rPr>
        <w:t>ن</w:t>
      </w:r>
      <w:r w:rsidR="006857C5" w:rsidRPr="002A69FE">
        <w:rPr>
          <w:sz w:val="28"/>
          <w:rtl/>
          <w:lang w:bidi="fa-IR"/>
        </w:rPr>
        <w:t xml:space="preserve"> </w:t>
      </w:r>
      <w:r w:rsidR="006857C5" w:rsidRPr="002A69FE">
        <w:rPr>
          <w:rFonts w:hint="eastAsia"/>
          <w:sz w:val="28"/>
          <w:rtl/>
          <w:lang w:bidi="fa-IR"/>
        </w:rPr>
        <w:t>ارتباط</w:t>
      </w:r>
      <w:r w:rsidR="006857C5" w:rsidRPr="002A69FE">
        <w:rPr>
          <w:sz w:val="28"/>
          <w:rtl/>
          <w:lang w:bidi="fa-IR"/>
        </w:rPr>
        <w:t xml:space="preserve"> </w:t>
      </w:r>
      <w:r w:rsidR="006857C5" w:rsidRPr="002A69FE">
        <w:rPr>
          <w:rFonts w:hint="eastAsia"/>
          <w:sz w:val="28"/>
          <w:rtl/>
          <w:lang w:bidi="fa-IR"/>
        </w:rPr>
        <w:t>وجود</w:t>
      </w:r>
      <w:r w:rsidR="006857C5" w:rsidRPr="002A69FE">
        <w:rPr>
          <w:sz w:val="28"/>
          <w:rtl/>
          <w:lang w:bidi="fa-IR"/>
        </w:rPr>
        <w:t xml:space="preserve"> </w:t>
      </w:r>
      <w:r w:rsidR="006857C5" w:rsidRPr="002A69FE">
        <w:rPr>
          <w:rFonts w:hint="eastAsia"/>
          <w:sz w:val="28"/>
          <w:rtl/>
          <w:lang w:bidi="fa-IR"/>
        </w:rPr>
        <w:t>نداشته</w:t>
      </w:r>
      <w:r w:rsidR="006857C5" w:rsidRPr="002A69FE">
        <w:rPr>
          <w:sz w:val="28"/>
          <w:rtl/>
          <w:lang w:bidi="fa-IR"/>
        </w:rPr>
        <w:t xml:space="preserve"> </w:t>
      </w:r>
      <w:r w:rsidR="006857C5" w:rsidRPr="002A69FE">
        <w:rPr>
          <w:rFonts w:hint="eastAsia"/>
          <w:sz w:val="28"/>
          <w:rtl/>
          <w:lang w:bidi="fa-IR"/>
        </w:rPr>
        <w:t>باشد</w:t>
      </w:r>
      <w:r w:rsidR="006857C5" w:rsidRPr="002A69FE">
        <w:rPr>
          <w:sz w:val="28"/>
          <w:rtl/>
          <w:lang w:bidi="fa-IR"/>
        </w:rPr>
        <w:t xml:space="preserve"> </w:t>
      </w:r>
      <w:r w:rsidR="006857C5" w:rsidRPr="002A69FE">
        <w:rPr>
          <w:rFonts w:hint="eastAsia"/>
          <w:sz w:val="28"/>
          <w:rtl/>
          <w:lang w:bidi="fa-IR"/>
        </w:rPr>
        <w:t>اعتبار</w:t>
      </w:r>
      <w:r w:rsidR="006857C5" w:rsidRPr="002A69FE">
        <w:rPr>
          <w:sz w:val="28"/>
          <w:rtl/>
          <w:lang w:bidi="fa-IR"/>
        </w:rPr>
        <w:t xml:space="preserve"> </w:t>
      </w:r>
      <w:r w:rsidR="006857C5" w:rsidRPr="002A69FE">
        <w:rPr>
          <w:rFonts w:hint="eastAsia"/>
          <w:sz w:val="28"/>
          <w:rtl/>
          <w:lang w:bidi="fa-IR"/>
        </w:rPr>
        <w:t>بوجود</w:t>
      </w:r>
      <w:r w:rsidR="006857C5" w:rsidRPr="002A69FE">
        <w:rPr>
          <w:sz w:val="28"/>
          <w:rtl/>
          <w:lang w:bidi="fa-IR"/>
        </w:rPr>
        <w:t xml:space="preserve"> </w:t>
      </w:r>
      <w:r w:rsidR="006857C5" w:rsidRPr="002A69FE">
        <w:rPr>
          <w:rFonts w:hint="eastAsia"/>
          <w:sz w:val="28"/>
          <w:rtl/>
          <w:lang w:bidi="fa-IR"/>
        </w:rPr>
        <w:t>نم</w:t>
      </w:r>
      <w:r w:rsidR="006857C5" w:rsidRPr="002A69FE">
        <w:rPr>
          <w:rFonts w:hint="cs"/>
          <w:sz w:val="28"/>
          <w:rtl/>
          <w:lang w:bidi="fa-IR"/>
        </w:rPr>
        <w:t>ی</w:t>
      </w:r>
      <w:r w:rsidR="006857C5" w:rsidRPr="002A69FE">
        <w:rPr>
          <w:sz w:val="28"/>
          <w:rtl/>
          <w:lang w:bidi="fa-IR"/>
        </w:rPr>
        <w:softHyphen/>
      </w:r>
      <w:r w:rsidR="006857C5" w:rsidRPr="002A69FE">
        <w:rPr>
          <w:rFonts w:hint="eastAsia"/>
          <w:sz w:val="28"/>
          <w:rtl/>
          <w:lang w:bidi="fa-IR"/>
        </w:rPr>
        <w:t>آ</w:t>
      </w:r>
      <w:r w:rsidR="006857C5" w:rsidRPr="002A69FE">
        <w:rPr>
          <w:rFonts w:hint="cs"/>
          <w:sz w:val="28"/>
          <w:rtl/>
          <w:lang w:bidi="fa-IR"/>
        </w:rPr>
        <w:t>ی</w:t>
      </w:r>
      <w:r w:rsidR="006857C5" w:rsidRPr="002A69FE">
        <w:rPr>
          <w:rFonts w:hint="eastAsia"/>
          <w:sz w:val="28"/>
          <w:rtl/>
          <w:lang w:bidi="fa-IR"/>
        </w:rPr>
        <w:t>د</w:t>
      </w:r>
      <w:r w:rsidR="006857C5" w:rsidRPr="002A69FE">
        <w:rPr>
          <w:sz w:val="28"/>
          <w:rtl/>
          <w:lang w:bidi="fa-IR"/>
        </w:rPr>
        <w:t>. پا</w:t>
      </w:r>
      <w:r w:rsidR="006857C5" w:rsidRPr="002A69FE">
        <w:rPr>
          <w:rFonts w:hint="cs"/>
          <w:sz w:val="28"/>
          <w:rtl/>
          <w:lang w:bidi="fa-IR"/>
        </w:rPr>
        <w:t>ی</w:t>
      </w:r>
      <w:r w:rsidR="006857C5" w:rsidRPr="002A69FE">
        <w:rPr>
          <w:rFonts w:hint="eastAsia"/>
          <w:sz w:val="28"/>
          <w:rtl/>
          <w:lang w:bidi="fa-IR"/>
        </w:rPr>
        <w:t>ا</w:t>
      </w:r>
      <w:r w:rsidR="006857C5" w:rsidRPr="002A69FE">
        <w:rPr>
          <w:rFonts w:hint="cs"/>
          <w:sz w:val="28"/>
          <w:rtl/>
          <w:lang w:bidi="fa-IR"/>
        </w:rPr>
        <w:t>یی</w:t>
      </w:r>
      <w:r w:rsidR="006857C5" w:rsidRPr="002A69FE">
        <w:rPr>
          <w:sz w:val="28"/>
          <w:rtl/>
          <w:lang w:bidi="fa-IR"/>
        </w:rPr>
        <w:t xml:space="preserve"> </w:t>
      </w:r>
      <w:r w:rsidR="006857C5" w:rsidRPr="002A69FE">
        <w:rPr>
          <w:rFonts w:hint="cs"/>
          <w:sz w:val="28"/>
          <w:rtl/>
          <w:lang w:bidi="fa-IR"/>
        </w:rPr>
        <w:t>ی</w:t>
      </w:r>
      <w:r w:rsidR="006857C5" w:rsidRPr="002A69FE">
        <w:rPr>
          <w:rFonts w:hint="eastAsia"/>
          <w:sz w:val="28"/>
          <w:rtl/>
          <w:lang w:bidi="fa-IR"/>
        </w:rPr>
        <w:t>ک</w:t>
      </w:r>
      <w:r w:rsidR="006857C5" w:rsidRPr="002A69FE">
        <w:rPr>
          <w:sz w:val="28"/>
          <w:rtl/>
          <w:lang w:bidi="fa-IR"/>
        </w:rPr>
        <w:t xml:space="preserve"> </w:t>
      </w:r>
      <w:r w:rsidR="006857C5" w:rsidRPr="002A69FE">
        <w:rPr>
          <w:rFonts w:hint="eastAsia"/>
          <w:sz w:val="28"/>
          <w:rtl/>
          <w:lang w:bidi="fa-IR"/>
        </w:rPr>
        <w:t>ابزار</w:t>
      </w:r>
      <w:r w:rsidR="006857C5" w:rsidRPr="002A69FE">
        <w:rPr>
          <w:sz w:val="28"/>
          <w:rtl/>
          <w:lang w:bidi="fa-IR"/>
        </w:rPr>
        <w:t xml:space="preserve"> </w:t>
      </w:r>
      <w:r w:rsidR="006857C5" w:rsidRPr="002A69FE">
        <w:rPr>
          <w:rFonts w:hint="eastAsia"/>
          <w:sz w:val="28"/>
          <w:rtl/>
          <w:lang w:bidi="fa-IR"/>
        </w:rPr>
        <w:t>اندازه</w:t>
      </w:r>
      <w:r w:rsidR="006857C5" w:rsidRPr="002A69FE">
        <w:rPr>
          <w:sz w:val="28"/>
          <w:rtl/>
          <w:lang w:bidi="fa-IR"/>
        </w:rPr>
        <w:softHyphen/>
      </w:r>
      <w:r w:rsidR="006857C5" w:rsidRPr="002A69FE">
        <w:rPr>
          <w:rFonts w:hint="eastAsia"/>
          <w:sz w:val="28"/>
          <w:rtl/>
          <w:lang w:bidi="fa-IR"/>
        </w:rPr>
        <w:t>گ</w:t>
      </w:r>
      <w:r w:rsidR="006857C5" w:rsidRPr="002A69FE">
        <w:rPr>
          <w:rFonts w:hint="cs"/>
          <w:sz w:val="28"/>
          <w:rtl/>
          <w:lang w:bidi="fa-IR"/>
        </w:rPr>
        <w:t>ی</w:t>
      </w:r>
      <w:r w:rsidR="006857C5" w:rsidRPr="002A69FE">
        <w:rPr>
          <w:rFonts w:hint="eastAsia"/>
          <w:sz w:val="28"/>
          <w:rtl/>
          <w:lang w:bidi="fa-IR"/>
        </w:rPr>
        <w:t>ر</w:t>
      </w:r>
      <w:r w:rsidR="006857C5" w:rsidRPr="002A69FE">
        <w:rPr>
          <w:rFonts w:hint="cs"/>
          <w:sz w:val="28"/>
          <w:rtl/>
          <w:lang w:bidi="fa-IR"/>
        </w:rPr>
        <w:t>ی</w:t>
      </w:r>
      <w:r w:rsidR="006857C5" w:rsidRPr="002A69FE">
        <w:rPr>
          <w:rFonts w:hint="eastAsia"/>
          <w:sz w:val="28"/>
          <w:rtl/>
          <w:lang w:bidi="fa-IR"/>
        </w:rPr>
        <w:t>،</w:t>
      </w:r>
      <w:r w:rsidR="006857C5" w:rsidRPr="002A69FE">
        <w:rPr>
          <w:sz w:val="28"/>
          <w:rtl/>
          <w:lang w:bidi="fa-IR"/>
        </w:rPr>
        <w:t xml:space="preserve"> عبارت است از درجه ثبات، همسان</w:t>
      </w:r>
      <w:r w:rsidR="006857C5" w:rsidRPr="002A69FE">
        <w:rPr>
          <w:rFonts w:hint="cs"/>
          <w:sz w:val="28"/>
          <w:rtl/>
          <w:lang w:bidi="fa-IR"/>
        </w:rPr>
        <w:t>ی</w:t>
      </w:r>
      <w:r w:rsidR="006857C5" w:rsidRPr="002A69FE">
        <w:rPr>
          <w:sz w:val="28"/>
          <w:rtl/>
          <w:lang w:bidi="fa-IR"/>
        </w:rPr>
        <w:t xml:space="preserve"> </w:t>
      </w:r>
      <w:r w:rsidR="006857C5" w:rsidRPr="002A69FE">
        <w:rPr>
          <w:rFonts w:hint="eastAsia"/>
          <w:sz w:val="28"/>
          <w:rtl/>
          <w:lang w:bidi="fa-IR"/>
        </w:rPr>
        <w:t>و</w:t>
      </w:r>
      <w:r w:rsidR="006857C5" w:rsidRPr="002A69FE">
        <w:rPr>
          <w:sz w:val="28"/>
          <w:rtl/>
          <w:lang w:bidi="fa-IR"/>
        </w:rPr>
        <w:t xml:space="preserve"> </w:t>
      </w:r>
      <w:r w:rsidR="006857C5" w:rsidRPr="002A69FE">
        <w:rPr>
          <w:rFonts w:hint="eastAsia"/>
          <w:sz w:val="28"/>
          <w:rtl/>
          <w:lang w:bidi="fa-IR"/>
        </w:rPr>
        <w:t>قابل</w:t>
      </w:r>
      <w:r w:rsidR="006857C5" w:rsidRPr="002A69FE">
        <w:rPr>
          <w:rFonts w:hint="cs"/>
          <w:sz w:val="28"/>
          <w:rtl/>
          <w:lang w:bidi="fa-IR"/>
        </w:rPr>
        <w:t>ی</w:t>
      </w:r>
      <w:r w:rsidR="006857C5" w:rsidRPr="002A69FE">
        <w:rPr>
          <w:rFonts w:hint="eastAsia"/>
          <w:sz w:val="28"/>
          <w:rtl/>
          <w:lang w:bidi="fa-IR"/>
        </w:rPr>
        <w:t>ت</w:t>
      </w:r>
      <w:r w:rsidR="006857C5" w:rsidRPr="002A69FE">
        <w:rPr>
          <w:sz w:val="28"/>
          <w:rtl/>
          <w:lang w:bidi="fa-IR"/>
        </w:rPr>
        <w:t xml:space="preserve"> </w:t>
      </w:r>
      <w:r w:rsidR="006857C5" w:rsidRPr="002A69FE">
        <w:rPr>
          <w:rFonts w:hint="eastAsia"/>
          <w:sz w:val="28"/>
          <w:rtl/>
          <w:lang w:bidi="fa-IR"/>
        </w:rPr>
        <w:t>پ</w:t>
      </w:r>
      <w:r w:rsidR="006857C5" w:rsidRPr="002A69FE">
        <w:rPr>
          <w:rFonts w:hint="cs"/>
          <w:sz w:val="28"/>
          <w:rtl/>
          <w:lang w:bidi="fa-IR"/>
        </w:rPr>
        <w:t>ی</w:t>
      </w:r>
      <w:r w:rsidR="006857C5" w:rsidRPr="002A69FE">
        <w:rPr>
          <w:rFonts w:hint="eastAsia"/>
          <w:sz w:val="28"/>
          <w:rtl/>
          <w:lang w:bidi="fa-IR"/>
        </w:rPr>
        <w:t>ش</w:t>
      </w:r>
      <w:r w:rsidR="006857C5" w:rsidRPr="002A69FE">
        <w:rPr>
          <w:sz w:val="28"/>
          <w:rtl/>
          <w:lang w:bidi="fa-IR"/>
        </w:rPr>
        <w:t xml:space="preserve"> </w:t>
      </w:r>
      <w:r w:rsidR="006857C5" w:rsidRPr="002A69FE">
        <w:rPr>
          <w:rFonts w:hint="eastAsia"/>
          <w:sz w:val="28"/>
          <w:rtl/>
          <w:lang w:bidi="fa-IR"/>
        </w:rPr>
        <w:t>ب</w:t>
      </w:r>
      <w:r w:rsidR="006857C5" w:rsidRPr="002A69FE">
        <w:rPr>
          <w:rFonts w:hint="cs"/>
          <w:sz w:val="28"/>
          <w:rtl/>
          <w:lang w:bidi="fa-IR"/>
        </w:rPr>
        <w:t>ی</w:t>
      </w:r>
      <w:r w:rsidR="006857C5" w:rsidRPr="002A69FE">
        <w:rPr>
          <w:rFonts w:hint="eastAsia"/>
          <w:sz w:val="28"/>
          <w:rtl/>
          <w:lang w:bidi="fa-IR"/>
        </w:rPr>
        <w:t>ن</w:t>
      </w:r>
      <w:r w:rsidR="006857C5" w:rsidRPr="002A69FE">
        <w:rPr>
          <w:rFonts w:hint="cs"/>
          <w:sz w:val="28"/>
          <w:rtl/>
          <w:lang w:bidi="fa-IR"/>
        </w:rPr>
        <w:t>ی</w:t>
      </w:r>
      <w:r w:rsidR="006857C5" w:rsidRPr="002A69FE">
        <w:rPr>
          <w:sz w:val="28"/>
          <w:rtl/>
          <w:lang w:bidi="fa-IR"/>
        </w:rPr>
        <w:t xml:space="preserve"> </w:t>
      </w:r>
      <w:r w:rsidR="006857C5" w:rsidRPr="002A69FE">
        <w:rPr>
          <w:rFonts w:hint="eastAsia"/>
          <w:sz w:val="28"/>
          <w:rtl/>
          <w:lang w:bidi="fa-IR"/>
        </w:rPr>
        <w:t>آن</w:t>
      </w:r>
      <w:r w:rsidR="006857C5" w:rsidRPr="002A69FE">
        <w:rPr>
          <w:sz w:val="28"/>
          <w:rtl/>
          <w:lang w:bidi="fa-IR"/>
        </w:rPr>
        <w:t xml:space="preserve"> </w:t>
      </w:r>
      <w:r w:rsidR="006857C5" w:rsidRPr="002A69FE">
        <w:rPr>
          <w:rFonts w:hint="eastAsia"/>
          <w:sz w:val="28"/>
          <w:rtl/>
          <w:lang w:bidi="fa-IR"/>
        </w:rPr>
        <w:t>در</w:t>
      </w:r>
      <w:r w:rsidR="006857C5" w:rsidRPr="002A69FE">
        <w:rPr>
          <w:sz w:val="28"/>
          <w:rtl/>
          <w:lang w:bidi="fa-IR"/>
        </w:rPr>
        <w:t xml:space="preserve"> </w:t>
      </w:r>
      <w:r w:rsidR="006857C5" w:rsidRPr="002A69FE">
        <w:rPr>
          <w:rFonts w:hint="eastAsia"/>
          <w:sz w:val="28"/>
          <w:rtl/>
          <w:lang w:bidi="fa-IR"/>
        </w:rPr>
        <w:t>اندازه</w:t>
      </w:r>
      <w:r w:rsidR="006857C5" w:rsidRPr="002A69FE">
        <w:rPr>
          <w:sz w:val="28"/>
          <w:rtl/>
          <w:lang w:bidi="fa-IR"/>
        </w:rPr>
        <w:softHyphen/>
      </w:r>
      <w:r w:rsidR="006857C5" w:rsidRPr="002A69FE">
        <w:rPr>
          <w:rFonts w:hint="eastAsia"/>
          <w:sz w:val="28"/>
          <w:rtl/>
          <w:lang w:bidi="fa-IR"/>
        </w:rPr>
        <w:t>گ</w:t>
      </w:r>
      <w:r w:rsidR="006857C5" w:rsidRPr="002A69FE">
        <w:rPr>
          <w:rFonts w:hint="cs"/>
          <w:sz w:val="28"/>
          <w:rtl/>
          <w:lang w:bidi="fa-IR"/>
        </w:rPr>
        <w:t>ی</w:t>
      </w:r>
      <w:r w:rsidR="006857C5" w:rsidRPr="002A69FE">
        <w:rPr>
          <w:rFonts w:hint="eastAsia"/>
          <w:sz w:val="28"/>
          <w:rtl/>
          <w:lang w:bidi="fa-IR"/>
        </w:rPr>
        <w:t>ر</w:t>
      </w:r>
      <w:r w:rsidR="006857C5" w:rsidRPr="002A69FE">
        <w:rPr>
          <w:rFonts w:hint="cs"/>
          <w:sz w:val="28"/>
          <w:rtl/>
          <w:lang w:bidi="fa-IR"/>
        </w:rPr>
        <w:t>ی</w:t>
      </w:r>
      <w:r w:rsidR="006857C5" w:rsidRPr="002A69FE">
        <w:rPr>
          <w:sz w:val="28"/>
          <w:rtl/>
          <w:lang w:bidi="fa-IR"/>
        </w:rPr>
        <w:t xml:space="preserve"> هر آنچه </w:t>
      </w:r>
      <w:r w:rsidR="006857C5" w:rsidRPr="002A69FE">
        <w:rPr>
          <w:rFonts w:hint="eastAsia"/>
          <w:sz w:val="28"/>
          <w:rtl/>
          <w:lang w:bidi="fa-IR"/>
        </w:rPr>
        <w:t>اندازه</w:t>
      </w:r>
      <w:r w:rsidR="006857C5" w:rsidRPr="002A69FE">
        <w:rPr>
          <w:sz w:val="28"/>
          <w:rtl/>
          <w:lang w:bidi="fa-IR"/>
        </w:rPr>
        <w:t xml:space="preserve"> </w:t>
      </w:r>
      <w:r w:rsidR="006857C5" w:rsidRPr="002A69FE">
        <w:rPr>
          <w:rFonts w:hint="eastAsia"/>
          <w:sz w:val="28"/>
          <w:rtl/>
          <w:lang w:bidi="fa-IR"/>
        </w:rPr>
        <w:t>م</w:t>
      </w:r>
      <w:r w:rsidR="006857C5" w:rsidRPr="002A69FE">
        <w:rPr>
          <w:rFonts w:hint="cs"/>
          <w:sz w:val="28"/>
          <w:rtl/>
          <w:lang w:bidi="fa-IR"/>
        </w:rPr>
        <w:t>ی</w:t>
      </w:r>
      <w:r w:rsidR="006857C5" w:rsidRPr="002A69FE">
        <w:rPr>
          <w:sz w:val="28"/>
          <w:rtl/>
          <w:lang w:bidi="fa-IR"/>
        </w:rPr>
        <w:softHyphen/>
      </w:r>
      <w:r w:rsidR="006857C5" w:rsidRPr="002A69FE">
        <w:rPr>
          <w:rFonts w:hint="eastAsia"/>
          <w:sz w:val="28"/>
          <w:rtl/>
          <w:lang w:bidi="fa-IR"/>
        </w:rPr>
        <w:t>گ</w:t>
      </w:r>
      <w:r w:rsidR="006857C5" w:rsidRPr="002A69FE">
        <w:rPr>
          <w:rFonts w:hint="cs"/>
          <w:sz w:val="28"/>
          <w:rtl/>
          <w:lang w:bidi="fa-IR"/>
        </w:rPr>
        <w:t>ی</w:t>
      </w:r>
      <w:r w:rsidR="006857C5" w:rsidRPr="002A69FE">
        <w:rPr>
          <w:rFonts w:hint="eastAsia"/>
          <w:sz w:val="28"/>
          <w:rtl/>
          <w:lang w:bidi="fa-IR"/>
        </w:rPr>
        <w:t>رد</w:t>
      </w:r>
      <w:r w:rsidR="006857C5" w:rsidRPr="002A69FE">
        <w:rPr>
          <w:sz w:val="28"/>
          <w:rtl/>
          <w:lang w:bidi="fa-IR"/>
        </w:rPr>
        <w:t xml:space="preserve">. </w:t>
      </w:r>
      <w:r w:rsidR="006857C5" w:rsidRPr="002A69FE">
        <w:rPr>
          <w:rFonts w:hint="eastAsia"/>
          <w:sz w:val="28"/>
          <w:rtl/>
          <w:lang w:bidi="fa-IR"/>
        </w:rPr>
        <w:t>ا</w:t>
      </w:r>
      <w:r w:rsidR="006857C5" w:rsidRPr="002A69FE">
        <w:rPr>
          <w:rFonts w:hint="cs"/>
          <w:sz w:val="28"/>
          <w:rtl/>
          <w:lang w:bidi="fa-IR"/>
        </w:rPr>
        <w:t>ی</w:t>
      </w:r>
      <w:r w:rsidR="006857C5" w:rsidRPr="002A69FE">
        <w:rPr>
          <w:rFonts w:hint="eastAsia"/>
          <w:sz w:val="28"/>
          <w:rtl/>
          <w:lang w:bidi="fa-IR"/>
        </w:rPr>
        <w:t>ن</w:t>
      </w:r>
      <w:r w:rsidR="006857C5" w:rsidRPr="002A69FE">
        <w:rPr>
          <w:sz w:val="28"/>
          <w:rtl/>
          <w:lang w:bidi="fa-IR"/>
        </w:rPr>
        <w:t xml:space="preserve"> </w:t>
      </w:r>
      <w:r w:rsidR="006857C5" w:rsidRPr="002A69FE">
        <w:rPr>
          <w:rFonts w:hint="eastAsia"/>
          <w:sz w:val="28"/>
          <w:rtl/>
          <w:lang w:bidi="fa-IR"/>
        </w:rPr>
        <w:t>ک</w:t>
      </w:r>
      <w:r w:rsidR="006857C5" w:rsidRPr="002A69FE">
        <w:rPr>
          <w:rFonts w:hint="cs"/>
          <w:sz w:val="28"/>
          <w:rtl/>
          <w:lang w:bidi="fa-IR"/>
        </w:rPr>
        <w:t>ی</w:t>
      </w:r>
      <w:r w:rsidR="006857C5" w:rsidRPr="002A69FE">
        <w:rPr>
          <w:rFonts w:hint="eastAsia"/>
          <w:sz w:val="28"/>
          <w:rtl/>
          <w:lang w:bidi="fa-IR"/>
        </w:rPr>
        <w:t>ف</w:t>
      </w:r>
      <w:r w:rsidR="006857C5" w:rsidRPr="002A69FE">
        <w:rPr>
          <w:rFonts w:hint="cs"/>
          <w:sz w:val="28"/>
          <w:rtl/>
          <w:lang w:bidi="fa-IR"/>
        </w:rPr>
        <w:t>ی</w:t>
      </w:r>
      <w:r w:rsidR="006857C5" w:rsidRPr="002A69FE">
        <w:rPr>
          <w:rFonts w:hint="eastAsia"/>
          <w:sz w:val="28"/>
          <w:rtl/>
          <w:lang w:bidi="fa-IR"/>
        </w:rPr>
        <w:t>ت،</w:t>
      </w:r>
      <w:r w:rsidR="006857C5" w:rsidRPr="002A69FE">
        <w:rPr>
          <w:sz w:val="28"/>
          <w:rtl/>
          <w:lang w:bidi="fa-IR"/>
        </w:rPr>
        <w:t xml:space="preserve"> </w:t>
      </w:r>
      <w:r w:rsidR="006857C5" w:rsidRPr="002A69FE">
        <w:rPr>
          <w:rFonts w:hint="eastAsia"/>
          <w:sz w:val="28"/>
          <w:rtl/>
          <w:lang w:bidi="fa-IR"/>
        </w:rPr>
        <w:t>در</w:t>
      </w:r>
      <w:r w:rsidR="006857C5" w:rsidRPr="002A69FE">
        <w:rPr>
          <w:sz w:val="28"/>
          <w:rtl/>
          <w:lang w:bidi="fa-IR"/>
        </w:rPr>
        <w:t xml:space="preserve"> </w:t>
      </w:r>
      <w:r w:rsidR="006857C5" w:rsidRPr="002A69FE">
        <w:rPr>
          <w:rFonts w:hint="eastAsia"/>
          <w:sz w:val="28"/>
          <w:rtl/>
          <w:lang w:bidi="fa-IR"/>
        </w:rPr>
        <w:t>هر</w:t>
      </w:r>
      <w:r w:rsidR="006857C5" w:rsidRPr="002A69FE">
        <w:rPr>
          <w:sz w:val="28"/>
          <w:rtl/>
          <w:lang w:bidi="fa-IR"/>
        </w:rPr>
        <w:t xml:space="preserve"> </w:t>
      </w:r>
      <w:r w:rsidR="006857C5" w:rsidRPr="002A69FE">
        <w:rPr>
          <w:rFonts w:hint="eastAsia"/>
          <w:sz w:val="28"/>
          <w:rtl/>
          <w:lang w:bidi="fa-IR"/>
        </w:rPr>
        <w:t>نوع</w:t>
      </w:r>
      <w:r w:rsidR="006857C5" w:rsidRPr="002A69FE">
        <w:rPr>
          <w:sz w:val="28"/>
          <w:rtl/>
          <w:lang w:bidi="fa-IR"/>
        </w:rPr>
        <w:t xml:space="preserve"> </w:t>
      </w:r>
      <w:r w:rsidR="006857C5" w:rsidRPr="002A69FE">
        <w:rPr>
          <w:rFonts w:hint="eastAsia"/>
          <w:sz w:val="28"/>
          <w:rtl/>
          <w:lang w:bidi="fa-IR"/>
        </w:rPr>
        <w:t>اندازه</w:t>
      </w:r>
      <w:r w:rsidR="006857C5" w:rsidRPr="002A69FE">
        <w:rPr>
          <w:sz w:val="28"/>
          <w:rtl/>
          <w:lang w:bidi="fa-IR"/>
        </w:rPr>
        <w:softHyphen/>
      </w:r>
      <w:r w:rsidR="006857C5" w:rsidRPr="002A69FE">
        <w:rPr>
          <w:rFonts w:hint="eastAsia"/>
          <w:sz w:val="28"/>
          <w:rtl/>
          <w:lang w:bidi="fa-IR"/>
        </w:rPr>
        <w:t>گ</w:t>
      </w:r>
      <w:r w:rsidR="006857C5" w:rsidRPr="002A69FE">
        <w:rPr>
          <w:rFonts w:hint="cs"/>
          <w:sz w:val="28"/>
          <w:rtl/>
          <w:lang w:bidi="fa-IR"/>
        </w:rPr>
        <w:t>ی</w:t>
      </w:r>
      <w:r w:rsidR="006857C5" w:rsidRPr="002A69FE">
        <w:rPr>
          <w:rFonts w:hint="eastAsia"/>
          <w:sz w:val="28"/>
          <w:rtl/>
          <w:lang w:bidi="fa-IR"/>
        </w:rPr>
        <w:t>ر</w:t>
      </w:r>
      <w:r w:rsidR="006857C5" w:rsidRPr="002A69FE">
        <w:rPr>
          <w:rFonts w:hint="cs"/>
          <w:sz w:val="28"/>
          <w:rtl/>
          <w:lang w:bidi="fa-IR"/>
        </w:rPr>
        <w:t>ی</w:t>
      </w:r>
      <w:r w:rsidR="006857C5" w:rsidRPr="002A69FE">
        <w:rPr>
          <w:rFonts w:hint="eastAsia"/>
          <w:sz w:val="28"/>
          <w:rtl/>
          <w:lang w:bidi="fa-IR"/>
        </w:rPr>
        <w:t>،</w:t>
      </w:r>
      <w:r w:rsidR="006857C5" w:rsidRPr="002A69FE">
        <w:rPr>
          <w:sz w:val="28"/>
          <w:rtl/>
          <w:lang w:bidi="fa-IR"/>
        </w:rPr>
        <w:t xml:space="preserve"> </w:t>
      </w:r>
      <w:r w:rsidR="006857C5" w:rsidRPr="002A69FE">
        <w:rPr>
          <w:rFonts w:hint="cs"/>
          <w:sz w:val="28"/>
          <w:rtl/>
          <w:lang w:bidi="fa-IR"/>
        </w:rPr>
        <w:t>ی</w:t>
      </w:r>
      <w:r w:rsidR="006857C5" w:rsidRPr="002A69FE">
        <w:rPr>
          <w:rFonts w:hint="eastAsia"/>
          <w:sz w:val="28"/>
          <w:rtl/>
          <w:lang w:bidi="fa-IR"/>
        </w:rPr>
        <w:t>ک</w:t>
      </w:r>
      <w:r w:rsidR="006857C5" w:rsidRPr="002A69FE">
        <w:rPr>
          <w:sz w:val="28"/>
          <w:rtl/>
          <w:lang w:bidi="fa-IR"/>
        </w:rPr>
        <w:t xml:space="preserve"> امر اساس</w:t>
      </w:r>
      <w:r w:rsidR="006857C5" w:rsidRPr="002A69FE">
        <w:rPr>
          <w:rFonts w:hint="cs"/>
          <w:sz w:val="28"/>
          <w:rtl/>
          <w:lang w:bidi="fa-IR"/>
        </w:rPr>
        <w:t>ی</w:t>
      </w:r>
      <w:r w:rsidR="006857C5" w:rsidRPr="002A69FE">
        <w:rPr>
          <w:sz w:val="28"/>
          <w:rtl/>
          <w:lang w:bidi="fa-IR"/>
        </w:rPr>
        <w:t xml:space="preserve"> است. </w:t>
      </w:r>
      <w:r w:rsidR="00EF279C" w:rsidRPr="002A69FE">
        <w:rPr>
          <w:rFonts w:hint="eastAsia"/>
          <w:sz w:val="28"/>
          <w:rtl/>
          <w:lang w:bidi="fa-IR"/>
        </w:rPr>
        <w:t>اکثر</w:t>
      </w:r>
      <w:r w:rsidR="00EF279C" w:rsidRPr="002A69FE">
        <w:rPr>
          <w:sz w:val="28"/>
          <w:rtl/>
          <w:lang w:bidi="fa-IR"/>
        </w:rPr>
        <w:t xml:space="preserve"> سازندگان آزمون و محققان </w:t>
      </w:r>
      <w:r w:rsidR="00EF279C" w:rsidRPr="002A69FE">
        <w:rPr>
          <w:rFonts w:hint="eastAsia"/>
          <w:sz w:val="28"/>
          <w:rtl/>
          <w:lang w:bidi="fa-IR"/>
        </w:rPr>
        <w:t>اگر</w:t>
      </w:r>
      <w:r w:rsidR="00EF279C" w:rsidRPr="002A69FE">
        <w:rPr>
          <w:sz w:val="28"/>
          <w:rtl/>
          <w:lang w:bidi="fa-IR"/>
        </w:rPr>
        <w:t xml:space="preserve"> </w:t>
      </w:r>
      <w:r w:rsidR="00EF279C" w:rsidRPr="002A69FE">
        <w:rPr>
          <w:rFonts w:hint="eastAsia"/>
          <w:sz w:val="28"/>
          <w:rtl/>
          <w:lang w:bidi="fa-IR"/>
        </w:rPr>
        <w:t>ضر</w:t>
      </w:r>
      <w:r w:rsidR="00EF279C" w:rsidRPr="002A69FE">
        <w:rPr>
          <w:rFonts w:hint="cs"/>
          <w:sz w:val="28"/>
          <w:rtl/>
          <w:lang w:bidi="fa-IR"/>
        </w:rPr>
        <w:t>ی</w:t>
      </w:r>
      <w:r w:rsidR="00EF279C" w:rsidRPr="002A69FE">
        <w:rPr>
          <w:rFonts w:hint="eastAsia"/>
          <w:sz w:val="28"/>
          <w:rtl/>
          <w:lang w:bidi="fa-IR"/>
        </w:rPr>
        <w:t>ب</w:t>
      </w:r>
      <w:r w:rsidR="00EF279C" w:rsidRPr="002A69FE">
        <w:rPr>
          <w:sz w:val="28"/>
          <w:rtl/>
          <w:lang w:bidi="fa-IR"/>
        </w:rPr>
        <w:t xml:space="preserve"> </w:t>
      </w:r>
      <w:r w:rsidR="00EF279C" w:rsidRPr="002A69FE">
        <w:rPr>
          <w:rFonts w:hint="eastAsia"/>
          <w:sz w:val="28"/>
          <w:rtl/>
          <w:lang w:bidi="fa-IR"/>
        </w:rPr>
        <w:t>پا</w:t>
      </w:r>
      <w:r w:rsidR="00EF279C" w:rsidRPr="002A69FE">
        <w:rPr>
          <w:rFonts w:hint="cs"/>
          <w:sz w:val="28"/>
          <w:rtl/>
          <w:lang w:bidi="fa-IR"/>
        </w:rPr>
        <w:t>ی</w:t>
      </w:r>
      <w:r w:rsidR="00EF279C" w:rsidRPr="002A69FE">
        <w:rPr>
          <w:rFonts w:hint="eastAsia"/>
          <w:sz w:val="28"/>
          <w:rtl/>
          <w:lang w:bidi="fa-IR"/>
        </w:rPr>
        <w:t>ا</w:t>
      </w:r>
      <w:r w:rsidR="00EF279C" w:rsidRPr="002A69FE">
        <w:rPr>
          <w:rFonts w:hint="cs"/>
          <w:sz w:val="28"/>
          <w:rtl/>
          <w:lang w:bidi="fa-IR"/>
        </w:rPr>
        <w:t>یی</w:t>
      </w:r>
      <w:r w:rsidR="00EF279C" w:rsidRPr="002A69FE">
        <w:rPr>
          <w:sz w:val="28"/>
          <w:rtl/>
          <w:lang w:bidi="fa-IR"/>
        </w:rPr>
        <w:t xml:space="preserve"> 90 </w:t>
      </w:r>
      <w:r w:rsidR="00EF279C" w:rsidRPr="002A69FE">
        <w:rPr>
          <w:rFonts w:hint="eastAsia"/>
          <w:sz w:val="28"/>
          <w:rtl/>
          <w:lang w:bidi="fa-IR"/>
        </w:rPr>
        <w:t>درصد</w:t>
      </w:r>
      <w:r w:rsidR="00EF279C" w:rsidRPr="002A69FE">
        <w:rPr>
          <w:sz w:val="28"/>
          <w:rtl/>
          <w:lang w:bidi="fa-IR"/>
        </w:rPr>
        <w:t xml:space="preserve"> </w:t>
      </w:r>
      <w:r w:rsidR="00EF279C" w:rsidRPr="002A69FE">
        <w:rPr>
          <w:rFonts w:hint="cs"/>
          <w:sz w:val="28"/>
          <w:rtl/>
          <w:lang w:bidi="fa-IR"/>
        </w:rPr>
        <w:t>ی</w:t>
      </w:r>
      <w:r w:rsidR="00EF279C" w:rsidRPr="002A69FE">
        <w:rPr>
          <w:rFonts w:hint="eastAsia"/>
          <w:sz w:val="28"/>
          <w:rtl/>
          <w:lang w:bidi="fa-IR"/>
        </w:rPr>
        <w:t>ا</w:t>
      </w:r>
      <w:r w:rsidR="00EF279C" w:rsidRPr="002A69FE">
        <w:rPr>
          <w:sz w:val="28"/>
          <w:rtl/>
          <w:lang w:bidi="fa-IR"/>
        </w:rPr>
        <w:t xml:space="preserve"> </w:t>
      </w:r>
      <w:r w:rsidR="00EF279C" w:rsidRPr="002A69FE">
        <w:rPr>
          <w:rFonts w:hint="eastAsia"/>
          <w:sz w:val="28"/>
          <w:rtl/>
          <w:lang w:bidi="fa-IR"/>
        </w:rPr>
        <w:t>ب</w:t>
      </w:r>
      <w:r w:rsidR="00EF279C" w:rsidRPr="002A69FE">
        <w:rPr>
          <w:rFonts w:hint="cs"/>
          <w:sz w:val="28"/>
          <w:rtl/>
          <w:lang w:bidi="fa-IR"/>
        </w:rPr>
        <w:t>ی</w:t>
      </w:r>
      <w:r w:rsidR="00EF279C" w:rsidRPr="002A69FE">
        <w:rPr>
          <w:rFonts w:hint="eastAsia"/>
          <w:sz w:val="28"/>
          <w:rtl/>
          <w:lang w:bidi="fa-IR"/>
        </w:rPr>
        <w:t>شتر</w:t>
      </w:r>
      <w:r w:rsidR="00EF279C" w:rsidRPr="002A69FE">
        <w:rPr>
          <w:sz w:val="28"/>
          <w:rtl/>
          <w:lang w:bidi="fa-IR"/>
        </w:rPr>
        <w:t xml:space="preserve"> </w:t>
      </w:r>
      <w:r w:rsidR="00EF279C" w:rsidRPr="002A69FE">
        <w:rPr>
          <w:rFonts w:hint="eastAsia"/>
          <w:sz w:val="28"/>
          <w:rtl/>
          <w:lang w:bidi="fa-IR"/>
        </w:rPr>
        <w:t>را</w:t>
      </w:r>
      <w:r w:rsidR="00EF279C" w:rsidRPr="002A69FE">
        <w:rPr>
          <w:sz w:val="28"/>
          <w:rtl/>
          <w:lang w:bidi="fa-IR"/>
        </w:rPr>
        <w:t xml:space="preserve"> </w:t>
      </w:r>
      <w:r w:rsidR="00EF279C" w:rsidRPr="002A69FE">
        <w:rPr>
          <w:rFonts w:hint="eastAsia"/>
          <w:sz w:val="28"/>
          <w:rtl/>
          <w:lang w:bidi="fa-IR"/>
        </w:rPr>
        <w:t>به</w:t>
      </w:r>
      <w:r w:rsidR="00EF279C" w:rsidRPr="002A69FE">
        <w:rPr>
          <w:sz w:val="28"/>
          <w:rtl/>
          <w:lang w:bidi="fa-IR"/>
        </w:rPr>
        <w:t xml:space="preserve"> </w:t>
      </w:r>
      <w:r w:rsidR="00EF279C" w:rsidRPr="002A69FE">
        <w:rPr>
          <w:rFonts w:hint="eastAsia"/>
          <w:sz w:val="28"/>
          <w:rtl/>
          <w:lang w:bidi="fa-IR"/>
        </w:rPr>
        <w:t>دست</w:t>
      </w:r>
      <w:r w:rsidR="00EF279C" w:rsidRPr="002A69FE">
        <w:rPr>
          <w:sz w:val="28"/>
          <w:rtl/>
          <w:lang w:bidi="fa-IR"/>
        </w:rPr>
        <w:t xml:space="preserve"> </w:t>
      </w:r>
      <w:r w:rsidR="00EF279C" w:rsidRPr="002A69FE">
        <w:rPr>
          <w:rFonts w:hint="eastAsia"/>
          <w:sz w:val="28"/>
          <w:rtl/>
          <w:lang w:bidi="fa-IR"/>
        </w:rPr>
        <w:t>آورند،</w:t>
      </w:r>
      <w:r w:rsidR="00EF279C" w:rsidRPr="002A69FE">
        <w:rPr>
          <w:sz w:val="28"/>
          <w:rtl/>
          <w:lang w:bidi="fa-IR"/>
        </w:rPr>
        <w:t xml:space="preserve"> </w:t>
      </w:r>
      <w:r w:rsidR="00EF279C" w:rsidRPr="002A69FE">
        <w:rPr>
          <w:rFonts w:hint="eastAsia"/>
          <w:sz w:val="28"/>
          <w:rtl/>
          <w:lang w:bidi="fa-IR"/>
        </w:rPr>
        <w:t>احساس</w:t>
      </w:r>
      <w:r w:rsidR="00EF279C" w:rsidRPr="002A69FE">
        <w:rPr>
          <w:sz w:val="28"/>
          <w:rtl/>
          <w:lang w:bidi="fa-IR"/>
        </w:rPr>
        <w:t xml:space="preserve"> </w:t>
      </w:r>
      <w:r w:rsidR="00EF279C" w:rsidRPr="002A69FE">
        <w:rPr>
          <w:rFonts w:hint="eastAsia"/>
          <w:sz w:val="28"/>
          <w:rtl/>
          <w:lang w:bidi="fa-IR"/>
        </w:rPr>
        <w:t>رضا</w:t>
      </w:r>
      <w:r w:rsidR="00EF279C" w:rsidRPr="002A69FE">
        <w:rPr>
          <w:rFonts w:hint="cs"/>
          <w:sz w:val="28"/>
          <w:rtl/>
          <w:lang w:bidi="fa-IR"/>
        </w:rPr>
        <w:t>ی</w:t>
      </w:r>
      <w:r w:rsidR="00EF279C" w:rsidRPr="002A69FE">
        <w:rPr>
          <w:rFonts w:hint="eastAsia"/>
          <w:sz w:val="28"/>
          <w:rtl/>
          <w:lang w:bidi="fa-IR"/>
        </w:rPr>
        <w:t>ت</w:t>
      </w:r>
      <w:r w:rsidR="00EF279C" w:rsidRPr="002A69FE">
        <w:rPr>
          <w:sz w:val="28"/>
          <w:rtl/>
          <w:lang w:bidi="fa-IR"/>
        </w:rPr>
        <w:t xml:space="preserve"> </w:t>
      </w:r>
      <w:r w:rsidR="00EF279C" w:rsidRPr="002A69FE">
        <w:rPr>
          <w:rFonts w:hint="eastAsia"/>
          <w:sz w:val="28"/>
          <w:rtl/>
          <w:lang w:bidi="fa-IR"/>
        </w:rPr>
        <w:t>م</w:t>
      </w:r>
      <w:r w:rsidR="00EF279C" w:rsidRPr="002A69FE">
        <w:rPr>
          <w:rFonts w:hint="cs"/>
          <w:sz w:val="28"/>
          <w:rtl/>
          <w:lang w:bidi="fa-IR"/>
        </w:rPr>
        <w:t>ی</w:t>
      </w:r>
      <w:r w:rsidR="00EF279C" w:rsidRPr="002A69FE">
        <w:rPr>
          <w:sz w:val="28"/>
          <w:rtl/>
          <w:lang w:bidi="fa-IR"/>
        </w:rPr>
        <w:softHyphen/>
      </w:r>
      <w:r w:rsidR="00EF279C" w:rsidRPr="002A69FE">
        <w:rPr>
          <w:rFonts w:hint="eastAsia"/>
          <w:sz w:val="28"/>
          <w:rtl/>
          <w:lang w:bidi="fa-IR"/>
        </w:rPr>
        <w:t>کنند</w:t>
      </w:r>
      <w:r w:rsidR="00EF279C" w:rsidRPr="002A69FE">
        <w:rPr>
          <w:sz w:val="28"/>
          <w:rtl/>
          <w:lang w:bidi="fa-IR"/>
        </w:rPr>
        <w:t xml:space="preserve"> </w:t>
      </w:r>
      <w:r w:rsidR="00EF279C" w:rsidRPr="002A69FE">
        <w:rPr>
          <w:rFonts w:hint="eastAsia"/>
          <w:sz w:val="28"/>
          <w:rtl/>
          <w:lang w:bidi="fa-IR"/>
        </w:rPr>
        <w:t>اما</w:t>
      </w:r>
      <w:r w:rsidR="00EF279C" w:rsidRPr="002A69FE">
        <w:rPr>
          <w:sz w:val="28"/>
          <w:rtl/>
          <w:lang w:bidi="fa-IR"/>
        </w:rPr>
        <w:t xml:space="preserve"> </w:t>
      </w:r>
      <w:r w:rsidR="00EF279C" w:rsidRPr="002A69FE">
        <w:rPr>
          <w:rFonts w:hint="eastAsia"/>
          <w:sz w:val="28"/>
          <w:rtl/>
          <w:lang w:bidi="fa-IR"/>
        </w:rPr>
        <w:t>از</w:t>
      </w:r>
      <w:r w:rsidR="00EF279C" w:rsidRPr="002A69FE">
        <w:rPr>
          <w:sz w:val="28"/>
          <w:rtl/>
          <w:lang w:bidi="fa-IR"/>
        </w:rPr>
        <w:t xml:space="preserve"> </w:t>
      </w:r>
      <w:r w:rsidR="00EF279C" w:rsidRPr="002A69FE">
        <w:rPr>
          <w:rFonts w:hint="eastAsia"/>
          <w:sz w:val="28"/>
          <w:rtl/>
          <w:lang w:bidi="fa-IR"/>
        </w:rPr>
        <w:t>ضر</w:t>
      </w:r>
      <w:r w:rsidR="00EF279C" w:rsidRPr="002A69FE">
        <w:rPr>
          <w:rFonts w:hint="cs"/>
          <w:sz w:val="28"/>
          <w:rtl/>
          <w:lang w:bidi="fa-IR"/>
        </w:rPr>
        <w:t>ی</w:t>
      </w:r>
      <w:r w:rsidR="00EF279C" w:rsidRPr="002A69FE">
        <w:rPr>
          <w:rFonts w:hint="eastAsia"/>
          <w:sz w:val="28"/>
          <w:rtl/>
          <w:lang w:bidi="fa-IR"/>
        </w:rPr>
        <w:t>ب</w:t>
      </w:r>
      <w:r w:rsidR="00EF279C" w:rsidRPr="002A69FE">
        <w:rPr>
          <w:sz w:val="28"/>
          <w:rtl/>
          <w:lang w:bidi="fa-IR"/>
        </w:rPr>
        <w:t xml:space="preserve"> </w:t>
      </w:r>
      <w:r w:rsidR="00EF279C" w:rsidRPr="002A69FE">
        <w:rPr>
          <w:rFonts w:hint="eastAsia"/>
          <w:sz w:val="28"/>
          <w:rtl/>
          <w:lang w:bidi="fa-IR"/>
        </w:rPr>
        <w:t>کمتر</w:t>
      </w:r>
      <w:r w:rsidR="00EF279C" w:rsidRPr="002A69FE">
        <w:rPr>
          <w:sz w:val="28"/>
          <w:rtl/>
          <w:lang w:bidi="fa-IR"/>
        </w:rPr>
        <w:t xml:space="preserve"> </w:t>
      </w:r>
      <w:r w:rsidR="00EF279C" w:rsidRPr="002A69FE">
        <w:rPr>
          <w:rFonts w:hint="eastAsia"/>
          <w:sz w:val="28"/>
          <w:rtl/>
          <w:lang w:bidi="fa-IR"/>
        </w:rPr>
        <w:t>از</w:t>
      </w:r>
      <w:r w:rsidR="00EF279C" w:rsidRPr="002A69FE">
        <w:rPr>
          <w:sz w:val="28"/>
          <w:rtl/>
          <w:lang w:bidi="fa-IR"/>
        </w:rPr>
        <w:t xml:space="preserve"> 70 </w:t>
      </w:r>
      <w:r w:rsidR="00EF279C" w:rsidRPr="002A69FE">
        <w:rPr>
          <w:rFonts w:hint="eastAsia"/>
          <w:sz w:val="28"/>
          <w:rtl/>
          <w:lang w:bidi="fa-IR"/>
        </w:rPr>
        <w:t>درصد</w:t>
      </w:r>
      <w:r w:rsidR="00EF279C" w:rsidRPr="002A69FE">
        <w:rPr>
          <w:sz w:val="28"/>
          <w:rtl/>
          <w:lang w:bidi="fa-IR"/>
        </w:rPr>
        <w:t xml:space="preserve"> </w:t>
      </w:r>
      <w:r w:rsidR="00EF279C" w:rsidRPr="002A69FE">
        <w:rPr>
          <w:rFonts w:hint="eastAsia"/>
          <w:sz w:val="28"/>
          <w:rtl/>
          <w:lang w:bidi="fa-IR"/>
        </w:rPr>
        <w:t>ناراض</w:t>
      </w:r>
      <w:r w:rsidR="00EF279C" w:rsidRPr="002A69FE">
        <w:rPr>
          <w:rFonts w:hint="cs"/>
          <w:sz w:val="28"/>
          <w:rtl/>
          <w:lang w:bidi="fa-IR"/>
        </w:rPr>
        <w:t>ی</w:t>
      </w:r>
      <w:r w:rsidR="00EF279C" w:rsidRPr="002A69FE">
        <w:rPr>
          <w:sz w:val="28"/>
          <w:rtl/>
          <w:lang w:bidi="fa-IR"/>
        </w:rPr>
        <w:t xml:space="preserve"> </w:t>
      </w:r>
      <w:r w:rsidR="00EF279C" w:rsidRPr="002A69FE">
        <w:rPr>
          <w:rFonts w:hint="eastAsia"/>
          <w:sz w:val="28"/>
          <w:rtl/>
          <w:lang w:bidi="fa-IR"/>
        </w:rPr>
        <w:t>م</w:t>
      </w:r>
      <w:r w:rsidR="00EF279C" w:rsidRPr="002A69FE">
        <w:rPr>
          <w:rFonts w:hint="cs"/>
          <w:sz w:val="28"/>
          <w:rtl/>
          <w:lang w:bidi="fa-IR"/>
        </w:rPr>
        <w:t>ی</w:t>
      </w:r>
      <w:r w:rsidR="00EF279C" w:rsidRPr="002A69FE">
        <w:rPr>
          <w:sz w:val="28"/>
          <w:rtl/>
          <w:lang w:bidi="fa-IR"/>
        </w:rPr>
        <w:softHyphen/>
      </w:r>
      <w:r w:rsidR="00EF279C" w:rsidRPr="002A69FE">
        <w:rPr>
          <w:rFonts w:hint="eastAsia"/>
          <w:sz w:val="28"/>
          <w:rtl/>
          <w:lang w:bidi="fa-IR"/>
        </w:rPr>
        <w:t>شوند</w:t>
      </w:r>
      <w:r w:rsidR="00EF279C" w:rsidRPr="002A69FE">
        <w:rPr>
          <w:sz w:val="28"/>
          <w:rtl/>
          <w:lang w:bidi="fa-IR"/>
        </w:rPr>
        <w:t>. پا</w:t>
      </w:r>
      <w:r w:rsidR="00EF279C" w:rsidRPr="002A69FE">
        <w:rPr>
          <w:rFonts w:hint="cs"/>
          <w:sz w:val="28"/>
          <w:rtl/>
          <w:lang w:bidi="fa-IR"/>
        </w:rPr>
        <w:t>ی</w:t>
      </w:r>
      <w:r w:rsidR="00EF279C" w:rsidRPr="002A69FE">
        <w:rPr>
          <w:rFonts w:hint="eastAsia"/>
          <w:sz w:val="28"/>
          <w:rtl/>
          <w:lang w:bidi="fa-IR"/>
        </w:rPr>
        <w:t>ا</w:t>
      </w:r>
      <w:r w:rsidR="00EF279C" w:rsidRPr="002A69FE">
        <w:rPr>
          <w:rFonts w:hint="cs"/>
          <w:sz w:val="28"/>
          <w:rtl/>
          <w:lang w:bidi="fa-IR"/>
        </w:rPr>
        <w:t>یی</w:t>
      </w:r>
      <w:r w:rsidR="00EF279C" w:rsidRPr="002A69FE">
        <w:rPr>
          <w:sz w:val="28"/>
          <w:rtl/>
          <w:lang w:bidi="fa-IR"/>
        </w:rPr>
        <w:t xml:space="preserve"> </w:t>
      </w:r>
      <w:r w:rsidR="00EF279C" w:rsidRPr="002A69FE">
        <w:rPr>
          <w:rFonts w:hint="cs"/>
          <w:sz w:val="28"/>
          <w:rtl/>
          <w:lang w:bidi="fa-IR"/>
        </w:rPr>
        <w:t>ی</w:t>
      </w:r>
      <w:r w:rsidR="00EF279C" w:rsidRPr="002A69FE">
        <w:rPr>
          <w:rFonts w:hint="eastAsia"/>
          <w:sz w:val="28"/>
          <w:rtl/>
          <w:lang w:bidi="fa-IR"/>
        </w:rPr>
        <w:t>ک</w:t>
      </w:r>
      <w:r w:rsidR="00EF279C" w:rsidRPr="002A69FE">
        <w:rPr>
          <w:sz w:val="28"/>
          <w:rtl/>
          <w:lang w:bidi="fa-IR"/>
        </w:rPr>
        <w:t xml:space="preserve"> آزمون تا حد</w:t>
      </w:r>
      <w:r w:rsidR="00EF279C" w:rsidRPr="002A69FE">
        <w:rPr>
          <w:rFonts w:hint="cs"/>
          <w:sz w:val="28"/>
          <w:rtl/>
          <w:lang w:bidi="fa-IR"/>
        </w:rPr>
        <w:t>ی</w:t>
      </w:r>
      <w:r w:rsidR="00EF279C" w:rsidRPr="002A69FE">
        <w:rPr>
          <w:sz w:val="28"/>
          <w:rtl/>
          <w:lang w:bidi="fa-IR"/>
        </w:rPr>
        <w:t xml:space="preserve"> </w:t>
      </w:r>
      <w:r w:rsidR="00EF279C" w:rsidRPr="002A69FE">
        <w:rPr>
          <w:rFonts w:hint="eastAsia"/>
          <w:sz w:val="28"/>
          <w:rtl/>
          <w:lang w:bidi="fa-IR"/>
        </w:rPr>
        <w:t>تابع</w:t>
      </w:r>
      <w:r w:rsidR="00EF279C" w:rsidRPr="002A69FE">
        <w:rPr>
          <w:sz w:val="28"/>
          <w:rtl/>
          <w:lang w:bidi="fa-IR"/>
        </w:rPr>
        <w:t xml:space="preserve"> طول آزمون است. </w:t>
      </w:r>
      <w:r w:rsidR="00EF279C" w:rsidRPr="002A69FE">
        <w:rPr>
          <w:rFonts w:hint="eastAsia"/>
          <w:sz w:val="28"/>
          <w:rtl/>
          <w:lang w:bidi="fa-IR"/>
        </w:rPr>
        <w:t>هر</w:t>
      </w:r>
      <w:r w:rsidR="00EF279C" w:rsidRPr="002A69FE">
        <w:rPr>
          <w:sz w:val="28"/>
          <w:rtl/>
          <w:lang w:bidi="fa-IR"/>
        </w:rPr>
        <w:t xml:space="preserve"> </w:t>
      </w:r>
      <w:r w:rsidR="00EF279C" w:rsidRPr="002A69FE">
        <w:rPr>
          <w:rFonts w:hint="eastAsia"/>
          <w:sz w:val="28"/>
          <w:rtl/>
          <w:lang w:bidi="fa-IR"/>
        </w:rPr>
        <w:t>چه</w:t>
      </w:r>
      <w:r w:rsidR="00EF279C" w:rsidRPr="002A69FE">
        <w:rPr>
          <w:sz w:val="28"/>
          <w:rtl/>
          <w:lang w:bidi="fa-IR"/>
        </w:rPr>
        <w:t xml:space="preserve"> </w:t>
      </w:r>
      <w:r w:rsidR="00EF279C" w:rsidRPr="002A69FE">
        <w:rPr>
          <w:rFonts w:hint="eastAsia"/>
          <w:sz w:val="28"/>
          <w:rtl/>
          <w:lang w:bidi="fa-IR"/>
        </w:rPr>
        <w:t>طول</w:t>
      </w:r>
      <w:r w:rsidR="00EF279C" w:rsidRPr="002A69FE">
        <w:rPr>
          <w:sz w:val="28"/>
          <w:rtl/>
          <w:lang w:bidi="fa-IR"/>
        </w:rPr>
        <w:t xml:space="preserve"> </w:t>
      </w:r>
      <w:r w:rsidR="00EF279C" w:rsidRPr="002A69FE">
        <w:rPr>
          <w:rFonts w:hint="eastAsia"/>
          <w:sz w:val="28"/>
          <w:rtl/>
          <w:lang w:bidi="fa-IR"/>
        </w:rPr>
        <w:t>آزمون</w:t>
      </w:r>
      <w:r w:rsidR="00EF279C" w:rsidRPr="002A69FE">
        <w:rPr>
          <w:sz w:val="28"/>
          <w:rtl/>
          <w:lang w:bidi="fa-IR"/>
        </w:rPr>
        <w:t xml:space="preserve"> </w:t>
      </w:r>
      <w:r w:rsidR="00EF279C" w:rsidRPr="002A69FE">
        <w:rPr>
          <w:rFonts w:hint="eastAsia"/>
          <w:sz w:val="28"/>
          <w:rtl/>
          <w:lang w:bidi="fa-IR"/>
        </w:rPr>
        <w:t>ب</w:t>
      </w:r>
      <w:r w:rsidR="00EF279C" w:rsidRPr="002A69FE">
        <w:rPr>
          <w:rFonts w:hint="cs"/>
          <w:sz w:val="28"/>
          <w:rtl/>
          <w:lang w:bidi="fa-IR"/>
        </w:rPr>
        <w:t>ی</w:t>
      </w:r>
      <w:r w:rsidR="00EF279C" w:rsidRPr="002A69FE">
        <w:rPr>
          <w:rFonts w:hint="eastAsia"/>
          <w:sz w:val="28"/>
          <w:rtl/>
          <w:lang w:bidi="fa-IR"/>
        </w:rPr>
        <w:t>شتر</w:t>
      </w:r>
      <w:r w:rsidR="00EF279C" w:rsidRPr="002A69FE">
        <w:rPr>
          <w:sz w:val="28"/>
          <w:rtl/>
          <w:lang w:bidi="fa-IR"/>
        </w:rPr>
        <w:t xml:space="preserve"> </w:t>
      </w:r>
      <w:r w:rsidR="00EF279C" w:rsidRPr="002A69FE">
        <w:rPr>
          <w:rFonts w:hint="eastAsia"/>
          <w:sz w:val="28"/>
          <w:rtl/>
          <w:lang w:bidi="fa-IR"/>
        </w:rPr>
        <w:t>باشد،</w:t>
      </w:r>
      <w:r w:rsidR="00EF279C" w:rsidRPr="002A69FE">
        <w:rPr>
          <w:sz w:val="28"/>
          <w:rtl/>
          <w:lang w:bidi="fa-IR"/>
        </w:rPr>
        <w:t xml:space="preserve"> پا</w:t>
      </w:r>
      <w:r w:rsidR="00EF279C" w:rsidRPr="002A69FE">
        <w:rPr>
          <w:rFonts w:hint="cs"/>
          <w:sz w:val="28"/>
          <w:rtl/>
          <w:lang w:bidi="fa-IR"/>
        </w:rPr>
        <w:t>ی</w:t>
      </w:r>
      <w:r w:rsidR="00EF279C" w:rsidRPr="002A69FE">
        <w:rPr>
          <w:rFonts w:hint="eastAsia"/>
          <w:sz w:val="28"/>
          <w:rtl/>
          <w:lang w:bidi="fa-IR"/>
        </w:rPr>
        <w:t>ا</w:t>
      </w:r>
      <w:r w:rsidR="00EF279C" w:rsidRPr="002A69FE">
        <w:rPr>
          <w:rFonts w:hint="cs"/>
          <w:sz w:val="28"/>
          <w:rtl/>
          <w:lang w:bidi="fa-IR"/>
        </w:rPr>
        <w:t>یی</w:t>
      </w:r>
      <w:r w:rsidR="00EF279C" w:rsidRPr="002A69FE">
        <w:rPr>
          <w:sz w:val="28"/>
          <w:rtl/>
          <w:lang w:bidi="fa-IR"/>
        </w:rPr>
        <w:t xml:space="preserve"> آن ب</w:t>
      </w:r>
      <w:r w:rsidR="00EF279C" w:rsidRPr="002A69FE">
        <w:rPr>
          <w:rFonts w:hint="cs"/>
          <w:sz w:val="28"/>
          <w:rtl/>
          <w:lang w:bidi="fa-IR"/>
        </w:rPr>
        <w:t>ی</w:t>
      </w:r>
      <w:r w:rsidR="00EF279C" w:rsidRPr="002A69FE">
        <w:rPr>
          <w:rFonts w:hint="eastAsia"/>
          <w:sz w:val="28"/>
          <w:rtl/>
          <w:lang w:bidi="fa-IR"/>
        </w:rPr>
        <w:t>شتر</w:t>
      </w:r>
      <w:r w:rsidR="00EF279C" w:rsidRPr="002A69FE">
        <w:rPr>
          <w:sz w:val="28"/>
          <w:rtl/>
          <w:lang w:bidi="fa-IR"/>
        </w:rPr>
        <w:t xml:space="preserve"> است. پا</w:t>
      </w:r>
      <w:r w:rsidR="00EF279C" w:rsidRPr="002A69FE">
        <w:rPr>
          <w:rFonts w:hint="cs"/>
          <w:sz w:val="28"/>
          <w:rtl/>
          <w:lang w:bidi="fa-IR"/>
        </w:rPr>
        <w:t>ی</w:t>
      </w:r>
      <w:r w:rsidR="00EF279C" w:rsidRPr="002A69FE">
        <w:rPr>
          <w:rFonts w:hint="eastAsia"/>
          <w:sz w:val="28"/>
          <w:rtl/>
          <w:lang w:bidi="fa-IR"/>
        </w:rPr>
        <w:t>ا</w:t>
      </w:r>
      <w:r w:rsidR="00EF279C" w:rsidRPr="002A69FE">
        <w:rPr>
          <w:rFonts w:hint="cs"/>
          <w:sz w:val="28"/>
          <w:rtl/>
          <w:lang w:bidi="fa-IR"/>
        </w:rPr>
        <w:t>یی</w:t>
      </w:r>
      <w:r w:rsidR="00EF279C" w:rsidRPr="002A69FE">
        <w:rPr>
          <w:sz w:val="28"/>
          <w:rtl/>
          <w:lang w:bidi="fa-IR"/>
        </w:rPr>
        <w:t xml:space="preserve"> تا حد</w:t>
      </w:r>
      <w:r w:rsidR="00EF279C" w:rsidRPr="002A69FE">
        <w:rPr>
          <w:rFonts w:hint="cs"/>
          <w:sz w:val="28"/>
          <w:rtl/>
          <w:lang w:bidi="fa-IR"/>
        </w:rPr>
        <w:t>ی</w:t>
      </w:r>
      <w:r w:rsidR="00EF279C" w:rsidRPr="002A69FE">
        <w:rPr>
          <w:sz w:val="28"/>
          <w:rtl/>
          <w:lang w:bidi="fa-IR"/>
        </w:rPr>
        <w:t xml:space="preserve"> تابع ناهماهنگ</w:t>
      </w:r>
      <w:r w:rsidR="00EF279C" w:rsidRPr="002A69FE">
        <w:rPr>
          <w:rFonts w:hint="cs"/>
          <w:sz w:val="28"/>
          <w:rtl/>
          <w:lang w:bidi="fa-IR"/>
        </w:rPr>
        <w:t>ی</w:t>
      </w:r>
      <w:r w:rsidR="00EF279C" w:rsidRPr="002A69FE">
        <w:rPr>
          <w:sz w:val="28"/>
          <w:rtl/>
          <w:lang w:bidi="fa-IR"/>
        </w:rPr>
        <w:t xml:space="preserve"> گروه ن</w:t>
      </w:r>
      <w:r w:rsidR="00EF279C" w:rsidRPr="002A69FE">
        <w:rPr>
          <w:rFonts w:hint="cs"/>
          <w:sz w:val="28"/>
          <w:rtl/>
          <w:lang w:bidi="fa-IR"/>
        </w:rPr>
        <w:t>ی</w:t>
      </w:r>
      <w:r w:rsidR="00EF279C" w:rsidRPr="002A69FE">
        <w:rPr>
          <w:rFonts w:hint="eastAsia"/>
          <w:sz w:val="28"/>
          <w:rtl/>
          <w:lang w:bidi="fa-IR"/>
        </w:rPr>
        <w:t>ز</w:t>
      </w:r>
      <w:r w:rsidR="00EF279C" w:rsidRPr="002A69FE">
        <w:rPr>
          <w:sz w:val="28"/>
          <w:rtl/>
          <w:lang w:bidi="fa-IR"/>
        </w:rPr>
        <w:t xml:space="preserve"> است. </w:t>
      </w:r>
      <w:r w:rsidR="00EF279C" w:rsidRPr="002A69FE">
        <w:rPr>
          <w:rFonts w:hint="eastAsia"/>
          <w:sz w:val="28"/>
          <w:rtl/>
          <w:lang w:bidi="fa-IR"/>
        </w:rPr>
        <w:t>ضر</w:t>
      </w:r>
      <w:r w:rsidR="00EF279C" w:rsidRPr="002A69FE">
        <w:rPr>
          <w:rFonts w:hint="cs"/>
          <w:sz w:val="28"/>
          <w:rtl/>
          <w:lang w:bidi="fa-IR"/>
        </w:rPr>
        <w:t>ی</w:t>
      </w:r>
      <w:r w:rsidR="00EF279C" w:rsidRPr="002A69FE">
        <w:rPr>
          <w:rFonts w:hint="eastAsia"/>
          <w:sz w:val="28"/>
          <w:rtl/>
          <w:lang w:bidi="fa-IR"/>
        </w:rPr>
        <w:t>ب</w:t>
      </w:r>
      <w:r w:rsidR="00EF279C" w:rsidRPr="002A69FE">
        <w:rPr>
          <w:sz w:val="28"/>
          <w:rtl/>
          <w:lang w:bidi="fa-IR"/>
        </w:rPr>
        <w:t xml:space="preserve"> </w:t>
      </w:r>
      <w:r w:rsidR="00EF279C" w:rsidRPr="002A69FE">
        <w:rPr>
          <w:rFonts w:hint="eastAsia"/>
          <w:sz w:val="28"/>
          <w:rtl/>
          <w:lang w:bidi="fa-IR"/>
        </w:rPr>
        <w:t>پا</w:t>
      </w:r>
      <w:r w:rsidR="00EF279C" w:rsidRPr="002A69FE">
        <w:rPr>
          <w:rFonts w:hint="cs"/>
          <w:sz w:val="28"/>
          <w:rtl/>
          <w:lang w:bidi="fa-IR"/>
        </w:rPr>
        <w:t>ی</w:t>
      </w:r>
      <w:r w:rsidR="00EF279C" w:rsidRPr="002A69FE">
        <w:rPr>
          <w:rFonts w:hint="eastAsia"/>
          <w:sz w:val="28"/>
          <w:rtl/>
          <w:lang w:bidi="fa-IR"/>
        </w:rPr>
        <w:t>ا</w:t>
      </w:r>
      <w:r w:rsidR="00EF279C" w:rsidRPr="002A69FE">
        <w:rPr>
          <w:rFonts w:hint="cs"/>
          <w:sz w:val="28"/>
          <w:rtl/>
          <w:lang w:bidi="fa-IR"/>
        </w:rPr>
        <w:t>یی</w:t>
      </w:r>
      <w:r w:rsidR="00EF279C" w:rsidRPr="002A69FE">
        <w:rPr>
          <w:sz w:val="28"/>
          <w:rtl/>
          <w:lang w:bidi="fa-IR"/>
        </w:rPr>
        <w:t xml:space="preserve"> </w:t>
      </w:r>
      <w:r w:rsidR="00EF279C" w:rsidRPr="002A69FE">
        <w:rPr>
          <w:rFonts w:hint="eastAsia"/>
          <w:sz w:val="28"/>
          <w:rtl/>
          <w:lang w:bidi="fa-IR"/>
        </w:rPr>
        <w:t>با</w:t>
      </w:r>
      <w:r w:rsidR="00EF279C" w:rsidRPr="002A69FE">
        <w:rPr>
          <w:sz w:val="28"/>
          <w:rtl/>
          <w:lang w:bidi="fa-IR"/>
        </w:rPr>
        <w:t xml:space="preserve"> </w:t>
      </w:r>
      <w:r w:rsidR="00EF279C" w:rsidRPr="002A69FE">
        <w:rPr>
          <w:rFonts w:hint="eastAsia"/>
          <w:sz w:val="28"/>
          <w:rtl/>
          <w:lang w:bidi="fa-IR"/>
        </w:rPr>
        <w:t>افزا</w:t>
      </w:r>
      <w:r w:rsidR="00EF279C" w:rsidRPr="002A69FE">
        <w:rPr>
          <w:rFonts w:hint="cs"/>
          <w:sz w:val="28"/>
          <w:rtl/>
          <w:lang w:bidi="fa-IR"/>
        </w:rPr>
        <w:t>ی</w:t>
      </w:r>
      <w:r w:rsidR="00EF279C" w:rsidRPr="002A69FE">
        <w:rPr>
          <w:rFonts w:hint="eastAsia"/>
          <w:sz w:val="28"/>
          <w:rtl/>
          <w:lang w:bidi="fa-IR"/>
        </w:rPr>
        <w:t>ش</w:t>
      </w:r>
      <w:r w:rsidR="00EF279C" w:rsidRPr="002A69FE">
        <w:rPr>
          <w:sz w:val="28"/>
          <w:rtl/>
          <w:lang w:bidi="fa-IR"/>
        </w:rPr>
        <w:t xml:space="preserve"> </w:t>
      </w:r>
      <w:r w:rsidR="00EF279C" w:rsidRPr="002A69FE">
        <w:rPr>
          <w:rFonts w:hint="eastAsia"/>
          <w:sz w:val="28"/>
          <w:rtl/>
          <w:lang w:bidi="fa-IR"/>
        </w:rPr>
        <w:t>گستردگ</w:t>
      </w:r>
      <w:r w:rsidR="00EF279C" w:rsidRPr="002A69FE">
        <w:rPr>
          <w:rFonts w:hint="cs"/>
          <w:sz w:val="28"/>
          <w:rtl/>
          <w:lang w:bidi="fa-IR"/>
        </w:rPr>
        <w:t>ی</w:t>
      </w:r>
      <w:r w:rsidR="00EF279C" w:rsidRPr="002A69FE">
        <w:rPr>
          <w:sz w:val="28"/>
          <w:rtl/>
          <w:lang w:bidi="fa-IR"/>
        </w:rPr>
        <w:t xml:space="preserve"> </w:t>
      </w:r>
      <w:r w:rsidR="00EF279C" w:rsidRPr="002A69FE">
        <w:rPr>
          <w:rFonts w:hint="cs"/>
          <w:sz w:val="28"/>
          <w:rtl/>
          <w:lang w:bidi="fa-IR"/>
        </w:rPr>
        <w:t>ی</w:t>
      </w:r>
      <w:r w:rsidR="00EF279C" w:rsidRPr="002A69FE">
        <w:rPr>
          <w:rFonts w:hint="eastAsia"/>
          <w:sz w:val="28"/>
          <w:rtl/>
          <w:lang w:bidi="fa-IR"/>
        </w:rPr>
        <w:t>ا</w:t>
      </w:r>
      <w:r w:rsidR="00EF279C" w:rsidRPr="002A69FE">
        <w:rPr>
          <w:sz w:val="28"/>
          <w:rtl/>
          <w:lang w:bidi="fa-IR"/>
        </w:rPr>
        <w:t xml:space="preserve"> </w:t>
      </w:r>
      <w:r w:rsidR="00EF279C" w:rsidRPr="002A69FE">
        <w:rPr>
          <w:rFonts w:hint="eastAsia"/>
          <w:sz w:val="28"/>
          <w:rtl/>
          <w:lang w:bidi="fa-IR"/>
        </w:rPr>
        <w:t>نا</w:t>
      </w:r>
      <w:r w:rsidR="00EF279C" w:rsidRPr="002A69FE">
        <w:rPr>
          <w:sz w:val="28"/>
          <w:rtl/>
          <w:lang w:bidi="fa-IR"/>
        </w:rPr>
        <w:softHyphen/>
      </w:r>
      <w:r w:rsidR="00EF279C" w:rsidRPr="002A69FE">
        <w:rPr>
          <w:rFonts w:hint="eastAsia"/>
          <w:sz w:val="28"/>
          <w:rtl/>
          <w:lang w:bidi="fa-IR"/>
        </w:rPr>
        <w:t>همگن</w:t>
      </w:r>
      <w:r w:rsidR="00EF279C" w:rsidRPr="002A69FE">
        <w:rPr>
          <w:rFonts w:hint="cs"/>
          <w:sz w:val="28"/>
          <w:rtl/>
          <w:lang w:bidi="fa-IR"/>
        </w:rPr>
        <w:t>ی</w:t>
      </w:r>
      <w:r w:rsidR="00EF279C" w:rsidRPr="002A69FE">
        <w:rPr>
          <w:sz w:val="28"/>
          <w:rtl/>
          <w:lang w:bidi="fa-IR"/>
        </w:rPr>
        <w:t xml:space="preserve"> </w:t>
      </w:r>
      <w:r w:rsidR="00EF279C" w:rsidRPr="002A69FE">
        <w:rPr>
          <w:rFonts w:hint="eastAsia"/>
          <w:sz w:val="28"/>
          <w:rtl/>
          <w:lang w:bidi="fa-IR"/>
        </w:rPr>
        <w:t>آزمودن</w:t>
      </w:r>
      <w:r w:rsidR="00EF279C" w:rsidRPr="002A69FE">
        <w:rPr>
          <w:rFonts w:hint="cs"/>
          <w:sz w:val="28"/>
          <w:rtl/>
          <w:lang w:bidi="fa-IR"/>
        </w:rPr>
        <w:t>ی</w:t>
      </w:r>
      <w:r w:rsidR="00EF279C" w:rsidRPr="002A69FE">
        <w:rPr>
          <w:sz w:val="28"/>
          <w:rtl/>
          <w:lang w:bidi="fa-IR"/>
        </w:rPr>
        <w:softHyphen/>
      </w:r>
      <w:r w:rsidR="00EF279C" w:rsidRPr="002A69FE">
        <w:rPr>
          <w:rFonts w:hint="eastAsia"/>
          <w:sz w:val="28"/>
          <w:rtl/>
          <w:lang w:bidi="fa-IR"/>
        </w:rPr>
        <w:t>ها</w:t>
      </w:r>
      <w:r w:rsidR="00EF279C" w:rsidRPr="002A69FE">
        <w:rPr>
          <w:rFonts w:hint="cs"/>
          <w:sz w:val="28"/>
          <w:rtl/>
          <w:lang w:bidi="fa-IR"/>
        </w:rPr>
        <w:t>یی</w:t>
      </w:r>
      <w:r w:rsidR="00EF279C" w:rsidRPr="002A69FE">
        <w:rPr>
          <w:sz w:val="28"/>
          <w:rtl/>
          <w:lang w:bidi="fa-IR"/>
        </w:rPr>
        <w:t xml:space="preserve"> </w:t>
      </w:r>
      <w:r w:rsidR="00EF279C" w:rsidRPr="002A69FE">
        <w:rPr>
          <w:rFonts w:hint="eastAsia"/>
          <w:sz w:val="28"/>
          <w:rtl/>
          <w:lang w:bidi="fa-IR"/>
        </w:rPr>
        <w:t>که</w:t>
      </w:r>
      <w:r w:rsidR="00EF279C" w:rsidRPr="002A69FE">
        <w:rPr>
          <w:sz w:val="28"/>
          <w:rtl/>
          <w:lang w:bidi="fa-IR"/>
        </w:rPr>
        <w:t xml:space="preserve"> </w:t>
      </w:r>
      <w:r w:rsidR="00EF279C" w:rsidRPr="002A69FE">
        <w:rPr>
          <w:rFonts w:hint="eastAsia"/>
          <w:sz w:val="28"/>
          <w:rtl/>
          <w:lang w:bidi="fa-IR"/>
        </w:rPr>
        <w:t>در</w:t>
      </w:r>
      <w:r w:rsidR="00EF279C" w:rsidRPr="002A69FE">
        <w:rPr>
          <w:sz w:val="28"/>
          <w:rtl/>
          <w:lang w:bidi="fa-IR"/>
        </w:rPr>
        <w:t xml:space="preserve"> </w:t>
      </w:r>
      <w:r w:rsidR="00EF279C" w:rsidRPr="002A69FE">
        <w:rPr>
          <w:rFonts w:hint="eastAsia"/>
          <w:sz w:val="28"/>
          <w:rtl/>
          <w:lang w:bidi="fa-IR"/>
        </w:rPr>
        <w:t>آزمون</w:t>
      </w:r>
      <w:r w:rsidR="00EF279C" w:rsidRPr="002A69FE">
        <w:rPr>
          <w:sz w:val="28"/>
          <w:rtl/>
          <w:lang w:bidi="fa-IR"/>
        </w:rPr>
        <w:t xml:space="preserve"> </w:t>
      </w:r>
      <w:r w:rsidR="00EF279C" w:rsidRPr="002A69FE">
        <w:rPr>
          <w:rFonts w:hint="eastAsia"/>
          <w:sz w:val="28"/>
          <w:rtl/>
          <w:lang w:bidi="fa-IR"/>
        </w:rPr>
        <w:t>شرکت</w:t>
      </w:r>
      <w:r w:rsidR="00EF279C" w:rsidRPr="002A69FE">
        <w:rPr>
          <w:sz w:val="28"/>
          <w:rtl/>
          <w:lang w:bidi="fa-IR"/>
        </w:rPr>
        <w:t xml:space="preserve"> </w:t>
      </w:r>
      <w:r w:rsidR="00EF279C" w:rsidRPr="002A69FE">
        <w:rPr>
          <w:rFonts w:hint="eastAsia"/>
          <w:sz w:val="28"/>
          <w:rtl/>
          <w:lang w:bidi="fa-IR"/>
        </w:rPr>
        <w:t>م</w:t>
      </w:r>
      <w:r w:rsidR="00EF279C" w:rsidRPr="002A69FE">
        <w:rPr>
          <w:rFonts w:hint="cs"/>
          <w:sz w:val="28"/>
          <w:rtl/>
          <w:lang w:bidi="fa-IR"/>
        </w:rPr>
        <w:t>ی</w:t>
      </w:r>
      <w:r w:rsidR="00EF279C" w:rsidRPr="002A69FE">
        <w:rPr>
          <w:sz w:val="28"/>
          <w:rtl/>
          <w:lang w:bidi="fa-IR"/>
        </w:rPr>
        <w:softHyphen/>
      </w:r>
      <w:r w:rsidR="00EF279C" w:rsidRPr="002A69FE">
        <w:rPr>
          <w:rFonts w:hint="eastAsia"/>
          <w:sz w:val="28"/>
          <w:rtl/>
          <w:lang w:bidi="fa-IR"/>
        </w:rPr>
        <w:t>کنند،</w:t>
      </w:r>
      <w:r w:rsidR="00EF279C" w:rsidRPr="002A69FE">
        <w:rPr>
          <w:sz w:val="28"/>
          <w:rtl/>
          <w:lang w:bidi="fa-IR"/>
        </w:rPr>
        <w:t xml:space="preserve"> </w:t>
      </w:r>
      <w:r w:rsidR="00EF279C" w:rsidRPr="002A69FE">
        <w:rPr>
          <w:rFonts w:hint="eastAsia"/>
          <w:sz w:val="28"/>
          <w:rtl/>
          <w:lang w:bidi="fa-IR"/>
        </w:rPr>
        <w:t>افزا</w:t>
      </w:r>
      <w:r w:rsidR="00EF279C" w:rsidRPr="002A69FE">
        <w:rPr>
          <w:rFonts w:hint="cs"/>
          <w:sz w:val="28"/>
          <w:rtl/>
          <w:lang w:bidi="fa-IR"/>
        </w:rPr>
        <w:t>ی</w:t>
      </w:r>
      <w:r w:rsidR="00EF279C" w:rsidRPr="002A69FE">
        <w:rPr>
          <w:rFonts w:hint="eastAsia"/>
          <w:sz w:val="28"/>
          <w:rtl/>
          <w:lang w:bidi="fa-IR"/>
        </w:rPr>
        <w:t>ش</w:t>
      </w:r>
      <w:r w:rsidR="00EF279C" w:rsidRPr="002A69FE">
        <w:rPr>
          <w:sz w:val="28"/>
          <w:rtl/>
          <w:lang w:bidi="fa-IR"/>
        </w:rPr>
        <w:t xml:space="preserve"> </w:t>
      </w:r>
      <w:r w:rsidR="00EF279C" w:rsidRPr="002A69FE">
        <w:rPr>
          <w:rFonts w:hint="eastAsia"/>
          <w:sz w:val="28"/>
          <w:rtl/>
          <w:lang w:bidi="fa-IR"/>
        </w:rPr>
        <w:t>م</w:t>
      </w:r>
      <w:r w:rsidR="00EF279C" w:rsidRPr="002A69FE">
        <w:rPr>
          <w:rFonts w:hint="cs"/>
          <w:sz w:val="28"/>
          <w:rtl/>
          <w:lang w:bidi="fa-IR"/>
        </w:rPr>
        <w:t>ی</w:t>
      </w:r>
      <w:r w:rsidR="00EF279C" w:rsidRPr="002A69FE">
        <w:rPr>
          <w:sz w:val="28"/>
          <w:rtl/>
          <w:lang w:bidi="fa-IR"/>
        </w:rPr>
        <w:softHyphen/>
      </w:r>
      <w:r w:rsidR="00EF279C" w:rsidRPr="002A69FE">
        <w:rPr>
          <w:rFonts w:hint="cs"/>
          <w:sz w:val="28"/>
          <w:rtl/>
          <w:lang w:bidi="fa-IR"/>
        </w:rPr>
        <w:t>ی</w:t>
      </w:r>
      <w:r w:rsidR="00EF279C" w:rsidRPr="002A69FE">
        <w:rPr>
          <w:rFonts w:hint="eastAsia"/>
          <w:sz w:val="28"/>
          <w:rtl/>
          <w:lang w:bidi="fa-IR"/>
        </w:rPr>
        <w:t>ابد</w:t>
      </w:r>
      <w:r w:rsidR="00EF279C" w:rsidRPr="002A69FE">
        <w:rPr>
          <w:sz w:val="28"/>
          <w:rtl/>
          <w:lang w:bidi="fa-IR"/>
        </w:rPr>
        <w:t xml:space="preserve">. برعکس، هر چه گروه نسبت به </w:t>
      </w:r>
      <w:r w:rsidR="00EF279C" w:rsidRPr="002A69FE">
        <w:rPr>
          <w:rFonts w:hint="eastAsia"/>
          <w:sz w:val="28"/>
          <w:rtl/>
          <w:lang w:bidi="fa-IR"/>
        </w:rPr>
        <w:t>و</w:t>
      </w:r>
      <w:r w:rsidR="00EF279C" w:rsidRPr="002A69FE">
        <w:rPr>
          <w:rFonts w:hint="cs"/>
          <w:sz w:val="28"/>
          <w:rtl/>
          <w:lang w:bidi="fa-IR"/>
        </w:rPr>
        <w:t>ی</w:t>
      </w:r>
      <w:r w:rsidR="00EF279C" w:rsidRPr="002A69FE">
        <w:rPr>
          <w:rFonts w:hint="eastAsia"/>
          <w:sz w:val="28"/>
          <w:rtl/>
          <w:lang w:bidi="fa-IR"/>
        </w:rPr>
        <w:t>ژگ</w:t>
      </w:r>
      <w:r w:rsidR="00EF279C" w:rsidRPr="002A69FE">
        <w:rPr>
          <w:rFonts w:hint="cs"/>
          <w:sz w:val="28"/>
          <w:rtl/>
          <w:lang w:bidi="fa-IR"/>
        </w:rPr>
        <w:t>ی</w:t>
      </w:r>
      <w:r w:rsidR="00EF279C" w:rsidRPr="002A69FE">
        <w:rPr>
          <w:sz w:val="28"/>
          <w:rtl/>
          <w:lang w:bidi="fa-IR"/>
        </w:rPr>
        <w:softHyphen/>
      </w:r>
      <w:r w:rsidR="00EF279C" w:rsidRPr="002A69FE">
        <w:rPr>
          <w:rFonts w:hint="eastAsia"/>
          <w:sz w:val="28"/>
          <w:rtl/>
          <w:lang w:bidi="fa-IR"/>
        </w:rPr>
        <w:t>ها</w:t>
      </w:r>
      <w:r w:rsidR="00EF279C" w:rsidRPr="002A69FE">
        <w:rPr>
          <w:rFonts w:hint="cs"/>
          <w:sz w:val="28"/>
          <w:rtl/>
          <w:lang w:bidi="fa-IR"/>
        </w:rPr>
        <w:t>یی</w:t>
      </w:r>
      <w:r w:rsidR="00EF279C" w:rsidRPr="002A69FE">
        <w:rPr>
          <w:sz w:val="28"/>
          <w:rtl/>
          <w:lang w:bidi="fa-IR"/>
        </w:rPr>
        <w:t xml:space="preserve"> </w:t>
      </w:r>
      <w:r w:rsidR="00EF279C" w:rsidRPr="002A69FE">
        <w:rPr>
          <w:rFonts w:hint="eastAsia"/>
          <w:sz w:val="28"/>
          <w:rtl/>
          <w:lang w:bidi="fa-IR"/>
        </w:rPr>
        <w:t>که</w:t>
      </w:r>
      <w:r w:rsidR="00EF279C" w:rsidRPr="002A69FE">
        <w:rPr>
          <w:sz w:val="28"/>
          <w:rtl/>
          <w:lang w:bidi="fa-IR"/>
        </w:rPr>
        <w:t xml:space="preserve"> </w:t>
      </w:r>
      <w:r w:rsidR="00EF279C" w:rsidRPr="002A69FE">
        <w:rPr>
          <w:rFonts w:hint="eastAsia"/>
          <w:sz w:val="28"/>
          <w:rtl/>
          <w:lang w:bidi="fa-IR"/>
        </w:rPr>
        <w:t>اندازه</w:t>
      </w:r>
      <w:r w:rsidR="00EF279C" w:rsidRPr="002A69FE">
        <w:rPr>
          <w:sz w:val="28"/>
          <w:rtl/>
          <w:lang w:bidi="fa-IR"/>
        </w:rPr>
        <w:softHyphen/>
      </w:r>
      <w:r w:rsidR="00EF279C" w:rsidRPr="002A69FE">
        <w:rPr>
          <w:rFonts w:hint="eastAsia"/>
          <w:sz w:val="28"/>
          <w:rtl/>
          <w:lang w:bidi="fa-IR"/>
        </w:rPr>
        <w:t>گ</w:t>
      </w:r>
      <w:r w:rsidR="00EF279C" w:rsidRPr="002A69FE">
        <w:rPr>
          <w:rFonts w:hint="cs"/>
          <w:sz w:val="28"/>
          <w:rtl/>
          <w:lang w:bidi="fa-IR"/>
        </w:rPr>
        <w:t>ی</w:t>
      </w:r>
      <w:r w:rsidR="00EF279C" w:rsidRPr="002A69FE">
        <w:rPr>
          <w:rFonts w:hint="eastAsia"/>
          <w:sz w:val="28"/>
          <w:rtl/>
          <w:lang w:bidi="fa-IR"/>
        </w:rPr>
        <w:t>ر</w:t>
      </w:r>
      <w:r w:rsidR="00EF279C" w:rsidRPr="002A69FE">
        <w:rPr>
          <w:rFonts w:hint="cs"/>
          <w:sz w:val="28"/>
          <w:rtl/>
          <w:lang w:bidi="fa-IR"/>
        </w:rPr>
        <w:t>ی</w:t>
      </w:r>
      <w:r w:rsidR="00EF279C" w:rsidRPr="002A69FE">
        <w:rPr>
          <w:sz w:val="28"/>
          <w:rtl/>
          <w:lang w:bidi="fa-IR"/>
        </w:rPr>
        <w:t xml:space="preserve"> </w:t>
      </w:r>
      <w:r w:rsidR="00EF279C" w:rsidRPr="002A69FE">
        <w:rPr>
          <w:rFonts w:hint="eastAsia"/>
          <w:sz w:val="28"/>
          <w:rtl/>
          <w:lang w:bidi="fa-IR"/>
        </w:rPr>
        <w:t>م</w:t>
      </w:r>
      <w:r w:rsidR="00EF279C" w:rsidRPr="002A69FE">
        <w:rPr>
          <w:rFonts w:hint="cs"/>
          <w:sz w:val="28"/>
          <w:rtl/>
          <w:lang w:bidi="fa-IR"/>
        </w:rPr>
        <w:t>ی</w:t>
      </w:r>
      <w:r w:rsidR="00EF279C" w:rsidRPr="002A69FE">
        <w:rPr>
          <w:sz w:val="28"/>
          <w:rtl/>
          <w:lang w:bidi="fa-IR"/>
        </w:rPr>
        <w:softHyphen/>
      </w:r>
      <w:r w:rsidR="00EF279C" w:rsidRPr="002A69FE">
        <w:rPr>
          <w:rFonts w:hint="eastAsia"/>
          <w:sz w:val="28"/>
          <w:rtl/>
          <w:lang w:bidi="fa-IR"/>
        </w:rPr>
        <w:t>شود،</w:t>
      </w:r>
      <w:r w:rsidR="00EF279C" w:rsidRPr="002A69FE">
        <w:rPr>
          <w:sz w:val="28"/>
          <w:rtl/>
          <w:lang w:bidi="fa-IR"/>
        </w:rPr>
        <w:t xml:space="preserve"> </w:t>
      </w:r>
      <w:r w:rsidR="00EF279C" w:rsidRPr="002A69FE">
        <w:rPr>
          <w:rFonts w:hint="eastAsia"/>
          <w:sz w:val="28"/>
          <w:rtl/>
          <w:lang w:bidi="fa-IR"/>
        </w:rPr>
        <w:t>همگن</w:t>
      </w:r>
      <w:r w:rsidR="00EF279C" w:rsidRPr="002A69FE">
        <w:rPr>
          <w:sz w:val="28"/>
          <w:rtl/>
          <w:lang w:bidi="fa-IR"/>
        </w:rPr>
        <w:softHyphen/>
      </w:r>
      <w:r w:rsidR="00EF279C" w:rsidRPr="002A69FE">
        <w:rPr>
          <w:rFonts w:hint="eastAsia"/>
          <w:sz w:val="28"/>
          <w:rtl/>
          <w:lang w:bidi="fa-IR"/>
        </w:rPr>
        <w:t>تر</w:t>
      </w:r>
      <w:r w:rsidR="00EF279C" w:rsidRPr="002A69FE">
        <w:rPr>
          <w:sz w:val="28"/>
          <w:rtl/>
          <w:lang w:bidi="fa-IR"/>
        </w:rPr>
        <w:t xml:space="preserve"> </w:t>
      </w:r>
      <w:r w:rsidR="00EF279C" w:rsidRPr="002A69FE">
        <w:rPr>
          <w:rFonts w:hint="eastAsia"/>
          <w:sz w:val="28"/>
          <w:rtl/>
          <w:lang w:bidi="fa-IR"/>
        </w:rPr>
        <w:t>باشد،</w:t>
      </w:r>
      <w:r w:rsidR="00EF279C" w:rsidRPr="002A69FE">
        <w:rPr>
          <w:sz w:val="28"/>
          <w:rtl/>
          <w:lang w:bidi="fa-IR"/>
        </w:rPr>
        <w:t xml:space="preserve"> </w:t>
      </w:r>
      <w:r w:rsidR="00EF279C" w:rsidRPr="002A69FE">
        <w:rPr>
          <w:rFonts w:hint="eastAsia"/>
          <w:sz w:val="28"/>
          <w:rtl/>
          <w:lang w:bidi="fa-IR"/>
        </w:rPr>
        <w:t>ضر</w:t>
      </w:r>
      <w:r w:rsidR="00EF279C" w:rsidRPr="002A69FE">
        <w:rPr>
          <w:rFonts w:hint="cs"/>
          <w:sz w:val="28"/>
          <w:rtl/>
          <w:lang w:bidi="fa-IR"/>
        </w:rPr>
        <w:t>ی</w:t>
      </w:r>
      <w:r w:rsidR="00EF279C" w:rsidRPr="002A69FE">
        <w:rPr>
          <w:rFonts w:hint="eastAsia"/>
          <w:sz w:val="28"/>
          <w:rtl/>
          <w:lang w:bidi="fa-IR"/>
        </w:rPr>
        <w:t>ب</w:t>
      </w:r>
      <w:r w:rsidR="00EF279C" w:rsidRPr="002A69FE">
        <w:rPr>
          <w:sz w:val="28"/>
          <w:rtl/>
          <w:lang w:bidi="fa-IR"/>
        </w:rPr>
        <w:t xml:space="preserve"> </w:t>
      </w:r>
      <w:r w:rsidR="00EF279C" w:rsidRPr="002A69FE">
        <w:rPr>
          <w:rFonts w:hint="eastAsia"/>
          <w:sz w:val="28"/>
          <w:rtl/>
          <w:lang w:bidi="fa-IR"/>
        </w:rPr>
        <w:t>پا</w:t>
      </w:r>
      <w:r w:rsidR="00EF279C" w:rsidRPr="002A69FE">
        <w:rPr>
          <w:rFonts w:hint="cs"/>
          <w:sz w:val="28"/>
          <w:rtl/>
          <w:lang w:bidi="fa-IR"/>
        </w:rPr>
        <w:t>ی</w:t>
      </w:r>
      <w:r w:rsidR="00EF279C" w:rsidRPr="002A69FE">
        <w:rPr>
          <w:rFonts w:hint="eastAsia"/>
          <w:sz w:val="28"/>
          <w:rtl/>
          <w:lang w:bidi="fa-IR"/>
        </w:rPr>
        <w:t>ا</w:t>
      </w:r>
      <w:r w:rsidR="00EF279C" w:rsidRPr="002A69FE">
        <w:rPr>
          <w:rFonts w:hint="cs"/>
          <w:sz w:val="28"/>
          <w:rtl/>
          <w:lang w:bidi="fa-IR"/>
        </w:rPr>
        <w:t>یی</w:t>
      </w:r>
      <w:r w:rsidR="00EF279C" w:rsidRPr="002A69FE">
        <w:rPr>
          <w:sz w:val="28"/>
          <w:rtl/>
          <w:lang w:bidi="fa-IR"/>
        </w:rPr>
        <w:t xml:space="preserve"> </w:t>
      </w:r>
      <w:r w:rsidR="00EF279C" w:rsidRPr="002A69FE">
        <w:rPr>
          <w:rFonts w:hint="eastAsia"/>
          <w:sz w:val="28"/>
          <w:rtl/>
          <w:lang w:bidi="fa-IR"/>
        </w:rPr>
        <w:t>کمتر</w:t>
      </w:r>
      <w:r w:rsidR="00EF279C" w:rsidRPr="002A69FE">
        <w:rPr>
          <w:sz w:val="28"/>
          <w:rtl/>
          <w:lang w:bidi="fa-IR"/>
        </w:rPr>
        <w:t xml:space="preserve"> </w:t>
      </w:r>
      <w:r w:rsidR="00EF279C" w:rsidRPr="002A69FE">
        <w:rPr>
          <w:rFonts w:hint="eastAsia"/>
          <w:sz w:val="28"/>
          <w:rtl/>
          <w:lang w:bidi="fa-IR"/>
        </w:rPr>
        <w:t>خواهد</w:t>
      </w:r>
      <w:r w:rsidR="00EF279C" w:rsidRPr="002A69FE">
        <w:rPr>
          <w:sz w:val="28"/>
          <w:rtl/>
          <w:lang w:bidi="fa-IR"/>
        </w:rPr>
        <w:t xml:space="preserve"> </w:t>
      </w:r>
      <w:r w:rsidR="00EF279C" w:rsidRPr="002A69FE">
        <w:rPr>
          <w:rFonts w:hint="eastAsia"/>
          <w:sz w:val="28"/>
          <w:rtl/>
          <w:lang w:bidi="fa-IR"/>
        </w:rPr>
        <w:t>بود</w:t>
      </w:r>
      <w:r w:rsidR="00EF279C" w:rsidRPr="002A69FE">
        <w:rPr>
          <w:sz w:val="28"/>
          <w:rtl/>
          <w:lang w:bidi="fa-IR"/>
        </w:rPr>
        <w:t>.</w:t>
      </w:r>
      <w:r w:rsidR="00300806" w:rsidRPr="002A69FE">
        <w:rPr>
          <w:sz w:val="28"/>
          <w:rtl/>
          <w:lang w:bidi="fa-IR"/>
        </w:rPr>
        <w:t xml:space="preserve"> </w:t>
      </w:r>
      <w:r w:rsidR="00300806" w:rsidRPr="002A69FE">
        <w:rPr>
          <w:rFonts w:hint="eastAsia"/>
          <w:sz w:val="28"/>
          <w:rtl/>
          <w:lang w:bidi="fa-IR"/>
        </w:rPr>
        <w:t>پا</w:t>
      </w:r>
      <w:r w:rsidR="00300806" w:rsidRPr="002A69FE">
        <w:rPr>
          <w:rFonts w:hint="cs"/>
          <w:sz w:val="28"/>
          <w:rtl/>
          <w:lang w:bidi="fa-IR"/>
        </w:rPr>
        <w:t>ی</w:t>
      </w:r>
      <w:r w:rsidR="00300806" w:rsidRPr="002A69FE">
        <w:rPr>
          <w:rFonts w:hint="eastAsia"/>
          <w:sz w:val="28"/>
          <w:rtl/>
          <w:lang w:bidi="fa-IR"/>
        </w:rPr>
        <w:t>ا</w:t>
      </w:r>
      <w:r w:rsidR="00300806" w:rsidRPr="002A69FE">
        <w:rPr>
          <w:rFonts w:hint="cs"/>
          <w:sz w:val="28"/>
          <w:rtl/>
          <w:lang w:bidi="fa-IR"/>
        </w:rPr>
        <w:t>یی</w:t>
      </w:r>
      <w:r w:rsidR="00EF279C" w:rsidRPr="002A69FE">
        <w:rPr>
          <w:sz w:val="28"/>
          <w:rtl/>
          <w:lang w:bidi="fa-IR"/>
        </w:rPr>
        <w:t xml:space="preserve"> </w:t>
      </w:r>
      <w:r w:rsidR="00BC57BA">
        <w:rPr>
          <w:sz w:val="28"/>
          <w:rtl/>
          <w:lang w:bidi="fa-IR"/>
        </w:rPr>
        <w:t>پرسش‌نامه</w:t>
      </w:r>
      <w:r w:rsidR="00EF279C" w:rsidRPr="002A69FE">
        <w:rPr>
          <w:sz w:val="28"/>
          <w:rtl/>
          <w:lang w:bidi="fa-IR"/>
        </w:rPr>
        <w:t xml:space="preserve"> مورد استفاده در ا</w:t>
      </w:r>
      <w:r w:rsidR="00EF279C" w:rsidRPr="002A69FE">
        <w:rPr>
          <w:rFonts w:hint="cs"/>
          <w:sz w:val="28"/>
          <w:rtl/>
          <w:lang w:bidi="fa-IR"/>
        </w:rPr>
        <w:t>ی</w:t>
      </w:r>
      <w:r w:rsidR="00EF279C" w:rsidRPr="002A69FE">
        <w:rPr>
          <w:rFonts w:hint="eastAsia"/>
          <w:sz w:val="28"/>
          <w:rtl/>
          <w:lang w:bidi="fa-IR"/>
        </w:rPr>
        <w:t>ن</w:t>
      </w:r>
      <w:r w:rsidR="00EF279C" w:rsidRPr="002A69FE">
        <w:rPr>
          <w:sz w:val="28"/>
          <w:rtl/>
          <w:lang w:bidi="fa-IR"/>
        </w:rPr>
        <w:t xml:space="preserve"> پژوهش </w:t>
      </w:r>
      <w:r w:rsidR="00300806" w:rsidRPr="002A69FE">
        <w:rPr>
          <w:rFonts w:hint="eastAsia"/>
          <w:sz w:val="28"/>
          <w:rtl/>
          <w:lang w:bidi="fa-IR"/>
        </w:rPr>
        <w:t>با</w:t>
      </w:r>
      <w:r w:rsidR="00300806" w:rsidRPr="002A69FE">
        <w:rPr>
          <w:sz w:val="28"/>
          <w:rtl/>
          <w:lang w:bidi="fa-IR"/>
        </w:rPr>
        <w:t xml:space="preserve"> </w:t>
      </w:r>
      <w:r w:rsidR="00300806" w:rsidRPr="002A69FE">
        <w:rPr>
          <w:rFonts w:hint="eastAsia"/>
          <w:sz w:val="28"/>
          <w:rtl/>
          <w:lang w:bidi="fa-IR"/>
        </w:rPr>
        <w:t>آزمون</w:t>
      </w:r>
      <w:r w:rsidR="00300806" w:rsidRPr="002A69FE">
        <w:rPr>
          <w:sz w:val="28"/>
          <w:rtl/>
          <w:lang w:bidi="fa-IR"/>
        </w:rPr>
        <w:t xml:space="preserve"> </w:t>
      </w:r>
      <w:r w:rsidR="00300806" w:rsidRPr="002A69FE">
        <w:rPr>
          <w:rFonts w:hint="eastAsia"/>
          <w:sz w:val="28"/>
          <w:rtl/>
          <w:lang w:bidi="fa-IR"/>
        </w:rPr>
        <w:t>آلفا</w:t>
      </w:r>
      <w:r w:rsidR="00300806" w:rsidRPr="002A69FE">
        <w:rPr>
          <w:rFonts w:hint="cs"/>
          <w:sz w:val="28"/>
          <w:rtl/>
          <w:lang w:bidi="fa-IR"/>
        </w:rPr>
        <w:t>ی</w:t>
      </w:r>
      <w:r w:rsidR="00300806" w:rsidRPr="002A69FE">
        <w:rPr>
          <w:sz w:val="28"/>
          <w:rtl/>
          <w:lang w:bidi="fa-IR"/>
        </w:rPr>
        <w:t xml:space="preserve"> </w:t>
      </w:r>
      <w:r w:rsidR="00300806" w:rsidRPr="002A69FE">
        <w:rPr>
          <w:rFonts w:hint="eastAsia"/>
          <w:sz w:val="28"/>
          <w:rtl/>
          <w:lang w:bidi="fa-IR"/>
        </w:rPr>
        <w:t>کرونباخ</w:t>
      </w:r>
      <w:r w:rsidR="00300806" w:rsidRPr="002A69FE">
        <w:rPr>
          <w:sz w:val="28"/>
          <w:rtl/>
          <w:lang w:bidi="fa-IR"/>
        </w:rPr>
        <w:t xml:space="preserve"> </w:t>
      </w:r>
      <w:r w:rsidR="00B66BBA">
        <w:rPr>
          <w:rFonts w:hint="cs"/>
          <w:sz w:val="28"/>
          <w:rtl/>
          <w:lang w:bidi="fa-IR"/>
        </w:rPr>
        <w:t>ا</w:t>
      </w:r>
      <w:r w:rsidR="00300806" w:rsidRPr="002A69FE">
        <w:rPr>
          <w:rFonts w:hint="eastAsia"/>
          <w:sz w:val="28"/>
          <w:rtl/>
          <w:lang w:bidi="fa-IR"/>
        </w:rPr>
        <w:t>ز</w:t>
      </w:r>
      <w:r w:rsidR="00300806" w:rsidRPr="002A69FE">
        <w:rPr>
          <w:sz w:val="28"/>
          <w:rtl/>
          <w:lang w:bidi="fa-IR"/>
        </w:rPr>
        <w:t xml:space="preserve"> </w:t>
      </w:r>
      <w:r w:rsidR="00300806" w:rsidRPr="002A69FE">
        <w:rPr>
          <w:rFonts w:hint="eastAsia"/>
          <w:sz w:val="28"/>
          <w:rtl/>
          <w:lang w:bidi="fa-IR"/>
        </w:rPr>
        <w:t>نرم</w:t>
      </w:r>
      <w:r w:rsidR="00300806" w:rsidRPr="002A69FE">
        <w:rPr>
          <w:sz w:val="28"/>
          <w:rtl/>
          <w:lang w:bidi="fa-IR"/>
        </w:rPr>
        <w:t xml:space="preserve"> </w:t>
      </w:r>
      <w:r w:rsidR="00300806" w:rsidRPr="002A69FE">
        <w:rPr>
          <w:rFonts w:hint="eastAsia"/>
          <w:sz w:val="28"/>
          <w:rtl/>
          <w:lang w:bidi="fa-IR"/>
        </w:rPr>
        <w:t>افزار</w:t>
      </w:r>
      <w:r w:rsidR="00300806" w:rsidRPr="002A69FE">
        <w:rPr>
          <w:sz w:val="28"/>
          <w:rtl/>
          <w:lang w:bidi="fa-IR"/>
        </w:rPr>
        <w:t xml:space="preserve"> </w:t>
      </w:r>
      <w:r w:rsidR="00300806" w:rsidRPr="002A69FE">
        <w:rPr>
          <w:rFonts w:cstheme="majorBidi"/>
          <w:szCs w:val="26"/>
          <w:lang w:bidi="fa-IR"/>
        </w:rPr>
        <w:t>spss</w:t>
      </w:r>
      <w:r w:rsidR="00300806" w:rsidRPr="002A69FE">
        <w:rPr>
          <w:rFonts w:cstheme="majorBidi"/>
          <w:szCs w:val="26"/>
          <w:rtl/>
          <w:lang w:bidi="fa-IR"/>
        </w:rPr>
        <w:t xml:space="preserve"> </w:t>
      </w:r>
      <w:r w:rsidR="00300806" w:rsidRPr="00FE7BEF">
        <w:rPr>
          <w:rFonts w:hint="eastAsia"/>
          <w:sz w:val="28"/>
          <w:rtl/>
          <w:lang w:bidi="fa-IR"/>
        </w:rPr>
        <w:t>به</w:t>
      </w:r>
      <w:r w:rsidR="00300806" w:rsidRPr="00FE7BEF">
        <w:rPr>
          <w:sz w:val="28"/>
          <w:rtl/>
          <w:lang w:bidi="fa-IR"/>
        </w:rPr>
        <w:t xml:space="preserve"> دست آمده که به </w:t>
      </w:r>
      <w:r w:rsidR="00B66BBA">
        <w:rPr>
          <w:rFonts w:hint="cs"/>
          <w:sz w:val="28"/>
          <w:rtl/>
          <w:lang w:bidi="fa-IR"/>
        </w:rPr>
        <w:t>صورت جدول (3-1) آمده است.</w:t>
      </w:r>
    </w:p>
    <w:p w:rsidR="00A6339D" w:rsidRDefault="00A6339D" w:rsidP="00A6339D">
      <w:pPr>
        <w:bidi/>
        <w:spacing w:line="240" w:lineRule="auto"/>
        <w:jc w:val="both"/>
        <w:rPr>
          <w:sz w:val="28"/>
          <w:rtl/>
          <w:lang w:bidi="fa-IR"/>
        </w:rPr>
      </w:pPr>
    </w:p>
    <w:p w:rsidR="00A6339D" w:rsidRDefault="00A6339D" w:rsidP="00A6339D">
      <w:pPr>
        <w:bidi/>
        <w:spacing w:line="240" w:lineRule="auto"/>
        <w:jc w:val="both"/>
        <w:rPr>
          <w:sz w:val="28"/>
          <w:rtl/>
          <w:lang w:bidi="fa-IR"/>
        </w:rPr>
      </w:pPr>
    </w:p>
    <w:p w:rsidR="006857C5" w:rsidRPr="00E43DB6" w:rsidRDefault="00E43DB6" w:rsidP="00E43DB6">
      <w:pPr>
        <w:pStyle w:val="Caption"/>
        <w:bidi/>
        <w:jc w:val="center"/>
        <w:rPr>
          <w:rFonts w:ascii="Cambria" w:eastAsia="Times New Roman" w:hAnsi="Cambria"/>
          <w:i w:val="0"/>
          <w:iCs w:val="0"/>
          <w:color w:val="auto"/>
          <w:sz w:val="20"/>
          <w:szCs w:val="20"/>
          <w:rtl/>
          <w:lang w:bidi="fa-IR"/>
        </w:rPr>
      </w:pPr>
      <w:bookmarkStart w:id="100" w:name="_Toc522280419"/>
      <w:r w:rsidRPr="00E43DB6">
        <w:rPr>
          <w:i w:val="0"/>
          <w:iCs w:val="0"/>
          <w:color w:val="auto"/>
          <w:sz w:val="20"/>
          <w:szCs w:val="20"/>
          <w:rtl/>
        </w:rPr>
        <w:t xml:space="preserve">جدول3- </w:t>
      </w:r>
      <w:r w:rsidRPr="00E43DB6">
        <w:rPr>
          <w:i w:val="0"/>
          <w:iCs w:val="0"/>
          <w:color w:val="auto"/>
          <w:sz w:val="20"/>
          <w:szCs w:val="20"/>
          <w:rtl/>
          <w:lang w:bidi="fa-IR"/>
        </w:rPr>
        <w:fldChar w:fldCharType="begin"/>
      </w:r>
      <w:r w:rsidRPr="00E43DB6">
        <w:rPr>
          <w:i w:val="0"/>
          <w:iCs w:val="0"/>
          <w:color w:val="auto"/>
          <w:sz w:val="20"/>
          <w:szCs w:val="20"/>
          <w:rtl/>
          <w:lang w:bidi="fa-IR"/>
        </w:rPr>
        <w:instrText xml:space="preserve"> </w:instrText>
      </w:r>
      <w:r w:rsidRPr="00E43DB6">
        <w:rPr>
          <w:rFonts w:hint="eastAsia"/>
          <w:i w:val="0"/>
          <w:iCs w:val="0"/>
          <w:color w:val="auto"/>
          <w:sz w:val="20"/>
          <w:szCs w:val="20"/>
          <w:lang w:bidi="fa-IR"/>
        </w:rPr>
        <w:instrText xml:space="preserve">SEQ </w:instrText>
      </w:r>
      <w:r w:rsidRPr="00E43DB6">
        <w:rPr>
          <w:rFonts w:hint="eastAsia"/>
          <w:i w:val="0"/>
          <w:iCs w:val="0"/>
          <w:color w:val="auto"/>
          <w:sz w:val="20"/>
          <w:szCs w:val="20"/>
          <w:rtl/>
          <w:lang w:bidi="fa-IR"/>
        </w:rPr>
        <w:instrText xml:space="preserve">جدول3- \* </w:instrText>
      </w:r>
      <w:r w:rsidRPr="00E43DB6">
        <w:rPr>
          <w:rFonts w:hint="eastAsia"/>
          <w:i w:val="0"/>
          <w:iCs w:val="0"/>
          <w:color w:val="auto"/>
          <w:sz w:val="20"/>
          <w:szCs w:val="20"/>
          <w:lang w:bidi="fa-IR"/>
        </w:rPr>
        <w:instrText>ARABIC</w:instrText>
      </w:r>
      <w:r w:rsidRPr="00E43DB6">
        <w:rPr>
          <w:i w:val="0"/>
          <w:iCs w:val="0"/>
          <w:color w:val="auto"/>
          <w:sz w:val="20"/>
          <w:szCs w:val="20"/>
          <w:rtl/>
          <w:lang w:bidi="fa-IR"/>
        </w:rPr>
        <w:instrText xml:space="preserve"> </w:instrText>
      </w:r>
      <w:r w:rsidRPr="00E43DB6">
        <w:rPr>
          <w:i w:val="0"/>
          <w:iCs w:val="0"/>
          <w:color w:val="auto"/>
          <w:sz w:val="20"/>
          <w:szCs w:val="20"/>
          <w:rtl/>
          <w:lang w:bidi="fa-IR"/>
        </w:rPr>
        <w:fldChar w:fldCharType="separate"/>
      </w:r>
      <w:r w:rsidR="00052054">
        <w:rPr>
          <w:i w:val="0"/>
          <w:iCs w:val="0"/>
          <w:noProof/>
          <w:color w:val="auto"/>
          <w:sz w:val="20"/>
          <w:szCs w:val="20"/>
          <w:rtl/>
          <w:lang w:bidi="fa-IR"/>
        </w:rPr>
        <w:t>1</w:t>
      </w:r>
      <w:r w:rsidRPr="00E43DB6">
        <w:rPr>
          <w:i w:val="0"/>
          <w:iCs w:val="0"/>
          <w:color w:val="auto"/>
          <w:sz w:val="20"/>
          <w:szCs w:val="20"/>
          <w:rtl/>
          <w:lang w:bidi="fa-IR"/>
        </w:rPr>
        <w:fldChar w:fldCharType="end"/>
      </w:r>
      <w:r w:rsidRPr="00E43DB6">
        <w:rPr>
          <w:rFonts w:hint="cs"/>
          <w:i w:val="0"/>
          <w:iCs w:val="0"/>
          <w:color w:val="auto"/>
          <w:sz w:val="20"/>
          <w:szCs w:val="20"/>
          <w:rtl/>
          <w:lang w:bidi="fa-IR"/>
        </w:rPr>
        <w:t xml:space="preserve">: </w:t>
      </w:r>
      <w:r w:rsidR="00B66BBA" w:rsidRPr="00E43DB6">
        <w:rPr>
          <w:rFonts w:hint="eastAsia"/>
          <w:i w:val="0"/>
          <w:iCs w:val="0"/>
          <w:color w:val="auto"/>
          <w:sz w:val="20"/>
          <w:szCs w:val="20"/>
          <w:rtl/>
          <w:lang w:bidi="fa-IR"/>
        </w:rPr>
        <w:t>م</w:t>
      </w:r>
      <w:r w:rsidR="00B66BBA" w:rsidRPr="00E43DB6">
        <w:rPr>
          <w:rFonts w:hint="cs"/>
          <w:i w:val="0"/>
          <w:iCs w:val="0"/>
          <w:color w:val="auto"/>
          <w:sz w:val="20"/>
          <w:szCs w:val="20"/>
          <w:rtl/>
          <w:lang w:bidi="fa-IR"/>
        </w:rPr>
        <w:t>ی</w:t>
      </w:r>
      <w:r w:rsidR="00B66BBA" w:rsidRPr="00E43DB6">
        <w:rPr>
          <w:rFonts w:hint="eastAsia"/>
          <w:i w:val="0"/>
          <w:iCs w:val="0"/>
          <w:color w:val="auto"/>
          <w:sz w:val="20"/>
          <w:szCs w:val="20"/>
          <w:rtl/>
          <w:lang w:bidi="fa-IR"/>
        </w:rPr>
        <w:t>زان</w:t>
      </w:r>
      <w:r w:rsidR="00B66BBA" w:rsidRPr="00E43DB6">
        <w:rPr>
          <w:i w:val="0"/>
          <w:iCs w:val="0"/>
          <w:color w:val="auto"/>
          <w:sz w:val="20"/>
          <w:szCs w:val="20"/>
          <w:rtl/>
          <w:lang w:bidi="fa-IR"/>
        </w:rPr>
        <w:t xml:space="preserve"> </w:t>
      </w:r>
      <w:r w:rsidR="00B66BBA" w:rsidRPr="00E43DB6">
        <w:rPr>
          <w:rFonts w:hint="eastAsia"/>
          <w:i w:val="0"/>
          <w:iCs w:val="0"/>
          <w:color w:val="auto"/>
          <w:sz w:val="20"/>
          <w:szCs w:val="20"/>
          <w:rtl/>
          <w:lang w:bidi="fa-IR"/>
        </w:rPr>
        <w:t>آلفا</w:t>
      </w:r>
      <w:r w:rsidR="00B66BBA" w:rsidRPr="00E43DB6">
        <w:rPr>
          <w:rFonts w:hint="cs"/>
          <w:i w:val="0"/>
          <w:iCs w:val="0"/>
          <w:color w:val="auto"/>
          <w:sz w:val="20"/>
          <w:szCs w:val="20"/>
          <w:rtl/>
          <w:lang w:bidi="fa-IR"/>
        </w:rPr>
        <w:t>ی</w:t>
      </w:r>
      <w:r w:rsidR="00B66BBA" w:rsidRPr="00E43DB6">
        <w:rPr>
          <w:i w:val="0"/>
          <w:iCs w:val="0"/>
          <w:color w:val="auto"/>
          <w:sz w:val="20"/>
          <w:szCs w:val="20"/>
          <w:rtl/>
          <w:lang w:bidi="fa-IR"/>
        </w:rPr>
        <w:t xml:space="preserve"> </w:t>
      </w:r>
      <w:r w:rsidR="00B66BBA" w:rsidRPr="00E43DB6">
        <w:rPr>
          <w:rFonts w:hint="eastAsia"/>
          <w:i w:val="0"/>
          <w:iCs w:val="0"/>
          <w:color w:val="auto"/>
          <w:sz w:val="20"/>
          <w:szCs w:val="20"/>
          <w:rtl/>
          <w:lang w:bidi="fa-IR"/>
        </w:rPr>
        <w:t>کرونباخ</w:t>
      </w:r>
      <w:r w:rsidR="00B66BBA" w:rsidRPr="00E43DB6">
        <w:rPr>
          <w:i w:val="0"/>
          <w:iCs w:val="0"/>
          <w:color w:val="auto"/>
          <w:sz w:val="20"/>
          <w:szCs w:val="20"/>
          <w:rtl/>
          <w:lang w:bidi="fa-IR"/>
        </w:rPr>
        <w:t xml:space="preserve"> </w:t>
      </w:r>
      <w:r w:rsidR="00BC57BA">
        <w:rPr>
          <w:rFonts w:hint="eastAsia"/>
          <w:i w:val="0"/>
          <w:iCs w:val="0"/>
          <w:color w:val="auto"/>
          <w:sz w:val="20"/>
          <w:szCs w:val="20"/>
          <w:rtl/>
          <w:lang w:bidi="fa-IR"/>
        </w:rPr>
        <w:t>پرسش‌نامه</w:t>
      </w:r>
      <w:bookmarkEnd w:id="100"/>
    </w:p>
    <w:tbl>
      <w:tblPr>
        <w:tblStyle w:val="TableGrid2"/>
        <w:bidiVisual/>
        <w:tblW w:w="0" w:type="auto"/>
        <w:tblLook w:val="04A0" w:firstRow="1" w:lastRow="0" w:firstColumn="1" w:lastColumn="0" w:noHBand="0" w:noVBand="1"/>
      </w:tblPr>
      <w:tblGrid>
        <w:gridCol w:w="4281"/>
        <w:gridCol w:w="4263"/>
      </w:tblGrid>
      <w:tr w:rsidR="002A69FE" w:rsidRPr="002A69FE" w:rsidTr="00300806">
        <w:tc>
          <w:tcPr>
            <w:tcW w:w="47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0806" w:rsidRPr="00FE7BEF" w:rsidRDefault="00300806" w:rsidP="00582252">
            <w:pPr>
              <w:bidi/>
              <w:jc w:val="both"/>
              <w:rPr>
                <w:rFonts w:ascii="Cambria" w:hAnsi="Cambria"/>
                <w:sz w:val="28"/>
                <w:lang w:bidi="fa-IR"/>
              </w:rPr>
            </w:pPr>
            <w:r w:rsidRPr="00FE7BEF">
              <w:rPr>
                <w:rFonts w:ascii="Cambria" w:hAnsi="Cambria" w:hint="eastAsia"/>
                <w:sz w:val="28"/>
                <w:rtl/>
                <w:lang w:bidi="fa-IR"/>
              </w:rPr>
              <w:t>نام</w:t>
            </w:r>
            <w:r w:rsidRPr="00FE7BEF">
              <w:rPr>
                <w:rFonts w:ascii="Cambria" w:hAnsi="Cambria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Cambria" w:hAnsi="Cambria" w:hint="eastAsia"/>
                <w:sz w:val="28"/>
                <w:rtl/>
                <w:lang w:bidi="fa-IR"/>
              </w:rPr>
              <w:t>متغ</w:t>
            </w:r>
            <w:r w:rsidRPr="00FE7BEF">
              <w:rPr>
                <w:rFonts w:ascii="Cambria" w:hAnsi="Cambria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Cambria" w:hAnsi="Cambria" w:hint="eastAsia"/>
                <w:sz w:val="28"/>
                <w:rtl/>
                <w:lang w:bidi="fa-IR"/>
              </w:rPr>
              <w:t>ر</w:t>
            </w:r>
          </w:p>
        </w:tc>
        <w:tc>
          <w:tcPr>
            <w:tcW w:w="47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0806" w:rsidRPr="00FE7BEF" w:rsidRDefault="00300806" w:rsidP="00582252">
            <w:pPr>
              <w:bidi/>
              <w:jc w:val="both"/>
              <w:rPr>
                <w:rFonts w:ascii="Cambria" w:hAnsi="Cambria"/>
                <w:sz w:val="28"/>
                <w:lang w:bidi="fa-IR"/>
              </w:rPr>
            </w:pPr>
            <w:r w:rsidRPr="00FE7BEF">
              <w:rPr>
                <w:rFonts w:ascii="Cambria" w:hAnsi="Cambria" w:hint="eastAsia"/>
                <w:sz w:val="28"/>
                <w:rtl/>
                <w:lang w:bidi="fa-IR"/>
              </w:rPr>
              <w:t>م</w:t>
            </w:r>
            <w:r w:rsidRPr="00FE7BEF">
              <w:rPr>
                <w:rFonts w:ascii="Cambria" w:hAnsi="Cambria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Cambria" w:hAnsi="Cambria" w:hint="eastAsia"/>
                <w:sz w:val="28"/>
                <w:rtl/>
                <w:lang w:bidi="fa-IR"/>
              </w:rPr>
              <w:t>زان</w:t>
            </w:r>
            <w:r w:rsidRPr="00FE7BEF">
              <w:rPr>
                <w:rFonts w:ascii="Cambria" w:hAnsi="Cambria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Cambria" w:hAnsi="Cambria" w:hint="eastAsia"/>
                <w:sz w:val="28"/>
                <w:rtl/>
                <w:lang w:bidi="fa-IR"/>
              </w:rPr>
              <w:t>آلفا</w:t>
            </w:r>
            <w:r w:rsidRPr="00FE7BEF">
              <w:rPr>
                <w:rFonts w:ascii="Cambria" w:hAnsi="Cambria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Cambria" w:hAnsi="Cambria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Cambria" w:hAnsi="Cambria" w:hint="eastAsia"/>
                <w:sz w:val="28"/>
                <w:rtl/>
                <w:lang w:bidi="fa-IR"/>
              </w:rPr>
              <w:t>کرونباخ</w:t>
            </w:r>
          </w:p>
        </w:tc>
      </w:tr>
      <w:tr w:rsidR="002A69FE" w:rsidRPr="002A69FE" w:rsidTr="00300806">
        <w:tc>
          <w:tcPr>
            <w:tcW w:w="47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0806" w:rsidRPr="00FE7BEF" w:rsidRDefault="00300806" w:rsidP="00582252">
            <w:pPr>
              <w:bidi/>
              <w:jc w:val="both"/>
              <w:rPr>
                <w:rFonts w:ascii="Cambria" w:hAnsi="Cambria"/>
                <w:sz w:val="28"/>
                <w:lang w:bidi="fa-IR"/>
              </w:rPr>
            </w:pPr>
            <w:r w:rsidRPr="00FE7BEF">
              <w:rPr>
                <w:rFonts w:ascii="Cambria" w:hAnsi="Cambria" w:hint="eastAsia"/>
                <w:sz w:val="28"/>
                <w:rtl/>
                <w:lang w:bidi="fa-IR"/>
              </w:rPr>
              <w:t>عملکرد</w:t>
            </w:r>
            <w:r w:rsidRPr="00FE7BEF">
              <w:rPr>
                <w:rFonts w:ascii="Cambria" w:hAnsi="Cambria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Cambria" w:hAnsi="Cambria" w:hint="eastAsia"/>
                <w:sz w:val="28"/>
                <w:rtl/>
                <w:lang w:bidi="fa-IR"/>
              </w:rPr>
              <w:t>شهردار</w:t>
            </w:r>
            <w:r w:rsidRPr="00FE7BEF">
              <w:rPr>
                <w:rFonts w:ascii="Cambria" w:hAnsi="Cambria" w:hint="cs"/>
                <w:sz w:val="28"/>
                <w:rtl/>
                <w:lang w:bidi="fa-IR"/>
              </w:rPr>
              <w:t>ی</w:t>
            </w:r>
          </w:p>
        </w:tc>
        <w:tc>
          <w:tcPr>
            <w:tcW w:w="47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0806" w:rsidRPr="00FE7BEF" w:rsidRDefault="00300806" w:rsidP="00582252">
            <w:pPr>
              <w:bidi/>
              <w:jc w:val="both"/>
              <w:rPr>
                <w:rFonts w:eastAsia="Calibri"/>
                <w:sz w:val="28"/>
                <w:lang w:bidi="fa-IR"/>
              </w:rPr>
            </w:pPr>
            <w:r w:rsidRPr="00FE7BEF">
              <w:rPr>
                <w:rFonts w:eastAsia="Calibri"/>
                <w:sz w:val="28"/>
                <w:rtl/>
                <w:lang w:bidi="fa-IR"/>
              </w:rPr>
              <w:t>88/0</w:t>
            </w:r>
          </w:p>
        </w:tc>
      </w:tr>
    </w:tbl>
    <w:p w:rsidR="00300806" w:rsidRPr="00FE7BEF" w:rsidRDefault="00300806" w:rsidP="00582252">
      <w:pPr>
        <w:bidi/>
        <w:spacing w:line="240" w:lineRule="auto"/>
        <w:jc w:val="both"/>
        <w:rPr>
          <w:rFonts w:cstheme="majorBidi"/>
          <w:szCs w:val="26"/>
          <w:lang w:bidi="fa-IR"/>
        </w:rPr>
      </w:pPr>
    </w:p>
    <w:p w:rsidR="00F35E3A" w:rsidRPr="00790370" w:rsidRDefault="007D4D02" w:rsidP="00F04D7E">
      <w:pPr>
        <w:pStyle w:val="Heading2"/>
        <w:bidi/>
      </w:pPr>
      <w:bookmarkStart w:id="101" w:name="_Toc522026687"/>
      <w:bookmarkStart w:id="102" w:name="_Toc523764283"/>
      <w:r w:rsidRPr="00790370">
        <w:rPr>
          <w:rFonts w:hint="cs"/>
          <w:rtl/>
        </w:rPr>
        <w:t>3-</w:t>
      </w:r>
      <w:r w:rsidR="00F04D7E">
        <w:rPr>
          <w:rFonts w:hint="cs"/>
          <w:rtl/>
        </w:rPr>
        <w:t>8</w:t>
      </w:r>
      <w:r w:rsidR="00300806" w:rsidRPr="00790370">
        <w:rPr>
          <w:rtl/>
        </w:rPr>
        <w:t xml:space="preserve">. </w:t>
      </w:r>
      <w:r w:rsidR="00300806" w:rsidRPr="00790370">
        <w:rPr>
          <w:rFonts w:hint="eastAsia"/>
          <w:rtl/>
        </w:rPr>
        <w:t>روش</w:t>
      </w:r>
      <w:r w:rsidR="00300806" w:rsidRPr="00790370">
        <w:rPr>
          <w:rtl/>
        </w:rPr>
        <w:t xml:space="preserve"> </w:t>
      </w:r>
      <w:r w:rsidR="00300806" w:rsidRPr="00790370">
        <w:rPr>
          <w:rFonts w:hint="eastAsia"/>
          <w:rtl/>
        </w:rPr>
        <w:t>تجز</w:t>
      </w:r>
      <w:r w:rsidR="00300806" w:rsidRPr="00790370">
        <w:rPr>
          <w:rFonts w:hint="cs"/>
          <w:rtl/>
        </w:rPr>
        <w:t>ی</w:t>
      </w:r>
      <w:r w:rsidR="00300806" w:rsidRPr="00790370">
        <w:rPr>
          <w:rFonts w:hint="eastAsia"/>
          <w:rtl/>
        </w:rPr>
        <w:t>ه</w:t>
      </w:r>
      <w:r w:rsidR="00300806" w:rsidRPr="00790370">
        <w:rPr>
          <w:rtl/>
        </w:rPr>
        <w:t xml:space="preserve"> </w:t>
      </w:r>
      <w:r w:rsidR="00300806" w:rsidRPr="00790370">
        <w:rPr>
          <w:rFonts w:hint="eastAsia"/>
          <w:rtl/>
        </w:rPr>
        <w:t>و</w:t>
      </w:r>
      <w:r w:rsidR="00300806" w:rsidRPr="00790370">
        <w:rPr>
          <w:rtl/>
        </w:rPr>
        <w:t xml:space="preserve"> </w:t>
      </w:r>
      <w:r w:rsidR="00300806" w:rsidRPr="00790370">
        <w:rPr>
          <w:rFonts w:hint="eastAsia"/>
          <w:rtl/>
        </w:rPr>
        <w:t>تحل</w:t>
      </w:r>
      <w:r w:rsidR="00300806" w:rsidRPr="00790370">
        <w:rPr>
          <w:rFonts w:hint="cs"/>
          <w:rtl/>
        </w:rPr>
        <w:t>ی</w:t>
      </w:r>
      <w:r w:rsidR="00300806" w:rsidRPr="00790370">
        <w:rPr>
          <w:rFonts w:hint="eastAsia"/>
          <w:rtl/>
        </w:rPr>
        <w:t>ل</w:t>
      </w:r>
      <w:r w:rsidR="00300806" w:rsidRPr="00790370">
        <w:rPr>
          <w:rtl/>
        </w:rPr>
        <w:t xml:space="preserve"> </w:t>
      </w:r>
      <w:r w:rsidR="00300806" w:rsidRPr="00790370">
        <w:rPr>
          <w:rFonts w:hint="eastAsia"/>
          <w:rtl/>
        </w:rPr>
        <w:t>اطلاعات</w:t>
      </w:r>
      <w:bookmarkEnd w:id="101"/>
      <w:bookmarkEnd w:id="102"/>
    </w:p>
    <w:p w:rsidR="003A0671" w:rsidRDefault="00137393" w:rsidP="00582252">
      <w:pPr>
        <w:bidi/>
        <w:spacing w:line="240" w:lineRule="auto"/>
        <w:jc w:val="both"/>
        <w:rPr>
          <w:sz w:val="28"/>
          <w:rtl/>
          <w:lang w:bidi="fa-IR"/>
        </w:rPr>
      </w:pPr>
      <w:r w:rsidRPr="002A69FE">
        <w:rPr>
          <w:rFonts w:hint="eastAsia"/>
          <w:sz w:val="28"/>
          <w:rtl/>
          <w:lang w:bidi="fa-IR"/>
        </w:rPr>
        <w:t>روش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مورد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استفاده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در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ن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پژوهش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روش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ترک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ب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کارت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امت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از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متوازن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و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تحل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ل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پوشش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داده</w:t>
      </w:r>
      <w:r w:rsidRPr="002A69FE">
        <w:rPr>
          <w:sz w:val="28"/>
          <w:rtl/>
          <w:lang w:bidi="fa-IR"/>
        </w:rPr>
        <w:softHyphen/>
      </w:r>
      <w:r w:rsidRPr="002A69FE">
        <w:rPr>
          <w:rFonts w:hint="eastAsia"/>
          <w:sz w:val="28"/>
          <w:rtl/>
          <w:lang w:bidi="fa-IR"/>
        </w:rPr>
        <w:t>ها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softHyphen/>
      </w:r>
      <w:r w:rsidRPr="002A69FE">
        <w:rPr>
          <w:rFonts w:hint="eastAsia"/>
          <w:sz w:val="28"/>
          <w:rtl/>
          <w:lang w:bidi="fa-IR"/>
        </w:rPr>
        <w:t>باشد</w:t>
      </w:r>
      <w:r w:rsidRPr="002A69FE">
        <w:rPr>
          <w:sz w:val="28"/>
          <w:rtl/>
          <w:lang w:bidi="fa-IR"/>
        </w:rPr>
        <w:t xml:space="preserve">. </w:t>
      </w:r>
      <w:r w:rsidR="0009013A">
        <w:rPr>
          <w:rFonts w:hint="cs"/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مع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ار</w:t>
      </w:r>
      <w:r w:rsidRPr="002A69FE">
        <w:rPr>
          <w:sz w:val="28"/>
          <w:rtl/>
          <w:lang w:bidi="fa-IR"/>
        </w:rPr>
        <w:softHyphen/>
      </w:r>
      <w:r w:rsidRPr="002A69FE">
        <w:rPr>
          <w:rFonts w:hint="eastAsia"/>
          <w:sz w:val="28"/>
          <w:rtl/>
          <w:lang w:bidi="fa-IR"/>
        </w:rPr>
        <w:t>ها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مربوط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به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هر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بعد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از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روش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کارت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امت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از</w:t>
      </w:r>
      <w:r w:rsidR="001D3F44" w:rsidRPr="002A69FE">
        <w:rPr>
          <w:rFonts w:hint="cs"/>
          <w:sz w:val="28"/>
          <w:rtl/>
          <w:lang w:bidi="fa-IR"/>
        </w:rPr>
        <w:t>ی</w:t>
      </w:r>
      <w:r w:rsidR="001D3F44" w:rsidRPr="002A69FE">
        <w:rPr>
          <w:sz w:val="28"/>
          <w:rtl/>
          <w:lang w:bidi="fa-IR"/>
        </w:rPr>
        <w:t xml:space="preserve"> </w:t>
      </w:r>
      <w:r w:rsidR="001D3F44" w:rsidRPr="002A69FE">
        <w:rPr>
          <w:rFonts w:hint="eastAsia"/>
          <w:sz w:val="28"/>
          <w:rtl/>
          <w:lang w:bidi="fa-IR"/>
        </w:rPr>
        <w:t>متواز</w:t>
      </w:r>
      <w:r w:rsidR="0009013A">
        <w:rPr>
          <w:rFonts w:hint="cs"/>
          <w:sz w:val="28"/>
          <w:rtl/>
          <w:lang w:bidi="fa-IR"/>
        </w:rPr>
        <w:t>ن</w:t>
      </w:r>
      <w:r w:rsidR="001D3F44" w:rsidRPr="002A69FE">
        <w:rPr>
          <w:sz w:val="28"/>
          <w:rtl/>
          <w:lang w:bidi="fa-IR"/>
        </w:rPr>
        <w:t xml:space="preserve"> </w:t>
      </w:r>
      <w:r w:rsidR="001D3F44" w:rsidRPr="002A69FE">
        <w:rPr>
          <w:rFonts w:hint="eastAsia"/>
          <w:sz w:val="28"/>
          <w:rtl/>
          <w:lang w:bidi="fa-IR"/>
        </w:rPr>
        <w:t>همان</w:t>
      </w:r>
      <w:r w:rsidR="001D3F44" w:rsidRPr="002A69FE">
        <w:rPr>
          <w:sz w:val="28"/>
          <w:rtl/>
          <w:lang w:bidi="fa-IR"/>
        </w:rPr>
        <w:t xml:space="preserve"> </w:t>
      </w:r>
      <w:r w:rsidR="001D3F44" w:rsidRPr="002A69FE">
        <w:rPr>
          <w:rFonts w:hint="eastAsia"/>
          <w:sz w:val="28"/>
          <w:rtl/>
          <w:lang w:bidi="fa-IR"/>
        </w:rPr>
        <w:t>طور</w:t>
      </w:r>
      <w:r w:rsidR="001D3F44" w:rsidRPr="002A69FE">
        <w:rPr>
          <w:sz w:val="28"/>
          <w:rtl/>
          <w:lang w:bidi="fa-IR"/>
        </w:rPr>
        <w:t xml:space="preserve"> </w:t>
      </w:r>
      <w:r w:rsidR="001D3F44" w:rsidRPr="002A69FE">
        <w:rPr>
          <w:rFonts w:hint="eastAsia"/>
          <w:sz w:val="28"/>
          <w:rtl/>
          <w:lang w:bidi="fa-IR"/>
        </w:rPr>
        <w:t>که</w:t>
      </w:r>
      <w:r w:rsidR="001D3F44" w:rsidRPr="002A69FE">
        <w:rPr>
          <w:sz w:val="28"/>
          <w:rtl/>
          <w:lang w:bidi="fa-IR"/>
        </w:rPr>
        <w:t xml:space="preserve"> </w:t>
      </w:r>
      <w:r w:rsidR="001D3F44" w:rsidRPr="002A69FE">
        <w:rPr>
          <w:rFonts w:hint="eastAsia"/>
          <w:sz w:val="28"/>
          <w:rtl/>
          <w:lang w:bidi="fa-IR"/>
        </w:rPr>
        <w:t>قبلا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ن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ز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اشاره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شد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با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مشو</w:t>
      </w:r>
      <w:r w:rsidR="004765B8" w:rsidRPr="002A69FE">
        <w:rPr>
          <w:rFonts w:hint="eastAsia"/>
          <w:sz w:val="28"/>
          <w:rtl/>
          <w:lang w:bidi="fa-IR"/>
        </w:rPr>
        <w:t>رت</w:t>
      </w:r>
      <w:r w:rsidR="004765B8" w:rsidRPr="002A69FE">
        <w:rPr>
          <w:sz w:val="28"/>
          <w:rtl/>
          <w:lang w:bidi="fa-IR"/>
        </w:rPr>
        <w:t xml:space="preserve"> </w:t>
      </w:r>
      <w:r w:rsidR="004765B8" w:rsidRPr="002A69FE">
        <w:rPr>
          <w:rFonts w:hint="eastAsia"/>
          <w:sz w:val="28"/>
          <w:rtl/>
          <w:lang w:bidi="fa-IR"/>
        </w:rPr>
        <w:t>کارشناسان</w:t>
      </w:r>
      <w:r w:rsidR="004765B8" w:rsidRPr="002A69FE">
        <w:rPr>
          <w:sz w:val="28"/>
          <w:rtl/>
          <w:lang w:bidi="fa-IR"/>
        </w:rPr>
        <w:t xml:space="preserve"> </w:t>
      </w:r>
      <w:r w:rsidR="004765B8" w:rsidRPr="002A69FE">
        <w:rPr>
          <w:rFonts w:hint="eastAsia"/>
          <w:sz w:val="28"/>
          <w:rtl/>
          <w:lang w:bidi="fa-IR"/>
        </w:rPr>
        <w:t>خبره</w:t>
      </w:r>
      <w:r w:rsidR="004765B8" w:rsidRPr="002A69FE">
        <w:rPr>
          <w:sz w:val="28"/>
          <w:rtl/>
          <w:lang w:bidi="fa-IR"/>
        </w:rPr>
        <w:t xml:space="preserve"> </w:t>
      </w:r>
      <w:r w:rsidR="004765B8" w:rsidRPr="002A69FE">
        <w:rPr>
          <w:rFonts w:hint="eastAsia"/>
          <w:sz w:val="28"/>
          <w:rtl/>
          <w:lang w:bidi="fa-IR"/>
        </w:rPr>
        <w:t>به</w:t>
      </w:r>
      <w:r w:rsidR="004765B8" w:rsidRPr="002A69FE">
        <w:rPr>
          <w:sz w:val="28"/>
          <w:rtl/>
          <w:lang w:bidi="fa-IR"/>
        </w:rPr>
        <w:t xml:space="preserve"> </w:t>
      </w:r>
      <w:r w:rsidR="004765B8" w:rsidRPr="002A69FE">
        <w:rPr>
          <w:rFonts w:hint="eastAsia"/>
          <w:sz w:val="28"/>
          <w:rtl/>
          <w:lang w:bidi="fa-IR"/>
        </w:rPr>
        <w:t>تصو</w:t>
      </w:r>
      <w:r w:rsidR="004765B8" w:rsidRPr="002A69FE">
        <w:rPr>
          <w:rFonts w:hint="cs"/>
          <w:sz w:val="28"/>
          <w:rtl/>
          <w:lang w:bidi="fa-IR"/>
        </w:rPr>
        <w:t>ی</w:t>
      </w:r>
      <w:r w:rsidR="004765B8" w:rsidRPr="002A69FE">
        <w:rPr>
          <w:rFonts w:hint="eastAsia"/>
          <w:sz w:val="28"/>
          <w:rtl/>
          <w:lang w:bidi="fa-IR"/>
        </w:rPr>
        <w:t>ب</w:t>
      </w:r>
      <w:r w:rsidR="004765B8" w:rsidRPr="002A69FE">
        <w:rPr>
          <w:sz w:val="28"/>
          <w:rtl/>
          <w:lang w:bidi="fa-IR"/>
        </w:rPr>
        <w:t xml:space="preserve"> </w:t>
      </w:r>
      <w:r w:rsidR="004765B8" w:rsidRPr="002A69FE">
        <w:rPr>
          <w:rFonts w:hint="eastAsia"/>
          <w:sz w:val="28"/>
          <w:rtl/>
          <w:lang w:bidi="fa-IR"/>
        </w:rPr>
        <w:t>رس</w:t>
      </w:r>
      <w:r w:rsidR="004765B8" w:rsidRPr="002A69FE">
        <w:rPr>
          <w:rFonts w:hint="cs"/>
          <w:sz w:val="28"/>
          <w:rtl/>
          <w:lang w:bidi="fa-IR"/>
        </w:rPr>
        <w:t>ی</w:t>
      </w:r>
      <w:r w:rsidR="004765B8" w:rsidRPr="002A69FE">
        <w:rPr>
          <w:rFonts w:hint="eastAsia"/>
          <w:sz w:val="28"/>
          <w:rtl/>
          <w:lang w:bidi="fa-IR"/>
        </w:rPr>
        <w:t>د</w:t>
      </w:r>
      <w:r w:rsidR="004765B8" w:rsidRPr="002A69FE">
        <w:rPr>
          <w:sz w:val="28"/>
          <w:rtl/>
          <w:lang w:bidi="fa-IR"/>
        </w:rPr>
        <w:t xml:space="preserve">. </w:t>
      </w:r>
      <w:r w:rsidR="004765B8" w:rsidRPr="002A69FE">
        <w:rPr>
          <w:rFonts w:hint="eastAsia"/>
          <w:sz w:val="28"/>
          <w:rtl/>
          <w:lang w:bidi="fa-IR"/>
        </w:rPr>
        <w:t>برا</w:t>
      </w:r>
      <w:r w:rsidR="004765B8" w:rsidRPr="002A69FE">
        <w:rPr>
          <w:rFonts w:hint="cs"/>
          <w:sz w:val="28"/>
          <w:rtl/>
          <w:lang w:bidi="fa-IR"/>
        </w:rPr>
        <w:t>ی</w:t>
      </w:r>
      <w:r w:rsidR="004765B8" w:rsidRPr="002A69FE">
        <w:rPr>
          <w:sz w:val="28"/>
          <w:rtl/>
          <w:lang w:bidi="fa-IR"/>
        </w:rPr>
        <w:t xml:space="preserve"> </w:t>
      </w:r>
      <w:r w:rsidR="004765B8" w:rsidRPr="002A69FE">
        <w:rPr>
          <w:rFonts w:hint="eastAsia"/>
          <w:sz w:val="28"/>
          <w:rtl/>
          <w:lang w:bidi="fa-IR"/>
        </w:rPr>
        <w:t>استفاده</w:t>
      </w:r>
      <w:r w:rsidR="004765B8" w:rsidRPr="002A69FE">
        <w:rPr>
          <w:sz w:val="28"/>
          <w:rtl/>
          <w:lang w:bidi="fa-IR"/>
        </w:rPr>
        <w:t xml:space="preserve"> </w:t>
      </w:r>
      <w:r w:rsidR="004765B8" w:rsidRPr="002A69FE">
        <w:rPr>
          <w:rFonts w:hint="eastAsia"/>
          <w:sz w:val="28"/>
          <w:rtl/>
          <w:lang w:bidi="fa-IR"/>
        </w:rPr>
        <w:t>از</w:t>
      </w:r>
      <w:r w:rsidR="004765B8" w:rsidRPr="002A69FE">
        <w:rPr>
          <w:sz w:val="28"/>
          <w:rtl/>
          <w:lang w:bidi="fa-IR"/>
        </w:rPr>
        <w:t xml:space="preserve"> </w:t>
      </w:r>
      <w:r w:rsidR="004765B8" w:rsidRPr="002A69FE">
        <w:rPr>
          <w:rFonts w:hint="eastAsia"/>
          <w:sz w:val="28"/>
          <w:rtl/>
          <w:lang w:bidi="fa-IR"/>
        </w:rPr>
        <w:t>روش</w:t>
      </w:r>
      <w:r w:rsidR="004765B8" w:rsidRPr="002A69FE">
        <w:rPr>
          <w:sz w:val="28"/>
          <w:rtl/>
          <w:lang w:bidi="fa-IR"/>
        </w:rPr>
        <w:t xml:space="preserve"> </w:t>
      </w:r>
      <w:r w:rsidR="004765B8" w:rsidRPr="002A69FE">
        <w:rPr>
          <w:rFonts w:hint="eastAsia"/>
          <w:sz w:val="28"/>
          <w:rtl/>
          <w:lang w:bidi="fa-IR"/>
        </w:rPr>
        <w:t>تحل</w:t>
      </w:r>
      <w:r w:rsidR="004765B8" w:rsidRPr="002A69FE">
        <w:rPr>
          <w:rFonts w:hint="cs"/>
          <w:sz w:val="28"/>
          <w:rtl/>
          <w:lang w:bidi="fa-IR"/>
        </w:rPr>
        <w:t>ی</w:t>
      </w:r>
      <w:r w:rsidR="004765B8" w:rsidRPr="002A69FE">
        <w:rPr>
          <w:rFonts w:hint="eastAsia"/>
          <w:sz w:val="28"/>
          <w:rtl/>
          <w:lang w:bidi="fa-IR"/>
        </w:rPr>
        <w:t>ل</w:t>
      </w:r>
      <w:r w:rsidR="004765B8" w:rsidRPr="002A69FE">
        <w:rPr>
          <w:sz w:val="28"/>
          <w:rtl/>
          <w:lang w:bidi="fa-IR"/>
        </w:rPr>
        <w:t xml:space="preserve"> </w:t>
      </w:r>
      <w:r w:rsidR="004765B8" w:rsidRPr="002A69FE">
        <w:rPr>
          <w:rFonts w:hint="eastAsia"/>
          <w:sz w:val="28"/>
          <w:rtl/>
          <w:lang w:bidi="fa-IR"/>
        </w:rPr>
        <w:t>پوشش</w:t>
      </w:r>
      <w:r w:rsidR="004765B8" w:rsidRPr="002A69FE">
        <w:rPr>
          <w:rFonts w:hint="cs"/>
          <w:sz w:val="28"/>
          <w:rtl/>
          <w:lang w:bidi="fa-IR"/>
        </w:rPr>
        <w:t>ی</w:t>
      </w:r>
      <w:r w:rsidR="004765B8" w:rsidRPr="002A69FE">
        <w:rPr>
          <w:sz w:val="28"/>
          <w:rtl/>
          <w:lang w:bidi="fa-IR"/>
        </w:rPr>
        <w:t xml:space="preserve"> </w:t>
      </w:r>
      <w:r w:rsidR="004765B8" w:rsidRPr="002A69FE">
        <w:rPr>
          <w:rFonts w:hint="eastAsia"/>
          <w:sz w:val="28"/>
          <w:rtl/>
          <w:lang w:bidi="fa-IR"/>
        </w:rPr>
        <w:t>داده</w:t>
      </w:r>
      <w:r w:rsidR="004765B8" w:rsidRPr="002A69FE">
        <w:rPr>
          <w:sz w:val="28"/>
          <w:rtl/>
          <w:lang w:bidi="fa-IR"/>
        </w:rPr>
        <w:softHyphen/>
      </w:r>
      <w:r w:rsidR="004765B8" w:rsidRPr="002A69FE">
        <w:rPr>
          <w:rFonts w:hint="eastAsia"/>
          <w:sz w:val="28"/>
          <w:rtl/>
          <w:lang w:bidi="fa-IR"/>
        </w:rPr>
        <w:t>ها</w:t>
      </w:r>
      <w:r w:rsidR="004765B8" w:rsidRPr="002A69FE">
        <w:rPr>
          <w:sz w:val="28"/>
          <w:rtl/>
          <w:lang w:bidi="fa-IR"/>
        </w:rPr>
        <w:t xml:space="preserve"> ابتدا با</w:t>
      </w:r>
      <w:r w:rsidR="004765B8" w:rsidRPr="002A69FE">
        <w:rPr>
          <w:rFonts w:hint="cs"/>
          <w:sz w:val="28"/>
          <w:rtl/>
          <w:lang w:bidi="fa-IR"/>
        </w:rPr>
        <w:t>ی</w:t>
      </w:r>
      <w:r w:rsidR="004765B8" w:rsidRPr="002A69FE">
        <w:rPr>
          <w:rFonts w:hint="eastAsia"/>
          <w:sz w:val="28"/>
          <w:rtl/>
          <w:lang w:bidi="fa-IR"/>
        </w:rPr>
        <w:t>ست</w:t>
      </w:r>
      <w:r w:rsidR="004765B8" w:rsidRPr="002A69FE">
        <w:rPr>
          <w:rFonts w:hint="cs"/>
          <w:sz w:val="28"/>
          <w:rtl/>
          <w:lang w:bidi="fa-IR"/>
        </w:rPr>
        <w:t>ی</w:t>
      </w:r>
      <w:r w:rsidR="004765B8" w:rsidRPr="002A69FE">
        <w:rPr>
          <w:sz w:val="28"/>
          <w:rtl/>
          <w:lang w:bidi="fa-IR"/>
        </w:rPr>
        <w:t xml:space="preserve"> </w:t>
      </w:r>
      <w:r w:rsidR="004765B8" w:rsidRPr="002A69FE">
        <w:rPr>
          <w:rFonts w:hint="eastAsia"/>
          <w:sz w:val="28"/>
          <w:rtl/>
          <w:lang w:bidi="fa-IR"/>
        </w:rPr>
        <w:t>ورود</w:t>
      </w:r>
      <w:r w:rsidR="004765B8" w:rsidRPr="002A69FE">
        <w:rPr>
          <w:rFonts w:hint="cs"/>
          <w:sz w:val="28"/>
          <w:rtl/>
          <w:lang w:bidi="fa-IR"/>
        </w:rPr>
        <w:t>ی</w:t>
      </w:r>
      <w:r w:rsidR="004765B8" w:rsidRPr="002A69FE">
        <w:rPr>
          <w:sz w:val="28"/>
          <w:rtl/>
          <w:lang w:bidi="fa-IR"/>
        </w:rPr>
        <w:softHyphen/>
      </w:r>
      <w:r w:rsidR="004765B8" w:rsidRPr="002A69FE">
        <w:rPr>
          <w:rFonts w:hint="eastAsia"/>
          <w:sz w:val="28"/>
          <w:rtl/>
          <w:lang w:bidi="fa-IR"/>
        </w:rPr>
        <w:t>ها</w:t>
      </w:r>
      <w:r w:rsidR="004765B8" w:rsidRPr="002A69FE">
        <w:rPr>
          <w:sz w:val="28"/>
          <w:rtl/>
          <w:lang w:bidi="fa-IR"/>
        </w:rPr>
        <w:t xml:space="preserve"> </w:t>
      </w:r>
      <w:r w:rsidR="004765B8" w:rsidRPr="002A69FE">
        <w:rPr>
          <w:rFonts w:hint="eastAsia"/>
          <w:sz w:val="28"/>
          <w:rtl/>
          <w:lang w:bidi="fa-IR"/>
        </w:rPr>
        <w:t>و</w:t>
      </w:r>
      <w:r w:rsidR="004765B8" w:rsidRPr="002A69FE">
        <w:rPr>
          <w:sz w:val="28"/>
          <w:rtl/>
          <w:lang w:bidi="fa-IR"/>
        </w:rPr>
        <w:t xml:space="preserve"> </w:t>
      </w:r>
      <w:r w:rsidR="004765B8" w:rsidRPr="002A69FE">
        <w:rPr>
          <w:rFonts w:hint="eastAsia"/>
          <w:sz w:val="28"/>
          <w:rtl/>
          <w:lang w:bidi="fa-IR"/>
        </w:rPr>
        <w:t>خروج</w:t>
      </w:r>
      <w:r w:rsidR="004765B8" w:rsidRPr="002A69FE">
        <w:rPr>
          <w:rFonts w:hint="cs"/>
          <w:sz w:val="28"/>
          <w:rtl/>
          <w:lang w:bidi="fa-IR"/>
        </w:rPr>
        <w:t>ی</w:t>
      </w:r>
      <w:r w:rsidR="004765B8" w:rsidRPr="002A69FE">
        <w:rPr>
          <w:sz w:val="28"/>
          <w:rtl/>
          <w:lang w:bidi="fa-IR"/>
        </w:rPr>
        <w:softHyphen/>
      </w:r>
      <w:r w:rsidR="004765B8" w:rsidRPr="002A69FE">
        <w:rPr>
          <w:rFonts w:hint="eastAsia"/>
          <w:sz w:val="28"/>
          <w:rtl/>
          <w:lang w:bidi="fa-IR"/>
        </w:rPr>
        <w:t>ها</w:t>
      </w:r>
      <w:r w:rsidR="004765B8" w:rsidRPr="002A69FE">
        <w:rPr>
          <w:rFonts w:hint="cs"/>
          <w:sz w:val="28"/>
          <w:rtl/>
          <w:lang w:bidi="fa-IR"/>
        </w:rPr>
        <w:t>ی</w:t>
      </w:r>
      <w:r w:rsidR="004765B8" w:rsidRPr="002A69FE">
        <w:rPr>
          <w:sz w:val="28"/>
          <w:rtl/>
          <w:lang w:bidi="fa-IR"/>
        </w:rPr>
        <w:t xml:space="preserve"> س</w:t>
      </w:r>
      <w:r w:rsidR="004765B8" w:rsidRPr="002A69FE">
        <w:rPr>
          <w:rFonts w:hint="cs"/>
          <w:sz w:val="28"/>
          <w:rtl/>
          <w:lang w:bidi="fa-IR"/>
        </w:rPr>
        <w:t>ی</w:t>
      </w:r>
      <w:r w:rsidR="004765B8" w:rsidRPr="002A69FE">
        <w:rPr>
          <w:rFonts w:hint="eastAsia"/>
          <w:sz w:val="28"/>
          <w:rtl/>
          <w:lang w:bidi="fa-IR"/>
        </w:rPr>
        <w:t>ستم</w:t>
      </w:r>
      <w:r w:rsidR="004765B8" w:rsidRPr="002A69FE">
        <w:rPr>
          <w:sz w:val="28"/>
          <w:rtl/>
          <w:lang w:bidi="fa-IR"/>
        </w:rPr>
        <w:t xml:space="preserve"> مورد نظر تع</w:t>
      </w:r>
      <w:r w:rsidR="004765B8" w:rsidRPr="002A69FE">
        <w:rPr>
          <w:rFonts w:hint="cs"/>
          <w:sz w:val="28"/>
          <w:rtl/>
          <w:lang w:bidi="fa-IR"/>
        </w:rPr>
        <w:t>یی</w:t>
      </w:r>
      <w:r w:rsidR="004765B8" w:rsidRPr="002A69FE">
        <w:rPr>
          <w:rFonts w:hint="eastAsia"/>
          <w:sz w:val="28"/>
          <w:rtl/>
          <w:lang w:bidi="fa-IR"/>
        </w:rPr>
        <w:t>ن</w:t>
      </w:r>
      <w:r w:rsidR="004765B8" w:rsidRPr="002A69FE">
        <w:rPr>
          <w:sz w:val="28"/>
          <w:rtl/>
          <w:lang w:bidi="fa-IR"/>
        </w:rPr>
        <w:t xml:space="preserve"> شود. </w:t>
      </w:r>
      <w:r w:rsidR="004765B8" w:rsidRPr="002A69FE">
        <w:rPr>
          <w:rFonts w:hint="eastAsia"/>
          <w:sz w:val="28"/>
          <w:rtl/>
          <w:lang w:bidi="fa-IR"/>
        </w:rPr>
        <w:t>شاخص</w:t>
      </w:r>
      <w:r w:rsidR="004765B8" w:rsidRPr="002A69FE">
        <w:rPr>
          <w:sz w:val="28"/>
          <w:rtl/>
          <w:lang w:bidi="fa-IR"/>
        </w:rPr>
        <w:softHyphen/>
      </w:r>
      <w:r w:rsidR="004765B8" w:rsidRPr="002A69FE">
        <w:rPr>
          <w:rFonts w:hint="eastAsia"/>
          <w:sz w:val="28"/>
          <w:rtl/>
          <w:lang w:bidi="fa-IR"/>
        </w:rPr>
        <w:t>ها</w:t>
      </w:r>
      <w:r w:rsidR="004765B8" w:rsidRPr="002A69FE">
        <w:rPr>
          <w:rFonts w:hint="cs"/>
          <w:sz w:val="28"/>
          <w:rtl/>
          <w:lang w:bidi="fa-IR"/>
        </w:rPr>
        <w:t>ی</w:t>
      </w:r>
      <w:r w:rsidR="004765B8" w:rsidRPr="002A69FE">
        <w:rPr>
          <w:sz w:val="28"/>
          <w:rtl/>
          <w:lang w:bidi="fa-IR"/>
        </w:rPr>
        <w:t xml:space="preserve"> </w:t>
      </w:r>
      <w:r w:rsidR="004765B8" w:rsidRPr="002A69FE">
        <w:rPr>
          <w:rFonts w:hint="eastAsia"/>
          <w:sz w:val="28"/>
          <w:rtl/>
          <w:lang w:bidi="fa-IR"/>
        </w:rPr>
        <w:t>ورود</w:t>
      </w:r>
      <w:r w:rsidR="004765B8" w:rsidRPr="002A69FE">
        <w:rPr>
          <w:rFonts w:hint="cs"/>
          <w:sz w:val="28"/>
          <w:rtl/>
          <w:lang w:bidi="fa-IR"/>
        </w:rPr>
        <w:t>ی</w:t>
      </w:r>
      <w:r w:rsidR="004765B8" w:rsidRPr="002A69FE">
        <w:rPr>
          <w:sz w:val="28"/>
          <w:rtl/>
          <w:lang w:bidi="fa-IR"/>
        </w:rPr>
        <w:t xml:space="preserve"> </w:t>
      </w:r>
      <w:r w:rsidR="004765B8" w:rsidRPr="002A69FE">
        <w:rPr>
          <w:rFonts w:hint="eastAsia"/>
          <w:sz w:val="28"/>
          <w:rtl/>
          <w:lang w:bidi="fa-IR"/>
        </w:rPr>
        <w:t>به</w:t>
      </w:r>
      <w:r w:rsidR="004765B8" w:rsidRPr="002A69FE">
        <w:rPr>
          <w:sz w:val="28"/>
          <w:rtl/>
          <w:lang w:bidi="fa-IR"/>
        </w:rPr>
        <w:t xml:space="preserve"> </w:t>
      </w:r>
      <w:r w:rsidR="004765B8" w:rsidRPr="002A69FE">
        <w:rPr>
          <w:rFonts w:hint="eastAsia"/>
          <w:sz w:val="28"/>
          <w:rtl/>
          <w:lang w:bidi="fa-IR"/>
        </w:rPr>
        <w:t>دو</w:t>
      </w:r>
      <w:r w:rsidR="004765B8" w:rsidRPr="002A69FE">
        <w:rPr>
          <w:sz w:val="28"/>
          <w:rtl/>
          <w:lang w:bidi="fa-IR"/>
        </w:rPr>
        <w:t xml:space="preserve"> </w:t>
      </w:r>
      <w:r w:rsidR="004765B8" w:rsidRPr="002A69FE">
        <w:rPr>
          <w:rFonts w:hint="eastAsia"/>
          <w:sz w:val="28"/>
          <w:rtl/>
          <w:lang w:bidi="fa-IR"/>
        </w:rPr>
        <w:t>ورود</w:t>
      </w:r>
      <w:r w:rsidR="004765B8" w:rsidRPr="002A69FE">
        <w:rPr>
          <w:rFonts w:hint="cs"/>
          <w:sz w:val="28"/>
          <w:rtl/>
          <w:lang w:bidi="fa-IR"/>
        </w:rPr>
        <w:t>ی</w:t>
      </w:r>
      <w:r w:rsidR="004765B8" w:rsidRPr="002A69FE">
        <w:rPr>
          <w:sz w:val="28"/>
          <w:rtl/>
          <w:lang w:bidi="fa-IR"/>
        </w:rPr>
        <w:t xml:space="preserve"> (</w:t>
      </w:r>
      <w:r w:rsidR="004765B8" w:rsidRPr="002A69FE">
        <w:rPr>
          <w:rFonts w:hint="eastAsia"/>
          <w:sz w:val="28"/>
          <w:rtl/>
          <w:lang w:bidi="fa-IR"/>
        </w:rPr>
        <w:t>تعداد</w:t>
      </w:r>
      <w:r w:rsidR="004765B8" w:rsidRPr="002A69FE">
        <w:rPr>
          <w:sz w:val="28"/>
          <w:rtl/>
          <w:lang w:bidi="fa-IR"/>
        </w:rPr>
        <w:t xml:space="preserve"> </w:t>
      </w:r>
      <w:r w:rsidR="004765B8" w:rsidRPr="002A69FE">
        <w:rPr>
          <w:rFonts w:hint="eastAsia"/>
          <w:sz w:val="28"/>
          <w:rtl/>
          <w:lang w:bidi="fa-IR"/>
        </w:rPr>
        <w:t>ن</w:t>
      </w:r>
      <w:r w:rsidR="004765B8" w:rsidRPr="002A69FE">
        <w:rPr>
          <w:rFonts w:hint="cs"/>
          <w:sz w:val="28"/>
          <w:rtl/>
          <w:lang w:bidi="fa-IR"/>
        </w:rPr>
        <w:t>ی</w:t>
      </w:r>
      <w:r w:rsidR="004765B8" w:rsidRPr="002A69FE">
        <w:rPr>
          <w:rFonts w:hint="eastAsia"/>
          <w:sz w:val="28"/>
          <w:rtl/>
          <w:lang w:bidi="fa-IR"/>
        </w:rPr>
        <w:t>رو</w:t>
      </w:r>
      <w:r w:rsidR="004765B8" w:rsidRPr="002A69FE">
        <w:rPr>
          <w:rFonts w:hint="cs"/>
          <w:sz w:val="28"/>
          <w:rtl/>
          <w:lang w:bidi="fa-IR"/>
        </w:rPr>
        <w:t>ی</w:t>
      </w:r>
      <w:r w:rsidR="004765B8" w:rsidRPr="002A69FE">
        <w:rPr>
          <w:sz w:val="28"/>
          <w:rtl/>
          <w:lang w:bidi="fa-IR"/>
        </w:rPr>
        <w:t xml:space="preserve"> </w:t>
      </w:r>
      <w:r w:rsidR="004765B8" w:rsidRPr="002A69FE">
        <w:rPr>
          <w:rFonts w:hint="eastAsia"/>
          <w:sz w:val="28"/>
          <w:rtl/>
          <w:lang w:bidi="fa-IR"/>
        </w:rPr>
        <w:t>انسان</w:t>
      </w:r>
      <w:r w:rsidR="004765B8" w:rsidRPr="002A69FE">
        <w:rPr>
          <w:rFonts w:hint="cs"/>
          <w:sz w:val="28"/>
          <w:rtl/>
          <w:lang w:bidi="fa-IR"/>
        </w:rPr>
        <w:t>ی</w:t>
      </w:r>
      <w:r w:rsidR="004765B8" w:rsidRPr="002A69FE">
        <w:rPr>
          <w:sz w:val="28"/>
          <w:rtl/>
          <w:lang w:bidi="fa-IR"/>
        </w:rPr>
        <w:t xml:space="preserve"> </w:t>
      </w:r>
      <w:r w:rsidR="004765B8" w:rsidRPr="002A69FE">
        <w:rPr>
          <w:rFonts w:hint="eastAsia"/>
          <w:sz w:val="28"/>
          <w:rtl/>
          <w:lang w:bidi="fa-IR"/>
        </w:rPr>
        <w:t>و</w:t>
      </w:r>
      <w:r w:rsidR="004765B8" w:rsidRPr="002A69FE">
        <w:rPr>
          <w:sz w:val="28"/>
          <w:rtl/>
          <w:lang w:bidi="fa-IR"/>
        </w:rPr>
        <w:t xml:space="preserve"> </w:t>
      </w:r>
      <w:r w:rsidR="004765B8" w:rsidRPr="002A69FE">
        <w:rPr>
          <w:rFonts w:hint="eastAsia"/>
          <w:sz w:val="28"/>
          <w:rtl/>
          <w:lang w:bidi="fa-IR"/>
        </w:rPr>
        <w:t>بودجه</w:t>
      </w:r>
      <w:r w:rsidR="004765B8" w:rsidRPr="002A69FE">
        <w:rPr>
          <w:sz w:val="28"/>
          <w:rtl/>
          <w:lang w:bidi="fa-IR"/>
        </w:rPr>
        <w:t xml:space="preserve"> </w:t>
      </w:r>
      <w:r w:rsidR="004765B8" w:rsidRPr="002A69FE">
        <w:rPr>
          <w:rFonts w:hint="eastAsia"/>
          <w:sz w:val="28"/>
          <w:rtl/>
          <w:lang w:bidi="fa-IR"/>
        </w:rPr>
        <w:t>تخص</w:t>
      </w:r>
      <w:r w:rsidR="004765B8" w:rsidRPr="002A69FE">
        <w:rPr>
          <w:rFonts w:hint="cs"/>
          <w:sz w:val="28"/>
          <w:rtl/>
          <w:lang w:bidi="fa-IR"/>
        </w:rPr>
        <w:t>ی</w:t>
      </w:r>
      <w:r w:rsidR="004765B8" w:rsidRPr="002A69FE">
        <w:rPr>
          <w:rFonts w:hint="eastAsia"/>
          <w:sz w:val="28"/>
          <w:rtl/>
          <w:lang w:bidi="fa-IR"/>
        </w:rPr>
        <w:t>ص</w:t>
      </w:r>
      <w:r w:rsidR="004765B8" w:rsidRPr="002A69FE">
        <w:rPr>
          <w:sz w:val="28"/>
          <w:rtl/>
          <w:lang w:bidi="fa-IR"/>
        </w:rPr>
        <w:t xml:space="preserve"> </w:t>
      </w:r>
      <w:r w:rsidR="004765B8" w:rsidRPr="002A69FE">
        <w:rPr>
          <w:rFonts w:hint="eastAsia"/>
          <w:sz w:val="28"/>
          <w:rtl/>
          <w:lang w:bidi="fa-IR"/>
        </w:rPr>
        <w:t>داده</w:t>
      </w:r>
      <w:r w:rsidR="004765B8" w:rsidRPr="002A69FE">
        <w:rPr>
          <w:sz w:val="28"/>
          <w:rtl/>
          <w:lang w:bidi="fa-IR"/>
        </w:rPr>
        <w:t xml:space="preserve"> </w:t>
      </w:r>
      <w:r w:rsidR="004765B8" w:rsidRPr="002A69FE">
        <w:rPr>
          <w:rFonts w:hint="eastAsia"/>
          <w:sz w:val="28"/>
          <w:rtl/>
          <w:lang w:bidi="fa-IR"/>
        </w:rPr>
        <w:t>شده</w:t>
      </w:r>
      <w:r w:rsidR="004765B8" w:rsidRPr="002A69FE">
        <w:rPr>
          <w:sz w:val="28"/>
          <w:rtl/>
          <w:lang w:bidi="fa-IR"/>
        </w:rPr>
        <w:t xml:space="preserve">) </w:t>
      </w:r>
      <w:r w:rsidR="004765B8" w:rsidRPr="002A69FE">
        <w:rPr>
          <w:rFonts w:hint="eastAsia"/>
          <w:sz w:val="28"/>
          <w:rtl/>
          <w:lang w:bidi="fa-IR"/>
        </w:rPr>
        <w:t>و</w:t>
      </w:r>
      <w:r w:rsidR="004765B8" w:rsidRPr="002A69FE">
        <w:rPr>
          <w:sz w:val="28"/>
          <w:rtl/>
          <w:lang w:bidi="fa-IR"/>
        </w:rPr>
        <w:t xml:space="preserve"> </w:t>
      </w:r>
      <w:r w:rsidR="004765B8" w:rsidRPr="002A69FE">
        <w:rPr>
          <w:rFonts w:hint="eastAsia"/>
          <w:sz w:val="28"/>
          <w:rtl/>
          <w:lang w:bidi="fa-IR"/>
        </w:rPr>
        <w:t>شاخص</w:t>
      </w:r>
      <w:r w:rsidR="004765B8" w:rsidRPr="002A69FE">
        <w:rPr>
          <w:sz w:val="28"/>
          <w:rtl/>
          <w:lang w:bidi="fa-IR"/>
        </w:rPr>
        <w:softHyphen/>
      </w:r>
      <w:r w:rsidR="004765B8" w:rsidRPr="002A69FE">
        <w:rPr>
          <w:rFonts w:hint="eastAsia"/>
          <w:sz w:val="28"/>
          <w:rtl/>
          <w:lang w:bidi="fa-IR"/>
        </w:rPr>
        <w:t>ها</w:t>
      </w:r>
      <w:r w:rsidR="004765B8" w:rsidRPr="002A69FE">
        <w:rPr>
          <w:rFonts w:hint="cs"/>
          <w:sz w:val="28"/>
          <w:rtl/>
          <w:lang w:bidi="fa-IR"/>
        </w:rPr>
        <w:t>ی</w:t>
      </w:r>
      <w:r w:rsidR="004765B8" w:rsidRPr="002A69FE">
        <w:rPr>
          <w:sz w:val="28"/>
          <w:rtl/>
          <w:lang w:bidi="fa-IR"/>
        </w:rPr>
        <w:t xml:space="preserve"> خروج</w:t>
      </w:r>
      <w:r w:rsidR="004765B8" w:rsidRPr="002A69FE">
        <w:rPr>
          <w:rFonts w:hint="cs"/>
          <w:sz w:val="28"/>
          <w:rtl/>
          <w:lang w:bidi="fa-IR"/>
        </w:rPr>
        <w:t>ی</w:t>
      </w:r>
      <w:r w:rsidR="004765B8" w:rsidRPr="002A69FE">
        <w:rPr>
          <w:sz w:val="28"/>
          <w:rtl/>
          <w:lang w:bidi="fa-IR"/>
        </w:rPr>
        <w:t xml:space="preserve"> </w:t>
      </w:r>
      <w:r w:rsidR="004765B8" w:rsidRPr="002A69FE">
        <w:rPr>
          <w:rFonts w:hint="eastAsia"/>
          <w:sz w:val="28"/>
          <w:rtl/>
          <w:lang w:bidi="fa-IR"/>
        </w:rPr>
        <w:t>به</w:t>
      </w:r>
      <w:r w:rsidR="004765B8" w:rsidRPr="002A69FE">
        <w:rPr>
          <w:sz w:val="28"/>
          <w:rtl/>
          <w:lang w:bidi="fa-IR"/>
        </w:rPr>
        <w:t xml:space="preserve"> </w:t>
      </w:r>
      <w:r w:rsidR="004765B8" w:rsidRPr="002A69FE">
        <w:rPr>
          <w:rFonts w:hint="eastAsia"/>
          <w:sz w:val="28"/>
          <w:rtl/>
          <w:lang w:bidi="fa-IR"/>
        </w:rPr>
        <w:t>شش</w:t>
      </w:r>
      <w:r w:rsidR="004765B8" w:rsidRPr="002A69FE">
        <w:rPr>
          <w:sz w:val="28"/>
          <w:rtl/>
          <w:lang w:bidi="fa-IR"/>
        </w:rPr>
        <w:t xml:space="preserve"> </w:t>
      </w:r>
      <w:r w:rsidR="004765B8" w:rsidRPr="002A69FE">
        <w:rPr>
          <w:rFonts w:hint="eastAsia"/>
          <w:sz w:val="28"/>
          <w:rtl/>
          <w:lang w:bidi="fa-IR"/>
        </w:rPr>
        <w:t>خروج</w:t>
      </w:r>
      <w:r w:rsidR="004765B8" w:rsidRPr="002A69FE">
        <w:rPr>
          <w:rFonts w:hint="cs"/>
          <w:sz w:val="28"/>
          <w:rtl/>
          <w:lang w:bidi="fa-IR"/>
        </w:rPr>
        <w:t>ی</w:t>
      </w:r>
      <w:r w:rsidR="004765B8" w:rsidRPr="002A69FE">
        <w:rPr>
          <w:sz w:val="28"/>
          <w:rtl/>
          <w:lang w:bidi="fa-IR"/>
        </w:rPr>
        <w:t xml:space="preserve"> (ابعاد </w:t>
      </w:r>
      <w:r w:rsidR="004765B8" w:rsidRPr="002A69FE">
        <w:rPr>
          <w:rFonts w:hint="eastAsia"/>
          <w:sz w:val="28"/>
          <w:rtl/>
          <w:lang w:bidi="fa-IR"/>
        </w:rPr>
        <w:t>کارت</w:t>
      </w:r>
      <w:r w:rsidR="004765B8" w:rsidRPr="002A69FE">
        <w:rPr>
          <w:sz w:val="28"/>
          <w:rtl/>
          <w:lang w:bidi="fa-IR"/>
        </w:rPr>
        <w:t xml:space="preserve"> </w:t>
      </w:r>
      <w:r w:rsidR="004765B8" w:rsidRPr="002A69FE">
        <w:rPr>
          <w:rFonts w:hint="eastAsia"/>
          <w:sz w:val="28"/>
          <w:rtl/>
          <w:lang w:bidi="fa-IR"/>
        </w:rPr>
        <w:t>امت</w:t>
      </w:r>
      <w:r w:rsidR="004765B8" w:rsidRPr="002A69FE">
        <w:rPr>
          <w:rFonts w:hint="cs"/>
          <w:sz w:val="28"/>
          <w:rtl/>
          <w:lang w:bidi="fa-IR"/>
        </w:rPr>
        <w:t>ی</w:t>
      </w:r>
      <w:r w:rsidR="004765B8" w:rsidRPr="002A69FE">
        <w:rPr>
          <w:rFonts w:hint="eastAsia"/>
          <w:sz w:val="28"/>
          <w:rtl/>
          <w:lang w:bidi="fa-IR"/>
        </w:rPr>
        <w:t>از</w:t>
      </w:r>
      <w:r w:rsidR="004765B8" w:rsidRPr="002A69FE">
        <w:rPr>
          <w:rFonts w:hint="cs"/>
          <w:sz w:val="28"/>
          <w:rtl/>
          <w:lang w:bidi="fa-IR"/>
        </w:rPr>
        <w:t>ی</w:t>
      </w:r>
      <w:r w:rsidR="004765B8" w:rsidRPr="002A69FE">
        <w:rPr>
          <w:sz w:val="28"/>
          <w:rtl/>
          <w:lang w:bidi="fa-IR"/>
        </w:rPr>
        <w:t xml:space="preserve"> </w:t>
      </w:r>
      <w:r w:rsidR="004765B8" w:rsidRPr="002A69FE">
        <w:rPr>
          <w:rFonts w:hint="eastAsia"/>
          <w:sz w:val="28"/>
          <w:rtl/>
          <w:lang w:bidi="fa-IR"/>
        </w:rPr>
        <w:t>متوازن</w:t>
      </w:r>
      <w:r w:rsidR="004765B8" w:rsidRPr="002A69FE">
        <w:rPr>
          <w:sz w:val="28"/>
          <w:rtl/>
          <w:lang w:bidi="fa-IR"/>
        </w:rPr>
        <w:t xml:space="preserve"> ) </w:t>
      </w:r>
      <w:r w:rsidR="004765B8" w:rsidRPr="002A69FE">
        <w:rPr>
          <w:rFonts w:hint="eastAsia"/>
          <w:sz w:val="28"/>
          <w:rtl/>
          <w:lang w:bidi="fa-IR"/>
        </w:rPr>
        <w:t>تبد</w:t>
      </w:r>
      <w:r w:rsidR="004765B8" w:rsidRPr="002A69FE">
        <w:rPr>
          <w:rFonts w:hint="cs"/>
          <w:sz w:val="28"/>
          <w:rtl/>
          <w:lang w:bidi="fa-IR"/>
        </w:rPr>
        <w:t>ی</w:t>
      </w:r>
      <w:r w:rsidR="004765B8" w:rsidRPr="002A69FE">
        <w:rPr>
          <w:rFonts w:hint="eastAsia"/>
          <w:sz w:val="28"/>
          <w:rtl/>
          <w:lang w:bidi="fa-IR"/>
        </w:rPr>
        <w:t>ل</w:t>
      </w:r>
      <w:r w:rsidR="004765B8" w:rsidRPr="002A69FE">
        <w:rPr>
          <w:sz w:val="28"/>
          <w:rtl/>
          <w:lang w:bidi="fa-IR"/>
        </w:rPr>
        <w:t xml:space="preserve"> </w:t>
      </w:r>
      <w:r w:rsidR="004765B8" w:rsidRPr="002A69FE">
        <w:rPr>
          <w:rFonts w:hint="eastAsia"/>
          <w:sz w:val="28"/>
          <w:rtl/>
          <w:lang w:bidi="fa-IR"/>
        </w:rPr>
        <w:t>م</w:t>
      </w:r>
      <w:r w:rsidR="004765B8" w:rsidRPr="002A69FE">
        <w:rPr>
          <w:rFonts w:hint="cs"/>
          <w:sz w:val="28"/>
          <w:rtl/>
          <w:lang w:bidi="fa-IR"/>
        </w:rPr>
        <w:t>ی</w:t>
      </w:r>
      <w:r w:rsidR="004765B8" w:rsidRPr="002A69FE">
        <w:rPr>
          <w:sz w:val="28"/>
          <w:rtl/>
          <w:lang w:bidi="fa-IR"/>
        </w:rPr>
        <w:softHyphen/>
      </w:r>
      <w:r w:rsidR="004765B8" w:rsidRPr="002A69FE">
        <w:rPr>
          <w:rFonts w:hint="eastAsia"/>
          <w:sz w:val="28"/>
          <w:rtl/>
          <w:lang w:bidi="fa-IR"/>
        </w:rPr>
        <w:t>شوند</w:t>
      </w:r>
      <w:r w:rsidR="004765B8" w:rsidRPr="002A69FE">
        <w:rPr>
          <w:sz w:val="28"/>
          <w:rtl/>
          <w:lang w:bidi="fa-IR"/>
        </w:rPr>
        <w:t xml:space="preserve">. پس </w:t>
      </w:r>
      <w:r w:rsidR="004765B8" w:rsidRPr="002A69FE">
        <w:rPr>
          <w:rFonts w:hint="eastAsia"/>
          <w:sz w:val="28"/>
          <w:rtl/>
          <w:lang w:bidi="fa-IR"/>
        </w:rPr>
        <w:t>از</w:t>
      </w:r>
      <w:r w:rsidR="004765B8" w:rsidRPr="002A69FE">
        <w:rPr>
          <w:sz w:val="28"/>
          <w:rtl/>
          <w:lang w:bidi="fa-IR"/>
        </w:rPr>
        <w:t xml:space="preserve"> </w:t>
      </w:r>
      <w:r w:rsidR="004765B8" w:rsidRPr="002A69FE">
        <w:rPr>
          <w:rFonts w:hint="eastAsia"/>
          <w:sz w:val="28"/>
          <w:rtl/>
          <w:lang w:bidi="fa-IR"/>
        </w:rPr>
        <w:t>تلف</w:t>
      </w:r>
      <w:r w:rsidR="004765B8" w:rsidRPr="002A69FE">
        <w:rPr>
          <w:rFonts w:hint="cs"/>
          <w:sz w:val="28"/>
          <w:rtl/>
          <w:lang w:bidi="fa-IR"/>
        </w:rPr>
        <w:t>ی</w:t>
      </w:r>
      <w:r w:rsidR="004765B8" w:rsidRPr="002A69FE">
        <w:rPr>
          <w:rFonts w:hint="eastAsia"/>
          <w:sz w:val="28"/>
          <w:rtl/>
          <w:lang w:bidi="fa-IR"/>
        </w:rPr>
        <w:t>ق</w:t>
      </w:r>
      <w:r w:rsidR="004765B8" w:rsidRPr="002A69FE">
        <w:rPr>
          <w:sz w:val="28"/>
          <w:rtl/>
          <w:lang w:bidi="fa-IR"/>
        </w:rPr>
        <w:t xml:space="preserve"> </w:t>
      </w:r>
      <w:r w:rsidR="004765B8" w:rsidRPr="002A69FE">
        <w:rPr>
          <w:rFonts w:hint="eastAsia"/>
          <w:sz w:val="28"/>
          <w:rtl/>
          <w:lang w:bidi="fa-IR"/>
        </w:rPr>
        <w:t>و</w:t>
      </w:r>
      <w:r w:rsidR="004765B8" w:rsidRPr="002A69FE">
        <w:rPr>
          <w:sz w:val="28"/>
          <w:rtl/>
          <w:lang w:bidi="fa-IR"/>
        </w:rPr>
        <w:t xml:space="preserve"> </w:t>
      </w:r>
      <w:r w:rsidR="004765B8" w:rsidRPr="002A69FE">
        <w:rPr>
          <w:rFonts w:hint="eastAsia"/>
          <w:sz w:val="28"/>
          <w:rtl/>
          <w:lang w:bidi="fa-IR"/>
        </w:rPr>
        <w:t>ارزش</w:t>
      </w:r>
      <w:r w:rsidR="004765B8" w:rsidRPr="002A69FE">
        <w:rPr>
          <w:sz w:val="28"/>
          <w:rtl/>
          <w:lang w:bidi="fa-IR"/>
        </w:rPr>
        <w:softHyphen/>
      </w:r>
      <w:r w:rsidR="004765B8" w:rsidRPr="002A69FE">
        <w:rPr>
          <w:rFonts w:hint="eastAsia"/>
          <w:sz w:val="28"/>
          <w:rtl/>
          <w:lang w:bidi="fa-IR"/>
        </w:rPr>
        <w:t>گذار</w:t>
      </w:r>
      <w:r w:rsidR="004765B8" w:rsidRPr="002A69FE">
        <w:rPr>
          <w:rFonts w:hint="cs"/>
          <w:sz w:val="28"/>
          <w:rtl/>
          <w:lang w:bidi="fa-IR"/>
        </w:rPr>
        <w:t>ی</w:t>
      </w:r>
      <w:r w:rsidR="004765B8" w:rsidRPr="002A69FE">
        <w:rPr>
          <w:sz w:val="28"/>
          <w:rtl/>
          <w:lang w:bidi="fa-IR"/>
        </w:rPr>
        <w:t xml:space="preserve"> (دادن </w:t>
      </w:r>
      <w:r w:rsidR="004765B8" w:rsidRPr="002A69FE">
        <w:rPr>
          <w:rFonts w:hint="eastAsia"/>
          <w:sz w:val="28"/>
          <w:rtl/>
          <w:lang w:bidi="fa-IR"/>
        </w:rPr>
        <w:t>وزن</w:t>
      </w:r>
      <w:r w:rsidR="004765B8" w:rsidRPr="002A69FE">
        <w:rPr>
          <w:sz w:val="28"/>
          <w:rtl/>
          <w:lang w:bidi="fa-IR"/>
        </w:rPr>
        <w:t xml:space="preserve"> </w:t>
      </w:r>
      <w:r w:rsidR="004765B8" w:rsidRPr="002A69FE">
        <w:rPr>
          <w:rFonts w:hint="eastAsia"/>
          <w:sz w:val="28"/>
          <w:rtl/>
          <w:lang w:bidi="fa-IR"/>
        </w:rPr>
        <w:t>مناسب</w:t>
      </w:r>
      <w:r w:rsidR="004765B8" w:rsidRPr="002A69FE">
        <w:rPr>
          <w:sz w:val="28"/>
          <w:rtl/>
          <w:lang w:bidi="fa-IR"/>
        </w:rPr>
        <w:t xml:space="preserve">)، </w:t>
      </w:r>
      <w:r w:rsidR="004765B8" w:rsidRPr="002A69FE">
        <w:rPr>
          <w:rFonts w:hint="eastAsia"/>
          <w:sz w:val="28"/>
          <w:rtl/>
          <w:lang w:bidi="fa-IR"/>
        </w:rPr>
        <w:t>ورود</w:t>
      </w:r>
      <w:r w:rsidR="004765B8" w:rsidRPr="002A69FE">
        <w:rPr>
          <w:rFonts w:hint="cs"/>
          <w:sz w:val="28"/>
          <w:rtl/>
          <w:lang w:bidi="fa-IR"/>
        </w:rPr>
        <w:t>ی</w:t>
      </w:r>
      <w:r w:rsidR="004765B8" w:rsidRPr="002A69FE">
        <w:rPr>
          <w:sz w:val="28"/>
          <w:rtl/>
          <w:lang w:bidi="fa-IR"/>
        </w:rPr>
        <w:softHyphen/>
      </w:r>
      <w:r w:rsidR="004765B8" w:rsidRPr="002A69FE">
        <w:rPr>
          <w:rFonts w:hint="eastAsia"/>
          <w:sz w:val="28"/>
          <w:rtl/>
          <w:lang w:bidi="fa-IR"/>
        </w:rPr>
        <w:t>ها</w:t>
      </w:r>
      <w:r w:rsidR="004765B8" w:rsidRPr="002A69FE">
        <w:rPr>
          <w:sz w:val="28"/>
          <w:rtl/>
          <w:lang w:bidi="fa-IR"/>
        </w:rPr>
        <w:t xml:space="preserve"> </w:t>
      </w:r>
      <w:r w:rsidR="004765B8" w:rsidRPr="002A69FE">
        <w:rPr>
          <w:rFonts w:hint="eastAsia"/>
          <w:sz w:val="28"/>
          <w:rtl/>
          <w:lang w:bidi="fa-IR"/>
        </w:rPr>
        <w:t>و</w:t>
      </w:r>
      <w:r w:rsidR="004765B8" w:rsidRPr="002A69FE">
        <w:rPr>
          <w:sz w:val="28"/>
          <w:rtl/>
          <w:lang w:bidi="fa-IR"/>
        </w:rPr>
        <w:t xml:space="preserve"> </w:t>
      </w:r>
      <w:r w:rsidR="004765B8" w:rsidRPr="002A69FE">
        <w:rPr>
          <w:rFonts w:hint="eastAsia"/>
          <w:sz w:val="28"/>
          <w:rtl/>
          <w:lang w:bidi="fa-IR"/>
        </w:rPr>
        <w:t>خروج</w:t>
      </w:r>
      <w:r w:rsidR="004765B8" w:rsidRPr="002A69FE">
        <w:rPr>
          <w:rFonts w:hint="cs"/>
          <w:sz w:val="28"/>
          <w:rtl/>
          <w:lang w:bidi="fa-IR"/>
        </w:rPr>
        <w:t>ی</w:t>
      </w:r>
      <w:r w:rsidR="004765B8" w:rsidRPr="002A69FE">
        <w:rPr>
          <w:sz w:val="28"/>
          <w:rtl/>
          <w:lang w:bidi="fa-IR"/>
        </w:rPr>
        <w:softHyphen/>
      </w:r>
      <w:r w:rsidR="004765B8" w:rsidRPr="002A69FE">
        <w:rPr>
          <w:rFonts w:hint="eastAsia"/>
          <w:sz w:val="28"/>
          <w:rtl/>
          <w:lang w:bidi="fa-IR"/>
        </w:rPr>
        <w:t>ها</w:t>
      </w:r>
      <w:r w:rsidR="004765B8" w:rsidRPr="002A69FE">
        <w:rPr>
          <w:sz w:val="28"/>
          <w:rtl/>
          <w:lang w:bidi="fa-IR"/>
        </w:rPr>
        <w:t xml:space="preserve"> </w:t>
      </w:r>
      <w:r w:rsidR="004765B8" w:rsidRPr="002A69FE">
        <w:rPr>
          <w:rFonts w:hint="eastAsia"/>
          <w:sz w:val="28"/>
          <w:rtl/>
          <w:lang w:bidi="fa-IR"/>
        </w:rPr>
        <w:t>که</w:t>
      </w:r>
      <w:r w:rsidR="004765B8" w:rsidRPr="002A69FE">
        <w:rPr>
          <w:sz w:val="28"/>
          <w:rtl/>
          <w:lang w:bidi="fa-IR"/>
        </w:rPr>
        <w:t xml:space="preserve"> </w:t>
      </w:r>
      <w:r w:rsidR="004765B8" w:rsidRPr="002A69FE">
        <w:rPr>
          <w:rFonts w:hint="eastAsia"/>
          <w:sz w:val="28"/>
          <w:rtl/>
          <w:lang w:bidi="fa-IR"/>
        </w:rPr>
        <w:t>با</w:t>
      </w:r>
      <w:r w:rsidR="004765B8" w:rsidRPr="002A69FE">
        <w:rPr>
          <w:sz w:val="28"/>
          <w:rtl/>
          <w:lang w:bidi="fa-IR"/>
        </w:rPr>
        <w:t xml:space="preserve"> </w:t>
      </w:r>
      <w:r w:rsidR="004765B8" w:rsidRPr="002A69FE">
        <w:rPr>
          <w:rFonts w:hint="eastAsia"/>
          <w:sz w:val="28"/>
          <w:rtl/>
          <w:lang w:bidi="fa-IR"/>
        </w:rPr>
        <w:t>استفاده</w:t>
      </w:r>
      <w:r w:rsidR="004765B8" w:rsidRPr="002A69FE">
        <w:rPr>
          <w:sz w:val="28"/>
          <w:rtl/>
          <w:lang w:bidi="fa-IR"/>
        </w:rPr>
        <w:t xml:space="preserve"> </w:t>
      </w:r>
      <w:r w:rsidR="004765B8" w:rsidRPr="002A69FE">
        <w:rPr>
          <w:rFonts w:hint="eastAsia"/>
          <w:sz w:val="28"/>
          <w:rtl/>
          <w:lang w:bidi="fa-IR"/>
        </w:rPr>
        <w:t>از</w:t>
      </w:r>
      <w:r w:rsidR="004765B8" w:rsidRPr="002A69FE">
        <w:rPr>
          <w:sz w:val="28"/>
          <w:rtl/>
          <w:lang w:bidi="fa-IR"/>
        </w:rPr>
        <w:t xml:space="preserve"> </w:t>
      </w:r>
      <w:r w:rsidR="004765B8" w:rsidRPr="002A69FE">
        <w:rPr>
          <w:rFonts w:hint="eastAsia"/>
          <w:sz w:val="28"/>
          <w:rtl/>
          <w:lang w:bidi="fa-IR"/>
        </w:rPr>
        <w:t>نظر</w:t>
      </w:r>
      <w:r w:rsidR="004765B8" w:rsidRPr="002A69FE">
        <w:rPr>
          <w:sz w:val="28"/>
          <w:rtl/>
          <w:lang w:bidi="fa-IR"/>
        </w:rPr>
        <w:t xml:space="preserve"> </w:t>
      </w:r>
      <w:r w:rsidR="004765B8" w:rsidRPr="002A69FE">
        <w:rPr>
          <w:rFonts w:hint="eastAsia"/>
          <w:sz w:val="28"/>
          <w:rtl/>
          <w:lang w:bidi="fa-IR"/>
        </w:rPr>
        <w:t>خبرگان</w:t>
      </w:r>
      <w:r w:rsidR="004765B8" w:rsidRPr="002A69FE">
        <w:rPr>
          <w:sz w:val="28"/>
          <w:rtl/>
          <w:lang w:bidi="fa-IR"/>
        </w:rPr>
        <w:t xml:space="preserve"> </w:t>
      </w:r>
      <w:r w:rsidR="00C86E15">
        <w:rPr>
          <w:rFonts w:hint="eastAsia"/>
          <w:sz w:val="28"/>
          <w:rtl/>
          <w:lang w:bidi="fa-IR"/>
        </w:rPr>
        <w:t>صور</w:t>
      </w:r>
      <w:r w:rsidR="00C86E15">
        <w:rPr>
          <w:rFonts w:hint="cs"/>
          <w:sz w:val="28"/>
          <w:rtl/>
          <w:lang w:bidi="fa-IR"/>
        </w:rPr>
        <w:t>ت</w:t>
      </w:r>
      <w:r w:rsidR="0009013A">
        <w:rPr>
          <w:rFonts w:hint="cs"/>
          <w:sz w:val="28"/>
          <w:rtl/>
          <w:lang w:bidi="fa-IR"/>
        </w:rPr>
        <w:t xml:space="preserve"> </w:t>
      </w:r>
      <w:r w:rsidR="004765B8" w:rsidRPr="002A69FE">
        <w:rPr>
          <w:rFonts w:hint="eastAsia"/>
          <w:sz w:val="28"/>
          <w:rtl/>
          <w:lang w:bidi="fa-IR"/>
        </w:rPr>
        <w:t>م</w:t>
      </w:r>
      <w:r w:rsidR="004765B8" w:rsidRPr="002A69FE">
        <w:rPr>
          <w:rFonts w:hint="cs"/>
          <w:sz w:val="28"/>
          <w:rtl/>
          <w:lang w:bidi="fa-IR"/>
        </w:rPr>
        <w:t>ی</w:t>
      </w:r>
      <w:r w:rsidR="004765B8" w:rsidRPr="002A69FE">
        <w:rPr>
          <w:sz w:val="28"/>
          <w:rtl/>
          <w:lang w:bidi="fa-IR"/>
        </w:rPr>
        <w:softHyphen/>
      </w:r>
      <w:r w:rsidR="004765B8" w:rsidRPr="002A69FE">
        <w:rPr>
          <w:rFonts w:hint="eastAsia"/>
          <w:sz w:val="28"/>
          <w:rtl/>
          <w:lang w:bidi="fa-IR"/>
        </w:rPr>
        <w:t>پذ</w:t>
      </w:r>
      <w:r w:rsidR="004765B8" w:rsidRPr="002A69FE">
        <w:rPr>
          <w:rFonts w:hint="cs"/>
          <w:sz w:val="28"/>
          <w:rtl/>
          <w:lang w:bidi="fa-IR"/>
        </w:rPr>
        <w:t>ی</w:t>
      </w:r>
      <w:r w:rsidR="004765B8" w:rsidRPr="002A69FE">
        <w:rPr>
          <w:rFonts w:hint="eastAsia"/>
          <w:sz w:val="28"/>
          <w:rtl/>
          <w:lang w:bidi="fa-IR"/>
        </w:rPr>
        <w:t>رد،</w:t>
      </w:r>
      <w:r w:rsidR="004765B8" w:rsidRPr="002A69FE">
        <w:rPr>
          <w:sz w:val="28"/>
          <w:rtl/>
          <w:lang w:bidi="fa-IR"/>
        </w:rPr>
        <w:t xml:space="preserve"> </w:t>
      </w:r>
      <w:r w:rsidR="004765B8" w:rsidRPr="002A69FE">
        <w:rPr>
          <w:rFonts w:hint="eastAsia"/>
          <w:sz w:val="28"/>
          <w:rtl/>
          <w:lang w:bidi="fa-IR"/>
        </w:rPr>
        <w:t>داده</w:t>
      </w:r>
      <w:r w:rsidR="004765B8" w:rsidRPr="002A69FE">
        <w:rPr>
          <w:sz w:val="28"/>
          <w:rtl/>
          <w:lang w:bidi="fa-IR"/>
        </w:rPr>
        <w:softHyphen/>
      </w:r>
      <w:r w:rsidR="004765B8" w:rsidRPr="002A69FE">
        <w:rPr>
          <w:rFonts w:hint="eastAsia"/>
          <w:sz w:val="28"/>
          <w:rtl/>
          <w:lang w:bidi="fa-IR"/>
        </w:rPr>
        <w:t>ها</w:t>
      </w:r>
      <w:r w:rsidR="004765B8" w:rsidRPr="002A69FE">
        <w:rPr>
          <w:sz w:val="28"/>
          <w:rtl/>
          <w:lang w:bidi="fa-IR"/>
        </w:rPr>
        <w:t xml:space="preserve"> وارد مدل ارز</w:t>
      </w:r>
      <w:r w:rsidR="004765B8" w:rsidRPr="002A69FE">
        <w:rPr>
          <w:rFonts w:hint="cs"/>
          <w:sz w:val="28"/>
          <w:rtl/>
          <w:lang w:bidi="fa-IR"/>
        </w:rPr>
        <w:t>ی</w:t>
      </w:r>
      <w:r w:rsidR="004765B8" w:rsidRPr="002A69FE">
        <w:rPr>
          <w:rFonts w:hint="eastAsia"/>
          <w:sz w:val="28"/>
          <w:rtl/>
          <w:lang w:bidi="fa-IR"/>
        </w:rPr>
        <w:t>اب</w:t>
      </w:r>
      <w:r w:rsidR="004765B8" w:rsidRPr="002A69FE">
        <w:rPr>
          <w:rFonts w:hint="cs"/>
          <w:sz w:val="28"/>
          <w:rtl/>
          <w:lang w:bidi="fa-IR"/>
        </w:rPr>
        <w:t>ی</w:t>
      </w:r>
      <w:r w:rsidR="004765B8" w:rsidRPr="002A69FE">
        <w:rPr>
          <w:sz w:val="28"/>
          <w:rtl/>
          <w:lang w:bidi="fa-IR"/>
        </w:rPr>
        <w:t xml:space="preserve"> عملکرد شده </w:t>
      </w:r>
      <w:r w:rsidR="004765B8" w:rsidRPr="002A69FE">
        <w:rPr>
          <w:rFonts w:hint="eastAsia"/>
          <w:sz w:val="28"/>
          <w:rtl/>
          <w:lang w:bidi="fa-IR"/>
        </w:rPr>
        <w:t>و</w:t>
      </w:r>
      <w:r w:rsidR="004765B8" w:rsidRPr="002A69FE">
        <w:rPr>
          <w:sz w:val="28"/>
          <w:rtl/>
          <w:lang w:bidi="fa-IR"/>
        </w:rPr>
        <w:t xml:space="preserve"> </w:t>
      </w:r>
      <w:r w:rsidR="004765B8" w:rsidRPr="002A69FE">
        <w:rPr>
          <w:rFonts w:hint="eastAsia"/>
          <w:sz w:val="28"/>
          <w:rtl/>
          <w:lang w:bidi="fa-IR"/>
        </w:rPr>
        <w:t>م</w:t>
      </w:r>
      <w:r w:rsidR="004765B8" w:rsidRPr="002A69FE">
        <w:rPr>
          <w:rFonts w:hint="cs"/>
          <w:sz w:val="28"/>
          <w:rtl/>
          <w:lang w:bidi="fa-IR"/>
        </w:rPr>
        <w:t>ی</w:t>
      </w:r>
      <w:r w:rsidR="004765B8" w:rsidRPr="002A69FE">
        <w:rPr>
          <w:rFonts w:hint="eastAsia"/>
          <w:sz w:val="28"/>
          <w:rtl/>
          <w:lang w:bidi="fa-IR"/>
        </w:rPr>
        <w:t>زان</w:t>
      </w:r>
      <w:r w:rsidR="004765B8" w:rsidRPr="002A69FE">
        <w:rPr>
          <w:sz w:val="28"/>
          <w:rtl/>
          <w:lang w:bidi="fa-IR"/>
        </w:rPr>
        <w:t xml:space="preserve"> </w:t>
      </w:r>
      <w:r w:rsidR="004765B8" w:rsidRPr="002A69FE">
        <w:rPr>
          <w:rFonts w:hint="eastAsia"/>
          <w:sz w:val="28"/>
          <w:rtl/>
          <w:lang w:bidi="fa-IR"/>
        </w:rPr>
        <w:t>کارا</w:t>
      </w:r>
      <w:r w:rsidR="004765B8" w:rsidRPr="002A69FE">
        <w:rPr>
          <w:rFonts w:hint="cs"/>
          <w:sz w:val="28"/>
          <w:rtl/>
          <w:lang w:bidi="fa-IR"/>
        </w:rPr>
        <w:t>یی</w:t>
      </w:r>
      <w:r w:rsidR="004765B8" w:rsidRPr="002A69FE">
        <w:rPr>
          <w:sz w:val="28"/>
          <w:rtl/>
          <w:lang w:bidi="fa-IR"/>
        </w:rPr>
        <w:t xml:space="preserve"> </w:t>
      </w:r>
      <w:r w:rsidR="004765B8" w:rsidRPr="002A69FE">
        <w:rPr>
          <w:rFonts w:hint="eastAsia"/>
          <w:sz w:val="28"/>
          <w:rtl/>
          <w:lang w:bidi="fa-IR"/>
        </w:rPr>
        <w:t>ا</w:t>
      </w:r>
      <w:r w:rsidR="004765B8" w:rsidRPr="002A69FE">
        <w:rPr>
          <w:rFonts w:hint="cs"/>
          <w:sz w:val="28"/>
          <w:rtl/>
          <w:lang w:bidi="fa-IR"/>
        </w:rPr>
        <w:t>ی</w:t>
      </w:r>
      <w:r w:rsidR="004765B8" w:rsidRPr="002A69FE">
        <w:rPr>
          <w:rFonts w:hint="eastAsia"/>
          <w:sz w:val="28"/>
          <w:rtl/>
          <w:lang w:bidi="fa-IR"/>
        </w:rPr>
        <w:t>ن</w:t>
      </w:r>
      <w:r w:rsidR="004765B8" w:rsidRPr="002A69FE">
        <w:rPr>
          <w:sz w:val="28"/>
          <w:rtl/>
          <w:lang w:bidi="fa-IR"/>
        </w:rPr>
        <w:t xml:space="preserve"> </w:t>
      </w:r>
      <w:r w:rsidR="004765B8" w:rsidRPr="002A69FE">
        <w:rPr>
          <w:rFonts w:hint="eastAsia"/>
          <w:sz w:val="28"/>
          <w:rtl/>
          <w:lang w:bidi="fa-IR"/>
        </w:rPr>
        <w:t>شعبه</w:t>
      </w:r>
      <w:r w:rsidR="004765B8" w:rsidRPr="002A69FE">
        <w:rPr>
          <w:sz w:val="28"/>
          <w:rtl/>
          <w:lang w:bidi="fa-IR"/>
        </w:rPr>
        <w:t xml:space="preserve"> </w:t>
      </w:r>
      <w:r w:rsidR="004765B8" w:rsidRPr="002A69FE">
        <w:rPr>
          <w:rFonts w:hint="eastAsia"/>
          <w:sz w:val="28"/>
          <w:rtl/>
          <w:lang w:bidi="fa-IR"/>
        </w:rPr>
        <w:t>شهردار</w:t>
      </w:r>
      <w:r w:rsidR="004765B8" w:rsidRPr="002A69FE">
        <w:rPr>
          <w:rFonts w:hint="cs"/>
          <w:sz w:val="28"/>
          <w:rtl/>
          <w:lang w:bidi="fa-IR"/>
        </w:rPr>
        <w:t>ی</w:t>
      </w:r>
      <w:r w:rsidR="004765B8" w:rsidRPr="002A69FE">
        <w:rPr>
          <w:sz w:val="28"/>
          <w:rtl/>
          <w:lang w:bidi="fa-IR"/>
        </w:rPr>
        <w:t xml:space="preserve"> </w:t>
      </w:r>
      <w:r w:rsidR="004765B8" w:rsidRPr="002A69FE">
        <w:rPr>
          <w:rFonts w:hint="eastAsia"/>
          <w:sz w:val="28"/>
          <w:rtl/>
          <w:lang w:bidi="fa-IR"/>
        </w:rPr>
        <w:t>مشخص</w:t>
      </w:r>
      <w:r w:rsidR="004765B8" w:rsidRPr="002A69FE">
        <w:rPr>
          <w:sz w:val="28"/>
          <w:rtl/>
          <w:lang w:bidi="fa-IR"/>
        </w:rPr>
        <w:t xml:space="preserve"> </w:t>
      </w:r>
      <w:r w:rsidR="004765B8" w:rsidRPr="002A69FE">
        <w:rPr>
          <w:rFonts w:hint="eastAsia"/>
          <w:sz w:val="28"/>
          <w:rtl/>
          <w:lang w:bidi="fa-IR"/>
        </w:rPr>
        <w:t>شده</w:t>
      </w:r>
      <w:r w:rsidR="004765B8" w:rsidRPr="002A69FE">
        <w:rPr>
          <w:sz w:val="28"/>
          <w:rtl/>
          <w:lang w:bidi="fa-IR"/>
        </w:rPr>
        <w:t xml:space="preserve"> </w:t>
      </w:r>
      <w:r w:rsidR="004765B8" w:rsidRPr="002A69FE">
        <w:rPr>
          <w:rFonts w:hint="eastAsia"/>
          <w:sz w:val="28"/>
          <w:rtl/>
          <w:lang w:bidi="fa-IR"/>
        </w:rPr>
        <w:t>است</w:t>
      </w:r>
      <w:r w:rsidR="004765B8" w:rsidRPr="002A69FE">
        <w:rPr>
          <w:sz w:val="28"/>
          <w:rtl/>
          <w:lang w:bidi="fa-IR"/>
        </w:rPr>
        <w:t>.</w:t>
      </w:r>
      <w:r w:rsidR="001D3F44" w:rsidRPr="002A69FE">
        <w:rPr>
          <w:sz w:val="28"/>
          <w:rtl/>
          <w:lang w:bidi="fa-IR"/>
        </w:rPr>
        <w:t xml:space="preserve"> به منظور توص</w:t>
      </w:r>
      <w:r w:rsidR="001D3F44" w:rsidRPr="002A69FE">
        <w:rPr>
          <w:rFonts w:hint="cs"/>
          <w:sz w:val="28"/>
          <w:rtl/>
          <w:lang w:bidi="fa-IR"/>
        </w:rPr>
        <w:t>ی</w:t>
      </w:r>
      <w:r w:rsidR="001D3F44" w:rsidRPr="002A69FE">
        <w:rPr>
          <w:rFonts w:hint="eastAsia"/>
          <w:sz w:val="28"/>
          <w:rtl/>
          <w:lang w:bidi="fa-IR"/>
        </w:rPr>
        <w:t>ف</w:t>
      </w:r>
      <w:r w:rsidR="001D3F44" w:rsidRPr="002A69FE">
        <w:rPr>
          <w:sz w:val="28"/>
          <w:rtl/>
          <w:lang w:bidi="fa-IR"/>
        </w:rPr>
        <w:t xml:space="preserve"> و تجز</w:t>
      </w:r>
      <w:r w:rsidR="001D3F44" w:rsidRPr="002A69FE">
        <w:rPr>
          <w:rFonts w:hint="cs"/>
          <w:sz w:val="28"/>
          <w:rtl/>
          <w:lang w:bidi="fa-IR"/>
        </w:rPr>
        <w:t>ی</w:t>
      </w:r>
      <w:r w:rsidR="001D3F44" w:rsidRPr="002A69FE">
        <w:rPr>
          <w:rFonts w:hint="eastAsia"/>
          <w:sz w:val="28"/>
          <w:rtl/>
          <w:lang w:bidi="fa-IR"/>
        </w:rPr>
        <w:t>ه</w:t>
      </w:r>
      <w:r w:rsidR="001D3F44" w:rsidRPr="002A69FE">
        <w:rPr>
          <w:sz w:val="28"/>
          <w:rtl/>
          <w:lang w:bidi="fa-IR"/>
        </w:rPr>
        <w:t xml:space="preserve"> و تحل</w:t>
      </w:r>
      <w:r w:rsidR="001D3F44" w:rsidRPr="002A69FE">
        <w:rPr>
          <w:rFonts w:hint="cs"/>
          <w:sz w:val="28"/>
          <w:rtl/>
          <w:lang w:bidi="fa-IR"/>
        </w:rPr>
        <w:t>ی</w:t>
      </w:r>
      <w:r w:rsidR="001D3F44" w:rsidRPr="002A69FE">
        <w:rPr>
          <w:rFonts w:hint="eastAsia"/>
          <w:sz w:val="28"/>
          <w:rtl/>
          <w:lang w:bidi="fa-IR"/>
        </w:rPr>
        <w:t>ل</w:t>
      </w:r>
      <w:r w:rsidR="001D3F44" w:rsidRPr="002A69FE">
        <w:rPr>
          <w:sz w:val="28"/>
          <w:rtl/>
          <w:lang w:bidi="fa-IR"/>
        </w:rPr>
        <w:t xml:space="preserve"> داده</w:t>
      </w:r>
      <w:r w:rsidR="001D3F44" w:rsidRPr="002A69FE">
        <w:rPr>
          <w:sz w:val="28"/>
          <w:rtl/>
          <w:lang w:bidi="fa-IR"/>
        </w:rPr>
        <w:softHyphen/>
      </w:r>
      <w:r w:rsidR="001D3F44" w:rsidRPr="002A69FE">
        <w:rPr>
          <w:rFonts w:hint="eastAsia"/>
          <w:sz w:val="28"/>
          <w:rtl/>
          <w:lang w:bidi="fa-IR"/>
        </w:rPr>
        <w:t>ها</w:t>
      </w:r>
      <w:r w:rsidR="001D3F44" w:rsidRPr="002A69FE">
        <w:rPr>
          <w:rFonts w:hint="cs"/>
          <w:sz w:val="28"/>
          <w:rtl/>
          <w:lang w:bidi="fa-IR"/>
        </w:rPr>
        <w:t>ی</w:t>
      </w:r>
      <w:r w:rsidR="001D3F44" w:rsidRPr="002A69FE">
        <w:rPr>
          <w:sz w:val="28"/>
          <w:rtl/>
          <w:lang w:bidi="fa-IR"/>
        </w:rPr>
        <w:t xml:space="preserve"> </w:t>
      </w:r>
      <w:r w:rsidR="001D3F44" w:rsidRPr="002A69FE">
        <w:rPr>
          <w:rFonts w:hint="eastAsia"/>
          <w:sz w:val="28"/>
          <w:rtl/>
          <w:lang w:bidi="fa-IR"/>
        </w:rPr>
        <w:t>حاصل</w:t>
      </w:r>
      <w:r w:rsidR="001D3F44" w:rsidRPr="002A69FE">
        <w:rPr>
          <w:sz w:val="28"/>
          <w:rtl/>
          <w:lang w:bidi="fa-IR"/>
        </w:rPr>
        <w:t xml:space="preserve"> </w:t>
      </w:r>
      <w:r w:rsidR="001D3F44" w:rsidRPr="002A69FE">
        <w:rPr>
          <w:rFonts w:hint="eastAsia"/>
          <w:sz w:val="28"/>
          <w:rtl/>
          <w:lang w:bidi="fa-IR"/>
        </w:rPr>
        <w:t>از</w:t>
      </w:r>
      <w:r w:rsidR="001D3F44" w:rsidRPr="002A69FE">
        <w:rPr>
          <w:sz w:val="28"/>
          <w:rtl/>
          <w:lang w:bidi="fa-IR"/>
        </w:rPr>
        <w:t xml:space="preserve"> </w:t>
      </w:r>
      <w:r w:rsidR="001D3F44" w:rsidRPr="002A69FE">
        <w:rPr>
          <w:rFonts w:hint="eastAsia"/>
          <w:sz w:val="28"/>
          <w:rtl/>
          <w:lang w:bidi="fa-IR"/>
        </w:rPr>
        <w:t>پژوهش</w:t>
      </w:r>
      <w:r w:rsidR="001D3F44" w:rsidRPr="002A69FE">
        <w:rPr>
          <w:sz w:val="28"/>
          <w:rtl/>
          <w:lang w:bidi="fa-IR"/>
        </w:rPr>
        <w:t xml:space="preserve"> </w:t>
      </w:r>
      <w:r w:rsidR="001D3F44" w:rsidRPr="002A69FE">
        <w:rPr>
          <w:rFonts w:hint="eastAsia"/>
          <w:sz w:val="28"/>
          <w:rtl/>
          <w:lang w:bidi="fa-IR"/>
        </w:rPr>
        <w:t>از</w:t>
      </w:r>
      <w:r w:rsidR="001D3F44" w:rsidRPr="002A69FE">
        <w:rPr>
          <w:sz w:val="28"/>
          <w:rtl/>
          <w:lang w:bidi="fa-IR"/>
        </w:rPr>
        <w:t xml:space="preserve"> </w:t>
      </w:r>
      <w:r w:rsidR="001D3F44" w:rsidRPr="002A69FE">
        <w:rPr>
          <w:rFonts w:hint="eastAsia"/>
          <w:sz w:val="28"/>
          <w:rtl/>
          <w:lang w:bidi="fa-IR"/>
        </w:rPr>
        <w:t>نرم</w:t>
      </w:r>
      <w:r w:rsidR="001D3F44" w:rsidRPr="002A69FE">
        <w:rPr>
          <w:sz w:val="28"/>
          <w:rtl/>
          <w:lang w:bidi="fa-IR"/>
        </w:rPr>
        <w:softHyphen/>
      </w:r>
      <w:r w:rsidR="001D3F44" w:rsidRPr="002A69FE">
        <w:rPr>
          <w:rFonts w:hint="eastAsia"/>
          <w:sz w:val="28"/>
          <w:rtl/>
          <w:lang w:bidi="fa-IR"/>
        </w:rPr>
        <w:t>افزار</w:t>
      </w:r>
      <w:r w:rsidR="001D3F44" w:rsidRPr="002A69FE">
        <w:rPr>
          <w:sz w:val="28"/>
          <w:rtl/>
          <w:lang w:bidi="fa-IR"/>
        </w:rPr>
        <w:t xml:space="preserve"> آمار</w:t>
      </w:r>
      <w:r w:rsidR="001D3F44" w:rsidRPr="002A69FE">
        <w:rPr>
          <w:rFonts w:hint="cs"/>
          <w:sz w:val="28"/>
          <w:rtl/>
          <w:lang w:bidi="fa-IR"/>
        </w:rPr>
        <w:t>ی</w:t>
      </w:r>
      <w:r w:rsidR="001D3F44" w:rsidRPr="002A69FE">
        <w:rPr>
          <w:sz w:val="28"/>
          <w:rtl/>
          <w:lang w:bidi="fa-IR"/>
        </w:rPr>
        <w:t xml:space="preserve"> </w:t>
      </w:r>
      <w:r w:rsidR="001D3F44" w:rsidRPr="00FE7BEF">
        <w:rPr>
          <w:rFonts w:ascii="Times New Roman" w:hAnsi="Times New Roman" w:cs="Times New Roman"/>
          <w:szCs w:val="26"/>
          <w:lang w:bidi="fa-IR"/>
        </w:rPr>
        <w:t>Minitab</w:t>
      </w:r>
      <w:r w:rsidR="001D3F44" w:rsidRPr="002A69FE">
        <w:rPr>
          <w:sz w:val="28"/>
          <w:rtl/>
          <w:lang w:bidi="fa-IR"/>
        </w:rPr>
        <w:t xml:space="preserve"> برا</w:t>
      </w:r>
      <w:r w:rsidR="001D3F44" w:rsidRPr="002A69FE">
        <w:rPr>
          <w:rFonts w:hint="cs"/>
          <w:sz w:val="28"/>
          <w:rtl/>
          <w:lang w:bidi="fa-IR"/>
        </w:rPr>
        <w:t>ی</w:t>
      </w:r>
      <w:r w:rsidR="001D3F44" w:rsidRPr="002A69FE">
        <w:rPr>
          <w:sz w:val="28"/>
          <w:rtl/>
          <w:lang w:bidi="fa-IR"/>
        </w:rPr>
        <w:t xml:space="preserve"> جداول و نمودار</w:t>
      </w:r>
      <w:r w:rsidR="001D3F44" w:rsidRPr="002A69FE">
        <w:rPr>
          <w:sz w:val="28"/>
          <w:rtl/>
          <w:lang w:bidi="fa-IR"/>
        </w:rPr>
        <w:softHyphen/>
      </w:r>
      <w:r w:rsidR="001D3F44" w:rsidRPr="002A69FE">
        <w:rPr>
          <w:rFonts w:hint="eastAsia"/>
          <w:sz w:val="28"/>
          <w:rtl/>
          <w:lang w:bidi="fa-IR"/>
        </w:rPr>
        <w:t>ها</w:t>
      </w:r>
      <w:r w:rsidR="001D3F44" w:rsidRPr="002A69FE">
        <w:rPr>
          <w:sz w:val="28"/>
          <w:rtl/>
          <w:lang w:bidi="fa-IR"/>
        </w:rPr>
        <w:t xml:space="preserve"> </w:t>
      </w:r>
      <w:r w:rsidR="001D3F44" w:rsidRPr="002A69FE">
        <w:rPr>
          <w:rFonts w:hint="eastAsia"/>
          <w:sz w:val="28"/>
          <w:rtl/>
          <w:lang w:bidi="fa-IR"/>
        </w:rPr>
        <w:t>استفاده</w:t>
      </w:r>
      <w:r w:rsidR="001D3F44" w:rsidRPr="002A69FE">
        <w:rPr>
          <w:sz w:val="28"/>
          <w:rtl/>
          <w:lang w:bidi="fa-IR"/>
        </w:rPr>
        <w:t xml:space="preserve"> </w:t>
      </w:r>
      <w:r w:rsidR="001D3F44" w:rsidRPr="002A69FE">
        <w:rPr>
          <w:rFonts w:hint="eastAsia"/>
          <w:sz w:val="28"/>
          <w:rtl/>
          <w:lang w:bidi="fa-IR"/>
        </w:rPr>
        <w:t>شد</w:t>
      </w:r>
      <w:r w:rsidR="001D3F44" w:rsidRPr="002A69FE">
        <w:rPr>
          <w:sz w:val="28"/>
          <w:rtl/>
          <w:lang w:bidi="fa-IR"/>
        </w:rPr>
        <w:t xml:space="preserve">. </w:t>
      </w:r>
      <w:r w:rsidR="001D3F44" w:rsidRPr="002A69FE">
        <w:rPr>
          <w:rFonts w:hint="eastAsia"/>
          <w:sz w:val="28"/>
          <w:rtl/>
          <w:lang w:bidi="fa-IR"/>
        </w:rPr>
        <w:t>تع</w:t>
      </w:r>
      <w:r w:rsidR="001D3F44" w:rsidRPr="002A69FE">
        <w:rPr>
          <w:rFonts w:hint="cs"/>
          <w:sz w:val="28"/>
          <w:rtl/>
          <w:lang w:bidi="fa-IR"/>
        </w:rPr>
        <w:t>یی</w:t>
      </w:r>
      <w:r w:rsidR="001D3F44" w:rsidRPr="002A69FE">
        <w:rPr>
          <w:rFonts w:hint="eastAsia"/>
          <w:sz w:val="28"/>
          <w:rtl/>
          <w:lang w:bidi="fa-IR"/>
        </w:rPr>
        <w:t>ن</w:t>
      </w:r>
      <w:r w:rsidR="001D3F44" w:rsidRPr="002A69FE">
        <w:rPr>
          <w:sz w:val="28"/>
          <w:rtl/>
          <w:lang w:bidi="fa-IR"/>
        </w:rPr>
        <w:t xml:space="preserve"> </w:t>
      </w:r>
      <w:r w:rsidR="001D3F44" w:rsidRPr="002A69FE">
        <w:rPr>
          <w:rFonts w:hint="eastAsia"/>
          <w:sz w:val="28"/>
          <w:rtl/>
          <w:lang w:bidi="fa-IR"/>
        </w:rPr>
        <w:t>کارا</w:t>
      </w:r>
      <w:r w:rsidR="001D3F44" w:rsidRPr="002A69FE">
        <w:rPr>
          <w:rFonts w:hint="cs"/>
          <w:sz w:val="28"/>
          <w:rtl/>
          <w:lang w:bidi="fa-IR"/>
        </w:rPr>
        <w:t>یی</w:t>
      </w:r>
      <w:r w:rsidR="001D3F44" w:rsidRPr="002A69FE">
        <w:rPr>
          <w:sz w:val="28"/>
          <w:rtl/>
          <w:lang w:bidi="fa-IR"/>
        </w:rPr>
        <w:t xml:space="preserve"> </w:t>
      </w:r>
      <w:r w:rsidR="001D3F44" w:rsidRPr="002A69FE">
        <w:rPr>
          <w:rFonts w:hint="eastAsia"/>
          <w:sz w:val="28"/>
          <w:rtl/>
          <w:lang w:bidi="fa-IR"/>
        </w:rPr>
        <w:t>از</w:t>
      </w:r>
      <w:r w:rsidR="001D3F44" w:rsidRPr="002A69FE">
        <w:rPr>
          <w:sz w:val="28"/>
          <w:rtl/>
          <w:lang w:bidi="fa-IR"/>
        </w:rPr>
        <w:t xml:space="preserve"> </w:t>
      </w:r>
      <w:r w:rsidR="001D3F44" w:rsidRPr="002A69FE">
        <w:rPr>
          <w:rFonts w:hint="eastAsia"/>
          <w:sz w:val="28"/>
          <w:rtl/>
          <w:lang w:bidi="fa-IR"/>
        </w:rPr>
        <w:t>مدل</w:t>
      </w:r>
      <w:r w:rsidR="001D3F44" w:rsidRPr="002A69FE">
        <w:rPr>
          <w:sz w:val="28"/>
          <w:rtl/>
          <w:lang w:bidi="fa-IR"/>
        </w:rPr>
        <w:t xml:space="preserve"> </w:t>
      </w:r>
      <w:r w:rsidR="001D3F44" w:rsidRPr="002A69FE">
        <w:rPr>
          <w:rFonts w:hint="eastAsia"/>
          <w:sz w:val="28"/>
          <w:rtl/>
          <w:lang w:bidi="fa-IR"/>
        </w:rPr>
        <w:t>ر</w:t>
      </w:r>
      <w:r w:rsidR="001D3F44" w:rsidRPr="002A69FE">
        <w:rPr>
          <w:rFonts w:hint="cs"/>
          <w:sz w:val="28"/>
          <w:rtl/>
          <w:lang w:bidi="fa-IR"/>
        </w:rPr>
        <w:t>ی</w:t>
      </w:r>
      <w:r w:rsidR="0009013A">
        <w:rPr>
          <w:rFonts w:hint="cs"/>
          <w:sz w:val="28"/>
          <w:rtl/>
          <w:lang w:bidi="fa-IR"/>
        </w:rPr>
        <w:t>ا</w:t>
      </w:r>
      <w:r w:rsidR="001D3F44" w:rsidRPr="002A69FE">
        <w:rPr>
          <w:rFonts w:hint="eastAsia"/>
          <w:sz w:val="28"/>
          <w:rtl/>
          <w:lang w:bidi="fa-IR"/>
        </w:rPr>
        <w:t>ض</w:t>
      </w:r>
      <w:r w:rsidR="001D3F44" w:rsidRPr="002A69FE">
        <w:rPr>
          <w:rFonts w:hint="cs"/>
          <w:sz w:val="28"/>
          <w:rtl/>
          <w:lang w:bidi="fa-IR"/>
        </w:rPr>
        <w:t>ی</w:t>
      </w:r>
      <w:r w:rsidR="001D3F44" w:rsidRPr="002A69FE">
        <w:rPr>
          <w:sz w:val="28"/>
          <w:rtl/>
          <w:lang w:bidi="fa-IR"/>
        </w:rPr>
        <w:t xml:space="preserve"> </w:t>
      </w:r>
      <w:r w:rsidR="001D3F44" w:rsidRPr="002A69FE">
        <w:rPr>
          <w:rFonts w:hint="eastAsia"/>
          <w:sz w:val="28"/>
          <w:rtl/>
          <w:lang w:bidi="fa-IR"/>
        </w:rPr>
        <w:t>تحل</w:t>
      </w:r>
      <w:r w:rsidR="001D3F44" w:rsidRPr="002A69FE">
        <w:rPr>
          <w:rFonts w:hint="cs"/>
          <w:sz w:val="28"/>
          <w:rtl/>
          <w:lang w:bidi="fa-IR"/>
        </w:rPr>
        <w:t>ی</w:t>
      </w:r>
      <w:r w:rsidR="001D3F44" w:rsidRPr="002A69FE">
        <w:rPr>
          <w:rFonts w:hint="eastAsia"/>
          <w:sz w:val="28"/>
          <w:rtl/>
          <w:lang w:bidi="fa-IR"/>
        </w:rPr>
        <w:t>ل</w:t>
      </w:r>
      <w:r w:rsidR="001D3F44" w:rsidRPr="002A69FE">
        <w:rPr>
          <w:sz w:val="28"/>
          <w:rtl/>
          <w:lang w:bidi="fa-IR"/>
        </w:rPr>
        <w:t xml:space="preserve"> </w:t>
      </w:r>
      <w:r w:rsidR="001D3F44" w:rsidRPr="002A69FE">
        <w:rPr>
          <w:rFonts w:hint="eastAsia"/>
          <w:sz w:val="28"/>
          <w:rtl/>
          <w:lang w:bidi="fa-IR"/>
        </w:rPr>
        <w:t>پوشش</w:t>
      </w:r>
      <w:r w:rsidR="001D3F44" w:rsidRPr="002A69FE">
        <w:rPr>
          <w:rFonts w:hint="cs"/>
          <w:sz w:val="28"/>
          <w:rtl/>
          <w:lang w:bidi="fa-IR"/>
        </w:rPr>
        <w:t>ی</w:t>
      </w:r>
      <w:r w:rsidR="001D3F44" w:rsidRPr="002A69FE">
        <w:rPr>
          <w:sz w:val="28"/>
          <w:rtl/>
          <w:lang w:bidi="fa-IR"/>
        </w:rPr>
        <w:t xml:space="preserve"> </w:t>
      </w:r>
      <w:r w:rsidR="001D3F44" w:rsidRPr="002A69FE">
        <w:rPr>
          <w:rFonts w:hint="eastAsia"/>
          <w:sz w:val="28"/>
          <w:rtl/>
          <w:lang w:bidi="fa-IR"/>
        </w:rPr>
        <w:t>داده</w:t>
      </w:r>
      <w:r w:rsidR="001D3F44" w:rsidRPr="002A69FE">
        <w:rPr>
          <w:sz w:val="28"/>
          <w:rtl/>
          <w:lang w:bidi="fa-IR"/>
        </w:rPr>
        <w:softHyphen/>
      </w:r>
      <w:r w:rsidR="001D3F44" w:rsidRPr="002A69FE">
        <w:rPr>
          <w:rFonts w:hint="eastAsia"/>
          <w:sz w:val="28"/>
          <w:rtl/>
          <w:lang w:bidi="fa-IR"/>
        </w:rPr>
        <w:t>ها</w:t>
      </w:r>
      <w:r w:rsidR="001D3F44" w:rsidRPr="002A69FE">
        <w:rPr>
          <w:sz w:val="28"/>
          <w:rtl/>
          <w:lang w:bidi="fa-IR"/>
        </w:rPr>
        <w:t xml:space="preserve"> روش </w:t>
      </w:r>
      <w:r w:rsidR="001D3F44" w:rsidRPr="00FE7BEF">
        <w:rPr>
          <w:rFonts w:ascii="Times New Roman" w:hAnsi="Times New Roman" w:cs="Times New Roman"/>
          <w:szCs w:val="26"/>
          <w:lang w:bidi="fa-IR"/>
        </w:rPr>
        <w:t>BCC</w:t>
      </w:r>
      <w:r w:rsidR="001D3F44" w:rsidRPr="002A69FE">
        <w:rPr>
          <w:sz w:val="28"/>
          <w:rtl/>
          <w:lang w:bidi="fa-IR"/>
        </w:rPr>
        <w:t xml:space="preserve"> است که در ا</w:t>
      </w:r>
      <w:r w:rsidR="001D3F44" w:rsidRPr="002A69FE">
        <w:rPr>
          <w:rFonts w:hint="cs"/>
          <w:sz w:val="28"/>
          <w:rtl/>
          <w:lang w:bidi="fa-IR"/>
        </w:rPr>
        <w:t>ی</w:t>
      </w:r>
      <w:r w:rsidR="001D3F44" w:rsidRPr="002A69FE">
        <w:rPr>
          <w:rFonts w:hint="eastAsia"/>
          <w:sz w:val="28"/>
          <w:rtl/>
          <w:lang w:bidi="fa-IR"/>
        </w:rPr>
        <w:t>ن</w:t>
      </w:r>
      <w:r w:rsidR="001D3F44" w:rsidRPr="002A69FE">
        <w:rPr>
          <w:sz w:val="28"/>
          <w:rtl/>
          <w:lang w:bidi="fa-IR"/>
        </w:rPr>
        <w:t xml:space="preserve"> زم</w:t>
      </w:r>
      <w:r w:rsidR="001D3F44" w:rsidRPr="002A69FE">
        <w:rPr>
          <w:rFonts w:hint="cs"/>
          <w:sz w:val="28"/>
          <w:rtl/>
          <w:lang w:bidi="fa-IR"/>
        </w:rPr>
        <w:t>ی</w:t>
      </w:r>
      <w:r w:rsidR="001D3F44" w:rsidRPr="002A69FE">
        <w:rPr>
          <w:rFonts w:hint="eastAsia"/>
          <w:sz w:val="28"/>
          <w:rtl/>
          <w:lang w:bidi="fa-IR"/>
        </w:rPr>
        <w:t>نه</w:t>
      </w:r>
      <w:r w:rsidR="001D3F44" w:rsidRPr="002A69FE">
        <w:rPr>
          <w:sz w:val="28"/>
          <w:rtl/>
          <w:lang w:bidi="fa-IR"/>
        </w:rPr>
        <w:t xml:space="preserve"> نرم افزار </w:t>
      </w:r>
      <w:r w:rsidR="001D3F44" w:rsidRPr="00FE7BEF">
        <w:rPr>
          <w:rFonts w:ascii="Times New Roman" w:hAnsi="Times New Roman" w:cs="Times New Roman"/>
          <w:szCs w:val="26"/>
          <w:lang w:bidi="fa-IR"/>
        </w:rPr>
        <w:t>Lingo</w:t>
      </w:r>
      <w:r w:rsidR="001D3F44" w:rsidRPr="002A69FE">
        <w:rPr>
          <w:sz w:val="28"/>
          <w:rtl/>
          <w:lang w:bidi="fa-IR"/>
        </w:rPr>
        <w:t xml:space="preserve"> مورد استفاده قرار گرفته است.</w:t>
      </w:r>
    </w:p>
    <w:p w:rsidR="00C86E15" w:rsidRPr="00342CD6" w:rsidRDefault="00C86E15" w:rsidP="00C86E15">
      <w:pPr>
        <w:pStyle w:val="Heading2"/>
        <w:bidi/>
        <w:rPr>
          <w:sz w:val="36"/>
          <w:szCs w:val="36"/>
          <w:rtl/>
          <w:lang w:bidi="fa-IR"/>
        </w:rPr>
      </w:pPr>
      <w:bookmarkStart w:id="103" w:name="_Toc523764284"/>
      <w:r>
        <w:rPr>
          <w:rFonts w:hint="cs"/>
          <w:rtl/>
          <w:lang w:bidi="fa-IR"/>
        </w:rPr>
        <w:t>3-9. متغیر</w:t>
      </w:r>
      <w:r>
        <w:rPr>
          <w:rtl/>
          <w:lang w:bidi="fa-IR"/>
        </w:rPr>
        <w:softHyphen/>
      </w:r>
      <w:r>
        <w:rPr>
          <w:rFonts w:hint="cs"/>
          <w:rtl/>
          <w:lang w:bidi="fa-IR"/>
        </w:rPr>
        <w:t>های پژوهش</w:t>
      </w:r>
      <w:bookmarkEnd w:id="103"/>
    </w:p>
    <w:p w:rsidR="0065716F" w:rsidRPr="00342CD6" w:rsidRDefault="00342CD6" w:rsidP="00342CD6">
      <w:pPr>
        <w:pStyle w:val="Caption"/>
        <w:bidi/>
        <w:jc w:val="center"/>
        <w:rPr>
          <w:color w:val="000000" w:themeColor="text1"/>
          <w:sz w:val="20"/>
          <w:szCs w:val="20"/>
          <w:rtl/>
          <w:lang w:bidi="fa-IR"/>
        </w:rPr>
      </w:pPr>
      <w:r w:rsidRPr="00342CD6">
        <w:rPr>
          <w:color w:val="000000" w:themeColor="text1"/>
          <w:sz w:val="20"/>
          <w:szCs w:val="20"/>
          <w:rtl/>
        </w:rPr>
        <w:t>جدول 3-2</w:t>
      </w:r>
      <w:r w:rsidRPr="00342CD6">
        <w:rPr>
          <w:rFonts w:hint="cs"/>
          <w:color w:val="000000" w:themeColor="text1"/>
          <w:sz w:val="20"/>
          <w:szCs w:val="20"/>
          <w:rtl/>
        </w:rPr>
        <w:t>: متغیر</w:t>
      </w:r>
      <w:r w:rsidRPr="00342CD6">
        <w:rPr>
          <w:color w:val="000000" w:themeColor="text1"/>
          <w:sz w:val="20"/>
          <w:szCs w:val="20"/>
          <w:rtl/>
        </w:rPr>
        <w:softHyphen/>
      </w:r>
      <w:r w:rsidRPr="00342CD6">
        <w:rPr>
          <w:rFonts w:hint="cs"/>
          <w:color w:val="000000" w:themeColor="text1"/>
          <w:sz w:val="20"/>
          <w:szCs w:val="20"/>
          <w:rtl/>
        </w:rPr>
        <w:t>های پژوهش</w:t>
      </w:r>
    </w:p>
    <w:tbl>
      <w:tblPr>
        <w:tblStyle w:val="TableGrid"/>
        <w:bidiVisual/>
        <w:tblW w:w="0" w:type="auto"/>
        <w:tblInd w:w="984" w:type="dxa"/>
        <w:tblLook w:val="04A0" w:firstRow="1" w:lastRow="0" w:firstColumn="1" w:lastColumn="0" w:noHBand="0" w:noVBand="1"/>
      </w:tblPr>
      <w:tblGrid>
        <w:gridCol w:w="1980"/>
        <w:gridCol w:w="1620"/>
        <w:gridCol w:w="2700"/>
      </w:tblGrid>
      <w:tr w:rsidR="00C86E15" w:rsidTr="00342CD6">
        <w:tc>
          <w:tcPr>
            <w:tcW w:w="1980" w:type="dxa"/>
          </w:tcPr>
          <w:p w:rsidR="00C86E15" w:rsidRDefault="00C86E15" w:rsidP="0065716F">
            <w:pPr>
              <w:jc w:val="center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ردیف</w:t>
            </w:r>
          </w:p>
        </w:tc>
        <w:tc>
          <w:tcPr>
            <w:tcW w:w="1620" w:type="dxa"/>
          </w:tcPr>
          <w:p w:rsidR="00C86E15" w:rsidRDefault="00C86E15" w:rsidP="008F2BAD">
            <w:pPr>
              <w:jc w:val="right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متغیر</w:t>
            </w:r>
          </w:p>
        </w:tc>
        <w:tc>
          <w:tcPr>
            <w:tcW w:w="2700" w:type="dxa"/>
          </w:tcPr>
          <w:p w:rsidR="00C86E15" w:rsidRDefault="00C86E15" w:rsidP="008F2BAD">
            <w:pPr>
              <w:jc w:val="right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تعریف متغیر</w:t>
            </w:r>
          </w:p>
        </w:tc>
      </w:tr>
      <w:tr w:rsidR="00C86E15" w:rsidTr="00342CD6">
        <w:tc>
          <w:tcPr>
            <w:tcW w:w="1980" w:type="dxa"/>
          </w:tcPr>
          <w:p w:rsidR="00DB4071" w:rsidRDefault="00DB4071" w:rsidP="0065716F">
            <w:pPr>
              <w:jc w:val="center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1</w:t>
            </w:r>
          </w:p>
        </w:tc>
        <w:tc>
          <w:tcPr>
            <w:tcW w:w="1620" w:type="dxa"/>
          </w:tcPr>
          <w:p w:rsidR="00C86E15" w:rsidRDefault="00DB4071" w:rsidP="008F2BAD">
            <w:pPr>
              <w:tabs>
                <w:tab w:val="center" w:pos="1320"/>
                <w:tab w:val="right" w:pos="2640"/>
              </w:tabs>
              <w:jc w:val="right"/>
              <w:rPr>
                <w:lang w:bidi="fa-IR"/>
              </w:rPr>
            </w:pPr>
            <w:r w:rsidRPr="00DB4071">
              <w:rPr>
                <w:position w:val="-12"/>
                <w:lang w:bidi="fa-IR"/>
              </w:rPr>
              <w:object w:dxaOrig="320" w:dyaOrig="360">
                <v:shape id="_x0000_i1054" type="#_x0000_t75" style="width:15.75pt;height:18pt" o:ole="">
                  <v:imagedata r:id="rId76" o:title=""/>
                </v:shape>
                <o:OLEObject Type="Embed" ProgID="Equation.DSMT4" ShapeID="_x0000_i1054" DrawAspect="Content" ObjectID="_1650743228" r:id="rId77"/>
              </w:object>
            </w:r>
          </w:p>
        </w:tc>
        <w:tc>
          <w:tcPr>
            <w:tcW w:w="2700" w:type="dxa"/>
          </w:tcPr>
          <w:p w:rsidR="00C86E15" w:rsidRDefault="0065716F" w:rsidP="008F2BAD">
            <w:pPr>
              <w:bidi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 xml:space="preserve">قیمت خروجی </w:t>
            </w:r>
            <w:r>
              <w:rPr>
                <w:lang w:bidi="fa-IR"/>
              </w:rPr>
              <w:t>r</w:t>
            </w:r>
            <w:r>
              <w:rPr>
                <w:rFonts w:hint="cs"/>
                <w:rtl/>
                <w:lang w:bidi="fa-IR"/>
              </w:rPr>
              <w:t>ام</w:t>
            </w:r>
          </w:p>
        </w:tc>
      </w:tr>
      <w:tr w:rsidR="00C86E15" w:rsidTr="00342CD6">
        <w:tc>
          <w:tcPr>
            <w:tcW w:w="1980" w:type="dxa"/>
          </w:tcPr>
          <w:p w:rsidR="00DB4071" w:rsidRDefault="00DB4071" w:rsidP="0065716F">
            <w:pPr>
              <w:jc w:val="center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2</w:t>
            </w:r>
          </w:p>
        </w:tc>
        <w:tc>
          <w:tcPr>
            <w:tcW w:w="1620" w:type="dxa"/>
          </w:tcPr>
          <w:p w:rsidR="00C86E15" w:rsidRDefault="00DB4071" w:rsidP="008F2BAD">
            <w:pPr>
              <w:tabs>
                <w:tab w:val="center" w:pos="1320"/>
                <w:tab w:val="right" w:pos="2640"/>
              </w:tabs>
              <w:jc w:val="right"/>
              <w:rPr>
                <w:rtl/>
                <w:lang w:bidi="fa-IR"/>
              </w:rPr>
            </w:pPr>
            <w:r w:rsidRPr="00DB4071">
              <w:rPr>
                <w:position w:val="-12"/>
                <w:lang w:bidi="fa-IR"/>
              </w:rPr>
              <w:object w:dxaOrig="279" w:dyaOrig="360">
                <v:shape id="_x0000_i1055" type="#_x0000_t75" style="width:14.25pt;height:18pt" o:ole="">
                  <v:imagedata r:id="rId78" o:title=""/>
                </v:shape>
                <o:OLEObject Type="Embed" ProgID="Equation.DSMT4" ShapeID="_x0000_i1055" DrawAspect="Content" ObjectID="_1650743229" r:id="rId79"/>
              </w:object>
            </w:r>
          </w:p>
        </w:tc>
        <w:tc>
          <w:tcPr>
            <w:tcW w:w="2700" w:type="dxa"/>
          </w:tcPr>
          <w:p w:rsidR="00C86E15" w:rsidRDefault="0065716F" w:rsidP="008F2BAD">
            <w:pPr>
              <w:bidi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 xml:space="preserve">خروجی </w:t>
            </w:r>
            <w:r>
              <w:rPr>
                <w:lang w:bidi="fa-IR"/>
              </w:rPr>
              <w:t>r</w:t>
            </w:r>
            <w:r>
              <w:rPr>
                <w:rFonts w:hint="cs"/>
                <w:rtl/>
                <w:lang w:bidi="fa-IR"/>
              </w:rPr>
              <w:t>ام</w:t>
            </w:r>
          </w:p>
        </w:tc>
      </w:tr>
      <w:tr w:rsidR="00DB4071" w:rsidTr="00342CD6">
        <w:tc>
          <w:tcPr>
            <w:tcW w:w="1980" w:type="dxa"/>
          </w:tcPr>
          <w:p w:rsidR="00DB4071" w:rsidRDefault="00DB4071" w:rsidP="0065716F">
            <w:pPr>
              <w:jc w:val="center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3</w:t>
            </w:r>
          </w:p>
        </w:tc>
        <w:tc>
          <w:tcPr>
            <w:tcW w:w="1620" w:type="dxa"/>
          </w:tcPr>
          <w:p w:rsidR="00DB4071" w:rsidRDefault="0065716F" w:rsidP="008F2BAD">
            <w:pPr>
              <w:tabs>
                <w:tab w:val="center" w:pos="1320"/>
                <w:tab w:val="right" w:pos="2640"/>
              </w:tabs>
              <w:jc w:val="right"/>
              <w:rPr>
                <w:rtl/>
                <w:lang w:bidi="fa-IR"/>
              </w:rPr>
            </w:pPr>
            <w:r w:rsidRPr="0065716F">
              <w:rPr>
                <w:position w:val="-12"/>
                <w:lang w:bidi="fa-IR"/>
              </w:rPr>
              <w:object w:dxaOrig="279" w:dyaOrig="360">
                <v:shape id="_x0000_i1056" type="#_x0000_t75" style="width:14.25pt;height:18pt" o:ole="">
                  <v:imagedata r:id="rId80" o:title=""/>
                </v:shape>
                <o:OLEObject Type="Embed" ProgID="Equation.DSMT4" ShapeID="_x0000_i1056" DrawAspect="Content" ObjectID="_1650743230" r:id="rId81"/>
              </w:object>
            </w:r>
          </w:p>
        </w:tc>
        <w:tc>
          <w:tcPr>
            <w:tcW w:w="2700" w:type="dxa"/>
          </w:tcPr>
          <w:p w:rsidR="00DB4071" w:rsidRDefault="0065716F" w:rsidP="008F2BAD">
            <w:pPr>
              <w:bidi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 xml:space="preserve">قیمت ورودی </w:t>
            </w:r>
            <w:r>
              <w:rPr>
                <w:lang w:bidi="fa-IR"/>
              </w:rPr>
              <w:t>r</w:t>
            </w:r>
            <w:r>
              <w:rPr>
                <w:rFonts w:hint="cs"/>
                <w:rtl/>
                <w:lang w:bidi="fa-IR"/>
              </w:rPr>
              <w:t>ام</w:t>
            </w:r>
          </w:p>
        </w:tc>
      </w:tr>
      <w:tr w:rsidR="00C86E15" w:rsidTr="00342CD6">
        <w:tc>
          <w:tcPr>
            <w:tcW w:w="1980" w:type="dxa"/>
          </w:tcPr>
          <w:p w:rsidR="00C86E15" w:rsidRDefault="00DB4071" w:rsidP="0065716F">
            <w:pPr>
              <w:jc w:val="center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4</w:t>
            </w:r>
          </w:p>
        </w:tc>
        <w:tc>
          <w:tcPr>
            <w:tcW w:w="1620" w:type="dxa"/>
          </w:tcPr>
          <w:p w:rsidR="00C86E15" w:rsidRDefault="0065716F" w:rsidP="008F2BAD">
            <w:pPr>
              <w:tabs>
                <w:tab w:val="center" w:pos="1320"/>
                <w:tab w:val="right" w:pos="2640"/>
              </w:tabs>
              <w:jc w:val="right"/>
              <w:rPr>
                <w:rtl/>
                <w:lang w:bidi="fa-IR"/>
              </w:rPr>
            </w:pPr>
            <w:r w:rsidRPr="0065716F">
              <w:rPr>
                <w:position w:val="-12"/>
                <w:lang w:bidi="fa-IR"/>
              </w:rPr>
              <w:object w:dxaOrig="300" w:dyaOrig="360">
                <v:shape id="_x0000_i1057" type="#_x0000_t75" style="width:15pt;height:18pt" o:ole="">
                  <v:imagedata r:id="rId82" o:title=""/>
                </v:shape>
                <o:OLEObject Type="Embed" ProgID="Equation.DSMT4" ShapeID="_x0000_i1057" DrawAspect="Content" ObjectID="_1650743231" r:id="rId83"/>
              </w:object>
            </w:r>
          </w:p>
        </w:tc>
        <w:tc>
          <w:tcPr>
            <w:tcW w:w="2700" w:type="dxa"/>
          </w:tcPr>
          <w:p w:rsidR="00C86E15" w:rsidRDefault="0065716F" w:rsidP="008F2BAD">
            <w:pPr>
              <w:bidi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 xml:space="preserve">ورودی </w:t>
            </w:r>
            <w:r>
              <w:rPr>
                <w:lang w:bidi="fa-IR"/>
              </w:rPr>
              <w:t>r</w:t>
            </w:r>
            <w:r>
              <w:rPr>
                <w:rFonts w:hint="cs"/>
                <w:rtl/>
                <w:lang w:bidi="fa-IR"/>
              </w:rPr>
              <w:t>ام</w:t>
            </w:r>
          </w:p>
        </w:tc>
      </w:tr>
      <w:tr w:rsidR="00C86E15" w:rsidTr="00342CD6">
        <w:tc>
          <w:tcPr>
            <w:tcW w:w="1980" w:type="dxa"/>
          </w:tcPr>
          <w:p w:rsidR="00C86E15" w:rsidRDefault="00DB4071" w:rsidP="0065716F">
            <w:pPr>
              <w:jc w:val="center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5</w:t>
            </w:r>
          </w:p>
        </w:tc>
        <w:tc>
          <w:tcPr>
            <w:tcW w:w="1620" w:type="dxa"/>
          </w:tcPr>
          <w:p w:rsidR="00C86E15" w:rsidRDefault="0065716F" w:rsidP="008F2BAD">
            <w:pPr>
              <w:tabs>
                <w:tab w:val="center" w:pos="1320"/>
                <w:tab w:val="right" w:pos="2640"/>
              </w:tabs>
              <w:jc w:val="right"/>
              <w:rPr>
                <w:rtl/>
                <w:lang w:bidi="fa-IR"/>
              </w:rPr>
            </w:pPr>
            <w:r w:rsidRPr="0065716F">
              <w:rPr>
                <w:position w:val="-6"/>
                <w:lang w:bidi="fa-IR"/>
              </w:rPr>
              <w:object w:dxaOrig="260" w:dyaOrig="279">
                <v:shape id="_x0000_i1058" type="#_x0000_t75" style="width:13.5pt;height:14.25pt" o:ole="">
                  <v:imagedata r:id="rId84" o:title=""/>
                </v:shape>
                <o:OLEObject Type="Embed" ProgID="Equation.DSMT4" ShapeID="_x0000_i1058" DrawAspect="Content" ObjectID="_1650743232" r:id="rId85"/>
              </w:object>
            </w:r>
          </w:p>
        </w:tc>
        <w:tc>
          <w:tcPr>
            <w:tcW w:w="2700" w:type="dxa"/>
          </w:tcPr>
          <w:p w:rsidR="00C86E15" w:rsidRDefault="0065716F" w:rsidP="008F2BAD">
            <w:pPr>
              <w:jc w:val="right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تعداد کل نمونه</w:t>
            </w:r>
          </w:p>
        </w:tc>
      </w:tr>
      <w:tr w:rsidR="00C86E15" w:rsidTr="00342CD6">
        <w:tc>
          <w:tcPr>
            <w:tcW w:w="1980" w:type="dxa"/>
          </w:tcPr>
          <w:p w:rsidR="00C86E15" w:rsidRDefault="00DB4071" w:rsidP="0065716F">
            <w:pPr>
              <w:jc w:val="center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lastRenderedPageBreak/>
              <w:t>6</w:t>
            </w:r>
          </w:p>
        </w:tc>
        <w:tc>
          <w:tcPr>
            <w:tcW w:w="1620" w:type="dxa"/>
          </w:tcPr>
          <w:p w:rsidR="00C86E15" w:rsidRDefault="0065716F" w:rsidP="008F2BAD">
            <w:pPr>
              <w:tabs>
                <w:tab w:val="center" w:pos="1320"/>
                <w:tab w:val="right" w:pos="2640"/>
              </w:tabs>
              <w:jc w:val="right"/>
              <w:rPr>
                <w:rtl/>
                <w:lang w:bidi="fa-IR"/>
              </w:rPr>
            </w:pPr>
            <w:r w:rsidRPr="0065716F">
              <w:rPr>
                <w:position w:val="-4"/>
                <w:lang w:bidi="fa-IR"/>
              </w:rPr>
              <w:object w:dxaOrig="200" w:dyaOrig="200">
                <v:shape id="_x0000_i1059" type="#_x0000_t75" style="width:9.75pt;height:9.75pt" o:ole="">
                  <v:imagedata r:id="rId86" o:title=""/>
                </v:shape>
                <o:OLEObject Type="Embed" ProgID="Equation.DSMT4" ShapeID="_x0000_i1059" DrawAspect="Content" ObjectID="_1650743233" r:id="rId87"/>
              </w:object>
            </w:r>
          </w:p>
        </w:tc>
        <w:tc>
          <w:tcPr>
            <w:tcW w:w="2700" w:type="dxa"/>
          </w:tcPr>
          <w:p w:rsidR="00C86E15" w:rsidRDefault="0065716F" w:rsidP="008F2BAD">
            <w:pPr>
              <w:jc w:val="right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حجم نمونه</w:t>
            </w:r>
          </w:p>
        </w:tc>
      </w:tr>
    </w:tbl>
    <w:p w:rsidR="00C86E15" w:rsidRDefault="00C86E15" w:rsidP="00C86E15">
      <w:pPr>
        <w:pStyle w:val="Heading2"/>
        <w:bidi/>
        <w:rPr>
          <w:rtl/>
          <w:lang w:bidi="fa-IR"/>
        </w:rPr>
      </w:pPr>
    </w:p>
    <w:p w:rsidR="00C86E15" w:rsidRPr="002A69FE" w:rsidRDefault="00C86E15" w:rsidP="00C86E15">
      <w:pPr>
        <w:pStyle w:val="Heading2"/>
        <w:bidi/>
        <w:rPr>
          <w:rtl/>
          <w:lang w:bidi="fa-IR"/>
        </w:rPr>
      </w:pPr>
    </w:p>
    <w:p w:rsidR="003A0671" w:rsidRPr="002A69FE" w:rsidRDefault="003A0671" w:rsidP="00582252">
      <w:pPr>
        <w:bidi/>
        <w:spacing w:line="240" w:lineRule="auto"/>
        <w:jc w:val="both"/>
        <w:rPr>
          <w:sz w:val="28"/>
          <w:rtl/>
          <w:lang w:bidi="fa-IR"/>
        </w:rPr>
      </w:pPr>
    </w:p>
    <w:p w:rsidR="003A0671" w:rsidRPr="00790370" w:rsidRDefault="007052EB" w:rsidP="00C86E15">
      <w:pPr>
        <w:pStyle w:val="Heading2"/>
        <w:bidi/>
        <w:rPr>
          <w:rtl/>
        </w:rPr>
      </w:pPr>
      <w:bookmarkStart w:id="104" w:name="_Toc522026688"/>
      <w:bookmarkStart w:id="105" w:name="_Toc523764285"/>
      <w:r w:rsidRPr="00790370">
        <w:rPr>
          <w:rFonts w:hint="cs"/>
          <w:rtl/>
        </w:rPr>
        <w:t>3-</w:t>
      </w:r>
      <w:r w:rsidR="00C86E15">
        <w:rPr>
          <w:rFonts w:hint="cs"/>
          <w:rtl/>
        </w:rPr>
        <w:t>10</w:t>
      </w:r>
      <w:r w:rsidR="003A0671" w:rsidRPr="00790370">
        <w:rPr>
          <w:rtl/>
        </w:rPr>
        <w:t xml:space="preserve">. </w:t>
      </w:r>
      <w:r w:rsidR="003A0671" w:rsidRPr="00790370">
        <w:rPr>
          <w:rFonts w:hint="eastAsia"/>
          <w:rtl/>
        </w:rPr>
        <w:t>مراحل</w:t>
      </w:r>
      <w:r w:rsidR="003A0671" w:rsidRPr="00790370">
        <w:rPr>
          <w:rtl/>
        </w:rPr>
        <w:t xml:space="preserve"> </w:t>
      </w:r>
      <w:r w:rsidR="003A0671" w:rsidRPr="00790370">
        <w:rPr>
          <w:rFonts w:hint="eastAsia"/>
          <w:rtl/>
        </w:rPr>
        <w:t>انجام</w:t>
      </w:r>
      <w:r w:rsidR="003A0671" w:rsidRPr="00790370">
        <w:rPr>
          <w:rtl/>
        </w:rPr>
        <w:t xml:space="preserve"> </w:t>
      </w:r>
      <w:r w:rsidR="003A0671" w:rsidRPr="00790370">
        <w:rPr>
          <w:rFonts w:hint="eastAsia"/>
          <w:rtl/>
        </w:rPr>
        <w:t>تحق</w:t>
      </w:r>
      <w:r w:rsidR="003A0671" w:rsidRPr="00790370">
        <w:rPr>
          <w:rFonts w:hint="cs"/>
          <w:rtl/>
        </w:rPr>
        <w:t>ی</w:t>
      </w:r>
      <w:r w:rsidR="003A0671" w:rsidRPr="00790370">
        <w:rPr>
          <w:rFonts w:hint="eastAsia"/>
          <w:rtl/>
        </w:rPr>
        <w:t>ق</w:t>
      </w:r>
      <w:bookmarkEnd w:id="104"/>
      <w:bookmarkEnd w:id="105"/>
    </w:p>
    <w:p w:rsidR="00A952C8" w:rsidRDefault="003A0671" w:rsidP="00E43DB6">
      <w:pPr>
        <w:bidi/>
        <w:spacing w:line="240" w:lineRule="auto"/>
        <w:jc w:val="both"/>
        <w:rPr>
          <w:sz w:val="28"/>
          <w:rtl/>
          <w:lang w:bidi="fa-IR"/>
        </w:rPr>
      </w:pPr>
      <w:r w:rsidRPr="002A69FE">
        <w:rPr>
          <w:rFonts w:hint="eastAsia"/>
          <w:sz w:val="28"/>
          <w:rtl/>
          <w:lang w:bidi="fa-IR"/>
        </w:rPr>
        <w:t>مدل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به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کار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گرفته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شده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در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ن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تحق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ق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مدل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ترک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ب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کارت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امت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از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متوازن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و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تحل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ل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پوشش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داده</w:t>
      </w:r>
      <w:r w:rsidRPr="002A69FE">
        <w:rPr>
          <w:sz w:val="28"/>
          <w:rtl/>
          <w:lang w:bidi="fa-IR"/>
        </w:rPr>
        <w:softHyphen/>
      </w:r>
      <w:r w:rsidRPr="002A69FE">
        <w:rPr>
          <w:rFonts w:hint="eastAsia"/>
          <w:sz w:val="28"/>
          <w:rtl/>
          <w:lang w:bidi="fa-IR"/>
        </w:rPr>
        <w:t>ها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است</w:t>
      </w:r>
      <w:r w:rsidRPr="002A69FE">
        <w:rPr>
          <w:sz w:val="28"/>
          <w:rtl/>
          <w:lang w:bidi="fa-IR"/>
        </w:rPr>
        <w:t xml:space="preserve">. </w:t>
      </w:r>
      <w:r w:rsidRPr="002A69FE">
        <w:rPr>
          <w:rFonts w:hint="eastAsia"/>
          <w:sz w:val="28"/>
          <w:rtl/>
          <w:lang w:bidi="fa-IR"/>
        </w:rPr>
        <w:t>در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ابتدا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مع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ار</w:t>
      </w:r>
      <w:r w:rsidRPr="002A69FE">
        <w:rPr>
          <w:sz w:val="28"/>
          <w:rtl/>
          <w:lang w:bidi="fa-IR"/>
        </w:rPr>
        <w:softHyphen/>
      </w:r>
      <w:r w:rsidRPr="002A69FE">
        <w:rPr>
          <w:rFonts w:hint="eastAsia"/>
          <w:sz w:val="28"/>
          <w:rtl/>
          <w:lang w:bidi="fa-IR"/>
        </w:rPr>
        <w:t>ها</w:t>
      </w:r>
      <w:r w:rsidRPr="002A69FE">
        <w:rPr>
          <w:rFonts w:hint="cs"/>
          <w:sz w:val="28"/>
          <w:rtl/>
          <w:lang w:bidi="fa-IR"/>
        </w:rPr>
        <w:t>ی</w:t>
      </w:r>
      <w:r w:rsidR="0009013A">
        <w:rPr>
          <w:rFonts w:hint="cs"/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هر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بعد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از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مقالات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مختلف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استخراج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شد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و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سپس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از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کارشناسان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خبره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خواسته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شد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که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رو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ن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مع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ار</w:t>
      </w:r>
      <w:r w:rsidRPr="002A69FE">
        <w:rPr>
          <w:sz w:val="28"/>
          <w:rtl/>
          <w:lang w:bidi="fa-IR"/>
        </w:rPr>
        <w:softHyphen/>
      </w:r>
      <w:r w:rsidRPr="002A69FE">
        <w:rPr>
          <w:rFonts w:hint="eastAsia"/>
          <w:sz w:val="28"/>
          <w:rtl/>
          <w:lang w:bidi="fa-IR"/>
        </w:rPr>
        <w:t>ها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نظر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خود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را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بدهند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و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چنان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چه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مع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ار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از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نظر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آن</w:t>
      </w:r>
      <w:r w:rsidRPr="002A69FE">
        <w:rPr>
          <w:sz w:val="28"/>
          <w:rtl/>
          <w:lang w:bidi="fa-IR"/>
        </w:rPr>
        <w:softHyphen/>
      </w:r>
      <w:r w:rsidRPr="002A69FE">
        <w:rPr>
          <w:rFonts w:hint="eastAsia"/>
          <w:sz w:val="28"/>
          <w:rtl/>
          <w:lang w:bidi="fa-IR"/>
        </w:rPr>
        <w:t>ها</w:t>
      </w:r>
      <w:r w:rsidRPr="002A69FE">
        <w:rPr>
          <w:sz w:val="28"/>
          <w:rtl/>
          <w:lang w:bidi="fa-IR"/>
        </w:rPr>
        <w:t xml:space="preserve"> مناسب نبود؛ آن مع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ار</w:t>
      </w:r>
      <w:r w:rsidRPr="002A69FE">
        <w:rPr>
          <w:sz w:val="28"/>
          <w:rtl/>
          <w:lang w:bidi="fa-IR"/>
        </w:rPr>
        <w:t xml:space="preserve"> را حذف کرده و مع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ار</w:t>
      </w:r>
      <w:r w:rsidRPr="002A69FE">
        <w:rPr>
          <w:sz w:val="28"/>
          <w:rtl/>
          <w:lang w:bidi="fa-IR"/>
        </w:rPr>
        <w:t xml:space="preserve"> د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گر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t xml:space="preserve"> را به جا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t xml:space="preserve"> آن قرار دهند. سپس </w:t>
      </w:r>
      <w:r w:rsidR="00BC57BA">
        <w:rPr>
          <w:rFonts w:hint="eastAsia"/>
          <w:sz w:val="28"/>
          <w:rtl/>
          <w:lang w:bidi="fa-IR"/>
        </w:rPr>
        <w:t>پرسش‌نامه</w:t>
      </w:r>
      <w:r w:rsidRPr="002A69FE">
        <w:rPr>
          <w:sz w:val="28"/>
          <w:rtl/>
          <w:lang w:bidi="fa-IR"/>
        </w:rPr>
        <w:softHyphen/>
      </w:r>
      <w:r w:rsidRPr="002A69FE">
        <w:rPr>
          <w:rFonts w:hint="eastAsia"/>
          <w:sz w:val="28"/>
          <w:rtl/>
          <w:lang w:bidi="fa-IR"/>
        </w:rPr>
        <w:t>ا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بر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اساس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مع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ار</w:t>
      </w:r>
      <w:r w:rsidRPr="002A69FE">
        <w:rPr>
          <w:sz w:val="28"/>
          <w:rtl/>
          <w:lang w:bidi="fa-IR"/>
        </w:rPr>
        <w:softHyphen/>
      </w:r>
      <w:r w:rsidRPr="002A69FE">
        <w:rPr>
          <w:rFonts w:hint="eastAsia"/>
          <w:sz w:val="28"/>
          <w:rtl/>
          <w:lang w:bidi="fa-IR"/>
        </w:rPr>
        <w:t>ها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t xml:space="preserve"> انتخاب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t xml:space="preserve"> در ب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ن</w:t>
      </w:r>
      <w:r w:rsidRPr="002A69FE">
        <w:rPr>
          <w:sz w:val="28"/>
          <w:rtl/>
          <w:lang w:bidi="fa-IR"/>
        </w:rPr>
        <w:t xml:space="preserve"> حجم نمونه توز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ع</w:t>
      </w:r>
      <w:r w:rsidRPr="002A69FE">
        <w:rPr>
          <w:sz w:val="28"/>
          <w:rtl/>
          <w:lang w:bidi="fa-IR"/>
        </w:rPr>
        <w:t xml:space="preserve"> شد. در </w:t>
      </w:r>
      <w:r w:rsidRPr="002A69FE">
        <w:rPr>
          <w:rFonts w:hint="eastAsia"/>
          <w:sz w:val="28"/>
          <w:rtl/>
          <w:lang w:bidi="fa-IR"/>
        </w:rPr>
        <w:t>نها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ت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پاسخ</w:t>
      </w:r>
      <w:r w:rsidRPr="002A69FE">
        <w:rPr>
          <w:sz w:val="28"/>
          <w:rtl/>
          <w:lang w:bidi="fa-IR"/>
        </w:rPr>
        <w:softHyphen/>
      </w:r>
      <w:r w:rsidRPr="002A69FE">
        <w:rPr>
          <w:rFonts w:hint="eastAsia"/>
          <w:sz w:val="28"/>
          <w:rtl/>
          <w:lang w:bidi="fa-IR"/>
        </w:rPr>
        <w:t>ها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استخراج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شده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از</w:t>
      </w:r>
      <w:r w:rsidRPr="002A69FE">
        <w:rPr>
          <w:sz w:val="28"/>
          <w:rtl/>
          <w:lang w:bidi="fa-IR"/>
        </w:rPr>
        <w:t xml:space="preserve"> </w:t>
      </w:r>
      <w:r w:rsidR="00BC57BA">
        <w:rPr>
          <w:rFonts w:hint="eastAsia"/>
          <w:sz w:val="28"/>
          <w:rtl/>
          <w:lang w:bidi="fa-IR"/>
        </w:rPr>
        <w:t>پرسش‌نامه</w:t>
      </w:r>
      <w:r w:rsidRPr="002A69FE">
        <w:rPr>
          <w:sz w:val="28"/>
          <w:rtl/>
          <w:lang w:bidi="fa-IR"/>
        </w:rPr>
        <w:softHyphen/>
      </w:r>
      <w:r w:rsidRPr="002A69FE">
        <w:rPr>
          <w:rFonts w:hint="eastAsia"/>
          <w:sz w:val="28"/>
          <w:rtl/>
          <w:lang w:bidi="fa-IR"/>
        </w:rPr>
        <w:t>ها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به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عنوان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ورود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t xml:space="preserve"> و خروج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t xml:space="preserve"> مدل تحل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rFonts w:hint="eastAsia"/>
          <w:sz w:val="28"/>
          <w:rtl/>
          <w:lang w:bidi="fa-IR"/>
        </w:rPr>
        <w:t>ل</w:t>
      </w:r>
      <w:r w:rsidRPr="002A69FE">
        <w:rPr>
          <w:sz w:val="28"/>
          <w:rtl/>
          <w:lang w:bidi="fa-IR"/>
        </w:rPr>
        <w:t xml:space="preserve"> پوشش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t xml:space="preserve"> داده</w:t>
      </w:r>
      <w:r w:rsidRPr="002A69FE">
        <w:rPr>
          <w:sz w:val="28"/>
          <w:rtl/>
          <w:lang w:bidi="fa-IR"/>
        </w:rPr>
        <w:softHyphen/>
      </w:r>
      <w:r w:rsidRPr="002A69FE">
        <w:rPr>
          <w:rFonts w:hint="eastAsia"/>
          <w:sz w:val="28"/>
          <w:rtl/>
          <w:lang w:bidi="fa-IR"/>
        </w:rPr>
        <w:t>ها</w:t>
      </w:r>
      <w:r w:rsidRPr="002A69FE">
        <w:rPr>
          <w:rFonts w:cstheme="majorBidi"/>
          <w:szCs w:val="26"/>
          <w:rtl/>
          <w:lang w:bidi="fa-IR"/>
        </w:rPr>
        <w:t xml:space="preserve"> </w:t>
      </w:r>
      <w:r w:rsidRPr="00FE7BEF">
        <w:rPr>
          <w:rFonts w:hint="eastAsia"/>
          <w:sz w:val="28"/>
          <w:rtl/>
          <w:lang w:bidi="fa-IR"/>
        </w:rPr>
        <w:t>مورد</w:t>
      </w:r>
      <w:r w:rsidRPr="00FE7BEF">
        <w:rPr>
          <w:sz w:val="28"/>
          <w:rtl/>
          <w:lang w:bidi="fa-IR"/>
        </w:rPr>
        <w:t xml:space="preserve"> </w:t>
      </w:r>
      <w:r w:rsidRPr="00FE7BEF">
        <w:rPr>
          <w:rFonts w:hint="eastAsia"/>
          <w:sz w:val="28"/>
          <w:rtl/>
          <w:lang w:bidi="fa-IR"/>
        </w:rPr>
        <w:t>استفاده</w:t>
      </w:r>
      <w:r w:rsidRPr="00FE7BEF">
        <w:rPr>
          <w:sz w:val="28"/>
          <w:rtl/>
          <w:lang w:bidi="fa-IR"/>
        </w:rPr>
        <w:t xml:space="preserve"> </w:t>
      </w:r>
      <w:r w:rsidRPr="00FE7BEF">
        <w:rPr>
          <w:rFonts w:hint="eastAsia"/>
          <w:sz w:val="28"/>
          <w:rtl/>
          <w:lang w:bidi="fa-IR"/>
        </w:rPr>
        <w:t>قرار</w:t>
      </w:r>
      <w:r w:rsidRPr="00FE7BEF">
        <w:rPr>
          <w:sz w:val="28"/>
          <w:rtl/>
          <w:lang w:bidi="fa-IR"/>
        </w:rPr>
        <w:t xml:space="preserve"> </w:t>
      </w:r>
      <w:r w:rsidRPr="00FE7BEF">
        <w:rPr>
          <w:rFonts w:hint="eastAsia"/>
          <w:sz w:val="28"/>
          <w:rtl/>
          <w:lang w:bidi="fa-IR"/>
        </w:rPr>
        <w:t>گرفتند</w:t>
      </w:r>
      <w:r w:rsidRPr="00FE7BEF">
        <w:rPr>
          <w:sz w:val="28"/>
          <w:rtl/>
          <w:lang w:bidi="fa-IR"/>
        </w:rPr>
        <w:t>.</w:t>
      </w:r>
      <w:r w:rsidRPr="002A69FE">
        <w:rPr>
          <w:sz w:val="28"/>
          <w:rtl/>
          <w:lang w:bidi="fa-IR"/>
        </w:rPr>
        <w:t xml:space="preserve"> ب</w:t>
      </w:r>
      <w:r w:rsidRPr="002A69FE">
        <w:rPr>
          <w:rFonts w:hint="eastAsia"/>
          <w:sz w:val="28"/>
          <w:rtl/>
          <w:lang w:bidi="fa-IR"/>
        </w:rPr>
        <w:t>ه</w:t>
      </w:r>
      <w:r w:rsidRPr="002A69FE">
        <w:rPr>
          <w:sz w:val="28"/>
          <w:rtl/>
          <w:lang w:bidi="fa-IR"/>
        </w:rPr>
        <w:t xml:space="preserve"> طور کل</w:t>
      </w:r>
      <w:r w:rsidRPr="002A69FE">
        <w:rPr>
          <w:rFonts w:hint="cs"/>
          <w:sz w:val="28"/>
          <w:rtl/>
          <w:lang w:bidi="fa-IR"/>
        </w:rPr>
        <w:t>ی</w:t>
      </w:r>
      <w:r w:rsidRPr="002A69FE">
        <w:rPr>
          <w:sz w:val="28"/>
          <w:rtl/>
          <w:lang w:bidi="fa-IR"/>
        </w:rPr>
        <w:t xml:space="preserve"> مراحل انجام پروژه </w:t>
      </w:r>
      <w:r w:rsidR="0009013A">
        <w:rPr>
          <w:rFonts w:hint="cs"/>
          <w:sz w:val="28"/>
          <w:rtl/>
          <w:lang w:bidi="fa-IR"/>
        </w:rPr>
        <w:t>در شکل (</w:t>
      </w:r>
      <w:r w:rsidR="00E43DB6">
        <w:rPr>
          <w:rFonts w:hint="cs"/>
          <w:sz w:val="28"/>
          <w:rtl/>
          <w:lang w:bidi="fa-IR"/>
        </w:rPr>
        <w:t>1-3</w:t>
      </w:r>
      <w:r w:rsidR="0009013A">
        <w:rPr>
          <w:rFonts w:hint="cs"/>
          <w:sz w:val="28"/>
          <w:rtl/>
          <w:lang w:bidi="fa-IR"/>
        </w:rPr>
        <w:t>)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قابل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مشاهده</w:t>
      </w:r>
      <w:r w:rsidRPr="002A69FE">
        <w:rPr>
          <w:sz w:val="28"/>
          <w:rtl/>
          <w:lang w:bidi="fa-IR"/>
        </w:rPr>
        <w:t xml:space="preserve"> </w:t>
      </w:r>
      <w:r w:rsidRPr="002A69FE">
        <w:rPr>
          <w:rFonts w:hint="eastAsia"/>
          <w:sz w:val="28"/>
          <w:rtl/>
          <w:lang w:bidi="fa-IR"/>
        </w:rPr>
        <w:t>است</w:t>
      </w:r>
      <w:r w:rsidRPr="002A69FE">
        <w:rPr>
          <w:sz w:val="28"/>
          <w:rtl/>
          <w:lang w:bidi="fa-IR"/>
        </w:rPr>
        <w:t>.</w:t>
      </w:r>
    </w:p>
    <w:p w:rsidR="00923A32" w:rsidRDefault="00923A32" w:rsidP="00923A32">
      <w:pPr>
        <w:bidi/>
        <w:spacing w:line="240" w:lineRule="auto"/>
        <w:jc w:val="both"/>
        <w:rPr>
          <w:sz w:val="28"/>
          <w:rtl/>
          <w:lang w:bidi="fa-IR"/>
        </w:rPr>
      </w:pPr>
    </w:p>
    <w:p w:rsidR="005F4B5A" w:rsidRDefault="00923A32" w:rsidP="005F4B5A">
      <w:pPr>
        <w:bidi/>
        <w:rPr>
          <w:rtl/>
          <w:lang w:bidi="fa-IR"/>
        </w:rPr>
      </w:pPr>
      <w:r>
        <w:rPr>
          <w:lang w:bidi="fa-IR"/>
        </w:rPr>
        <w:object w:dxaOrig="13200" w:dyaOrig="12120">
          <v:shape id="_x0000_i1060" type="#_x0000_t75" style="width:403.5pt;height:570pt" o:ole="">
            <v:imagedata r:id="rId88" o:title=""/>
          </v:shape>
          <o:OLEObject Type="Embed" ProgID="Visio.Drawing.15" ShapeID="_x0000_i1060" DrawAspect="Content" ObjectID="_1650743234" r:id="rId89"/>
        </w:object>
      </w:r>
    </w:p>
    <w:p w:rsidR="00923A32" w:rsidRPr="001B0E39" w:rsidRDefault="00923A32" w:rsidP="001B0E39">
      <w:pPr>
        <w:pStyle w:val="Caption"/>
        <w:bidi/>
        <w:jc w:val="center"/>
        <w:rPr>
          <w:i w:val="0"/>
          <w:iCs w:val="0"/>
          <w:color w:val="auto"/>
          <w:sz w:val="28"/>
          <w:rtl/>
          <w:lang w:bidi="fa-IR"/>
        </w:rPr>
      </w:pPr>
      <w:bookmarkStart w:id="106" w:name="_Toc522300097"/>
      <w:r w:rsidRPr="001B0E39">
        <w:rPr>
          <w:i w:val="0"/>
          <w:iCs w:val="0"/>
          <w:color w:val="auto"/>
          <w:rtl/>
        </w:rPr>
        <w:t xml:space="preserve">شکل3- </w:t>
      </w:r>
      <w:r w:rsidRPr="001B0E39">
        <w:rPr>
          <w:i w:val="0"/>
          <w:iCs w:val="0"/>
          <w:color w:val="auto"/>
          <w:sz w:val="28"/>
          <w:rtl/>
          <w:lang w:bidi="fa-IR"/>
        </w:rPr>
        <w:fldChar w:fldCharType="begin"/>
      </w:r>
      <w:r w:rsidRPr="001B0E39">
        <w:rPr>
          <w:i w:val="0"/>
          <w:iCs w:val="0"/>
          <w:color w:val="auto"/>
          <w:sz w:val="28"/>
          <w:rtl/>
          <w:lang w:bidi="fa-IR"/>
        </w:rPr>
        <w:instrText xml:space="preserve"> </w:instrText>
      </w:r>
      <w:r w:rsidRPr="001B0E39">
        <w:rPr>
          <w:i w:val="0"/>
          <w:iCs w:val="0"/>
          <w:color w:val="auto"/>
          <w:sz w:val="28"/>
          <w:lang w:bidi="fa-IR"/>
        </w:rPr>
        <w:instrText xml:space="preserve">SEQ </w:instrText>
      </w:r>
      <w:r w:rsidRPr="001B0E39">
        <w:rPr>
          <w:i w:val="0"/>
          <w:iCs w:val="0"/>
          <w:color w:val="auto"/>
          <w:sz w:val="28"/>
          <w:rtl/>
          <w:lang w:bidi="fa-IR"/>
        </w:rPr>
        <w:instrText xml:space="preserve">شکل3- \* </w:instrText>
      </w:r>
      <w:r w:rsidRPr="001B0E39">
        <w:rPr>
          <w:i w:val="0"/>
          <w:iCs w:val="0"/>
          <w:color w:val="auto"/>
          <w:sz w:val="28"/>
          <w:lang w:bidi="fa-IR"/>
        </w:rPr>
        <w:instrText>ARABIC</w:instrText>
      </w:r>
      <w:r w:rsidRPr="001B0E39">
        <w:rPr>
          <w:i w:val="0"/>
          <w:iCs w:val="0"/>
          <w:color w:val="auto"/>
          <w:sz w:val="28"/>
          <w:rtl/>
          <w:lang w:bidi="fa-IR"/>
        </w:rPr>
        <w:instrText xml:space="preserve"> </w:instrText>
      </w:r>
      <w:r w:rsidRPr="001B0E39">
        <w:rPr>
          <w:i w:val="0"/>
          <w:iCs w:val="0"/>
          <w:color w:val="auto"/>
          <w:sz w:val="28"/>
          <w:rtl/>
          <w:lang w:bidi="fa-IR"/>
        </w:rPr>
        <w:fldChar w:fldCharType="separate"/>
      </w:r>
      <w:r w:rsidR="00052054">
        <w:rPr>
          <w:i w:val="0"/>
          <w:iCs w:val="0"/>
          <w:noProof/>
          <w:color w:val="auto"/>
          <w:sz w:val="28"/>
          <w:rtl/>
          <w:lang w:bidi="fa-IR"/>
        </w:rPr>
        <w:t>2</w:t>
      </w:r>
      <w:r w:rsidRPr="001B0E39">
        <w:rPr>
          <w:i w:val="0"/>
          <w:iCs w:val="0"/>
          <w:color w:val="auto"/>
          <w:sz w:val="28"/>
          <w:rtl/>
          <w:lang w:bidi="fa-IR"/>
        </w:rPr>
        <w:fldChar w:fldCharType="end"/>
      </w:r>
      <w:r w:rsidRPr="001B0E39">
        <w:rPr>
          <w:rFonts w:hint="cs"/>
          <w:i w:val="0"/>
          <w:iCs w:val="0"/>
          <w:color w:val="auto"/>
          <w:sz w:val="28"/>
          <w:rtl/>
          <w:lang w:bidi="fa-IR"/>
        </w:rPr>
        <w:t>:</w:t>
      </w:r>
      <w:r w:rsidR="001B0E39" w:rsidRPr="001B0E39">
        <w:rPr>
          <w:rFonts w:hint="cs"/>
          <w:i w:val="0"/>
          <w:iCs w:val="0"/>
          <w:color w:val="auto"/>
          <w:sz w:val="28"/>
          <w:rtl/>
          <w:lang w:bidi="fa-IR"/>
        </w:rPr>
        <w:t xml:space="preserve"> مراحل انجام تحقیق</w:t>
      </w:r>
      <w:bookmarkEnd w:id="106"/>
    </w:p>
    <w:p w:rsidR="005F4B5A" w:rsidRDefault="005F4B5A" w:rsidP="005F4B5A">
      <w:pPr>
        <w:bidi/>
        <w:rPr>
          <w:rtl/>
          <w:lang w:bidi="fa-IR"/>
        </w:rPr>
      </w:pPr>
    </w:p>
    <w:p w:rsidR="005F4B5A" w:rsidRDefault="005F4B5A" w:rsidP="005F4B5A">
      <w:pPr>
        <w:bidi/>
        <w:rPr>
          <w:rtl/>
          <w:lang w:bidi="fa-IR"/>
        </w:rPr>
        <w:sectPr w:rsidR="005F4B5A" w:rsidSect="00827B4B">
          <w:footnotePr>
            <w:numRestart w:val="eachPage"/>
          </w:footnotePr>
          <w:type w:val="nextColumn"/>
          <w:pgSz w:w="12240" w:h="15840" w:code="1"/>
          <w:pgMar w:top="1701" w:right="2268" w:bottom="1418" w:left="1418" w:header="720" w:footer="720" w:gutter="0"/>
          <w:cols w:space="720"/>
          <w:titlePg/>
          <w:bidi/>
          <w:docGrid w:linePitch="360"/>
        </w:sectPr>
      </w:pPr>
    </w:p>
    <w:p w:rsidR="00DD5FB0" w:rsidRDefault="00DD5FB0" w:rsidP="00582252">
      <w:pPr>
        <w:bidi/>
        <w:spacing w:line="240" w:lineRule="auto"/>
        <w:jc w:val="both"/>
        <w:rPr>
          <w:rFonts w:cstheme="majorBidi"/>
          <w:szCs w:val="26"/>
          <w:rtl/>
          <w:lang w:bidi="fa-IR"/>
        </w:rPr>
      </w:pPr>
    </w:p>
    <w:p w:rsidR="00E43DB6" w:rsidRDefault="00E43DB6" w:rsidP="00E43DB6">
      <w:pPr>
        <w:bidi/>
        <w:spacing w:line="240" w:lineRule="auto"/>
        <w:jc w:val="both"/>
        <w:rPr>
          <w:rFonts w:cstheme="majorBidi"/>
          <w:szCs w:val="26"/>
          <w:rtl/>
          <w:lang w:bidi="fa-IR"/>
        </w:rPr>
      </w:pPr>
    </w:p>
    <w:p w:rsidR="00E43DB6" w:rsidRDefault="00E43DB6" w:rsidP="00E43DB6">
      <w:pPr>
        <w:bidi/>
        <w:spacing w:line="240" w:lineRule="auto"/>
        <w:jc w:val="both"/>
        <w:rPr>
          <w:rFonts w:cstheme="majorBidi"/>
          <w:szCs w:val="26"/>
          <w:rtl/>
          <w:lang w:bidi="fa-IR"/>
        </w:rPr>
      </w:pPr>
    </w:p>
    <w:p w:rsidR="00E43DB6" w:rsidRDefault="00E43DB6" w:rsidP="00E43DB6">
      <w:pPr>
        <w:bidi/>
        <w:spacing w:line="240" w:lineRule="auto"/>
        <w:jc w:val="both"/>
        <w:rPr>
          <w:rFonts w:cstheme="majorBidi"/>
          <w:szCs w:val="26"/>
          <w:rtl/>
          <w:lang w:bidi="fa-IR"/>
        </w:rPr>
      </w:pPr>
    </w:p>
    <w:p w:rsidR="00E43DB6" w:rsidRDefault="00E43DB6" w:rsidP="00E43DB6">
      <w:pPr>
        <w:bidi/>
        <w:spacing w:line="240" w:lineRule="auto"/>
        <w:jc w:val="both"/>
        <w:rPr>
          <w:rFonts w:cstheme="majorBidi"/>
          <w:szCs w:val="26"/>
          <w:rtl/>
          <w:lang w:bidi="fa-IR"/>
        </w:rPr>
      </w:pPr>
    </w:p>
    <w:p w:rsidR="00E43DB6" w:rsidRDefault="00E43DB6" w:rsidP="00E43DB6">
      <w:pPr>
        <w:bidi/>
        <w:spacing w:line="240" w:lineRule="auto"/>
        <w:jc w:val="both"/>
        <w:rPr>
          <w:rFonts w:cstheme="majorBidi"/>
          <w:szCs w:val="26"/>
          <w:rtl/>
          <w:lang w:bidi="fa-IR"/>
        </w:rPr>
      </w:pPr>
    </w:p>
    <w:p w:rsidR="00E43DB6" w:rsidRDefault="00E43DB6" w:rsidP="00E43DB6">
      <w:pPr>
        <w:bidi/>
        <w:spacing w:line="240" w:lineRule="auto"/>
        <w:jc w:val="both"/>
        <w:rPr>
          <w:rFonts w:cstheme="majorBidi"/>
          <w:szCs w:val="26"/>
          <w:rtl/>
          <w:lang w:bidi="fa-IR"/>
        </w:rPr>
      </w:pPr>
    </w:p>
    <w:p w:rsidR="00E43DB6" w:rsidRDefault="00E43DB6" w:rsidP="00E43DB6">
      <w:pPr>
        <w:bidi/>
        <w:spacing w:line="240" w:lineRule="auto"/>
        <w:jc w:val="both"/>
        <w:rPr>
          <w:rFonts w:cstheme="majorBidi"/>
          <w:szCs w:val="26"/>
          <w:rtl/>
          <w:lang w:bidi="fa-IR"/>
        </w:rPr>
      </w:pPr>
    </w:p>
    <w:p w:rsidR="00E43DB6" w:rsidRDefault="00E43DB6" w:rsidP="00E43DB6">
      <w:pPr>
        <w:bidi/>
        <w:spacing w:line="240" w:lineRule="auto"/>
        <w:jc w:val="both"/>
        <w:rPr>
          <w:rFonts w:cstheme="majorBidi"/>
          <w:szCs w:val="26"/>
          <w:rtl/>
          <w:lang w:bidi="fa-IR"/>
        </w:rPr>
      </w:pPr>
    </w:p>
    <w:p w:rsidR="00E43DB6" w:rsidRDefault="00E43DB6" w:rsidP="00E43DB6">
      <w:pPr>
        <w:bidi/>
        <w:spacing w:line="240" w:lineRule="auto"/>
        <w:jc w:val="both"/>
        <w:rPr>
          <w:rFonts w:cstheme="majorBidi"/>
          <w:szCs w:val="26"/>
          <w:rtl/>
          <w:lang w:bidi="fa-IR"/>
        </w:rPr>
      </w:pPr>
    </w:p>
    <w:p w:rsidR="00E43DB6" w:rsidRDefault="00E43DB6" w:rsidP="00E43DB6">
      <w:pPr>
        <w:bidi/>
        <w:spacing w:line="240" w:lineRule="auto"/>
        <w:jc w:val="both"/>
        <w:rPr>
          <w:rFonts w:cstheme="majorBidi"/>
          <w:szCs w:val="26"/>
          <w:rtl/>
          <w:lang w:bidi="fa-IR"/>
        </w:rPr>
      </w:pPr>
    </w:p>
    <w:p w:rsidR="00E43DB6" w:rsidRDefault="00E43DB6" w:rsidP="00E43DB6">
      <w:pPr>
        <w:bidi/>
        <w:spacing w:line="240" w:lineRule="auto"/>
        <w:jc w:val="both"/>
        <w:rPr>
          <w:rFonts w:cstheme="majorBidi"/>
          <w:szCs w:val="26"/>
          <w:rtl/>
          <w:lang w:bidi="fa-IR"/>
        </w:rPr>
      </w:pPr>
    </w:p>
    <w:p w:rsidR="00DD5FB0" w:rsidRPr="00FE7BEF" w:rsidRDefault="00DD5FB0" w:rsidP="00E43DB6">
      <w:pPr>
        <w:pStyle w:val="Heading1"/>
        <w:bidi/>
        <w:spacing w:line="240" w:lineRule="auto"/>
        <w:rPr>
          <w:rtl/>
          <w:lang w:bidi="fa-IR"/>
        </w:rPr>
      </w:pPr>
      <w:bookmarkStart w:id="107" w:name="_Toc522026689"/>
      <w:bookmarkStart w:id="108" w:name="_Toc523764286"/>
      <w:r w:rsidRPr="00FE7BEF">
        <w:rPr>
          <w:rFonts w:hint="eastAsia"/>
          <w:rtl/>
          <w:lang w:bidi="fa-IR"/>
        </w:rPr>
        <w:t>فصل</w:t>
      </w:r>
      <w:r w:rsidRPr="00FE7BEF">
        <w:rPr>
          <w:rtl/>
          <w:lang w:bidi="fa-IR"/>
        </w:rPr>
        <w:t xml:space="preserve"> </w:t>
      </w:r>
      <w:r w:rsidRPr="00FE7BEF">
        <w:rPr>
          <w:rFonts w:hint="eastAsia"/>
          <w:rtl/>
          <w:lang w:bidi="fa-IR"/>
        </w:rPr>
        <w:t>چهارم</w:t>
      </w:r>
      <w:bookmarkEnd w:id="107"/>
      <w:bookmarkEnd w:id="108"/>
    </w:p>
    <w:p w:rsidR="00DD5FB0" w:rsidRPr="00FE7BEF" w:rsidRDefault="00DD5FB0" w:rsidP="00E43DB6">
      <w:pPr>
        <w:pStyle w:val="Heading1"/>
        <w:bidi/>
        <w:spacing w:line="240" w:lineRule="auto"/>
        <w:rPr>
          <w:rtl/>
          <w:lang w:bidi="fa-IR"/>
        </w:rPr>
      </w:pPr>
      <w:bookmarkStart w:id="109" w:name="_Toc522026690"/>
      <w:bookmarkStart w:id="110" w:name="_Toc523764287"/>
      <w:r w:rsidRPr="00FE7BEF">
        <w:rPr>
          <w:rFonts w:hint="eastAsia"/>
          <w:rtl/>
          <w:lang w:bidi="fa-IR"/>
        </w:rPr>
        <w:t>تجز</w:t>
      </w:r>
      <w:r w:rsidRPr="00FE7BEF">
        <w:rPr>
          <w:rFonts w:hint="cs"/>
          <w:rtl/>
          <w:lang w:bidi="fa-IR"/>
        </w:rPr>
        <w:t>ی</w:t>
      </w:r>
      <w:r w:rsidRPr="00FE7BEF">
        <w:rPr>
          <w:rFonts w:hint="eastAsia"/>
          <w:rtl/>
          <w:lang w:bidi="fa-IR"/>
        </w:rPr>
        <w:t>ه</w:t>
      </w:r>
      <w:r w:rsidRPr="00FE7BEF">
        <w:rPr>
          <w:rtl/>
          <w:lang w:bidi="fa-IR"/>
        </w:rPr>
        <w:t xml:space="preserve"> </w:t>
      </w:r>
      <w:r w:rsidRPr="00FE7BEF">
        <w:rPr>
          <w:rFonts w:hint="eastAsia"/>
          <w:rtl/>
          <w:lang w:bidi="fa-IR"/>
        </w:rPr>
        <w:t>و</w:t>
      </w:r>
      <w:r w:rsidRPr="00FE7BEF">
        <w:rPr>
          <w:rtl/>
          <w:lang w:bidi="fa-IR"/>
        </w:rPr>
        <w:t xml:space="preserve"> </w:t>
      </w:r>
      <w:r w:rsidRPr="00FE7BEF">
        <w:rPr>
          <w:rFonts w:hint="eastAsia"/>
          <w:rtl/>
          <w:lang w:bidi="fa-IR"/>
        </w:rPr>
        <w:t>تحل</w:t>
      </w:r>
      <w:r w:rsidRPr="00FE7BEF">
        <w:rPr>
          <w:rFonts w:hint="cs"/>
          <w:rtl/>
          <w:lang w:bidi="fa-IR"/>
        </w:rPr>
        <w:t>ی</w:t>
      </w:r>
      <w:r w:rsidRPr="00FE7BEF">
        <w:rPr>
          <w:rFonts w:hint="eastAsia"/>
          <w:rtl/>
          <w:lang w:bidi="fa-IR"/>
        </w:rPr>
        <w:t>ل</w:t>
      </w:r>
      <w:r w:rsidRPr="00FE7BEF">
        <w:rPr>
          <w:rtl/>
          <w:lang w:bidi="fa-IR"/>
        </w:rPr>
        <w:t xml:space="preserve"> </w:t>
      </w:r>
      <w:r w:rsidRPr="00FE7BEF">
        <w:rPr>
          <w:rFonts w:hint="eastAsia"/>
          <w:rtl/>
          <w:lang w:bidi="fa-IR"/>
        </w:rPr>
        <w:t>داده</w:t>
      </w:r>
      <w:r w:rsidRPr="00FE7BEF">
        <w:rPr>
          <w:rtl/>
          <w:lang w:bidi="fa-IR"/>
        </w:rPr>
        <w:softHyphen/>
      </w:r>
      <w:r w:rsidRPr="00FE7BEF">
        <w:rPr>
          <w:rFonts w:hint="eastAsia"/>
          <w:rtl/>
          <w:lang w:bidi="fa-IR"/>
        </w:rPr>
        <w:t>ها</w:t>
      </w:r>
      <w:bookmarkEnd w:id="109"/>
      <w:bookmarkEnd w:id="110"/>
    </w:p>
    <w:p w:rsidR="00A952C8" w:rsidRPr="00E43DB6" w:rsidRDefault="00E43DB6" w:rsidP="00E43DB6">
      <w:pPr>
        <w:jc w:val="center"/>
        <w:rPr>
          <w:sz w:val="28"/>
          <w:lang w:bidi="fa-IR"/>
        </w:rPr>
      </w:pPr>
      <w:r>
        <w:rPr>
          <w:sz w:val="28"/>
          <w:rtl/>
          <w:lang w:bidi="fa-IR"/>
        </w:rPr>
        <w:br w:type="page"/>
      </w:r>
    </w:p>
    <w:p w:rsidR="00DD5FB0" w:rsidRPr="00790370" w:rsidRDefault="00E43DB6" w:rsidP="00790370">
      <w:pPr>
        <w:pStyle w:val="Heading2"/>
        <w:bidi/>
        <w:rPr>
          <w:rtl/>
        </w:rPr>
      </w:pPr>
      <w:bookmarkStart w:id="111" w:name="_Toc522026691"/>
      <w:bookmarkStart w:id="112" w:name="_Toc523764288"/>
      <w:r w:rsidRPr="00790370">
        <w:rPr>
          <w:rFonts w:hint="cs"/>
          <w:rtl/>
        </w:rPr>
        <w:lastRenderedPageBreak/>
        <w:t xml:space="preserve">4- </w:t>
      </w:r>
      <w:r w:rsidR="00DD5FB0" w:rsidRPr="00790370">
        <w:rPr>
          <w:rFonts w:hint="cs"/>
          <w:rtl/>
        </w:rPr>
        <w:t>فصل چهارم: تجزیه و تحلیل داده</w:t>
      </w:r>
      <w:r w:rsidR="00DD5FB0" w:rsidRPr="00790370">
        <w:rPr>
          <w:rtl/>
        </w:rPr>
        <w:softHyphen/>
      </w:r>
      <w:r w:rsidR="00DD5FB0" w:rsidRPr="00790370">
        <w:rPr>
          <w:rFonts w:hint="cs"/>
          <w:rtl/>
        </w:rPr>
        <w:t>ها</w:t>
      </w:r>
      <w:bookmarkEnd w:id="111"/>
      <w:bookmarkEnd w:id="112"/>
    </w:p>
    <w:p w:rsidR="00DD5FB0" w:rsidRPr="00790370" w:rsidRDefault="007052EB" w:rsidP="00790370">
      <w:pPr>
        <w:pStyle w:val="Heading2"/>
        <w:bidi/>
        <w:rPr>
          <w:rtl/>
        </w:rPr>
      </w:pPr>
      <w:bookmarkStart w:id="113" w:name="_Toc522026692"/>
      <w:bookmarkStart w:id="114" w:name="_Toc523764289"/>
      <w:r w:rsidRPr="00790370">
        <w:rPr>
          <w:rFonts w:hint="cs"/>
          <w:rtl/>
        </w:rPr>
        <w:t>4-1</w:t>
      </w:r>
      <w:r w:rsidR="00F7695D" w:rsidRPr="00790370">
        <w:rPr>
          <w:rFonts w:hint="cs"/>
          <w:rtl/>
        </w:rPr>
        <w:t>.</w:t>
      </w:r>
      <w:r w:rsidR="00BA1903" w:rsidRPr="00790370">
        <w:rPr>
          <w:rFonts w:hint="cs"/>
          <w:rtl/>
        </w:rPr>
        <w:t xml:space="preserve"> </w:t>
      </w:r>
      <w:r w:rsidR="00DD5FB0" w:rsidRPr="00790370">
        <w:rPr>
          <w:rFonts w:hint="cs"/>
          <w:rtl/>
        </w:rPr>
        <w:t>مقدمه</w:t>
      </w:r>
      <w:bookmarkEnd w:id="113"/>
      <w:bookmarkEnd w:id="114"/>
    </w:p>
    <w:p w:rsidR="00DD5FB0" w:rsidRDefault="00DD5FB0" w:rsidP="00582252">
      <w:pPr>
        <w:bidi/>
        <w:spacing w:line="240" w:lineRule="auto"/>
        <w:jc w:val="both"/>
        <w:rPr>
          <w:sz w:val="28"/>
          <w:rtl/>
          <w:lang w:bidi="fa-IR"/>
        </w:rPr>
      </w:pPr>
      <w:r>
        <w:rPr>
          <w:rFonts w:hint="cs"/>
          <w:sz w:val="28"/>
          <w:rtl/>
          <w:lang w:bidi="fa-IR"/>
        </w:rPr>
        <w:t>هدف اصلی از انجام این پروژه ارزیابی عملکرد شهرداری منطقه دو شیراز با استفاده از روش ترکیبی کارت امتیازی متوازن</w:t>
      </w:r>
      <w:r w:rsidR="006D5BD4">
        <w:rPr>
          <w:rFonts w:hint="cs"/>
          <w:sz w:val="28"/>
          <w:rtl/>
          <w:lang w:bidi="fa-IR"/>
        </w:rPr>
        <w:t xml:space="preserve"> </w:t>
      </w:r>
      <w:r>
        <w:rPr>
          <w:rFonts w:hint="cs"/>
          <w:sz w:val="28"/>
          <w:rtl/>
          <w:lang w:bidi="fa-IR"/>
        </w:rPr>
        <w:t>و تحلیل پوششی داده</w:t>
      </w:r>
      <w:r>
        <w:rPr>
          <w:sz w:val="28"/>
          <w:rtl/>
          <w:lang w:bidi="fa-IR"/>
        </w:rPr>
        <w:softHyphen/>
      </w:r>
      <w:r>
        <w:rPr>
          <w:rFonts w:hint="cs"/>
          <w:sz w:val="28"/>
          <w:rtl/>
          <w:lang w:bidi="fa-IR"/>
        </w:rPr>
        <w:t xml:space="preserve">ها است. </w:t>
      </w:r>
      <w:r w:rsidR="003B0F4A">
        <w:rPr>
          <w:rFonts w:hint="cs"/>
          <w:sz w:val="28"/>
          <w:rtl/>
          <w:lang w:bidi="fa-IR"/>
        </w:rPr>
        <w:t>از این</w:t>
      </w:r>
      <w:r w:rsidR="006D5BD4">
        <w:rPr>
          <w:sz w:val="28"/>
          <w:rtl/>
          <w:lang w:bidi="fa-IR"/>
        </w:rPr>
        <w:softHyphen/>
      </w:r>
      <w:r w:rsidR="003B0F4A">
        <w:rPr>
          <w:rFonts w:hint="cs"/>
          <w:sz w:val="28"/>
          <w:rtl/>
          <w:lang w:bidi="fa-IR"/>
        </w:rPr>
        <w:t>رو، در ابتدا برای ابعاد کارت امتیازی متوازن ، مولفه</w:t>
      </w:r>
      <w:r w:rsidR="003B0F4A">
        <w:rPr>
          <w:sz w:val="28"/>
          <w:rtl/>
          <w:lang w:bidi="fa-IR"/>
        </w:rPr>
        <w:softHyphen/>
      </w:r>
      <w:r w:rsidR="003B0F4A">
        <w:rPr>
          <w:rFonts w:hint="cs"/>
          <w:sz w:val="28"/>
          <w:rtl/>
          <w:lang w:bidi="fa-IR"/>
        </w:rPr>
        <w:t>ها مشخص گردیده شده است سپس این مولفه</w:t>
      </w:r>
      <w:r w:rsidR="003B0F4A">
        <w:rPr>
          <w:sz w:val="28"/>
          <w:rtl/>
          <w:lang w:bidi="fa-IR"/>
        </w:rPr>
        <w:softHyphen/>
      </w:r>
      <w:r w:rsidR="003B0F4A">
        <w:rPr>
          <w:rFonts w:hint="cs"/>
          <w:sz w:val="28"/>
          <w:rtl/>
          <w:lang w:bidi="fa-IR"/>
        </w:rPr>
        <w:t xml:space="preserve">ها به کمک روش مصاحبه حضوری مورد تایید خبرگان سازمان قرار گرفتند </w:t>
      </w:r>
      <w:r w:rsidR="00BA1903">
        <w:rPr>
          <w:rFonts w:hint="cs"/>
          <w:sz w:val="28"/>
          <w:rtl/>
          <w:lang w:bidi="fa-IR"/>
        </w:rPr>
        <w:t xml:space="preserve">در گام بعدی این مولفه در قالب </w:t>
      </w:r>
      <w:r w:rsidR="00BC57BA">
        <w:rPr>
          <w:rFonts w:hint="cs"/>
          <w:sz w:val="28"/>
          <w:rtl/>
          <w:lang w:bidi="fa-IR"/>
        </w:rPr>
        <w:t>پرسش‌نامه</w:t>
      </w:r>
      <w:r w:rsidR="00BA1903">
        <w:rPr>
          <w:rFonts w:hint="cs"/>
          <w:sz w:val="28"/>
          <w:rtl/>
          <w:lang w:bidi="fa-IR"/>
        </w:rPr>
        <w:t xml:space="preserve"> در بین حجم نمونه پخش گردید و نتایج آن به عنوان ورودی تکنیک تحلیل پوششی داده</w:t>
      </w:r>
      <w:r w:rsidR="00BA1903">
        <w:rPr>
          <w:sz w:val="28"/>
          <w:rtl/>
          <w:lang w:bidi="fa-IR"/>
        </w:rPr>
        <w:softHyphen/>
      </w:r>
      <w:r w:rsidR="00BA1903">
        <w:rPr>
          <w:rFonts w:hint="cs"/>
          <w:sz w:val="28"/>
          <w:rtl/>
          <w:lang w:bidi="fa-IR"/>
        </w:rPr>
        <w:t>ها مورد تجزیه و تحلیل قرار گرفت.</w:t>
      </w:r>
    </w:p>
    <w:p w:rsidR="00E43DB6" w:rsidRDefault="00E43DB6" w:rsidP="00E43DB6">
      <w:pPr>
        <w:bidi/>
        <w:spacing w:line="240" w:lineRule="auto"/>
        <w:jc w:val="both"/>
        <w:rPr>
          <w:sz w:val="28"/>
          <w:rtl/>
          <w:lang w:bidi="fa-IR"/>
        </w:rPr>
      </w:pPr>
    </w:p>
    <w:p w:rsidR="00BA1903" w:rsidRPr="00790370" w:rsidRDefault="007052EB" w:rsidP="00790370">
      <w:pPr>
        <w:pStyle w:val="Heading2"/>
        <w:bidi/>
        <w:rPr>
          <w:rtl/>
        </w:rPr>
      </w:pPr>
      <w:bookmarkStart w:id="115" w:name="_Toc522026693"/>
      <w:bookmarkStart w:id="116" w:name="_Toc523764290"/>
      <w:r w:rsidRPr="00790370">
        <w:rPr>
          <w:rFonts w:hint="cs"/>
          <w:rtl/>
        </w:rPr>
        <w:t>4-2</w:t>
      </w:r>
      <w:r w:rsidR="00F7695D" w:rsidRPr="00790370">
        <w:rPr>
          <w:rFonts w:hint="cs"/>
          <w:rtl/>
        </w:rPr>
        <w:t xml:space="preserve">. </w:t>
      </w:r>
      <w:r w:rsidR="00BA1903" w:rsidRPr="00790370">
        <w:rPr>
          <w:rFonts w:hint="cs"/>
          <w:rtl/>
        </w:rPr>
        <w:t xml:space="preserve">تصریح مدل </w:t>
      </w:r>
      <w:r w:rsidR="00BA1903" w:rsidRPr="00790370">
        <w:t>DEA-BSC</w:t>
      </w:r>
      <w:r w:rsidR="00BA1903" w:rsidRPr="00790370">
        <w:rPr>
          <w:rFonts w:hint="cs"/>
          <w:rtl/>
        </w:rPr>
        <w:t xml:space="preserve"> برای ارزیابی عملکرد</w:t>
      </w:r>
      <w:bookmarkEnd w:id="115"/>
      <w:bookmarkEnd w:id="116"/>
      <w:r w:rsidR="00BA1903" w:rsidRPr="00790370">
        <w:rPr>
          <w:rFonts w:hint="cs"/>
          <w:rtl/>
        </w:rPr>
        <w:t xml:space="preserve"> </w:t>
      </w:r>
    </w:p>
    <w:p w:rsidR="00BA1903" w:rsidRPr="00512C8D" w:rsidRDefault="00BA1903" w:rsidP="00790370">
      <w:pPr>
        <w:pStyle w:val="Heading3"/>
        <w:bidi/>
        <w:rPr>
          <w:rtl/>
        </w:rPr>
      </w:pPr>
      <w:bookmarkStart w:id="117" w:name="_Toc522026694"/>
      <w:bookmarkStart w:id="118" w:name="_Toc523764291"/>
      <w:r w:rsidRPr="00512C8D">
        <w:rPr>
          <w:rtl/>
        </w:rPr>
        <w:t>4-2-1</w:t>
      </w:r>
      <w:r w:rsidR="00F7695D" w:rsidRPr="00512C8D">
        <w:rPr>
          <w:rtl/>
        </w:rPr>
        <w:t>.</w:t>
      </w:r>
      <w:r w:rsidRPr="00512C8D">
        <w:rPr>
          <w:rtl/>
        </w:rPr>
        <w:t xml:space="preserve"> نوع و ماه</w:t>
      </w:r>
      <w:r w:rsidRPr="00512C8D">
        <w:rPr>
          <w:rFonts w:hint="cs"/>
          <w:rtl/>
        </w:rPr>
        <w:t>ی</w:t>
      </w:r>
      <w:r w:rsidRPr="00512C8D">
        <w:rPr>
          <w:rFonts w:hint="eastAsia"/>
          <w:rtl/>
        </w:rPr>
        <w:t>ت</w:t>
      </w:r>
      <w:r w:rsidRPr="00512C8D">
        <w:rPr>
          <w:rtl/>
        </w:rPr>
        <w:t xml:space="preserve"> مدل </w:t>
      </w:r>
      <w:r w:rsidRPr="00512C8D">
        <w:t>DEA</w:t>
      </w:r>
      <w:r w:rsidRPr="00512C8D">
        <w:rPr>
          <w:rtl/>
        </w:rPr>
        <w:t xml:space="preserve"> مورد استفاده در پژوهش</w:t>
      </w:r>
      <w:bookmarkEnd w:id="117"/>
      <w:bookmarkEnd w:id="118"/>
      <w:r w:rsidRPr="00512C8D">
        <w:rPr>
          <w:rtl/>
        </w:rPr>
        <w:t xml:space="preserve"> </w:t>
      </w:r>
    </w:p>
    <w:p w:rsidR="00BA1903" w:rsidRDefault="00970B0D" w:rsidP="00582252">
      <w:pPr>
        <w:bidi/>
        <w:spacing w:line="240" w:lineRule="auto"/>
        <w:jc w:val="both"/>
        <w:rPr>
          <w:sz w:val="28"/>
          <w:rtl/>
          <w:lang w:bidi="fa-IR"/>
        </w:rPr>
      </w:pPr>
      <w:r>
        <w:rPr>
          <w:rFonts w:hint="cs"/>
          <w:sz w:val="28"/>
          <w:rtl/>
          <w:lang w:bidi="fa-IR"/>
        </w:rPr>
        <w:t>مدل</w:t>
      </w:r>
      <w:r>
        <w:rPr>
          <w:sz w:val="28"/>
          <w:rtl/>
          <w:lang w:bidi="fa-IR"/>
        </w:rPr>
        <w:softHyphen/>
      </w:r>
      <w:r>
        <w:rPr>
          <w:rFonts w:hint="cs"/>
          <w:sz w:val="28"/>
          <w:rtl/>
          <w:lang w:bidi="fa-IR"/>
        </w:rPr>
        <w:t xml:space="preserve">های </w:t>
      </w:r>
      <w:r w:rsidRPr="00FE7BEF">
        <w:rPr>
          <w:rFonts w:ascii="Times New Roman" w:hAnsi="Times New Roman" w:cs="Times New Roman"/>
          <w:szCs w:val="26"/>
          <w:lang w:bidi="fa-IR"/>
        </w:rPr>
        <w:t>DEA</w:t>
      </w:r>
      <w:r>
        <w:rPr>
          <w:rFonts w:hint="cs"/>
          <w:sz w:val="28"/>
          <w:rtl/>
          <w:lang w:bidi="fa-IR"/>
        </w:rPr>
        <w:t xml:space="preserve"> مورد استفاده برای ارزیابی کارایی واحد تحت بررسی می</w:t>
      </w:r>
      <w:r>
        <w:rPr>
          <w:sz w:val="28"/>
          <w:rtl/>
          <w:lang w:bidi="fa-IR"/>
        </w:rPr>
        <w:softHyphen/>
      </w:r>
      <w:r>
        <w:rPr>
          <w:rFonts w:hint="cs"/>
          <w:sz w:val="28"/>
          <w:rtl/>
          <w:lang w:bidi="fa-IR"/>
        </w:rPr>
        <w:t>توانند از دو رویکرد جدا استفاده کنند:</w:t>
      </w:r>
    </w:p>
    <w:p w:rsidR="00970B0D" w:rsidRDefault="00970B0D" w:rsidP="001A2EFA">
      <w:pPr>
        <w:pStyle w:val="ListParagraph"/>
        <w:numPr>
          <w:ilvl w:val="0"/>
          <w:numId w:val="21"/>
        </w:numPr>
        <w:bidi/>
        <w:spacing w:line="240" w:lineRule="auto"/>
        <w:jc w:val="both"/>
        <w:rPr>
          <w:rFonts w:ascii="Times New Roman" w:hAnsi="Times New Roman"/>
          <w:sz w:val="28"/>
          <w:lang w:bidi="fa-IR"/>
        </w:rPr>
      </w:pPr>
      <w:r w:rsidRPr="00FE7BEF">
        <w:rPr>
          <w:rFonts w:ascii="Times New Roman" w:hAnsi="Times New Roman" w:hint="eastAsia"/>
          <w:sz w:val="28"/>
          <w:rtl/>
          <w:lang w:bidi="fa-IR"/>
        </w:rPr>
        <w:t>کاهش</w:t>
      </w:r>
      <w:r w:rsidRPr="00FE7BEF">
        <w:rPr>
          <w:rFonts w:ascii="Times New Roman" w:hAnsi="Times New Roman"/>
          <w:sz w:val="28"/>
          <w:rtl/>
          <w:lang w:bidi="fa-IR"/>
        </w:rPr>
        <w:t xml:space="preserve"> م</w:t>
      </w:r>
      <w:r w:rsidRPr="00FE7BEF">
        <w:rPr>
          <w:rFonts w:ascii="Times New Roman" w:hAnsi="Times New Roman" w:hint="cs"/>
          <w:sz w:val="28"/>
          <w:rtl/>
          <w:lang w:bidi="fa-IR"/>
        </w:rPr>
        <w:t>ی</w:t>
      </w:r>
      <w:r w:rsidRPr="00FE7BEF">
        <w:rPr>
          <w:rFonts w:ascii="Times New Roman" w:hAnsi="Times New Roman" w:hint="eastAsia"/>
          <w:sz w:val="28"/>
          <w:rtl/>
          <w:lang w:bidi="fa-IR"/>
        </w:rPr>
        <w:t>زان</w:t>
      </w:r>
      <w:r w:rsidRPr="00FE7BEF">
        <w:rPr>
          <w:rFonts w:ascii="Times New Roman" w:hAnsi="Times New Roman"/>
          <w:sz w:val="28"/>
          <w:rtl/>
          <w:lang w:bidi="fa-IR"/>
        </w:rPr>
        <w:t xml:space="preserve"> </w:t>
      </w:r>
      <w:r w:rsidR="0046003F" w:rsidRPr="00FE7BEF">
        <w:rPr>
          <w:rFonts w:ascii="Times New Roman" w:hAnsi="Times New Roman" w:hint="eastAsia"/>
          <w:sz w:val="28"/>
          <w:rtl/>
          <w:lang w:bidi="fa-IR"/>
        </w:rPr>
        <w:t>ورود</w:t>
      </w:r>
      <w:r w:rsidR="0046003F" w:rsidRPr="00FE7BEF">
        <w:rPr>
          <w:rFonts w:ascii="Times New Roman" w:hAnsi="Times New Roman" w:hint="cs"/>
          <w:sz w:val="28"/>
          <w:rtl/>
          <w:lang w:bidi="fa-IR"/>
        </w:rPr>
        <w:t>ی</w:t>
      </w:r>
      <w:r w:rsidR="0046003F" w:rsidRPr="00FE7BEF">
        <w:rPr>
          <w:rFonts w:ascii="Times New Roman" w:hAnsi="Times New Roman"/>
          <w:sz w:val="28"/>
          <w:rtl/>
          <w:lang w:bidi="fa-IR"/>
        </w:rPr>
        <w:softHyphen/>
      </w:r>
      <w:r w:rsidR="0046003F" w:rsidRPr="00FE7BEF">
        <w:rPr>
          <w:rFonts w:ascii="Times New Roman" w:hAnsi="Times New Roman" w:hint="eastAsia"/>
          <w:sz w:val="28"/>
          <w:rtl/>
          <w:lang w:bidi="fa-IR"/>
        </w:rPr>
        <w:t>ها</w:t>
      </w:r>
      <w:r w:rsidR="0046003F" w:rsidRPr="00FE7BEF">
        <w:rPr>
          <w:rFonts w:ascii="Times New Roman" w:hAnsi="Times New Roman"/>
          <w:sz w:val="28"/>
          <w:rtl/>
          <w:lang w:bidi="fa-IR"/>
        </w:rPr>
        <w:t xml:space="preserve"> </w:t>
      </w:r>
      <w:r w:rsidR="0046003F" w:rsidRPr="00FE7BEF">
        <w:rPr>
          <w:rFonts w:ascii="Times New Roman" w:hAnsi="Times New Roman" w:hint="eastAsia"/>
          <w:sz w:val="28"/>
          <w:rtl/>
          <w:lang w:bidi="fa-IR"/>
        </w:rPr>
        <w:t>بدون</w:t>
      </w:r>
      <w:r w:rsidR="0046003F" w:rsidRPr="00FE7BEF">
        <w:rPr>
          <w:rFonts w:ascii="Times New Roman" w:hAnsi="Times New Roman"/>
          <w:sz w:val="28"/>
          <w:rtl/>
          <w:lang w:bidi="fa-IR"/>
        </w:rPr>
        <w:t xml:space="preserve"> </w:t>
      </w:r>
      <w:r w:rsidR="0046003F" w:rsidRPr="00FE7BEF">
        <w:rPr>
          <w:rFonts w:ascii="Times New Roman" w:hAnsi="Times New Roman" w:hint="eastAsia"/>
          <w:sz w:val="28"/>
          <w:rtl/>
          <w:lang w:bidi="fa-IR"/>
        </w:rPr>
        <w:t>تغ</w:t>
      </w:r>
      <w:r w:rsidR="0046003F" w:rsidRPr="00FE7BEF">
        <w:rPr>
          <w:rFonts w:ascii="Times New Roman" w:hAnsi="Times New Roman" w:hint="cs"/>
          <w:sz w:val="28"/>
          <w:rtl/>
          <w:lang w:bidi="fa-IR"/>
        </w:rPr>
        <w:t>یی</w:t>
      </w:r>
      <w:r w:rsidR="0046003F" w:rsidRPr="00FE7BEF">
        <w:rPr>
          <w:rFonts w:ascii="Times New Roman" w:hAnsi="Times New Roman" w:hint="eastAsia"/>
          <w:sz w:val="28"/>
          <w:rtl/>
          <w:lang w:bidi="fa-IR"/>
        </w:rPr>
        <w:t>ر</w:t>
      </w:r>
      <w:r w:rsidR="0046003F" w:rsidRPr="00FE7BEF">
        <w:rPr>
          <w:rFonts w:ascii="Times New Roman" w:hAnsi="Times New Roman"/>
          <w:sz w:val="28"/>
          <w:rtl/>
          <w:lang w:bidi="fa-IR"/>
        </w:rPr>
        <w:t xml:space="preserve"> </w:t>
      </w:r>
      <w:r w:rsidR="0046003F" w:rsidRPr="00FE7BEF">
        <w:rPr>
          <w:rFonts w:ascii="Times New Roman" w:hAnsi="Times New Roman" w:hint="eastAsia"/>
          <w:sz w:val="28"/>
          <w:rtl/>
          <w:lang w:bidi="fa-IR"/>
        </w:rPr>
        <w:t>در</w:t>
      </w:r>
      <w:r w:rsidR="0046003F" w:rsidRPr="00FE7BEF">
        <w:rPr>
          <w:rFonts w:ascii="Times New Roman" w:hAnsi="Times New Roman"/>
          <w:sz w:val="28"/>
          <w:rtl/>
          <w:lang w:bidi="fa-IR"/>
        </w:rPr>
        <w:t xml:space="preserve"> </w:t>
      </w:r>
      <w:r w:rsidR="0046003F" w:rsidRPr="00FE7BEF">
        <w:rPr>
          <w:rFonts w:ascii="Times New Roman" w:hAnsi="Times New Roman" w:hint="eastAsia"/>
          <w:sz w:val="28"/>
          <w:rtl/>
          <w:lang w:bidi="fa-IR"/>
        </w:rPr>
        <w:t>م</w:t>
      </w:r>
      <w:r w:rsidR="0046003F" w:rsidRPr="00FE7BEF">
        <w:rPr>
          <w:rFonts w:ascii="Times New Roman" w:hAnsi="Times New Roman" w:hint="cs"/>
          <w:sz w:val="28"/>
          <w:rtl/>
          <w:lang w:bidi="fa-IR"/>
        </w:rPr>
        <w:t>ی</w:t>
      </w:r>
      <w:r w:rsidR="0046003F" w:rsidRPr="00FE7BEF">
        <w:rPr>
          <w:rFonts w:ascii="Times New Roman" w:hAnsi="Times New Roman" w:hint="eastAsia"/>
          <w:sz w:val="28"/>
          <w:rtl/>
          <w:lang w:bidi="fa-IR"/>
        </w:rPr>
        <w:t>زان</w:t>
      </w:r>
      <w:r w:rsidR="0046003F" w:rsidRPr="00FE7BEF">
        <w:rPr>
          <w:rFonts w:ascii="Times New Roman" w:hAnsi="Times New Roman"/>
          <w:sz w:val="28"/>
          <w:rtl/>
          <w:lang w:bidi="fa-IR"/>
        </w:rPr>
        <w:t xml:space="preserve"> </w:t>
      </w:r>
      <w:r w:rsidR="0046003F" w:rsidRPr="00FE7BEF">
        <w:rPr>
          <w:rFonts w:ascii="Times New Roman" w:hAnsi="Times New Roman" w:hint="eastAsia"/>
          <w:sz w:val="28"/>
          <w:rtl/>
          <w:lang w:bidi="fa-IR"/>
        </w:rPr>
        <w:t>خروج</w:t>
      </w:r>
      <w:r w:rsidR="0046003F" w:rsidRPr="00FE7BEF">
        <w:rPr>
          <w:rFonts w:ascii="Times New Roman" w:hAnsi="Times New Roman" w:hint="cs"/>
          <w:sz w:val="28"/>
          <w:rtl/>
          <w:lang w:bidi="fa-IR"/>
        </w:rPr>
        <w:t>ی</w:t>
      </w:r>
      <w:r w:rsidR="0046003F" w:rsidRPr="00FE7BEF">
        <w:rPr>
          <w:rFonts w:ascii="Times New Roman" w:hAnsi="Times New Roman"/>
          <w:sz w:val="28"/>
          <w:rtl/>
          <w:lang w:bidi="fa-IR"/>
        </w:rPr>
        <w:softHyphen/>
      </w:r>
      <w:r w:rsidR="0046003F" w:rsidRPr="00FE7BEF">
        <w:rPr>
          <w:rFonts w:ascii="Times New Roman" w:hAnsi="Times New Roman" w:hint="eastAsia"/>
          <w:sz w:val="28"/>
          <w:rtl/>
          <w:lang w:bidi="fa-IR"/>
        </w:rPr>
        <w:t>ها</w:t>
      </w:r>
      <w:r w:rsidR="0046003F" w:rsidRPr="00FE7BEF">
        <w:rPr>
          <w:rFonts w:ascii="Times New Roman" w:hAnsi="Times New Roman"/>
          <w:sz w:val="28"/>
          <w:rtl/>
          <w:lang w:bidi="fa-IR"/>
        </w:rPr>
        <w:t xml:space="preserve"> </w:t>
      </w:r>
      <w:r w:rsidR="0046003F">
        <w:rPr>
          <w:rFonts w:ascii="Times New Roman" w:hAnsi="Times New Roman" w:hint="cs"/>
          <w:sz w:val="28"/>
          <w:rtl/>
          <w:lang w:bidi="fa-IR"/>
        </w:rPr>
        <w:t>(رویکرد ورودی- محور)</w:t>
      </w:r>
    </w:p>
    <w:p w:rsidR="0046003F" w:rsidRDefault="0046003F" w:rsidP="001A2EFA">
      <w:pPr>
        <w:pStyle w:val="ListParagraph"/>
        <w:numPr>
          <w:ilvl w:val="0"/>
          <w:numId w:val="21"/>
        </w:numPr>
        <w:bidi/>
        <w:spacing w:line="240" w:lineRule="auto"/>
        <w:jc w:val="both"/>
        <w:rPr>
          <w:rFonts w:ascii="Times New Roman" w:hAnsi="Times New Roman"/>
          <w:sz w:val="28"/>
          <w:lang w:bidi="fa-IR"/>
        </w:rPr>
      </w:pPr>
      <w:r>
        <w:rPr>
          <w:rFonts w:ascii="Times New Roman" w:hAnsi="Times New Roman" w:hint="cs"/>
          <w:sz w:val="28"/>
          <w:rtl/>
          <w:lang w:bidi="fa-IR"/>
        </w:rPr>
        <w:t>افزایش میزان خروجی</w:t>
      </w:r>
      <w:r>
        <w:rPr>
          <w:rFonts w:ascii="Times New Roman" w:hAnsi="Times New Roman"/>
          <w:sz w:val="28"/>
          <w:rtl/>
          <w:lang w:bidi="fa-IR"/>
        </w:rPr>
        <w:softHyphen/>
      </w:r>
      <w:r>
        <w:rPr>
          <w:rFonts w:ascii="Times New Roman" w:hAnsi="Times New Roman" w:hint="cs"/>
          <w:sz w:val="28"/>
          <w:rtl/>
          <w:lang w:bidi="fa-IR"/>
        </w:rPr>
        <w:t>ها بدون تغییر در میزان ورودی</w:t>
      </w:r>
      <w:r>
        <w:rPr>
          <w:rFonts w:ascii="Times New Roman" w:hAnsi="Times New Roman"/>
          <w:sz w:val="28"/>
          <w:rtl/>
          <w:lang w:bidi="fa-IR"/>
        </w:rPr>
        <w:softHyphen/>
      </w:r>
      <w:r>
        <w:rPr>
          <w:rFonts w:ascii="Times New Roman" w:hAnsi="Times New Roman" w:hint="cs"/>
          <w:sz w:val="28"/>
          <w:rtl/>
          <w:lang w:bidi="fa-IR"/>
        </w:rPr>
        <w:t>ها (رویکرد خروجی- محور)</w:t>
      </w:r>
    </w:p>
    <w:p w:rsidR="00DD5FB0" w:rsidRDefault="0046003F" w:rsidP="007A08B3">
      <w:pPr>
        <w:bidi/>
        <w:spacing w:line="240" w:lineRule="auto"/>
        <w:jc w:val="both"/>
        <w:rPr>
          <w:rFonts w:ascii="Times New Roman" w:hAnsi="Times New Roman"/>
          <w:sz w:val="28"/>
          <w:rtl/>
          <w:lang w:bidi="fa-IR"/>
        </w:rPr>
      </w:pPr>
      <w:r>
        <w:rPr>
          <w:rFonts w:ascii="Times New Roman" w:hAnsi="Times New Roman" w:hint="cs"/>
          <w:sz w:val="28"/>
          <w:rtl/>
          <w:lang w:bidi="fa-IR"/>
        </w:rPr>
        <w:t>انتخاب نوع و ماهیت مدل به میزان کنترلی که مدیریت یک واحد تصمیم</w:t>
      </w:r>
      <w:r>
        <w:rPr>
          <w:rFonts w:ascii="Times New Roman" w:hAnsi="Times New Roman"/>
          <w:sz w:val="28"/>
          <w:rtl/>
          <w:lang w:bidi="fa-IR"/>
        </w:rPr>
        <w:softHyphen/>
      </w:r>
      <w:r w:rsidR="006D5BD4">
        <w:rPr>
          <w:rFonts w:ascii="Times New Roman" w:hAnsi="Times New Roman" w:hint="cs"/>
          <w:sz w:val="28"/>
          <w:rtl/>
          <w:lang w:bidi="fa-IR"/>
        </w:rPr>
        <w:t xml:space="preserve"> </w:t>
      </w:r>
      <w:r>
        <w:rPr>
          <w:rFonts w:ascii="Times New Roman" w:hAnsi="Times New Roman" w:hint="cs"/>
          <w:sz w:val="28"/>
          <w:rtl/>
          <w:lang w:bidi="fa-IR"/>
        </w:rPr>
        <w:t>گیری می</w:t>
      </w:r>
      <w:r>
        <w:rPr>
          <w:rFonts w:ascii="Times New Roman" w:hAnsi="Times New Roman"/>
          <w:sz w:val="28"/>
          <w:rtl/>
          <w:lang w:bidi="fa-IR"/>
        </w:rPr>
        <w:softHyphen/>
      </w:r>
      <w:r>
        <w:rPr>
          <w:rFonts w:ascii="Times New Roman" w:hAnsi="Times New Roman" w:hint="cs"/>
          <w:sz w:val="28"/>
          <w:rtl/>
          <w:lang w:bidi="fa-IR"/>
        </w:rPr>
        <w:t>تواند بر روی نهاده</w:t>
      </w:r>
      <w:r>
        <w:rPr>
          <w:rFonts w:ascii="Times New Roman" w:hAnsi="Times New Roman"/>
          <w:sz w:val="28"/>
          <w:rtl/>
          <w:lang w:bidi="fa-IR"/>
        </w:rPr>
        <w:softHyphen/>
      </w:r>
      <w:r>
        <w:rPr>
          <w:rFonts w:ascii="Times New Roman" w:hAnsi="Times New Roman" w:hint="cs"/>
          <w:sz w:val="28"/>
          <w:rtl/>
          <w:lang w:bidi="fa-IR"/>
        </w:rPr>
        <w:t>ها یا ستاده</w:t>
      </w:r>
      <w:r>
        <w:rPr>
          <w:rFonts w:ascii="Times New Roman" w:hAnsi="Times New Roman"/>
          <w:sz w:val="28"/>
          <w:rtl/>
          <w:lang w:bidi="fa-IR"/>
        </w:rPr>
        <w:softHyphen/>
      </w:r>
      <w:r>
        <w:rPr>
          <w:rFonts w:ascii="Times New Roman" w:hAnsi="Times New Roman" w:hint="cs"/>
          <w:sz w:val="28"/>
          <w:rtl/>
          <w:lang w:bidi="fa-IR"/>
        </w:rPr>
        <w:t>ها اعمال کند، وابسته است. در پژوهش حاضر از مدل تحلیل پوششی داده</w:t>
      </w:r>
      <w:r>
        <w:rPr>
          <w:rFonts w:ascii="Times New Roman" w:hAnsi="Times New Roman"/>
          <w:sz w:val="28"/>
          <w:rtl/>
          <w:lang w:bidi="fa-IR"/>
        </w:rPr>
        <w:softHyphen/>
      </w:r>
      <w:r>
        <w:rPr>
          <w:rFonts w:ascii="Times New Roman" w:hAnsi="Times New Roman" w:hint="cs"/>
          <w:sz w:val="28"/>
          <w:rtl/>
          <w:lang w:bidi="fa-IR"/>
        </w:rPr>
        <w:t xml:space="preserve">ها ستاده یا خروجی محور </w:t>
      </w:r>
      <w:r w:rsidRPr="00FE7BEF">
        <w:rPr>
          <w:rFonts w:ascii="Times New Roman" w:hAnsi="Times New Roman"/>
          <w:szCs w:val="26"/>
          <w:rtl/>
          <w:lang w:bidi="fa-IR"/>
        </w:rPr>
        <w:t>(</w:t>
      </w:r>
      <w:r w:rsidRPr="00FE7BEF">
        <w:rPr>
          <w:rFonts w:ascii="Times New Roman" w:hAnsi="Times New Roman"/>
          <w:szCs w:val="26"/>
          <w:lang w:bidi="fa-IR"/>
        </w:rPr>
        <w:t>BC</w:t>
      </w:r>
      <w:r>
        <w:rPr>
          <w:rFonts w:ascii="Times New Roman" w:hAnsi="Times New Roman"/>
          <w:sz w:val="28"/>
          <w:lang w:bidi="fa-IR"/>
        </w:rPr>
        <w:t>C</w:t>
      </w:r>
      <w:r>
        <w:rPr>
          <w:rFonts w:ascii="Times New Roman" w:hAnsi="Times New Roman" w:hint="cs"/>
          <w:sz w:val="28"/>
          <w:rtl/>
          <w:lang w:bidi="fa-IR"/>
        </w:rPr>
        <w:t>)</w:t>
      </w:r>
      <w:r w:rsidR="00A51234">
        <w:rPr>
          <w:rFonts w:ascii="Times New Roman" w:hAnsi="Times New Roman" w:hint="cs"/>
          <w:sz w:val="28"/>
          <w:rtl/>
          <w:lang w:bidi="fa-IR"/>
        </w:rPr>
        <w:t xml:space="preserve"> با فرض بازدهی متغییر نسبت به مقیاس استفاده می</w:t>
      </w:r>
      <w:r w:rsidR="00A51234">
        <w:rPr>
          <w:rFonts w:ascii="Times New Roman" w:hAnsi="Times New Roman"/>
          <w:sz w:val="28"/>
          <w:rtl/>
          <w:lang w:bidi="fa-IR"/>
        </w:rPr>
        <w:softHyphen/>
      </w:r>
      <w:r w:rsidR="00A51234">
        <w:rPr>
          <w:rFonts w:ascii="Times New Roman" w:hAnsi="Times New Roman" w:hint="cs"/>
          <w:sz w:val="28"/>
          <w:rtl/>
          <w:lang w:bidi="fa-IR"/>
        </w:rPr>
        <w:t xml:space="preserve">شود. مهم ترین دلیل انتخاب این نوع مدل نسبت به مدل </w:t>
      </w:r>
      <w:r w:rsidR="00A51234">
        <w:rPr>
          <w:rFonts w:ascii="Times New Roman" w:hAnsi="Times New Roman"/>
          <w:sz w:val="28"/>
          <w:lang w:bidi="fa-IR"/>
        </w:rPr>
        <w:t>CCR</w:t>
      </w:r>
      <w:r w:rsidR="00A51234">
        <w:rPr>
          <w:rFonts w:ascii="Times New Roman" w:hAnsi="Times New Roman" w:hint="cs"/>
          <w:sz w:val="28"/>
          <w:rtl/>
          <w:lang w:bidi="fa-IR"/>
        </w:rPr>
        <w:t xml:space="preserve"> این است که به نظر می</w:t>
      </w:r>
      <w:r w:rsidR="00A51234">
        <w:rPr>
          <w:rFonts w:ascii="Times New Roman" w:hAnsi="Times New Roman"/>
          <w:sz w:val="28"/>
          <w:rtl/>
          <w:lang w:bidi="fa-IR"/>
        </w:rPr>
        <w:softHyphen/>
      </w:r>
      <w:r w:rsidR="00A51234">
        <w:rPr>
          <w:rFonts w:ascii="Times New Roman" w:hAnsi="Times New Roman" w:hint="cs"/>
          <w:sz w:val="28"/>
          <w:rtl/>
          <w:lang w:bidi="fa-IR"/>
        </w:rPr>
        <w:t>رسد که برای مدیریت کنترل ورودی</w:t>
      </w:r>
      <w:r w:rsidR="00A51234">
        <w:rPr>
          <w:rFonts w:ascii="Times New Roman" w:hAnsi="Times New Roman"/>
          <w:sz w:val="28"/>
          <w:rtl/>
          <w:lang w:bidi="fa-IR"/>
        </w:rPr>
        <w:softHyphen/>
      </w:r>
      <w:r w:rsidR="00A51234">
        <w:rPr>
          <w:rFonts w:ascii="Times New Roman" w:hAnsi="Times New Roman" w:hint="cs"/>
          <w:sz w:val="28"/>
          <w:rtl/>
          <w:lang w:bidi="fa-IR"/>
        </w:rPr>
        <w:t>هایی که برای تکنیک تحلیل پوششی داده</w:t>
      </w:r>
      <w:r w:rsidR="00A51234">
        <w:rPr>
          <w:rFonts w:ascii="Times New Roman" w:hAnsi="Times New Roman"/>
          <w:sz w:val="28"/>
          <w:rtl/>
          <w:lang w:bidi="fa-IR"/>
        </w:rPr>
        <w:softHyphen/>
      </w:r>
      <w:r w:rsidR="00A51234">
        <w:rPr>
          <w:rFonts w:ascii="Times New Roman" w:hAnsi="Times New Roman" w:hint="cs"/>
          <w:sz w:val="28"/>
          <w:rtl/>
          <w:lang w:bidi="fa-IR"/>
        </w:rPr>
        <w:t>ها تعریف شد (تعداد نیروی انسانی و بودجه تخصیص داده شده به شهرداری) راحت</w:t>
      </w:r>
      <w:r w:rsidR="00A51234">
        <w:rPr>
          <w:rFonts w:ascii="Times New Roman" w:hAnsi="Times New Roman"/>
          <w:sz w:val="28"/>
          <w:rtl/>
          <w:lang w:bidi="fa-IR"/>
        </w:rPr>
        <w:softHyphen/>
      </w:r>
      <w:r w:rsidR="00A51234">
        <w:rPr>
          <w:rFonts w:ascii="Times New Roman" w:hAnsi="Times New Roman" w:hint="cs"/>
          <w:sz w:val="28"/>
          <w:rtl/>
          <w:lang w:bidi="fa-IR"/>
        </w:rPr>
        <w:t>تر می</w:t>
      </w:r>
      <w:r w:rsidR="00A51234">
        <w:rPr>
          <w:rFonts w:ascii="Times New Roman" w:hAnsi="Times New Roman"/>
          <w:sz w:val="28"/>
          <w:rtl/>
          <w:lang w:bidi="fa-IR"/>
        </w:rPr>
        <w:softHyphen/>
      </w:r>
      <w:r w:rsidR="00A51234">
        <w:rPr>
          <w:rFonts w:ascii="Times New Roman" w:hAnsi="Times New Roman" w:hint="cs"/>
          <w:sz w:val="28"/>
          <w:rtl/>
          <w:lang w:bidi="fa-IR"/>
        </w:rPr>
        <w:t>باشد. به علاوه زمانی می</w:t>
      </w:r>
      <w:r w:rsidR="00A51234">
        <w:rPr>
          <w:rFonts w:ascii="Times New Roman" w:hAnsi="Times New Roman"/>
          <w:sz w:val="28"/>
          <w:rtl/>
          <w:lang w:bidi="fa-IR"/>
        </w:rPr>
        <w:softHyphen/>
      </w:r>
      <w:r w:rsidR="00A51234">
        <w:rPr>
          <w:rFonts w:ascii="Times New Roman" w:hAnsi="Times New Roman" w:hint="cs"/>
          <w:sz w:val="28"/>
          <w:rtl/>
          <w:lang w:bidi="fa-IR"/>
        </w:rPr>
        <w:t>توانیم از مدل بازدهی ثابت نسبت به مقیاس استفاده کنیم که سازمان بتواند خروجی</w:t>
      </w:r>
      <w:r w:rsidR="00A51234">
        <w:rPr>
          <w:rFonts w:ascii="Times New Roman" w:hAnsi="Times New Roman"/>
          <w:sz w:val="28"/>
          <w:rtl/>
          <w:lang w:bidi="fa-IR"/>
        </w:rPr>
        <w:softHyphen/>
      </w:r>
      <w:r w:rsidR="00A51234">
        <w:rPr>
          <w:rFonts w:ascii="Times New Roman" w:hAnsi="Times New Roman" w:hint="cs"/>
          <w:sz w:val="28"/>
          <w:rtl/>
          <w:lang w:bidi="fa-IR"/>
        </w:rPr>
        <w:t xml:space="preserve">ها را </w:t>
      </w:r>
      <w:r w:rsidR="0018100E">
        <w:rPr>
          <w:rFonts w:ascii="Times New Roman" w:hAnsi="Times New Roman" w:hint="cs"/>
          <w:sz w:val="28"/>
          <w:rtl/>
          <w:lang w:bidi="fa-IR"/>
        </w:rPr>
        <w:t xml:space="preserve">که </w:t>
      </w:r>
      <w:r w:rsidR="00A51234">
        <w:rPr>
          <w:rFonts w:ascii="Times New Roman" w:hAnsi="Times New Roman" w:hint="cs"/>
          <w:sz w:val="28"/>
          <w:rtl/>
          <w:lang w:bidi="fa-IR"/>
        </w:rPr>
        <w:t>شامل ابعاد کارت امتیازی متوازن می</w:t>
      </w:r>
      <w:r w:rsidR="00A51234">
        <w:rPr>
          <w:rFonts w:ascii="Times New Roman" w:hAnsi="Times New Roman"/>
          <w:sz w:val="28"/>
          <w:rtl/>
          <w:lang w:bidi="fa-IR"/>
        </w:rPr>
        <w:softHyphen/>
      </w:r>
      <w:r w:rsidR="00A51234">
        <w:rPr>
          <w:rFonts w:ascii="Times New Roman" w:hAnsi="Times New Roman" w:hint="cs"/>
          <w:sz w:val="28"/>
          <w:rtl/>
          <w:lang w:bidi="fa-IR"/>
        </w:rPr>
        <w:t>شوند را افزایش دهد حال آن که رسیدن به این مهم در برخی ابعاد کارت ام</w:t>
      </w:r>
      <w:r w:rsidR="0018100E">
        <w:rPr>
          <w:rFonts w:ascii="Times New Roman" w:hAnsi="Times New Roman" w:hint="cs"/>
          <w:sz w:val="28"/>
          <w:rtl/>
          <w:lang w:bidi="fa-IR"/>
        </w:rPr>
        <w:t>تیازی متوازن پایدار مثل بعد مشتری و مالی دشوار است زیرا همیشه عواملی مثل نارضایتی شهروندان از برخی فعالیت شهرداری، اکتفای بیش از حد شهرداری نسبت به پرداخت عوارض توسط مردم و ... مانع از رسیدن به هدف فوق می</w:t>
      </w:r>
      <w:r w:rsidR="0018100E">
        <w:rPr>
          <w:rFonts w:ascii="Times New Roman" w:hAnsi="Times New Roman"/>
          <w:sz w:val="28"/>
          <w:rtl/>
          <w:lang w:bidi="fa-IR"/>
        </w:rPr>
        <w:softHyphen/>
      </w:r>
      <w:r w:rsidR="0018100E">
        <w:rPr>
          <w:rFonts w:ascii="Times New Roman" w:hAnsi="Times New Roman" w:hint="cs"/>
          <w:sz w:val="28"/>
          <w:rtl/>
          <w:lang w:bidi="fa-IR"/>
        </w:rPr>
        <w:t>شوند.</w:t>
      </w:r>
    </w:p>
    <w:p w:rsidR="00E43DB6" w:rsidRDefault="00E43DB6" w:rsidP="00E43DB6">
      <w:pPr>
        <w:bidi/>
        <w:spacing w:line="240" w:lineRule="auto"/>
        <w:ind w:left="360"/>
        <w:jc w:val="both"/>
        <w:rPr>
          <w:rFonts w:ascii="Times New Roman" w:hAnsi="Times New Roman"/>
          <w:sz w:val="28"/>
          <w:lang w:bidi="fa-IR"/>
        </w:rPr>
      </w:pPr>
    </w:p>
    <w:p w:rsidR="006B5A19" w:rsidRPr="00512C8D" w:rsidRDefault="006B5A19" w:rsidP="00790370">
      <w:pPr>
        <w:pStyle w:val="Heading3"/>
        <w:bidi/>
      </w:pPr>
      <w:bookmarkStart w:id="119" w:name="_Toc522026695"/>
      <w:bookmarkStart w:id="120" w:name="_Toc523764292"/>
      <w:r w:rsidRPr="00512C8D">
        <w:rPr>
          <w:rtl/>
        </w:rPr>
        <w:lastRenderedPageBreak/>
        <w:t>4-2-2</w:t>
      </w:r>
      <w:r w:rsidR="00C16840">
        <w:rPr>
          <w:rFonts w:hint="cs"/>
          <w:rtl/>
        </w:rPr>
        <w:t>.</w:t>
      </w:r>
      <w:r w:rsidRPr="00512C8D">
        <w:rPr>
          <w:rtl/>
        </w:rPr>
        <w:t xml:space="preserve"> طراح</w:t>
      </w:r>
      <w:r w:rsidRPr="00512C8D">
        <w:rPr>
          <w:rFonts w:hint="cs"/>
          <w:rtl/>
        </w:rPr>
        <w:t>ی</w:t>
      </w:r>
      <w:r w:rsidRPr="00512C8D">
        <w:rPr>
          <w:rtl/>
        </w:rPr>
        <w:t xml:space="preserve"> مدل متوازن ترک</w:t>
      </w:r>
      <w:r w:rsidRPr="00512C8D">
        <w:rPr>
          <w:rFonts w:hint="cs"/>
          <w:rtl/>
        </w:rPr>
        <w:t>ی</w:t>
      </w:r>
      <w:r w:rsidRPr="00512C8D">
        <w:rPr>
          <w:rFonts w:hint="eastAsia"/>
          <w:rtl/>
        </w:rPr>
        <w:t>ب</w:t>
      </w:r>
      <w:r w:rsidRPr="00512C8D">
        <w:rPr>
          <w:rFonts w:hint="cs"/>
          <w:rtl/>
        </w:rPr>
        <w:t>ی</w:t>
      </w:r>
      <w:r w:rsidRPr="00512C8D">
        <w:rPr>
          <w:rtl/>
        </w:rPr>
        <w:t xml:space="preserve"> </w:t>
      </w:r>
      <w:r w:rsidRPr="00512C8D">
        <w:t>DEA-BSC</w:t>
      </w:r>
      <w:bookmarkEnd w:id="119"/>
      <w:bookmarkEnd w:id="120"/>
    </w:p>
    <w:p w:rsidR="000522A1" w:rsidRDefault="000522A1" w:rsidP="007A08B3">
      <w:pPr>
        <w:bidi/>
        <w:spacing w:line="240" w:lineRule="auto"/>
        <w:jc w:val="both"/>
        <w:rPr>
          <w:rFonts w:ascii="Times New Roman" w:hAnsi="Times New Roman"/>
          <w:sz w:val="28"/>
          <w:rtl/>
          <w:lang w:bidi="fa-IR"/>
        </w:rPr>
      </w:pPr>
      <w:r w:rsidRPr="00FE7BEF">
        <w:rPr>
          <w:rFonts w:ascii="Times New Roman" w:hAnsi="Times New Roman" w:hint="eastAsia"/>
          <w:sz w:val="28"/>
          <w:rtl/>
          <w:lang w:bidi="fa-IR"/>
        </w:rPr>
        <w:t>مدل</w:t>
      </w:r>
      <w:r w:rsidRPr="00FE7BEF">
        <w:rPr>
          <w:rFonts w:ascii="Times New Roman" w:hAnsi="Times New Roman"/>
          <w:sz w:val="28"/>
          <w:rtl/>
          <w:lang w:bidi="fa-IR"/>
        </w:rPr>
        <w:t xml:space="preserve"> </w:t>
      </w:r>
      <w:r>
        <w:rPr>
          <w:rFonts w:ascii="Times New Roman" w:hAnsi="Times New Roman"/>
          <w:szCs w:val="26"/>
          <w:lang w:bidi="fa-IR"/>
        </w:rPr>
        <w:t>DEA</w:t>
      </w:r>
      <w:r>
        <w:rPr>
          <w:rFonts w:ascii="Times New Roman" w:hAnsi="Times New Roman" w:hint="cs"/>
          <w:szCs w:val="26"/>
          <w:rtl/>
          <w:lang w:bidi="fa-IR"/>
        </w:rPr>
        <w:t xml:space="preserve"> </w:t>
      </w:r>
      <w:r>
        <w:rPr>
          <w:rFonts w:ascii="Times New Roman" w:hAnsi="Times New Roman" w:hint="cs"/>
          <w:sz w:val="28"/>
          <w:rtl/>
          <w:lang w:bidi="fa-IR"/>
        </w:rPr>
        <w:t>در این پژوهش همان طور که بیان شد به صورت ستاده محور و با فرض بازدهی متغیر نسبت به مقیاس در نظر گرفته شده است. اما به من</w:t>
      </w:r>
      <w:r w:rsidR="006D5BD4">
        <w:rPr>
          <w:rFonts w:ascii="Times New Roman" w:hAnsi="Times New Roman" w:hint="cs"/>
          <w:sz w:val="28"/>
          <w:rtl/>
          <w:lang w:bidi="fa-IR"/>
        </w:rPr>
        <w:t>ظ</w:t>
      </w:r>
      <w:r>
        <w:rPr>
          <w:rFonts w:ascii="Times New Roman" w:hAnsi="Times New Roman" w:hint="cs"/>
          <w:sz w:val="28"/>
          <w:rtl/>
          <w:lang w:bidi="fa-IR"/>
        </w:rPr>
        <w:t xml:space="preserve">ور حفظ و ایجاد توازن و تعادل در ابعاد چهارگانه کارت امتیازی متوازن- یعنی </w:t>
      </w:r>
      <w:r w:rsidR="00456BD9">
        <w:rPr>
          <w:rFonts w:ascii="Times New Roman" w:hAnsi="Times New Roman" w:hint="cs"/>
          <w:sz w:val="28"/>
          <w:rtl/>
          <w:lang w:bidi="fa-IR"/>
        </w:rPr>
        <w:t xml:space="preserve">بعد مالی، مشتری، </w:t>
      </w:r>
      <w:r w:rsidR="007D25FE">
        <w:rPr>
          <w:rFonts w:ascii="Times New Roman" w:hAnsi="Times New Roman" w:hint="cs"/>
          <w:sz w:val="28"/>
          <w:rtl/>
          <w:lang w:bidi="fa-IR"/>
        </w:rPr>
        <w:t>فرآیند</w:t>
      </w:r>
      <w:r w:rsidR="00456BD9">
        <w:rPr>
          <w:rFonts w:ascii="Times New Roman" w:hAnsi="Times New Roman"/>
          <w:sz w:val="28"/>
          <w:rtl/>
          <w:lang w:bidi="fa-IR"/>
        </w:rPr>
        <w:softHyphen/>
      </w:r>
      <w:r w:rsidR="00456BD9">
        <w:rPr>
          <w:rFonts w:ascii="Times New Roman" w:hAnsi="Times New Roman" w:hint="cs"/>
          <w:sz w:val="28"/>
          <w:rtl/>
          <w:lang w:bidi="fa-IR"/>
        </w:rPr>
        <w:t>های داخلی کسب و کار و رشد و یاد</w:t>
      </w:r>
      <w:r w:rsidR="00456BD9">
        <w:rPr>
          <w:rFonts w:ascii="Times New Roman" w:hAnsi="Times New Roman"/>
          <w:sz w:val="28"/>
          <w:rtl/>
          <w:lang w:bidi="fa-IR"/>
        </w:rPr>
        <w:softHyphen/>
      </w:r>
      <w:r w:rsidR="00456BD9">
        <w:rPr>
          <w:rFonts w:ascii="Times New Roman" w:hAnsi="Times New Roman" w:hint="cs"/>
          <w:sz w:val="28"/>
          <w:rtl/>
          <w:lang w:bidi="fa-IR"/>
        </w:rPr>
        <w:t>گیری- دو مجموعه محدودیت توازن ساز به صورت زیر به مدل پایه</w:t>
      </w:r>
      <w:r w:rsidR="00456BD9">
        <w:rPr>
          <w:rFonts w:ascii="Times New Roman" w:hAnsi="Times New Roman"/>
          <w:sz w:val="28"/>
          <w:rtl/>
          <w:lang w:bidi="fa-IR"/>
        </w:rPr>
        <w:softHyphen/>
      </w:r>
      <w:r w:rsidR="00456BD9">
        <w:rPr>
          <w:rFonts w:ascii="Times New Roman" w:hAnsi="Times New Roman" w:hint="cs"/>
          <w:sz w:val="28"/>
          <w:rtl/>
          <w:lang w:bidi="fa-IR"/>
        </w:rPr>
        <w:t>ای تحلیل پوششی داده</w:t>
      </w:r>
      <w:r w:rsidR="00456BD9">
        <w:rPr>
          <w:rFonts w:ascii="Times New Roman" w:hAnsi="Times New Roman"/>
          <w:sz w:val="28"/>
          <w:rtl/>
          <w:lang w:bidi="fa-IR"/>
        </w:rPr>
        <w:softHyphen/>
      </w:r>
      <w:r w:rsidR="00456BD9">
        <w:rPr>
          <w:rFonts w:ascii="Times New Roman" w:hAnsi="Times New Roman" w:hint="cs"/>
          <w:sz w:val="28"/>
          <w:rtl/>
          <w:lang w:bidi="fa-IR"/>
        </w:rPr>
        <w:t>ها ستاده محور اضافه شده است. این موضوع در واقع منجر به این شده است که مدل تحلیل پوششی داده</w:t>
      </w:r>
      <w:r w:rsidR="00456BD9">
        <w:rPr>
          <w:rFonts w:ascii="Times New Roman" w:hAnsi="Times New Roman"/>
          <w:sz w:val="28"/>
          <w:rtl/>
          <w:lang w:bidi="fa-IR"/>
        </w:rPr>
        <w:softHyphen/>
      </w:r>
      <w:r w:rsidR="00456BD9">
        <w:rPr>
          <w:rFonts w:ascii="Times New Roman" w:hAnsi="Times New Roman" w:hint="cs"/>
          <w:sz w:val="28"/>
          <w:rtl/>
          <w:lang w:bidi="fa-IR"/>
        </w:rPr>
        <w:t>ها در این تحقیق، شکلی تعمیم یافته از مدل</w:t>
      </w:r>
      <w:r w:rsidR="00456BD9">
        <w:rPr>
          <w:rFonts w:ascii="Times New Roman" w:hAnsi="Times New Roman"/>
          <w:sz w:val="28"/>
          <w:rtl/>
          <w:lang w:bidi="fa-IR"/>
        </w:rPr>
        <w:softHyphen/>
      </w:r>
      <w:r w:rsidR="00456BD9">
        <w:rPr>
          <w:rFonts w:ascii="Times New Roman" w:hAnsi="Times New Roman" w:hint="cs"/>
          <w:sz w:val="28"/>
          <w:rtl/>
          <w:lang w:bidi="fa-IR"/>
        </w:rPr>
        <w:t>های پایه</w:t>
      </w:r>
      <w:r w:rsidR="00456BD9">
        <w:rPr>
          <w:rFonts w:ascii="Times New Roman" w:hAnsi="Times New Roman"/>
          <w:sz w:val="28"/>
          <w:rtl/>
          <w:lang w:bidi="fa-IR"/>
        </w:rPr>
        <w:softHyphen/>
      </w:r>
      <w:r w:rsidR="00456BD9">
        <w:rPr>
          <w:rFonts w:ascii="Times New Roman" w:hAnsi="Times New Roman" w:hint="cs"/>
          <w:sz w:val="28"/>
          <w:rtl/>
          <w:lang w:bidi="fa-IR"/>
        </w:rPr>
        <w:t xml:space="preserve">ای </w:t>
      </w:r>
      <w:r w:rsidR="00456BD9">
        <w:rPr>
          <w:rFonts w:ascii="Times New Roman" w:hAnsi="Times New Roman"/>
          <w:szCs w:val="26"/>
          <w:lang w:bidi="fa-IR"/>
        </w:rPr>
        <w:t>DEA</w:t>
      </w:r>
      <w:r w:rsidR="00456BD9">
        <w:rPr>
          <w:rFonts w:ascii="Times New Roman" w:hAnsi="Times New Roman" w:hint="cs"/>
          <w:szCs w:val="26"/>
          <w:rtl/>
          <w:lang w:bidi="fa-IR"/>
        </w:rPr>
        <w:t xml:space="preserve"> </w:t>
      </w:r>
      <w:r w:rsidR="00456BD9">
        <w:rPr>
          <w:rFonts w:ascii="Times New Roman" w:hAnsi="Times New Roman" w:hint="cs"/>
          <w:sz w:val="28"/>
          <w:rtl/>
          <w:lang w:bidi="fa-IR"/>
        </w:rPr>
        <w:t xml:space="preserve">باشد. </w:t>
      </w:r>
    </w:p>
    <w:p w:rsidR="00456BD9" w:rsidRPr="00FE7BEF" w:rsidRDefault="00456BD9" w:rsidP="00582252">
      <w:pPr>
        <w:pStyle w:val="MTDisplayEquation"/>
        <w:jc w:val="both"/>
        <w:rPr>
          <w:rtl/>
          <w:lang w:bidi="fa-IR"/>
        </w:rPr>
      </w:pPr>
      <w:r>
        <w:rPr>
          <w:rtl/>
          <w:lang w:bidi="fa-IR"/>
        </w:rPr>
        <w:tab/>
      </w:r>
      <w:r w:rsidRPr="00456BD9">
        <w:rPr>
          <w:position w:val="-4"/>
          <w:lang w:bidi="fa-IR"/>
        </w:rPr>
        <w:object w:dxaOrig="180" w:dyaOrig="279">
          <v:shape id="_x0000_i1061" type="#_x0000_t75" style="width:9pt;height:14.25pt" o:ole="">
            <v:imagedata r:id="rId71" o:title=""/>
          </v:shape>
          <o:OLEObject Type="Embed" ProgID="Equation.DSMT4" ShapeID="_x0000_i1061" DrawAspect="Content" ObjectID="_1650743235" r:id="rId90"/>
        </w:object>
      </w:r>
      <w:r>
        <w:rPr>
          <w:rtl/>
          <w:lang w:bidi="fa-IR"/>
        </w:rPr>
        <w:t xml:space="preserve"> </w:t>
      </w:r>
    </w:p>
    <w:tbl>
      <w:tblPr>
        <w:tblStyle w:val="TableGrid"/>
        <w:bidiVisual/>
        <w:tblW w:w="8542" w:type="dxa"/>
        <w:tblInd w:w="6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42"/>
        <w:gridCol w:w="4600"/>
      </w:tblGrid>
      <w:tr w:rsidR="008212EE" w:rsidTr="006C23D2">
        <w:trPr>
          <w:trHeight w:val="1075"/>
        </w:trPr>
        <w:tc>
          <w:tcPr>
            <w:tcW w:w="3942" w:type="dxa"/>
          </w:tcPr>
          <w:p w:rsidR="008212EE" w:rsidRPr="00E43DB6" w:rsidRDefault="00E43DB6" w:rsidP="00E43DB6">
            <w:pPr>
              <w:pStyle w:val="MTDisplayEquation"/>
              <w:ind w:left="0"/>
              <w:jc w:val="both"/>
              <w:rPr>
                <w:rFonts w:cs="B Nazanin"/>
                <w:noProof/>
                <w:color w:val="auto"/>
                <w:sz w:val="28"/>
                <w:szCs w:val="28"/>
                <w:rtl/>
              </w:rPr>
            </w:pPr>
            <w:r w:rsidRPr="00E43DB6">
              <w:rPr>
                <w:rFonts w:cs="B Nazanin" w:hint="cs"/>
                <w:noProof/>
                <w:color w:val="auto"/>
                <w:sz w:val="28"/>
                <w:szCs w:val="28"/>
                <w:rtl/>
              </w:rPr>
              <w:t xml:space="preserve">رابطه </w:t>
            </w:r>
            <w:r w:rsidR="008212EE" w:rsidRPr="00E43DB6">
              <w:rPr>
                <w:rFonts w:cs="B Nazanin" w:hint="cs"/>
                <w:noProof/>
                <w:color w:val="auto"/>
                <w:sz w:val="28"/>
                <w:szCs w:val="28"/>
                <w:rtl/>
              </w:rPr>
              <w:t>(</w:t>
            </w:r>
            <w:r>
              <w:rPr>
                <w:rFonts w:cs="B Nazanin" w:hint="cs"/>
                <w:noProof/>
                <w:color w:val="auto"/>
                <w:sz w:val="28"/>
                <w:szCs w:val="28"/>
                <w:rtl/>
              </w:rPr>
              <w:t>1-4</w:t>
            </w:r>
            <w:r w:rsidR="008212EE" w:rsidRPr="00E43DB6">
              <w:rPr>
                <w:rFonts w:cs="B Nazanin" w:hint="cs"/>
                <w:noProof/>
                <w:color w:val="auto"/>
                <w:sz w:val="28"/>
                <w:szCs w:val="28"/>
                <w:rtl/>
              </w:rPr>
              <w:t>)</w:t>
            </w:r>
          </w:p>
        </w:tc>
        <w:tc>
          <w:tcPr>
            <w:tcW w:w="4600" w:type="dxa"/>
            <w:vAlign w:val="center"/>
          </w:tcPr>
          <w:p w:rsidR="008212EE" w:rsidRDefault="00F045B8" w:rsidP="00E43DB6">
            <w:pPr>
              <w:pStyle w:val="MTDisplayEquation"/>
              <w:ind w:left="0"/>
              <w:rPr>
                <w:rFonts w:cs="B Nazanin"/>
                <w:noProof/>
                <w:sz w:val="28"/>
                <w:szCs w:val="28"/>
                <w:rtl/>
              </w:rPr>
            </w:pPr>
            <w:r>
              <w:rPr>
                <w:rFonts w:cs="B Nazanin"/>
                <w:noProof/>
                <w:sz w:val="28"/>
                <w:szCs w:val="28"/>
                <w:rtl/>
              </w:rPr>
              <w:object w:dxaOrig="1440" w:dyaOrig="1440">
                <v:shape id="_x0000_s1126" type="#_x0000_t75" style="position:absolute;margin-left:-2.85pt;margin-top:-6.7pt;width:121.5pt;height:56.25pt;z-index:251662336;mso-position-horizontal-relative:text;mso-position-vertical-relative:text">
                  <v:imagedata r:id="rId91" o:title=""/>
                  <w10:wrap type="square" side="right"/>
                </v:shape>
                <o:OLEObject Type="Embed" ProgID="Equation.DSMT4" ShapeID="_x0000_s1126" DrawAspect="Content" ObjectID="_1650743248" r:id="rId92"/>
              </w:object>
            </w:r>
          </w:p>
        </w:tc>
      </w:tr>
    </w:tbl>
    <w:p w:rsidR="008212EE" w:rsidRPr="00E43DB6" w:rsidDel="008212EE" w:rsidRDefault="008212EE" w:rsidP="00E43DB6">
      <w:pPr>
        <w:pStyle w:val="MTDisplayEquation"/>
        <w:ind w:left="0"/>
        <w:jc w:val="both"/>
        <w:rPr>
          <w:rFonts w:cs="B Nazanin"/>
          <w:sz w:val="28"/>
          <w:szCs w:val="28"/>
          <w:lang w:bidi="fa-IR"/>
        </w:rPr>
      </w:pPr>
    </w:p>
    <w:tbl>
      <w:tblPr>
        <w:tblStyle w:val="TableGrid"/>
        <w:bidiVisual/>
        <w:tblW w:w="0" w:type="auto"/>
        <w:tblInd w:w="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3"/>
        <w:gridCol w:w="4341"/>
      </w:tblGrid>
      <w:tr w:rsidR="008212EE" w:rsidTr="00E43DB6">
        <w:trPr>
          <w:trHeight w:val="1088"/>
        </w:trPr>
        <w:tc>
          <w:tcPr>
            <w:tcW w:w="4675" w:type="dxa"/>
          </w:tcPr>
          <w:p w:rsidR="008212EE" w:rsidRPr="00E43DB6" w:rsidRDefault="00E43DB6" w:rsidP="00E43DB6">
            <w:pPr>
              <w:pStyle w:val="MTDisplayEquation"/>
              <w:ind w:left="0"/>
              <w:jc w:val="both"/>
              <w:rPr>
                <w:rFonts w:cs="B Nazanin"/>
                <w:color w:val="auto"/>
                <w:sz w:val="28"/>
                <w:szCs w:val="28"/>
                <w:rtl/>
                <w:lang w:bidi="fa-IR"/>
              </w:rPr>
            </w:pPr>
            <w:r w:rsidRPr="00E43DB6">
              <w:rPr>
                <w:rFonts w:cs="B Nazanin" w:hint="cs"/>
                <w:color w:val="auto"/>
                <w:sz w:val="28"/>
                <w:szCs w:val="28"/>
                <w:rtl/>
                <w:lang w:bidi="fa-IR"/>
              </w:rPr>
              <w:t xml:space="preserve">رابطه </w:t>
            </w:r>
            <w:r w:rsidR="008212EE" w:rsidRPr="00E43DB6">
              <w:rPr>
                <w:rFonts w:cs="B Nazanin" w:hint="cs"/>
                <w:color w:val="auto"/>
                <w:sz w:val="28"/>
                <w:szCs w:val="28"/>
                <w:rtl/>
                <w:lang w:bidi="fa-IR"/>
              </w:rPr>
              <w:t>(</w:t>
            </w:r>
            <w:r>
              <w:rPr>
                <w:rFonts w:cs="B Nazanin" w:hint="cs"/>
                <w:color w:val="auto"/>
                <w:sz w:val="28"/>
                <w:szCs w:val="28"/>
                <w:rtl/>
                <w:lang w:bidi="fa-IR"/>
              </w:rPr>
              <w:t>2-4</w:t>
            </w:r>
            <w:r w:rsidR="008212EE" w:rsidRPr="00E43DB6">
              <w:rPr>
                <w:rFonts w:cs="B Nazanin" w:hint="cs"/>
                <w:color w:val="auto"/>
                <w:sz w:val="28"/>
                <w:szCs w:val="28"/>
                <w:rtl/>
                <w:lang w:bidi="fa-IR"/>
              </w:rPr>
              <w:t>)</w:t>
            </w:r>
          </w:p>
        </w:tc>
        <w:tc>
          <w:tcPr>
            <w:tcW w:w="4675" w:type="dxa"/>
            <w:vAlign w:val="center"/>
          </w:tcPr>
          <w:p w:rsidR="008212EE" w:rsidRDefault="00E43DB6" w:rsidP="00E43DB6">
            <w:pPr>
              <w:pStyle w:val="MTDisplayEquation"/>
              <w:ind w:left="0"/>
              <w:rPr>
                <w:rtl/>
                <w:lang w:bidi="fa-IR"/>
              </w:rPr>
            </w:pPr>
            <w:r w:rsidRPr="006E2550">
              <w:rPr>
                <w:position w:val="-52"/>
                <w:lang w:bidi="fa-IR"/>
              </w:rPr>
              <w:object w:dxaOrig="2040" w:dyaOrig="1160">
                <v:shape id="_x0000_i1063" type="#_x0000_t75" style="width:86.25pt;height:52.5pt" o:ole="">
                  <v:imagedata r:id="rId93" o:title=""/>
                </v:shape>
                <o:OLEObject Type="Embed" ProgID="Equation.DSMT4" ShapeID="_x0000_i1063" DrawAspect="Content" ObjectID="_1650743236" r:id="rId94"/>
              </w:object>
            </w:r>
          </w:p>
        </w:tc>
      </w:tr>
    </w:tbl>
    <w:p w:rsidR="006B5A19" w:rsidRDefault="006B5A19" w:rsidP="00582252">
      <w:pPr>
        <w:pStyle w:val="MTDisplayEquation"/>
        <w:jc w:val="both"/>
        <w:rPr>
          <w:rtl/>
          <w:lang w:bidi="fa-IR"/>
        </w:rPr>
      </w:pPr>
    </w:p>
    <w:p w:rsidR="00CF4405" w:rsidRDefault="006E2550" w:rsidP="00582252">
      <w:pPr>
        <w:pStyle w:val="MTDisplayEquation"/>
        <w:jc w:val="both"/>
        <w:rPr>
          <w:rFonts w:cs="B Nazanin"/>
          <w:sz w:val="28"/>
          <w:szCs w:val="28"/>
          <w:rtl/>
          <w:lang w:bidi="fa-IR"/>
        </w:rPr>
      </w:pPr>
      <w:r w:rsidRPr="00FE7BEF">
        <w:rPr>
          <w:rFonts w:cs="B Nazanin" w:hint="eastAsia"/>
          <w:sz w:val="28"/>
          <w:szCs w:val="28"/>
          <w:rtl/>
          <w:lang w:bidi="fa-IR"/>
        </w:rPr>
        <w:t>در</w:t>
      </w:r>
      <w:r w:rsidRPr="00FE7BEF">
        <w:rPr>
          <w:rFonts w:cs="B Nazanin"/>
          <w:sz w:val="28"/>
          <w:szCs w:val="28"/>
          <w:rtl/>
          <w:lang w:bidi="fa-IR"/>
        </w:rPr>
        <w:t xml:space="preserve"> </w:t>
      </w:r>
      <w:r w:rsidRPr="00E2453D">
        <w:rPr>
          <w:rFonts w:cs="B Nazanin" w:hint="cs"/>
          <w:sz w:val="28"/>
          <w:szCs w:val="28"/>
          <w:rtl/>
          <w:lang w:bidi="fa-IR"/>
        </w:rPr>
        <w:t>محدودیت</w:t>
      </w:r>
      <w:r w:rsidRPr="00E0420D">
        <w:rPr>
          <w:rFonts w:cs="B Nazanin"/>
          <w:sz w:val="28"/>
          <w:szCs w:val="28"/>
          <w:rtl/>
          <w:lang w:bidi="fa-IR"/>
        </w:rPr>
        <w:softHyphen/>
      </w:r>
      <w:r w:rsidRPr="00E0420D">
        <w:rPr>
          <w:rFonts w:cs="B Nazanin" w:hint="cs"/>
          <w:sz w:val="28"/>
          <w:szCs w:val="28"/>
          <w:rtl/>
          <w:lang w:bidi="fa-IR"/>
        </w:rPr>
        <w:t xml:space="preserve">های مذکور، </w:t>
      </w:r>
      <w:r w:rsidR="00E2453D" w:rsidRPr="00A427C8">
        <w:rPr>
          <w:rFonts w:cs="B Nazanin"/>
          <w:position w:val="-12"/>
          <w:sz w:val="28"/>
          <w:szCs w:val="28"/>
          <w:lang w:bidi="fa-IR"/>
        </w:rPr>
        <w:object w:dxaOrig="279" w:dyaOrig="360">
          <v:shape id="_x0000_i1064" type="#_x0000_t75" style="width:16.5pt;height:22.5pt" o:ole="">
            <v:imagedata r:id="rId95" o:title=""/>
          </v:shape>
          <o:OLEObject Type="Embed" ProgID="Equation.DSMT4" ShapeID="_x0000_i1064" DrawAspect="Content" ObjectID="_1650743237" r:id="rId96"/>
        </w:object>
      </w:r>
      <w:r w:rsidR="00E2453D" w:rsidRPr="00E2453D">
        <w:rPr>
          <w:rFonts w:cs="B Nazanin" w:hint="cs"/>
          <w:sz w:val="28"/>
          <w:szCs w:val="28"/>
          <w:rtl/>
          <w:lang w:bidi="fa-IR"/>
        </w:rPr>
        <w:t xml:space="preserve">، ابعاد اصلی کارت امتیازی </w:t>
      </w:r>
      <w:r w:rsidR="00E2453D" w:rsidRPr="00FE7BEF">
        <w:rPr>
          <w:rFonts w:cs="B Nazanin" w:hint="eastAsia"/>
          <w:sz w:val="28"/>
          <w:szCs w:val="28"/>
          <w:rtl/>
          <w:lang w:bidi="fa-IR"/>
        </w:rPr>
        <w:t>متوازن</w:t>
      </w:r>
      <w:r w:rsidR="00E2453D" w:rsidRPr="00FE7BEF">
        <w:rPr>
          <w:rFonts w:cs="B Nazanin"/>
          <w:sz w:val="28"/>
          <w:szCs w:val="28"/>
          <w:rtl/>
          <w:lang w:bidi="fa-IR"/>
        </w:rPr>
        <w:t xml:space="preserve"> و </w:t>
      </w:r>
      <w:r w:rsidR="00E2453D" w:rsidRPr="00FE7BEF">
        <w:rPr>
          <w:rFonts w:cs="B Nazanin"/>
          <w:position w:val="-14"/>
          <w:sz w:val="28"/>
          <w:szCs w:val="28"/>
          <w:lang w:bidi="fa-IR"/>
        </w:rPr>
        <w:object w:dxaOrig="320" w:dyaOrig="380">
          <v:shape id="_x0000_i1065" type="#_x0000_t75" style="width:18pt;height:21pt" o:ole="">
            <v:imagedata r:id="rId97" o:title=""/>
          </v:shape>
          <o:OLEObject Type="Embed" ProgID="Equation.DSMT4" ShapeID="_x0000_i1065" DrawAspect="Content" ObjectID="_1650743238" r:id="rId98"/>
        </w:object>
      </w:r>
      <w:r w:rsidR="00E2453D" w:rsidRPr="00FE7BEF">
        <w:rPr>
          <w:rFonts w:cs="B Nazanin"/>
          <w:sz w:val="28"/>
          <w:szCs w:val="28"/>
          <w:rtl/>
          <w:lang w:bidi="fa-IR"/>
        </w:rPr>
        <w:t xml:space="preserve"> و </w:t>
      </w:r>
      <w:r w:rsidR="00E2453D" w:rsidRPr="00FE7BEF">
        <w:rPr>
          <w:rFonts w:cs="B Nazanin"/>
          <w:position w:val="-12"/>
          <w:sz w:val="28"/>
          <w:szCs w:val="28"/>
          <w:lang w:bidi="fa-IR"/>
        </w:rPr>
        <w:object w:dxaOrig="340" w:dyaOrig="360">
          <v:shape id="_x0000_i1066" type="#_x0000_t75" style="width:18pt;height:19.5pt" o:ole="">
            <v:imagedata r:id="rId99" o:title=""/>
          </v:shape>
          <o:OLEObject Type="Embed" ProgID="Equation.DSMT4" ShapeID="_x0000_i1066" DrawAspect="Content" ObjectID="_1650743239" r:id="rId100"/>
        </w:object>
      </w:r>
      <w:r w:rsidR="00E2453D" w:rsidRPr="00FE7BEF">
        <w:rPr>
          <w:rFonts w:cs="B Nazanin"/>
          <w:sz w:val="28"/>
          <w:szCs w:val="28"/>
          <w:rtl/>
          <w:lang w:bidi="fa-IR"/>
        </w:rPr>
        <w:t xml:space="preserve"> به ترت</w:t>
      </w:r>
      <w:r w:rsidR="00E2453D" w:rsidRPr="00FE7BEF">
        <w:rPr>
          <w:rFonts w:cs="B Nazanin" w:hint="cs"/>
          <w:sz w:val="28"/>
          <w:szCs w:val="28"/>
          <w:rtl/>
          <w:lang w:bidi="fa-IR"/>
        </w:rPr>
        <w:t>ی</w:t>
      </w:r>
      <w:r w:rsidR="00E2453D" w:rsidRPr="00FE7BEF">
        <w:rPr>
          <w:rFonts w:cs="B Nazanin" w:hint="eastAsia"/>
          <w:sz w:val="28"/>
          <w:szCs w:val="28"/>
          <w:rtl/>
          <w:lang w:bidi="fa-IR"/>
        </w:rPr>
        <w:t>ب</w:t>
      </w:r>
      <w:r w:rsidR="00E2453D" w:rsidRPr="00FE7BEF">
        <w:rPr>
          <w:rFonts w:cs="B Nazanin"/>
          <w:sz w:val="28"/>
          <w:szCs w:val="28"/>
          <w:rtl/>
          <w:lang w:bidi="fa-IR"/>
        </w:rPr>
        <w:t xml:space="preserve"> حد </w:t>
      </w:r>
      <w:r w:rsidR="00E2453D" w:rsidRPr="00FE7BEF">
        <w:rPr>
          <w:rFonts w:cs="B Nazanin" w:hint="eastAsia"/>
          <w:sz w:val="28"/>
          <w:szCs w:val="28"/>
          <w:rtl/>
          <w:lang w:bidi="fa-IR"/>
        </w:rPr>
        <w:t>پا</w:t>
      </w:r>
      <w:r w:rsidR="00E2453D" w:rsidRPr="00FE7BEF">
        <w:rPr>
          <w:rFonts w:cs="B Nazanin" w:hint="cs"/>
          <w:sz w:val="28"/>
          <w:szCs w:val="28"/>
          <w:rtl/>
          <w:lang w:bidi="fa-IR"/>
        </w:rPr>
        <w:t>یی</w:t>
      </w:r>
      <w:r w:rsidR="00E2453D" w:rsidRPr="00FE7BEF">
        <w:rPr>
          <w:rFonts w:cs="B Nazanin" w:hint="eastAsia"/>
          <w:sz w:val="28"/>
          <w:szCs w:val="28"/>
          <w:rtl/>
          <w:lang w:bidi="fa-IR"/>
        </w:rPr>
        <w:t>ن</w:t>
      </w:r>
      <w:r w:rsidR="00E2453D" w:rsidRPr="00FE7BEF">
        <w:rPr>
          <w:rFonts w:cs="B Nazanin"/>
          <w:sz w:val="28"/>
          <w:szCs w:val="28"/>
          <w:rtl/>
          <w:lang w:bidi="fa-IR"/>
        </w:rPr>
        <w:t xml:space="preserve"> </w:t>
      </w:r>
      <w:r w:rsidR="00E2453D" w:rsidRPr="00FE7BEF">
        <w:rPr>
          <w:rFonts w:cs="B Nazanin" w:hint="eastAsia"/>
          <w:sz w:val="28"/>
          <w:szCs w:val="28"/>
          <w:rtl/>
          <w:lang w:bidi="fa-IR"/>
        </w:rPr>
        <w:t>و</w:t>
      </w:r>
      <w:r w:rsidR="00E2453D" w:rsidRPr="00FE7BEF">
        <w:rPr>
          <w:rFonts w:cs="B Nazanin"/>
          <w:sz w:val="28"/>
          <w:szCs w:val="28"/>
          <w:rtl/>
          <w:lang w:bidi="fa-IR"/>
        </w:rPr>
        <w:t xml:space="preserve"> </w:t>
      </w:r>
      <w:r w:rsidR="00E2453D" w:rsidRPr="00FE7BEF">
        <w:rPr>
          <w:rFonts w:cs="B Nazanin" w:hint="eastAsia"/>
          <w:sz w:val="28"/>
          <w:szCs w:val="28"/>
          <w:rtl/>
          <w:lang w:bidi="fa-IR"/>
        </w:rPr>
        <w:t>حد</w:t>
      </w:r>
      <w:r w:rsidR="00E2453D" w:rsidRPr="00FE7BEF">
        <w:rPr>
          <w:rFonts w:cs="B Nazanin"/>
          <w:sz w:val="28"/>
          <w:szCs w:val="28"/>
          <w:rtl/>
          <w:lang w:bidi="fa-IR"/>
        </w:rPr>
        <w:t xml:space="preserve"> </w:t>
      </w:r>
      <w:r w:rsidR="00E2453D" w:rsidRPr="00FE7BEF">
        <w:rPr>
          <w:rFonts w:cs="B Nazanin" w:hint="eastAsia"/>
          <w:sz w:val="28"/>
          <w:szCs w:val="28"/>
          <w:rtl/>
          <w:lang w:bidi="fa-IR"/>
        </w:rPr>
        <w:t>بالا</w:t>
      </w:r>
      <w:r w:rsidR="00E2453D" w:rsidRPr="00FE7BEF">
        <w:rPr>
          <w:rFonts w:cs="B Nazanin" w:hint="cs"/>
          <w:sz w:val="28"/>
          <w:szCs w:val="28"/>
          <w:rtl/>
          <w:lang w:bidi="fa-IR"/>
        </w:rPr>
        <w:t>ی</w:t>
      </w:r>
      <w:r w:rsidR="00E2453D" w:rsidRPr="00FE7BEF">
        <w:rPr>
          <w:rFonts w:cs="B Nazanin"/>
          <w:sz w:val="28"/>
          <w:szCs w:val="28"/>
          <w:rtl/>
          <w:lang w:bidi="fa-IR"/>
        </w:rPr>
        <w:t xml:space="preserve"> </w:t>
      </w:r>
      <w:r w:rsidR="00E2453D" w:rsidRPr="00FE7BEF">
        <w:rPr>
          <w:rFonts w:cs="B Nazanin" w:hint="eastAsia"/>
          <w:sz w:val="28"/>
          <w:szCs w:val="28"/>
          <w:rtl/>
          <w:lang w:bidi="fa-IR"/>
        </w:rPr>
        <w:t>وزن</w:t>
      </w:r>
      <w:r w:rsidR="00E2453D" w:rsidRPr="00FE7BEF">
        <w:rPr>
          <w:rFonts w:cs="B Nazanin"/>
          <w:sz w:val="28"/>
          <w:szCs w:val="28"/>
          <w:rtl/>
          <w:lang w:bidi="fa-IR"/>
        </w:rPr>
        <w:t xml:space="preserve"> </w:t>
      </w:r>
      <w:r w:rsidR="00E2453D" w:rsidRPr="00FE7BEF">
        <w:rPr>
          <w:rFonts w:cs="B Nazanin" w:hint="eastAsia"/>
          <w:sz w:val="28"/>
          <w:szCs w:val="28"/>
          <w:rtl/>
          <w:lang w:bidi="fa-IR"/>
        </w:rPr>
        <w:t>نسبت</w:t>
      </w:r>
      <w:r w:rsidR="00E2453D" w:rsidRPr="00FE7BEF">
        <w:rPr>
          <w:rFonts w:cs="B Nazanin"/>
          <w:sz w:val="28"/>
          <w:szCs w:val="28"/>
          <w:rtl/>
          <w:lang w:bidi="fa-IR"/>
        </w:rPr>
        <w:t xml:space="preserve"> </w:t>
      </w:r>
      <w:r w:rsidR="00E2453D" w:rsidRPr="00FE7BEF">
        <w:rPr>
          <w:rFonts w:cs="B Nazanin" w:hint="eastAsia"/>
          <w:sz w:val="28"/>
          <w:szCs w:val="28"/>
          <w:rtl/>
          <w:lang w:bidi="fa-IR"/>
        </w:rPr>
        <w:t>داده</w:t>
      </w:r>
      <w:r w:rsidR="00E2453D" w:rsidRPr="00FE7BEF">
        <w:rPr>
          <w:rFonts w:cs="B Nazanin"/>
          <w:sz w:val="28"/>
          <w:szCs w:val="28"/>
          <w:rtl/>
          <w:lang w:bidi="fa-IR"/>
        </w:rPr>
        <w:t xml:space="preserve"> </w:t>
      </w:r>
      <w:r w:rsidR="00E2453D" w:rsidRPr="00FE7BEF">
        <w:rPr>
          <w:rFonts w:cs="B Nazanin" w:hint="eastAsia"/>
          <w:sz w:val="28"/>
          <w:szCs w:val="28"/>
          <w:rtl/>
          <w:lang w:bidi="fa-IR"/>
        </w:rPr>
        <w:t>شده</w:t>
      </w:r>
      <w:r w:rsidR="00E2453D" w:rsidRPr="00FE7BEF">
        <w:rPr>
          <w:rFonts w:cs="B Nazanin"/>
          <w:sz w:val="28"/>
          <w:szCs w:val="28"/>
          <w:rtl/>
          <w:lang w:bidi="fa-IR"/>
        </w:rPr>
        <w:t xml:space="preserve"> </w:t>
      </w:r>
      <w:r w:rsidR="00E2453D" w:rsidRPr="00FE7BEF">
        <w:rPr>
          <w:rFonts w:cs="B Nazanin" w:hint="eastAsia"/>
          <w:sz w:val="28"/>
          <w:szCs w:val="28"/>
          <w:rtl/>
          <w:lang w:bidi="fa-IR"/>
        </w:rPr>
        <w:t>به</w:t>
      </w:r>
      <w:r w:rsidR="00E2453D" w:rsidRPr="00FE7BEF">
        <w:rPr>
          <w:rFonts w:cs="B Nazanin"/>
          <w:sz w:val="28"/>
          <w:szCs w:val="28"/>
          <w:rtl/>
          <w:lang w:bidi="fa-IR"/>
        </w:rPr>
        <w:t xml:space="preserve"> </w:t>
      </w:r>
      <w:r w:rsidR="00E2453D" w:rsidRPr="00FE7BEF">
        <w:rPr>
          <w:rFonts w:cs="B Nazanin" w:hint="eastAsia"/>
          <w:sz w:val="28"/>
          <w:szCs w:val="28"/>
          <w:rtl/>
          <w:lang w:bidi="fa-IR"/>
        </w:rPr>
        <w:t>هر</w:t>
      </w:r>
      <w:r w:rsidR="00E2453D" w:rsidRPr="00FE7BEF">
        <w:rPr>
          <w:rFonts w:cs="B Nazanin"/>
          <w:sz w:val="28"/>
          <w:szCs w:val="28"/>
          <w:rtl/>
          <w:lang w:bidi="fa-IR"/>
        </w:rPr>
        <w:t xml:space="preserve"> </w:t>
      </w:r>
      <w:r w:rsidR="00E2453D" w:rsidRPr="00FE7BEF">
        <w:rPr>
          <w:rFonts w:cs="B Nazanin" w:hint="eastAsia"/>
          <w:sz w:val="28"/>
          <w:szCs w:val="28"/>
          <w:rtl/>
          <w:lang w:bidi="fa-IR"/>
        </w:rPr>
        <w:t>بعد</w:t>
      </w:r>
      <w:r w:rsidR="00E2453D" w:rsidRPr="00FE7BEF">
        <w:rPr>
          <w:rFonts w:cs="B Nazanin"/>
          <w:sz w:val="28"/>
          <w:szCs w:val="28"/>
          <w:rtl/>
          <w:lang w:bidi="fa-IR"/>
        </w:rPr>
        <w:t xml:space="preserve"> </w:t>
      </w:r>
      <w:r w:rsidR="00E2453D" w:rsidRPr="00FE7BEF">
        <w:rPr>
          <w:rFonts w:cs="B Nazanin" w:hint="eastAsia"/>
          <w:sz w:val="28"/>
          <w:szCs w:val="28"/>
          <w:rtl/>
          <w:lang w:bidi="fa-IR"/>
        </w:rPr>
        <w:t>اصل</w:t>
      </w:r>
      <w:r w:rsidR="00E2453D" w:rsidRPr="00FE7BEF">
        <w:rPr>
          <w:rFonts w:cs="B Nazanin" w:hint="cs"/>
          <w:sz w:val="28"/>
          <w:szCs w:val="28"/>
          <w:rtl/>
          <w:lang w:bidi="fa-IR"/>
        </w:rPr>
        <w:t>ی</w:t>
      </w:r>
      <w:r w:rsidR="00E2453D" w:rsidRPr="00FE7BEF">
        <w:rPr>
          <w:rFonts w:cs="B Nazanin"/>
          <w:sz w:val="28"/>
          <w:szCs w:val="28"/>
          <w:rtl/>
          <w:lang w:bidi="fa-IR"/>
        </w:rPr>
        <w:t xml:space="preserve"> </w:t>
      </w:r>
      <w:r w:rsidR="00E2453D" w:rsidRPr="00FE7BEF">
        <w:rPr>
          <w:rFonts w:cs="B Nazanin" w:hint="eastAsia"/>
          <w:sz w:val="28"/>
          <w:szCs w:val="28"/>
          <w:rtl/>
          <w:lang w:bidi="fa-IR"/>
        </w:rPr>
        <w:t>م</w:t>
      </w:r>
      <w:r w:rsidR="00E2453D" w:rsidRPr="00FE7BEF">
        <w:rPr>
          <w:rFonts w:cs="B Nazanin" w:hint="cs"/>
          <w:sz w:val="28"/>
          <w:szCs w:val="28"/>
          <w:rtl/>
          <w:lang w:bidi="fa-IR"/>
        </w:rPr>
        <w:t>ی</w:t>
      </w:r>
      <w:r w:rsidR="00E2453D" w:rsidRPr="00FE7BEF">
        <w:rPr>
          <w:rFonts w:cs="B Nazanin"/>
          <w:sz w:val="28"/>
          <w:szCs w:val="28"/>
          <w:rtl/>
          <w:lang w:bidi="fa-IR"/>
        </w:rPr>
        <w:softHyphen/>
      </w:r>
      <w:r w:rsidR="00E2453D" w:rsidRPr="00FE7BEF">
        <w:rPr>
          <w:rFonts w:cs="B Nazanin" w:hint="eastAsia"/>
          <w:sz w:val="28"/>
          <w:szCs w:val="28"/>
          <w:rtl/>
          <w:lang w:bidi="fa-IR"/>
        </w:rPr>
        <w:t>باشد؛</w:t>
      </w:r>
      <w:r w:rsidR="00E2453D" w:rsidRPr="00FE7BEF">
        <w:rPr>
          <w:rFonts w:cs="B Nazanin"/>
          <w:sz w:val="28"/>
          <w:szCs w:val="28"/>
          <w:rtl/>
          <w:lang w:bidi="fa-IR"/>
        </w:rPr>
        <w:t xml:space="preserve"> مشروط به ا</w:t>
      </w:r>
      <w:r w:rsidR="00E2453D" w:rsidRPr="00FE7BEF">
        <w:rPr>
          <w:rFonts w:cs="B Nazanin" w:hint="cs"/>
          <w:sz w:val="28"/>
          <w:szCs w:val="28"/>
          <w:rtl/>
          <w:lang w:bidi="fa-IR"/>
        </w:rPr>
        <w:t>ی</w:t>
      </w:r>
      <w:r w:rsidR="00E2453D" w:rsidRPr="00FE7BEF">
        <w:rPr>
          <w:rFonts w:cs="B Nazanin" w:hint="eastAsia"/>
          <w:sz w:val="28"/>
          <w:szCs w:val="28"/>
          <w:rtl/>
          <w:lang w:bidi="fa-IR"/>
        </w:rPr>
        <w:t>ن</w:t>
      </w:r>
      <w:r w:rsidR="00E2453D" w:rsidRPr="00FE7BEF">
        <w:rPr>
          <w:rFonts w:cs="B Nazanin"/>
          <w:sz w:val="28"/>
          <w:szCs w:val="28"/>
          <w:rtl/>
          <w:lang w:bidi="fa-IR"/>
        </w:rPr>
        <w:t xml:space="preserve"> که: </w:t>
      </w:r>
    </w:p>
    <w:tbl>
      <w:tblPr>
        <w:tblStyle w:val="TableGrid"/>
        <w:tblW w:w="0" w:type="auto"/>
        <w:tblInd w:w="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85"/>
        <w:gridCol w:w="2439"/>
      </w:tblGrid>
      <w:tr w:rsidR="008212EE" w:rsidTr="00E43DB6">
        <w:tc>
          <w:tcPr>
            <w:tcW w:w="6355" w:type="dxa"/>
            <w:vAlign w:val="center"/>
          </w:tcPr>
          <w:p w:rsidR="008212EE" w:rsidRPr="00512C8D" w:rsidRDefault="00E43DB6" w:rsidP="00E43DB6">
            <w:pPr>
              <w:pStyle w:val="MTDisplayEquation"/>
              <w:ind w:left="0"/>
              <w:rPr>
                <w:lang w:bidi="fa-IR"/>
              </w:rPr>
            </w:pPr>
            <w:r w:rsidRPr="00E0420D">
              <w:rPr>
                <w:position w:val="-28"/>
                <w:lang w:bidi="fa-IR"/>
              </w:rPr>
              <w:object w:dxaOrig="3800" w:dyaOrig="680">
                <v:shape id="_x0000_i1067" type="#_x0000_t75" style="width:246.75pt;height:39pt" o:ole="">
                  <v:imagedata r:id="rId101" o:title=""/>
                </v:shape>
                <o:OLEObject Type="Embed" ProgID="Equation.DSMT4" ShapeID="_x0000_i1067" DrawAspect="Content" ObjectID="_1650743240" r:id="rId102"/>
              </w:object>
            </w:r>
          </w:p>
        </w:tc>
        <w:tc>
          <w:tcPr>
            <w:tcW w:w="2965" w:type="dxa"/>
          </w:tcPr>
          <w:p w:rsidR="008212EE" w:rsidRPr="00512C8D" w:rsidRDefault="00E43DB6" w:rsidP="00E43DB6">
            <w:pPr>
              <w:pStyle w:val="MTDisplayEquation"/>
              <w:ind w:left="0"/>
              <w:jc w:val="both"/>
              <w:rPr>
                <w:rFonts w:cs="B Nazanin"/>
                <w:sz w:val="28"/>
                <w:szCs w:val="28"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رابطه </w:t>
            </w:r>
            <w:r w:rsidR="008212EE">
              <w:rPr>
                <w:rFonts w:cs="B Nazanin" w:hint="cs"/>
                <w:sz w:val="28"/>
                <w:szCs w:val="28"/>
                <w:rtl/>
                <w:lang w:bidi="fa-IR"/>
              </w:rPr>
              <w:t>(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3-4</w:t>
            </w:r>
            <w:r w:rsidR="008212EE">
              <w:rPr>
                <w:rFonts w:cs="B Nazanin" w:hint="cs"/>
                <w:sz w:val="28"/>
                <w:szCs w:val="28"/>
                <w:rtl/>
                <w:lang w:bidi="fa-IR"/>
              </w:rPr>
              <w:t>)</w:t>
            </w:r>
          </w:p>
        </w:tc>
      </w:tr>
    </w:tbl>
    <w:p w:rsidR="00E2453D" w:rsidRPr="00E2453D" w:rsidRDefault="00E2453D" w:rsidP="00582252">
      <w:pPr>
        <w:pStyle w:val="MTDisplayEquation"/>
        <w:jc w:val="both"/>
        <w:rPr>
          <w:lang w:bidi="fa-IR"/>
        </w:rPr>
      </w:pPr>
      <w:r>
        <w:rPr>
          <w:lang w:bidi="fa-IR"/>
        </w:rPr>
        <w:t xml:space="preserve">            </w:t>
      </w:r>
    </w:p>
    <w:p w:rsidR="00E0420D" w:rsidRDefault="00E0420D" w:rsidP="00582252">
      <w:pPr>
        <w:pStyle w:val="MTDisplayEquation"/>
        <w:jc w:val="both"/>
        <w:rPr>
          <w:rFonts w:cs="B Nazanin"/>
          <w:sz w:val="28"/>
          <w:szCs w:val="28"/>
          <w:rtl/>
          <w:lang w:bidi="fa-IR"/>
        </w:rPr>
      </w:pPr>
      <w:r w:rsidRPr="00FE7BEF">
        <w:rPr>
          <w:rFonts w:cs="B Nazanin" w:hint="eastAsia"/>
          <w:sz w:val="28"/>
          <w:szCs w:val="28"/>
          <w:rtl/>
          <w:lang w:bidi="fa-IR"/>
        </w:rPr>
        <w:t>شا</w:t>
      </w:r>
      <w:r w:rsidRPr="00FE7BEF">
        <w:rPr>
          <w:rFonts w:cs="B Nazanin" w:hint="cs"/>
          <w:sz w:val="28"/>
          <w:szCs w:val="28"/>
          <w:rtl/>
          <w:lang w:bidi="fa-IR"/>
        </w:rPr>
        <w:t>ی</w:t>
      </w:r>
      <w:r w:rsidRPr="00FE7BEF">
        <w:rPr>
          <w:rFonts w:cs="B Nazanin" w:hint="eastAsia"/>
          <w:sz w:val="28"/>
          <w:szCs w:val="28"/>
          <w:rtl/>
          <w:lang w:bidi="fa-IR"/>
        </w:rPr>
        <w:t>ان</w:t>
      </w:r>
      <w:r w:rsidRPr="00FE7BEF">
        <w:rPr>
          <w:rFonts w:cs="B Nazanin"/>
          <w:sz w:val="28"/>
          <w:szCs w:val="28"/>
          <w:rtl/>
          <w:lang w:bidi="fa-IR"/>
        </w:rPr>
        <w:t xml:space="preserve"> </w:t>
      </w:r>
      <w:r w:rsidRPr="00FE7BEF">
        <w:rPr>
          <w:rFonts w:cs="B Nazanin" w:hint="eastAsia"/>
          <w:sz w:val="28"/>
          <w:szCs w:val="28"/>
          <w:rtl/>
          <w:lang w:bidi="fa-IR"/>
        </w:rPr>
        <w:t>ذکر</w:t>
      </w:r>
      <w:r w:rsidRPr="00FE7BEF">
        <w:rPr>
          <w:rFonts w:cs="B Nazanin"/>
          <w:sz w:val="28"/>
          <w:szCs w:val="28"/>
          <w:rtl/>
          <w:lang w:bidi="fa-IR"/>
        </w:rPr>
        <w:t xml:space="preserve"> </w:t>
      </w:r>
      <w:r w:rsidRPr="00FE7BEF">
        <w:rPr>
          <w:rFonts w:cs="B Nazanin" w:hint="eastAsia"/>
          <w:sz w:val="28"/>
          <w:szCs w:val="28"/>
          <w:rtl/>
          <w:lang w:bidi="fa-IR"/>
        </w:rPr>
        <w:t>است،</w:t>
      </w:r>
      <w:r>
        <w:rPr>
          <w:rFonts w:cs="B Nazanin" w:hint="cs"/>
          <w:sz w:val="28"/>
          <w:szCs w:val="28"/>
          <w:rtl/>
          <w:lang w:bidi="fa-IR"/>
        </w:rPr>
        <w:t xml:space="preserve"> محدودیت</w:t>
      </w:r>
      <w:r>
        <w:rPr>
          <w:rFonts w:cs="B Nazanin"/>
          <w:sz w:val="28"/>
          <w:szCs w:val="28"/>
          <w:rtl/>
          <w:lang w:bidi="fa-IR"/>
        </w:rPr>
        <w:softHyphen/>
      </w:r>
      <w:r>
        <w:rPr>
          <w:rFonts w:cs="B Nazanin" w:hint="cs"/>
          <w:sz w:val="28"/>
          <w:szCs w:val="28"/>
          <w:rtl/>
          <w:lang w:bidi="fa-IR"/>
        </w:rPr>
        <w:t>های ارائه شده در روابط فوق الذکر به گونه</w:t>
      </w:r>
      <w:r>
        <w:rPr>
          <w:rFonts w:cs="B Nazanin"/>
          <w:sz w:val="28"/>
          <w:szCs w:val="28"/>
          <w:rtl/>
          <w:lang w:bidi="fa-IR"/>
        </w:rPr>
        <w:softHyphen/>
      </w:r>
      <w:r>
        <w:rPr>
          <w:rFonts w:cs="B Nazanin" w:hint="cs"/>
          <w:sz w:val="28"/>
          <w:szCs w:val="28"/>
          <w:rtl/>
          <w:lang w:bidi="fa-IR"/>
        </w:rPr>
        <w:t>ای عمل می</w:t>
      </w:r>
      <w:r>
        <w:rPr>
          <w:rFonts w:cs="B Nazanin"/>
          <w:sz w:val="28"/>
          <w:szCs w:val="28"/>
          <w:rtl/>
          <w:lang w:bidi="fa-IR"/>
        </w:rPr>
        <w:softHyphen/>
      </w:r>
      <w:r>
        <w:rPr>
          <w:rFonts w:cs="B Nazanin" w:hint="cs"/>
          <w:sz w:val="28"/>
          <w:szCs w:val="28"/>
          <w:rtl/>
          <w:lang w:bidi="fa-IR"/>
        </w:rPr>
        <w:t>کنند که اولا وزن داده شده به هر جنبه از کارت امتیازی متوازن بین یک حد پایین و بالایی که توسط خبرگان تعیین می</w:t>
      </w:r>
      <w:r>
        <w:rPr>
          <w:rFonts w:cs="B Nazanin"/>
          <w:sz w:val="28"/>
          <w:szCs w:val="28"/>
          <w:rtl/>
          <w:lang w:bidi="fa-IR"/>
        </w:rPr>
        <w:softHyphen/>
      </w:r>
      <w:r>
        <w:rPr>
          <w:rFonts w:cs="B Nazanin" w:hint="cs"/>
          <w:sz w:val="28"/>
          <w:szCs w:val="28"/>
          <w:rtl/>
          <w:lang w:bidi="fa-IR"/>
        </w:rPr>
        <w:t>شود، قرار گیرد و ثانیا مجموع وزن هر چهار جنبه برابر با یک شود.</w:t>
      </w:r>
    </w:p>
    <w:p w:rsidR="00A54678" w:rsidRDefault="00E0420D" w:rsidP="00582252">
      <w:pPr>
        <w:pStyle w:val="MTDisplayEquation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lastRenderedPageBreak/>
        <w:t>بنابراین با انتخاب نوع مدل تحلیل پوششی داده</w:t>
      </w:r>
      <w:r>
        <w:rPr>
          <w:rFonts w:cs="B Nazanin"/>
          <w:sz w:val="28"/>
          <w:szCs w:val="28"/>
          <w:rtl/>
          <w:lang w:bidi="fa-IR"/>
        </w:rPr>
        <w:softHyphen/>
      </w:r>
      <w:r>
        <w:rPr>
          <w:rFonts w:cs="B Nazanin" w:hint="cs"/>
          <w:sz w:val="28"/>
          <w:szCs w:val="28"/>
          <w:rtl/>
          <w:lang w:bidi="fa-IR"/>
        </w:rPr>
        <w:t>ها و بکارگیری محدودیت</w:t>
      </w:r>
      <w:r>
        <w:rPr>
          <w:rFonts w:cs="B Nazanin"/>
          <w:sz w:val="28"/>
          <w:szCs w:val="28"/>
          <w:rtl/>
          <w:lang w:bidi="fa-IR"/>
        </w:rPr>
        <w:softHyphen/>
      </w:r>
      <w:r>
        <w:rPr>
          <w:rFonts w:cs="B Nazanin" w:hint="cs"/>
          <w:sz w:val="28"/>
          <w:szCs w:val="28"/>
          <w:rtl/>
          <w:lang w:bidi="fa-IR"/>
        </w:rPr>
        <w:t xml:space="preserve">هایی برای اوزان ابعاد چهارگانه کارت امتیازی متوازن، مدل نهایی مورد استفاده در این پژوهش با فرض بازده متغیر نسبت به مقیاس، تحت عنوان «مدل </w:t>
      </w:r>
      <w:r>
        <w:rPr>
          <w:rFonts w:cs="B Nazanin"/>
          <w:lang w:bidi="fa-IR"/>
        </w:rPr>
        <w:t>BCC</w:t>
      </w:r>
      <w:r>
        <w:rPr>
          <w:rFonts w:cs="B Nazanin" w:hint="cs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متوازن ترکیبی ب</w:t>
      </w:r>
      <w:r w:rsidR="00A427C8">
        <w:rPr>
          <w:rFonts w:cs="B Nazanin" w:hint="cs"/>
          <w:sz w:val="28"/>
          <w:szCs w:val="28"/>
          <w:rtl/>
          <w:lang w:bidi="fa-IR"/>
        </w:rPr>
        <w:t>ا</w:t>
      </w:r>
      <w:r>
        <w:rPr>
          <w:rFonts w:cs="B Nazanin" w:hint="cs"/>
          <w:sz w:val="28"/>
          <w:szCs w:val="28"/>
          <w:rtl/>
          <w:lang w:bidi="fa-IR"/>
        </w:rPr>
        <w:t xml:space="preserve"> مدل </w:t>
      </w:r>
      <w:r w:rsidR="00A427C8">
        <w:rPr>
          <w:rFonts w:cs="B Nazanin"/>
          <w:lang w:bidi="fa-IR"/>
        </w:rPr>
        <w:t>BSC</w:t>
      </w:r>
      <w:r w:rsidR="00A427C8">
        <w:rPr>
          <w:rFonts w:cs="B Nazanin" w:hint="cs"/>
          <w:rtl/>
          <w:lang w:bidi="fa-IR"/>
        </w:rPr>
        <w:t xml:space="preserve">» </w:t>
      </w:r>
      <w:r w:rsidR="00A427C8" w:rsidRPr="00FE7BEF">
        <w:rPr>
          <w:rFonts w:cs="B Nazanin" w:hint="eastAsia"/>
          <w:sz w:val="28"/>
          <w:szCs w:val="28"/>
          <w:rtl/>
          <w:lang w:bidi="fa-IR"/>
        </w:rPr>
        <w:t>است</w:t>
      </w:r>
      <w:r w:rsidR="00A427C8" w:rsidRPr="00FE7BEF">
        <w:rPr>
          <w:rFonts w:cs="B Nazanin"/>
          <w:sz w:val="28"/>
          <w:szCs w:val="28"/>
          <w:rtl/>
          <w:lang w:bidi="fa-IR"/>
        </w:rPr>
        <w:t xml:space="preserve"> </w:t>
      </w:r>
      <w:r w:rsidR="00A427C8" w:rsidRPr="00FE7BEF">
        <w:rPr>
          <w:rFonts w:cs="B Nazanin" w:hint="eastAsia"/>
          <w:sz w:val="28"/>
          <w:szCs w:val="28"/>
          <w:rtl/>
          <w:lang w:bidi="fa-IR"/>
        </w:rPr>
        <w:t>که</w:t>
      </w:r>
      <w:r w:rsidR="00A427C8" w:rsidRPr="00FE7BEF">
        <w:rPr>
          <w:rFonts w:cs="B Nazanin"/>
          <w:sz w:val="28"/>
          <w:szCs w:val="28"/>
          <w:rtl/>
          <w:lang w:bidi="fa-IR"/>
        </w:rPr>
        <w:t xml:space="preserve"> </w:t>
      </w:r>
      <w:r w:rsidR="00A427C8" w:rsidRPr="00FE7BEF">
        <w:rPr>
          <w:rFonts w:cs="B Nazanin" w:hint="eastAsia"/>
          <w:sz w:val="28"/>
          <w:szCs w:val="28"/>
          <w:rtl/>
          <w:lang w:bidi="fa-IR"/>
        </w:rPr>
        <w:t>به</w:t>
      </w:r>
      <w:r w:rsidR="00A427C8" w:rsidRPr="00FE7BEF">
        <w:rPr>
          <w:rFonts w:cs="B Nazanin"/>
          <w:sz w:val="28"/>
          <w:szCs w:val="28"/>
          <w:rtl/>
          <w:lang w:bidi="fa-IR"/>
        </w:rPr>
        <w:t xml:space="preserve"> </w:t>
      </w:r>
      <w:r w:rsidR="00A427C8" w:rsidRPr="00FE7BEF">
        <w:rPr>
          <w:rFonts w:cs="B Nazanin" w:hint="eastAsia"/>
          <w:sz w:val="28"/>
          <w:szCs w:val="28"/>
          <w:rtl/>
          <w:lang w:bidi="fa-IR"/>
        </w:rPr>
        <w:t>صورت</w:t>
      </w:r>
      <w:r w:rsidR="00A427C8" w:rsidRPr="00FE7BEF">
        <w:rPr>
          <w:rFonts w:cs="B Nazanin"/>
          <w:sz w:val="28"/>
          <w:szCs w:val="28"/>
          <w:rtl/>
          <w:lang w:bidi="fa-IR"/>
        </w:rPr>
        <w:t xml:space="preserve"> </w:t>
      </w:r>
      <w:r w:rsidR="00A427C8" w:rsidRPr="00FE7BEF">
        <w:rPr>
          <w:rFonts w:cs="B Nazanin" w:hint="eastAsia"/>
          <w:sz w:val="28"/>
          <w:szCs w:val="28"/>
          <w:rtl/>
          <w:lang w:bidi="fa-IR"/>
        </w:rPr>
        <w:t>ز</w:t>
      </w:r>
      <w:r w:rsidR="00A427C8" w:rsidRPr="00FE7BEF">
        <w:rPr>
          <w:rFonts w:cs="B Nazanin" w:hint="cs"/>
          <w:sz w:val="28"/>
          <w:szCs w:val="28"/>
          <w:rtl/>
          <w:lang w:bidi="fa-IR"/>
        </w:rPr>
        <w:t>ی</w:t>
      </w:r>
      <w:r w:rsidR="00A427C8" w:rsidRPr="00FE7BEF">
        <w:rPr>
          <w:rFonts w:cs="B Nazanin" w:hint="eastAsia"/>
          <w:sz w:val="28"/>
          <w:szCs w:val="28"/>
          <w:rtl/>
          <w:lang w:bidi="fa-IR"/>
        </w:rPr>
        <w:t>ر</w:t>
      </w:r>
      <w:r w:rsidR="00A427C8" w:rsidRPr="00FE7BEF">
        <w:rPr>
          <w:rFonts w:cs="B Nazanin"/>
          <w:sz w:val="28"/>
          <w:szCs w:val="28"/>
          <w:rtl/>
          <w:lang w:bidi="fa-IR"/>
        </w:rPr>
        <w:t xml:space="preserve"> </w:t>
      </w:r>
      <w:r w:rsidR="00A427C8" w:rsidRPr="00FE7BEF">
        <w:rPr>
          <w:rFonts w:cs="B Nazanin" w:hint="eastAsia"/>
          <w:sz w:val="28"/>
          <w:szCs w:val="28"/>
          <w:rtl/>
          <w:lang w:bidi="fa-IR"/>
        </w:rPr>
        <w:t>تصر</w:t>
      </w:r>
      <w:r w:rsidR="00A427C8" w:rsidRPr="00FE7BEF">
        <w:rPr>
          <w:rFonts w:cs="B Nazanin" w:hint="cs"/>
          <w:sz w:val="28"/>
          <w:szCs w:val="28"/>
          <w:rtl/>
          <w:lang w:bidi="fa-IR"/>
        </w:rPr>
        <w:t>ی</w:t>
      </w:r>
      <w:r w:rsidR="00A427C8" w:rsidRPr="00FE7BEF">
        <w:rPr>
          <w:rFonts w:cs="B Nazanin" w:hint="eastAsia"/>
          <w:sz w:val="28"/>
          <w:szCs w:val="28"/>
          <w:rtl/>
          <w:lang w:bidi="fa-IR"/>
        </w:rPr>
        <w:t>ح</w:t>
      </w:r>
      <w:r w:rsidR="00A427C8" w:rsidRPr="00FE7BEF">
        <w:rPr>
          <w:rFonts w:cs="B Nazanin"/>
          <w:sz w:val="28"/>
          <w:szCs w:val="28"/>
          <w:rtl/>
          <w:lang w:bidi="fa-IR"/>
        </w:rPr>
        <w:t xml:space="preserve"> </w:t>
      </w:r>
      <w:r w:rsidR="00A427C8" w:rsidRPr="00FE7BEF">
        <w:rPr>
          <w:rFonts w:cs="B Nazanin" w:hint="eastAsia"/>
          <w:sz w:val="28"/>
          <w:szCs w:val="28"/>
          <w:rtl/>
          <w:lang w:bidi="fa-IR"/>
        </w:rPr>
        <w:t>م</w:t>
      </w:r>
      <w:r w:rsidR="00A427C8" w:rsidRPr="00FE7BEF">
        <w:rPr>
          <w:rFonts w:cs="B Nazanin" w:hint="cs"/>
          <w:sz w:val="28"/>
          <w:szCs w:val="28"/>
          <w:rtl/>
          <w:lang w:bidi="fa-IR"/>
        </w:rPr>
        <w:t>ی</w:t>
      </w:r>
      <w:r w:rsidR="00A427C8" w:rsidRPr="00FE7BEF">
        <w:rPr>
          <w:rFonts w:cs="B Nazanin"/>
          <w:sz w:val="28"/>
          <w:szCs w:val="28"/>
          <w:rtl/>
          <w:lang w:bidi="fa-IR"/>
        </w:rPr>
        <w:softHyphen/>
      </w:r>
      <w:r w:rsidR="00A427C8" w:rsidRPr="00FE7BEF">
        <w:rPr>
          <w:rFonts w:cs="B Nazanin" w:hint="eastAsia"/>
          <w:sz w:val="28"/>
          <w:szCs w:val="28"/>
          <w:rtl/>
          <w:lang w:bidi="fa-IR"/>
        </w:rPr>
        <w:t>گردد</w:t>
      </w:r>
      <w:r w:rsidR="00A427C8" w:rsidRPr="00FE7BEF">
        <w:rPr>
          <w:rFonts w:cs="B Nazanin"/>
          <w:sz w:val="28"/>
          <w:szCs w:val="28"/>
          <w:rtl/>
          <w:lang w:bidi="fa-IR"/>
        </w:rPr>
        <w:t>.</w:t>
      </w:r>
    </w:p>
    <w:p w:rsidR="00A54678" w:rsidRDefault="00A54678" w:rsidP="003326D8">
      <w:pPr>
        <w:pStyle w:val="MTDisplayEquation"/>
        <w:rPr>
          <w:rtl/>
          <w:lang w:bidi="fa-IR"/>
        </w:rPr>
      </w:pPr>
      <w:r>
        <w:rPr>
          <w:rtl/>
          <w:lang w:bidi="fa-IR"/>
        </w:rPr>
        <w:tab/>
      </w:r>
      <w:r w:rsidRPr="00A54678">
        <w:rPr>
          <w:position w:val="-28"/>
          <w:lang w:bidi="fa-IR"/>
        </w:rPr>
        <w:object w:dxaOrig="1680" w:dyaOrig="680">
          <v:shape id="_x0000_i1068" type="#_x0000_t75" style="width:120.75pt;height:42.75pt" o:ole="">
            <v:imagedata r:id="rId103" o:title=""/>
          </v:shape>
          <o:OLEObject Type="Embed" ProgID="Equation.DSMT4" ShapeID="_x0000_i1068" DrawAspect="Content" ObjectID="_1650743241" r:id="rId104"/>
        </w:object>
      </w:r>
      <w:r>
        <w:rPr>
          <w:rtl/>
          <w:lang w:bidi="fa-IR"/>
        </w:rPr>
        <w:t xml:space="preserve"> </w:t>
      </w:r>
    </w:p>
    <w:p w:rsidR="00A54678" w:rsidRPr="00A54678" w:rsidRDefault="00E2453D" w:rsidP="003326D8">
      <w:pPr>
        <w:pStyle w:val="MTDisplayEquation"/>
        <w:rPr>
          <w:rtl/>
          <w:lang w:bidi="fa-IR"/>
        </w:rPr>
      </w:pPr>
      <w:r w:rsidRPr="00FE7BEF">
        <w:rPr>
          <w:rFonts w:cs="B Nazanin"/>
          <w:sz w:val="28"/>
          <w:szCs w:val="28"/>
          <w:rtl/>
          <w:lang w:bidi="fa-IR"/>
        </w:rPr>
        <w:tab/>
        <w:t xml:space="preserve"> </w:t>
      </w:r>
      <w:r w:rsidR="00A54678" w:rsidRPr="00A54678">
        <w:rPr>
          <w:position w:val="-28"/>
          <w:lang w:bidi="fa-IR"/>
        </w:rPr>
        <w:object w:dxaOrig="1460" w:dyaOrig="680">
          <v:shape id="_x0000_i1069" type="#_x0000_t75" style="width:106.5pt;height:42pt" o:ole="">
            <v:imagedata r:id="rId105" o:title=""/>
          </v:shape>
          <o:OLEObject Type="Embed" ProgID="Equation.DSMT4" ShapeID="_x0000_i1069" DrawAspect="Content" ObjectID="_1650743242" r:id="rId106"/>
        </w:object>
      </w:r>
      <w:r w:rsidR="00A54678">
        <w:rPr>
          <w:rtl/>
          <w:lang w:bidi="fa-IR"/>
        </w:rPr>
        <w:t xml:space="preserve"> </w:t>
      </w:r>
    </w:p>
    <w:p w:rsidR="006B5A19" w:rsidRPr="00FE7BEF" w:rsidRDefault="00A54678" w:rsidP="00582252">
      <w:pPr>
        <w:pStyle w:val="MTDisplayEquation"/>
        <w:jc w:val="both"/>
        <w:rPr>
          <w:rtl/>
          <w:lang w:bidi="fa-IR"/>
        </w:rPr>
      </w:pPr>
      <w:r>
        <w:rPr>
          <w:rtl/>
          <w:lang w:bidi="fa-IR"/>
        </w:rPr>
        <w:tab/>
        <w:t xml:space="preserve"> </w:t>
      </w:r>
    </w:p>
    <w:p w:rsidR="00A54678" w:rsidRDefault="00A54678" w:rsidP="003326D8">
      <w:pPr>
        <w:pStyle w:val="MTDisplayEquation"/>
        <w:rPr>
          <w:rtl/>
          <w:lang w:bidi="fa-IR"/>
        </w:rPr>
      </w:pPr>
      <w:r>
        <w:rPr>
          <w:rtl/>
          <w:lang w:bidi="fa-IR"/>
        </w:rPr>
        <w:tab/>
      </w:r>
      <w:r w:rsidR="00E06D81" w:rsidRPr="00A54678">
        <w:rPr>
          <w:position w:val="-28"/>
          <w:lang w:bidi="fa-IR"/>
        </w:rPr>
        <w:object w:dxaOrig="3379" w:dyaOrig="680">
          <v:shape id="_x0000_i1070" type="#_x0000_t75" style="width:179.25pt;height:42pt" o:ole="">
            <v:imagedata r:id="rId107" o:title=""/>
          </v:shape>
          <o:OLEObject Type="Embed" ProgID="Equation.DSMT4" ShapeID="_x0000_i1070" DrawAspect="Content" ObjectID="_1650743243" r:id="rId108"/>
        </w:object>
      </w:r>
      <w:r>
        <w:rPr>
          <w:rtl/>
          <w:lang w:bidi="fa-IR"/>
        </w:rPr>
        <w:t xml:space="preserve"> </w:t>
      </w:r>
    </w:p>
    <w:p w:rsidR="008212EE" w:rsidRDefault="008212EE" w:rsidP="00582252">
      <w:pPr>
        <w:pStyle w:val="MTDisplayEquation"/>
        <w:jc w:val="both"/>
        <w:rPr>
          <w:rtl/>
          <w:lang w:bidi="fa-IR"/>
        </w:rPr>
      </w:pPr>
    </w:p>
    <w:tbl>
      <w:tblPr>
        <w:tblStyle w:val="TableGrid"/>
        <w:bidiVisual/>
        <w:tblW w:w="0" w:type="auto"/>
        <w:tblInd w:w="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68"/>
        <w:gridCol w:w="4356"/>
      </w:tblGrid>
      <w:tr w:rsidR="008212EE" w:rsidTr="006C23D2">
        <w:tc>
          <w:tcPr>
            <w:tcW w:w="4675" w:type="dxa"/>
          </w:tcPr>
          <w:p w:rsidR="008212EE" w:rsidRPr="00E43DB6" w:rsidRDefault="00E43DB6" w:rsidP="00582252">
            <w:pPr>
              <w:pStyle w:val="MTDisplayEquation"/>
              <w:ind w:left="0"/>
              <w:jc w:val="both"/>
              <w:rPr>
                <w:rFonts w:cs="B Nazanin"/>
                <w:color w:val="auto"/>
                <w:sz w:val="28"/>
                <w:szCs w:val="28"/>
                <w:rtl/>
                <w:lang w:bidi="fa-IR"/>
              </w:rPr>
            </w:pPr>
            <w:r w:rsidRPr="00E43DB6">
              <w:rPr>
                <w:rFonts w:cs="B Nazanin" w:hint="cs"/>
                <w:color w:val="auto"/>
                <w:sz w:val="28"/>
                <w:szCs w:val="28"/>
                <w:rtl/>
                <w:lang w:bidi="fa-IR"/>
              </w:rPr>
              <w:t>رابطه</w:t>
            </w:r>
            <w:r w:rsidR="008212EE" w:rsidRPr="00E43DB6">
              <w:rPr>
                <w:rFonts w:cs="B Nazanin" w:hint="cs"/>
                <w:color w:val="auto"/>
                <w:sz w:val="28"/>
                <w:szCs w:val="28"/>
                <w:rtl/>
                <w:lang w:bidi="fa-IR"/>
              </w:rPr>
              <w:t>(4-4)</w:t>
            </w:r>
          </w:p>
        </w:tc>
        <w:tc>
          <w:tcPr>
            <w:tcW w:w="4675" w:type="dxa"/>
          </w:tcPr>
          <w:p w:rsidR="008212EE" w:rsidRDefault="00F045B8" w:rsidP="00582252">
            <w:pPr>
              <w:pStyle w:val="MTDisplayEquation"/>
              <w:ind w:left="0"/>
              <w:jc w:val="both"/>
              <w:rPr>
                <w:rtl/>
                <w:lang w:bidi="fa-IR"/>
              </w:rPr>
            </w:pPr>
            <w:r>
              <w:rPr>
                <w:noProof/>
                <w:rtl/>
              </w:rPr>
              <w:object w:dxaOrig="1440" w:dyaOrig="1440">
                <v:shape id="_x0000_s1127" type="#_x0000_t75" style="position:absolute;left:0;text-align:left;margin-left:6.6pt;margin-top:3.25pt;width:107.55pt;height:49.85pt;z-index:251663360;mso-position-horizontal-relative:text;mso-position-vertical-relative:text">
                  <v:imagedata r:id="rId91" o:title=""/>
                  <w10:wrap type="square" side="right"/>
                </v:shape>
                <o:OLEObject Type="Embed" ProgID="Equation.DSMT4" ShapeID="_x0000_s1127" DrawAspect="Content" ObjectID="_1650743249" r:id="rId109"/>
              </w:object>
            </w:r>
          </w:p>
        </w:tc>
      </w:tr>
    </w:tbl>
    <w:p w:rsidR="008212EE" w:rsidRPr="00E43DB6" w:rsidRDefault="00224855" w:rsidP="00E43DB6">
      <w:pPr>
        <w:pStyle w:val="MTDisplayEquation"/>
        <w:jc w:val="both"/>
        <w:rPr>
          <w:rtl/>
          <w:lang w:bidi="fa-IR"/>
        </w:rPr>
      </w:pPr>
      <w:r>
        <w:rPr>
          <w:rtl/>
          <w:lang w:bidi="fa-IR"/>
        </w:rPr>
        <w:tab/>
      </w:r>
      <w:r w:rsidRPr="00456BD9">
        <w:rPr>
          <w:position w:val="-4"/>
          <w:lang w:bidi="fa-IR"/>
        </w:rPr>
        <w:object w:dxaOrig="180" w:dyaOrig="279">
          <v:shape id="_x0000_i1072" type="#_x0000_t75" style="width:9pt;height:14.25pt" o:ole="">
            <v:imagedata r:id="rId71" o:title=""/>
          </v:shape>
          <o:OLEObject Type="Embed" ProgID="Equation.DSMT4" ShapeID="_x0000_i1072" DrawAspect="Content" ObjectID="_1650743244" r:id="rId110"/>
        </w:object>
      </w:r>
      <w:r>
        <w:rPr>
          <w:rtl/>
          <w:lang w:bidi="fa-IR"/>
        </w:rPr>
        <w:t xml:space="preserve"> </w:t>
      </w:r>
    </w:p>
    <w:p w:rsidR="00224855" w:rsidRDefault="00224855" w:rsidP="003326D8">
      <w:pPr>
        <w:spacing w:line="240" w:lineRule="auto"/>
        <w:ind w:left="360"/>
        <w:rPr>
          <w:lang w:bidi="fa-IR"/>
        </w:rPr>
      </w:pPr>
      <w:r w:rsidRPr="006E2550">
        <w:rPr>
          <w:position w:val="-52"/>
          <w:lang w:bidi="fa-IR"/>
        </w:rPr>
        <w:object w:dxaOrig="2040" w:dyaOrig="1160">
          <v:shape id="_x0000_i1073" type="#_x0000_t75" style="width:117pt;height:71.25pt" o:ole="">
            <v:imagedata r:id="rId93" o:title=""/>
          </v:shape>
          <o:OLEObject Type="Embed" ProgID="Equation.DSMT4" ShapeID="_x0000_i1073" DrawAspect="Content" ObjectID="_1650743245" r:id="rId111"/>
        </w:object>
      </w:r>
    </w:p>
    <w:p w:rsidR="008212EE" w:rsidRDefault="008212EE" w:rsidP="00582252">
      <w:pPr>
        <w:bidi/>
        <w:spacing w:line="240" w:lineRule="auto"/>
        <w:ind w:left="360"/>
        <w:jc w:val="both"/>
        <w:rPr>
          <w:rFonts w:ascii="Times New Roman" w:hAnsi="Times New Roman"/>
          <w:b/>
          <w:bCs/>
          <w:sz w:val="28"/>
          <w:rtl/>
          <w:lang w:bidi="fa-IR"/>
        </w:rPr>
      </w:pPr>
    </w:p>
    <w:p w:rsidR="00224855" w:rsidRDefault="00224855" w:rsidP="003326D8">
      <w:pPr>
        <w:spacing w:line="240" w:lineRule="auto"/>
        <w:ind w:left="360"/>
        <w:rPr>
          <w:rFonts w:ascii="Times New Roman" w:hAnsi="Times New Roman"/>
          <w:b/>
          <w:bCs/>
          <w:sz w:val="28"/>
          <w:lang w:bidi="fa-IR"/>
        </w:rPr>
      </w:pPr>
      <w:r w:rsidRPr="008A3F82">
        <w:rPr>
          <w:position w:val="-12"/>
          <w:lang w:bidi="fa-IR"/>
        </w:rPr>
        <w:object w:dxaOrig="980" w:dyaOrig="360">
          <v:shape id="_x0000_i1074" type="#_x0000_t75" style="width:48.75pt;height:18pt" o:ole="">
            <v:imagedata r:id="rId112" o:title=""/>
          </v:shape>
          <o:OLEObject Type="Embed" ProgID="Equation.DSMT4" ShapeID="_x0000_i1074" DrawAspect="Content" ObjectID="_1650743246" r:id="rId113"/>
        </w:object>
      </w:r>
    </w:p>
    <w:p w:rsidR="00A6339D" w:rsidRDefault="00A6339D" w:rsidP="00A6339D">
      <w:pPr>
        <w:rPr>
          <w:rtl/>
          <w:lang w:bidi="fa-IR"/>
        </w:rPr>
      </w:pPr>
      <w:bookmarkStart w:id="121" w:name="_Toc522026696"/>
    </w:p>
    <w:p w:rsidR="00A6339D" w:rsidRDefault="00A6339D" w:rsidP="00A6339D">
      <w:pPr>
        <w:rPr>
          <w:rtl/>
          <w:lang w:bidi="fa-IR"/>
        </w:rPr>
      </w:pPr>
    </w:p>
    <w:p w:rsidR="00A6339D" w:rsidRDefault="00A6339D" w:rsidP="00A6339D">
      <w:pPr>
        <w:rPr>
          <w:rtl/>
          <w:lang w:bidi="fa-IR"/>
        </w:rPr>
      </w:pPr>
    </w:p>
    <w:p w:rsidR="00A6339D" w:rsidRDefault="00A6339D" w:rsidP="00A6339D">
      <w:pPr>
        <w:rPr>
          <w:rtl/>
          <w:lang w:bidi="fa-IR"/>
        </w:rPr>
      </w:pPr>
    </w:p>
    <w:p w:rsidR="00224855" w:rsidRPr="00790370" w:rsidRDefault="007052EB" w:rsidP="00A6339D">
      <w:pPr>
        <w:pStyle w:val="Heading2"/>
        <w:bidi/>
        <w:rPr>
          <w:rtl/>
        </w:rPr>
      </w:pPr>
      <w:bookmarkStart w:id="122" w:name="_Toc523764293"/>
      <w:r w:rsidRPr="00790370">
        <w:rPr>
          <w:rFonts w:hint="cs"/>
          <w:rtl/>
        </w:rPr>
        <w:lastRenderedPageBreak/>
        <w:t>4-3</w:t>
      </w:r>
      <w:r w:rsidR="00E43DB6" w:rsidRPr="00790370">
        <w:rPr>
          <w:rFonts w:hint="cs"/>
          <w:rtl/>
        </w:rPr>
        <w:t xml:space="preserve">. </w:t>
      </w:r>
      <w:r w:rsidR="00224855" w:rsidRPr="00790370">
        <w:rPr>
          <w:rFonts w:hint="cs"/>
          <w:rtl/>
        </w:rPr>
        <w:t>تعیین ورودی</w:t>
      </w:r>
      <w:r w:rsidR="00224855" w:rsidRPr="00790370">
        <w:rPr>
          <w:rtl/>
        </w:rPr>
        <w:softHyphen/>
      </w:r>
      <w:r w:rsidR="00224855" w:rsidRPr="00790370">
        <w:rPr>
          <w:rFonts w:hint="cs"/>
          <w:rtl/>
        </w:rPr>
        <w:t>ها و خروجی</w:t>
      </w:r>
      <w:r w:rsidR="00224855" w:rsidRPr="00790370">
        <w:rPr>
          <w:rtl/>
        </w:rPr>
        <w:softHyphen/>
      </w:r>
      <w:r w:rsidR="00224855" w:rsidRPr="00790370">
        <w:rPr>
          <w:rFonts w:hint="cs"/>
          <w:rtl/>
        </w:rPr>
        <w:t xml:space="preserve">های مدل </w:t>
      </w:r>
      <w:r w:rsidR="00224855" w:rsidRPr="00790370">
        <w:t>DEA-BSC</w:t>
      </w:r>
      <w:bookmarkEnd w:id="121"/>
      <w:bookmarkEnd w:id="122"/>
    </w:p>
    <w:p w:rsidR="00407748" w:rsidRPr="007052EB" w:rsidRDefault="007052EB" w:rsidP="00790370">
      <w:pPr>
        <w:pStyle w:val="Heading3"/>
        <w:bidi/>
        <w:rPr>
          <w:rtl/>
        </w:rPr>
      </w:pPr>
      <w:bookmarkStart w:id="123" w:name="_Toc522026697"/>
      <w:bookmarkStart w:id="124" w:name="_Toc523764294"/>
      <w:r>
        <w:rPr>
          <w:rFonts w:hint="cs"/>
          <w:rtl/>
        </w:rPr>
        <w:t>4-3-1</w:t>
      </w:r>
      <w:r w:rsidR="00C16840" w:rsidRPr="007052EB">
        <w:rPr>
          <w:rFonts w:hint="cs"/>
          <w:rtl/>
        </w:rPr>
        <w:t xml:space="preserve">. </w:t>
      </w:r>
      <w:r w:rsidR="001242B8" w:rsidRPr="007052EB">
        <w:rPr>
          <w:rFonts w:hint="cs"/>
          <w:rtl/>
        </w:rPr>
        <w:t>طراحی معیار</w:t>
      </w:r>
      <w:r w:rsidR="001242B8" w:rsidRPr="007052EB">
        <w:rPr>
          <w:rtl/>
        </w:rPr>
        <w:softHyphen/>
      </w:r>
      <w:r w:rsidR="001242B8" w:rsidRPr="007052EB">
        <w:rPr>
          <w:rFonts w:hint="cs"/>
          <w:rtl/>
        </w:rPr>
        <w:t>های کارت امتیازی متوازن و بررسی قابلیت دستیابی بر اساس نظر خبرگان</w:t>
      </w:r>
      <w:bookmarkEnd w:id="123"/>
      <w:r w:rsidR="00E43DB6" w:rsidRPr="007052EB">
        <w:rPr>
          <w:rFonts w:hint="cs"/>
          <w:rtl/>
        </w:rPr>
        <w:t>:</w:t>
      </w:r>
      <w:bookmarkEnd w:id="124"/>
    </w:p>
    <w:p w:rsidR="001242B8" w:rsidRDefault="008337DB" w:rsidP="006C23D2">
      <w:pPr>
        <w:bidi/>
        <w:spacing w:line="240" w:lineRule="auto"/>
        <w:jc w:val="both"/>
        <w:rPr>
          <w:rFonts w:ascii="Times New Roman" w:hAnsi="Times New Roman"/>
          <w:sz w:val="28"/>
          <w:rtl/>
          <w:lang w:bidi="fa-IR"/>
        </w:rPr>
      </w:pPr>
      <w:r>
        <w:rPr>
          <w:rFonts w:ascii="Times New Roman" w:hAnsi="Times New Roman" w:hint="cs"/>
          <w:sz w:val="28"/>
          <w:rtl/>
          <w:lang w:bidi="fa-IR"/>
        </w:rPr>
        <w:t xml:space="preserve">ابتدا برای هر یک </w:t>
      </w:r>
      <w:r w:rsidR="001E1EA7">
        <w:rPr>
          <w:rFonts w:ascii="Times New Roman" w:hAnsi="Times New Roman" w:hint="cs"/>
          <w:sz w:val="28"/>
          <w:rtl/>
          <w:lang w:bidi="fa-IR"/>
        </w:rPr>
        <w:t>از ابعاد</w:t>
      </w:r>
      <w:r>
        <w:rPr>
          <w:rFonts w:ascii="Times New Roman" w:hAnsi="Times New Roman" w:hint="cs"/>
          <w:sz w:val="28"/>
          <w:rtl/>
          <w:lang w:bidi="fa-IR"/>
        </w:rPr>
        <w:t xml:space="preserve">کارت امتیازی متوازن </w:t>
      </w:r>
      <w:r w:rsidR="001E1EA7">
        <w:rPr>
          <w:rFonts w:ascii="Times New Roman" w:hAnsi="Times New Roman" w:hint="cs"/>
          <w:sz w:val="28"/>
          <w:rtl/>
          <w:lang w:bidi="fa-IR"/>
        </w:rPr>
        <w:t>با بهره</w:t>
      </w:r>
      <w:r w:rsidR="001E1EA7">
        <w:rPr>
          <w:rFonts w:ascii="Times New Roman" w:hAnsi="Times New Roman"/>
          <w:sz w:val="28"/>
          <w:rtl/>
          <w:lang w:bidi="fa-IR"/>
        </w:rPr>
        <w:softHyphen/>
      </w:r>
      <w:r w:rsidR="00D33544">
        <w:rPr>
          <w:rFonts w:ascii="Times New Roman" w:hAnsi="Times New Roman" w:hint="cs"/>
          <w:sz w:val="28"/>
          <w:rtl/>
          <w:lang w:bidi="fa-IR"/>
        </w:rPr>
        <w:t>گیری از مقالات مختلف شاخص</w:t>
      </w:r>
      <w:r w:rsidR="00D33544">
        <w:rPr>
          <w:rFonts w:ascii="Times New Roman" w:hAnsi="Times New Roman"/>
          <w:sz w:val="28"/>
          <w:rtl/>
          <w:lang w:bidi="fa-IR"/>
        </w:rPr>
        <w:softHyphen/>
      </w:r>
      <w:r w:rsidR="00D33544">
        <w:rPr>
          <w:rFonts w:ascii="Times New Roman" w:hAnsi="Times New Roman" w:hint="cs"/>
          <w:sz w:val="28"/>
          <w:rtl/>
          <w:lang w:bidi="fa-IR"/>
        </w:rPr>
        <w:t>هایی</w:t>
      </w:r>
      <w:r w:rsidR="001E1EA7">
        <w:rPr>
          <w:rFonts w:ascii="Times New Roman" w:hAnsi="Times New Roman" w:hint="cs"/>
          <w:sz w:val="28"/>
          <w:rtl/>
          <w:lang w:bidi="fa-IR"/>
        </w:rPr>
        <w:t xml:space="preserve"> در نظر گرفته شد. سپس لیستی از معیار</w:t>
      </w:r>
      <w:r w:rsidR="001E1EA7">
        <w:rPr>
          <w:rFonts w:ascii="Times New Roman" w:hAnsi="Times New Roman"/>
          <w:sz w:val="28"/>
          <w:rtl/>
          <w:lang w:bidi="fa-IR"/>
        </w:rPr>
        <w:softHyphen/>
      </w:r>
      <w:r w:rsidR="001E1EA7">
        <w:rPr>
          <w:rFonts w:ascii="Times New Roman" w:hAnsi="Times New Roman" w:hint="cs"/>
          <w:sz w:val="28"/>
          <w:rtl/>
          <w:lang w:bidi="fa-IR"/>
        </w:rPr>
        <w:t>ها تهیه و در اختیار کارشناسان خبره شهرداری منطقه دو شیراز قرار گرقت و از آن</w:t>
      </w:r>
      <w:r w:rsidR="001E1EA7">
        <w:rPr>
          <w:rFonts w:ascii="Times New Roman" w:hAnsi="Times New Roman"/>
          <w:sz w:val="28"/>
          <w:rtl/>
          <w:lang w:bidi="fa-IR"/>
        </w:rPr>
        <w:softHyphen/>
      </w:r>
      <w:r w:rsidR="001E1EA7">
        <w:rPr>
          <w:rFonts w:ascii="Times New Roman" w:hAnsi="Times New Roman" w:hint="cs"/>
          <w:sz w:val="28"/>
          <w:rtl/>
          <w:lang w:bidi="fa-IR"/>
        </w:rPr>
        <w:t>ها خواسته شد که معیار</w:t>
      </w:r>
      <w:r w:rsidR="001E1EA7">
        <w:rPr>
          <w:rFonts w:ascii="Times New Roman" w:hAnsi="Times New Roman"/>
          <w:sz w:val="28"/>
          <w:rtl/>
          <w:lang w:bidi="fa-IR"/>
        </w:rPr>
        <w:softHyphen/>
      </w:r>
      <w:r w:rsidR="001E1EA7">
        <w:rPr>
          <w:rFonts w:ascii="Times New Roman" w:hAnsi="Times New Roman" w:hint="cs"/>
          <w:sz w:val="28"/>
          <w:rtl/>
          <w:lang w:bidi="fa-IR"/>
        </w:rPr>
        <w:t>های مورد نظر را از لحاظ دسترسی و قابلیت تبدیل به شاخص</w:t>
      </w:r>
      <w:r w:rsidR="001E1EA7">
        <w:rPr>
          <w:rFonts w:ascii="Times New Roman" w:hAnsi="Times New Roman"/>
          <w:sz w:val="28"/>
          <w:rtl/>
          <w:lang w:bidi="fa-IR"/>
        </w:rPr>
        <w:softHyphen/>
      </w:r>
      <w:r w:rsidR="001E1EA7">
        <w:rPr>
          <w:rFonts w:ascii="Times New Roman" w:hAnsi="Times New Roman" w:hint="cs"/>
          <w:sz w:val="28"/>
          <w:rtl/>
          <w:lang w:bidi="fa-IR"/>
        </w:rPr>
        <w:t>های کمی مورد بررسی قرار دهند و اگر معیار مناسبی از منظرشان وجود داشت که د</w:t>
      </w:r>
      <w:r w:rsidR="0099555C">
        <w:rPr>
          <w:rFonts w:ascii="Times New Roman" w:hAnsi="Times New Roman" w:hint="cs"/>
          <w:sz w:val="28"/>
          <w:rtl/>
          <w:lang w:bidi="fa-IR"/>
        </w:rPr>
        <w:t>ر لیست نبود، به آن اضافه و در صورت نا</w:t>
      </w:r>
      <w:r w:rsidR="0099555C">
        <w:rPr>
          <w:rFonts w:ascii="Times New Roman" w:hAnsi="Times New Roman"/>
          <w:sz w:val="28"/>
          <w:rtl/>
          <w:lang w:bidi="fa-IR"/>
        </w:rPr>
        <w:softHyphen/>
      </w:r>
      <w:r w:rsidR="0099555C">
        <w:rPr>
          <w:rFonts w:ascii="Times New Roman" w:hAnsi="Times New Roman" w:hint="cs"/>
          <w:sz w:val="28"/>
          <w:rtl/>
          <w:lang w:bidi="fa-IR"/>
        </w:rPr>
        <w:t>مناسب</w:t>
      </w:r>
      <w:r w:rsidR="000D2F62">
        <w:rPr>
          <w:rFonts w:ascii="Times New Roman" w:hAnsi="Times New Roman" w:hint="cs"/>
          <w:sz w:val="28"/>
          <w:rtl/>
          <w:lang w:bidi="fa-IR"/>
        </w:rPr>
        <w:t xml:space="preserve"> </w:t>
      </w:r>
      <w:r w:rsidR="0099555C">
        <w:rPr>
          <w:rFonts w:ascii="Times New Roman" w:hAnsi="Times New Roman" w:hint="cs"/>
          <w:sz w:val="28"/>
          <w:rtl/>
          <w:lang w:bidi="fa-IR"/>
        </w:rPr>
        <w:t xml:space="preserve">بودن </w:t>
      </w:r>
      <w:r w:rsidR="000D2F62">
        <w:rPr>
          <w:rFonts w:ascii="Times New Roman" w:hAnsi="Times New Roman" w:hint="cs"/>
          <w:sz w:val="28"/>
          <w:rtl/>
          <w:lang w:bidi="fa-IR"/>
        </w:rPr>
        <w:t xml:space="preserve">معیاری اقدام به حذف آن </w:t>
      </w:r>
      <w:r w:rsidR="0099555C">
        <w:rPr>
          <w:rFonts w:ascii="Times New Roman" w:hAnsi="Times New Roman" w:hint="cs"/>
          <w:sz w:val="28"/>
          <w:rtl/>
          <w:lang w:bidi="fa-IR"/>
        </w:rPr>
        <w:t xml:space="preserve">نمایند. </w:t>
      </w:r>
      <w:r w:rsidR="001E1EA7">
        <w:rPr>
          <w:rFonts w:ascii="Times New Roman" w:hAnsi="Times New Roman" w:hint="cs"/>
          <w:sz w:val="28"/>
          <w:rtl/>
          <w:lang w:bidi="fa-IR"/>
        </w:rPr>
        <w:t>قابل ذکر است که تعداد کارشناسان خبره، 8 نفر از مشاوران عالی رتبه شخص شهردار هستند که دارای سوابق</w:t>
      </w:r>
      <w:r w:rsidR="000D2F62">
        <w:rPr>
          <w:rFonts w:ascii="Times New Roman" w:hAnsi="Times New Roman" w:hint="cs"/>
          <w:sz w:val="28"/>
          <w:rtl/>
          <w:lang w:bidi="fa-IR"/>
        </w:rPr>
        <w:t xml:space="preserve"> </w:t>
      </w:r>
      <w:r w:rsidR="001E1EA7">
        <w:rPr>
          <w:rFonts w:ascii="Times New Roman" w:hAnsi="Times New Roman" w:hint="cs"/>
          <w:sz w:val="28"/>
          <w:rtl/>
          <w:lang w:bidi="fa-IR"/>
        </w:rPr>
        <w:t xml:space="preserve">کاری </w:t>
      </w:r>
      <w:r w:rsidR="000D2F62">
        <w:rPr>
          <w:rFonts w:ascii="Times New Roman" w:hAnsi="Times New Roman" w:hint="cs"/>
          <w:sz w:val="28"/>
          <w:rtl/>
          <w:lang w:bidi="fa-IR"/>
        </w:rPr>
        <w:t xml:space="preserve">مختلف </w:t>
      </w:r>
      <w:r w:rsidR="001E1EA7">
        <w:rPr>
          <w:rFonts w:ascii="Times New Roman" w:hAnsi="Times New Roman" w:hint="cs"/>
          <w:sz w:val="28"/>
          <w:rtl/>
          <w:lang w:bidi="fa-IR"/>
        </w:rPr>
        <w:t>می</w:t>
      </w:r>
      <w:r w:rsidR="001E1EA7">
        <w:rPr>
          <w:rFonts w:ascii="Times New Roman" w:hAnsi="Times New Roman"/>
          <w:sz w:val="28"/>
          <w:rtl/>
          <w:lang w:bidi="fa-IR"/>
        </w:rPr>
        <w:softHyphen/>
      </w:r>
      <w:r w:rsidR="001E1EA7">
        <w:rPr>
          <w:rFonts w:ascii="Times New Roman" w:hAnsi="Times New Roman" w:hint="cs"/>
          <w:sz w:val="28"/>
          <w:rtl/>
          <w:lang w:bidi="fa-IR"/>
        </w:rPr>
        <w:t>باشند.</w:t>
      </w:r>
      <w:r w:rsidR="0099555C">
        <w:rPr>
          <w:rFonts w:ascii="Times New Roman" w:hAnsi="Times New Roman" w:hint="cs"/>
          <w:sz w:val="28"/>
          <w:rtl/>
          <w:lang w:bidi="fa-IR"/>
        </w:rPr>
        <w:t xml:space="preserve"> در جدول شماره (</w:t>
      </w:r>
      <w:r w:rsidR="006C23D2">
        <w:rPr>
          <w:rFonts w:ascii="Times New Roman" w:hAnsi="Times New Roman" w:hint="cs"/>
          <w:sz w:val="28"/>
          <w:rtl/>
          <w:lang w:bidi="fa-IR"/>
        </w:rPr>
        <w:t>1-4</w:t>
      </w:r>
      <w:r w:rsidR="0099555C">
        <w:rPr>
          <w:rFonts w:ascii="Times New Roman" w:hAnsi="Times New Roman" w:hint="cs"/>
          <w:sz w:val="28"/>
          <w:rtl/>
          <w:lang w:bidi="fa-IR"/>
        </w:rPr>
        <w:t>) شاخص</w:t>
      </w:r>
      <w:r w:rsidR="0099555C">
        <w:rPr>
          <w:rFonts w:ascii="Times New Roman" w:hAnsi="Times New Roman"/>
          <w:sz w:val="28"/>
          <w:rtl/>
          <w:lang w:bidi="fa-IR"/>
        </w:rPr>
        <w:softHyphen/>
      </w:r>
      <w:r w:rsidR="0099555C">
        <w:rPr>
          <w:rFonts w:ascii="Times New Roman" w:hAnsi="Times New Roman" w:hint="cs"/>
          <w:sz w:val="28"/>
          <w:rtl/>
          <w:lang w:bidi="fa-IR"/>
        </w:rPr>
        <w:t>های انتخابی توسط خبرگان که به عنوان خروجی مدل تحلیل پوششی داده</w:t>
      </w:r>
      <w:r w:rsidR="0099555C">
        <w:rPr>
          <w:rFonts w:ascii="Times New Roman" w:hAnsi="Times New Roman"/>
          <w:sz w:val="28"/>
          <w:rtl/>
          <w:lang w:bidi="fa-IR"/>
        </w:rPr>
        <w:softHyphen/>
      </w:r>
      <w:r w:rsidR="0099555C">
        <w:rPr>
          <w:rFonts w:ascii="Times New Roman" w:hAnsi="Times New Roman" w:hint="cs"/>
          <w:sz w:val="28"/>
          <w:rtl/>
          <w:lang w:bidi="fa-IR"/>
        </w:rPr>
        <w:t xml:space="preserve">ها </w:t>
      </w:r>
      <w:r w:rsidR="00ED20D0">
        <w:rPr>
          <w:rFonts w:ascii="Times New Roman" w:hAnsi="Times New Roman" w:hint="cs"/>
          <w:sz w:val="28"/>
          <w:rtl/>
          <w:lang w:bidi="fa-IR"/>
        </w:rPr>
        <w:t>مورد استفاده قرار خواهند گرفت، ارائه شده است.</w:t>
      </w:r>
    </w:p>
    <w:p w:rsidR="006C23D2" w:rsidRDefault="006C23D2" w:rsidP="006C23D2">
      <w:pPr>
        <w:bidi/>
        <w:spacing w:line="240" w:lineRule="auto"/>
        <w:jc w:val="both"/>
        <w:rPr>
          <w:rFonts w:ascii="Times New Roman" w:hAnsi="Times New Roman"/>
          <w:sz w:val="28"/>
          <w:rtl/>
          <w:lang w:bidi="fa-IR"/>
        </w:rPr>
      </w:pPr>
    </w:p>
    <w:p w:rsidR="00C16840" w:rsidRPr="007A08B3" w:rsidRDefault="00E43DB6" w:rsidP="00E43DB6">
      <w:pPr>
        <w:pStyle w:val="Caption"/>
        <w:bidi/>
        <w:jc w:val="center"/>
        <w:rPr>
          <w:i w:val="0"/>
          <w:iCs w:val="0"/>
          <w:color w:val="auto"/>
          <w:sz w:val="20"/>
          <w:szCs w:val="20"/>
          <w:rtl/>
        </w:rPr>
      </w:pPr>
      <w:bookmarkStart w:id="125" w:name="_Toc522280427"/>
      <w:r w:rsidRPr="007A08B3">
        <w:rPr>
          <w:i w:val="0"/>
          <w:iCs w:val="0"/>
          <w:color w:val="auto"/>
          <w:sz w:val="20"/>
          <w:szCs w:val="20"/>
          <w:rtl/>
        </w:rPr>
        <w:t xml:space="preserve">جدول4- </w:t>
      </w:r>
      <w:r w:rsidRPr="007A08B3">
        <w:rPr>
          <w:i w:val="0"/>
          <w:iCs w:val="0"/>
          <w:color w:val="auto"/>
          <w:sz w:val="20"/>
          <w:szCs w:val="20"/>
          <w:rtl/>
        </w:rPr>
        <w:fldChar w:fldCharType="begin"/>
      </w:r>
      <w:r w:rsidRPr="007A08B3">
        <w:rPr>
          <w:i w:val="0"/>
          <w:iCs w:val="0"/>
          <w:color w:val="auto"/>
          <w:sz w:val="20"/>
          <w:szCs w:val="20"/>
          <w:rtl/>
        </w:rPr>
        <w:instrText xml:space="preserve"> </w:instrText>
      </w:r>
      <w:r w:rsidRPr="007A08B3">
        <w:rPr>
          <w:rFonts w:hint="eastAsia"/>
          <w:i w:val="0"/>
          <w:iCs w:val="0"/>
          <w:color w:val="auto"/>
          <w:sz w:val="20"/>
          <w:szCs w:val="20"/>
        </w:rPr>
        <w:instrText xml:space="preserve">SEQ </w:instrText>
      </w:r>
      <w:r w:rsidRPr="007A08B3">
        <w:rPr>
          <w:rFonts w:hint="eastAsia"/>
          <w:i w:val="0"/>
          <w:iCs w:val="0"/>
          <w:color w:val="auto"/>
          <w:sz w:val="20"/>
          <w:szCs w:val="20"/>
          <w:rtl/>
        </w:rPr>
        <w:instrText xml:space="preserve">جدول4- \* </w:instrText>
      </w:r>
      <w:r w:rsidRPr="007A08B3">
        <w:rPr>
          <w:rFonts w:hint="eastAsia"/>
          <w:i w:val="0"/>
          <w:iCs w:val="0"/>
          <w:color w:val="auto"/>
          <w:sz w:val="20"/>
          <w:szCs w:val="20"/>
        </w:rPr>
        <w:instrText>ARABIC</w:instrText>
      </w:r>
      <w:r w:rsidRPr="007A08B3">
        <w:rPr>
          <w:i w:val="0"/>
          <w:iCs w:val="0"/>
          <w:color w:val="auto"/>
          <w:sz w:val="20"/>
          <w:szCs w:val="20"/>
          <w:rtl/>
        </w:rPr>
        <w:instrText xml:space="preserve"> </w:instrText>
      </w:r>
      <w:r w:rsidRPr="007A08B3">
        <w:rPr>
          <w:i w:val="0"/>
          <w:iCs w:val="0"/>
          <w:color w:val="auto"/>
          <w:sz w:val="20"/>
          <w:szCs w:val="20"/>
          <w:rtl/>
        </w:rPr>
        <w:fldChar w:fldCharType="separate"/>
      </w:r>
      <w:r w:rsidR="00052054">
        <w:rPr>
          <w:i w:val="0"/>
          <w:iCs w:val="0"/>
          <w:noProof/>
          <w:color w:val="auto"/>
          <w:sz w:val="20"/>
          <w:szCs w:val="20"/>
          <w:rtl/>
        </w:rPr>
        <w:t>1</w:t>
      </w:r>
      <w:r w:rsidRPr="007A08B3">
        <w:rPr>
          <w:i w:val="0"/>
          <w:iCs w:val="0"/>
          <w:color w:val="auto"/>
          <w:sz w:val="20"/>
          <w:szCs w:val="20"/>
          <w:rtl/>
        </w:rPr>
        <w:fldChar w:fldCharType="end"/>
      </w:r>
      <w:r w:rsidRPr="007A08B3">
        <w:rPr>
          <w:rFonts w:hint="cs"/>
          <w:i w:val="0"/>
          <w:iCs w:val="0"/>
          <w:color w:val="auto"/>
          <w:sz w:val="20"/>
          <w:szCs w:val="20"/>
          <w:rtl/>
        </w:rPr>
        <w:t xml:space="preserve">: </w:t>
      </w:r>
      <w:r w:rsidR="004118B1" w:rsidRPr="007A08B3">
        <w:rPr>
          <w:rFonts w:hint="eastAsia"/>
          <w:i w:val="0"/>
          <w:iCs w:val="0"/>
          <w:color w:val="auto"/>
          <w:sz w:val="20"/>
          <w:szCs w:val="20"/>
          <w:rtl/>
        </w:rPr>
        <w:t>طراح</w:t>
      </w:r>
      <w:r w:rsidR="004118B1" w:rsidRPr="007A08B3">
        <w:rPr>
          <w:rFonts w:hint="cs"/>
          <w:i w:val="0"/>
          <w:iCs w:val="0"/>
          <w:color w:val="auto"/>
          <w:sz w:val="20"/>
          <w:szCs w:val="20"/>
          <w:rtl/>
        </w:rPr>
        <w:t>ی</w:t>
      </w:r>
      <w:r w:rsidR="004118B1" w:rsidRPr="007A08B3">
        <w:rPr>
          <w:i w:val="0"/>
          <w:iCs w:val="0"/>
          <w:color w:val="auto"/>
          <w:sz w:val="20"/>
          <w:szCs w:val="20"/>
          <w:rtl/>
        </w:rPr>
        <w:t xml:space="preserve"> </w:t>
      </w:r>
      <w:r w:rsidR="004118B1" w:rsidRPr="007A08B3">
        <w:rPr>
          <w:rFonts w:hint="eastAsia"/>
          <w:i w:val="0"/>
          <w:iCs w:val="0"/>
          <w:color w:val="auto"/>
          <w:sz w:val="20"/>
          <w:szCs w:val="20"/>
          <w:rtl/>
        </w:rPr>
        <w:t>مع</w:t>
      </w:r>
      <w:r w:rsidR="004118B1" w:rsidRPr="007A08B3">
        <w:rPr>
          <w:rFonts w:hint="cs"/>
          <w:i w:val="0"/>
          <w:iCs w:val="0"/>
          <w:color w:val="auto"/>
          <w:sz w:val="20"/>
          <w:szCs w:val="20"/>
          <w:rtl/>
        </w:rPr>
        <w:t>ی</w:t>
      </w:r>
      <w:r w:rsidR="004118B1" w:rsidRPr="007A08B3">
        <w:rPr>
          <w:rFonts w:hint="eastAsia"/>
          <w:i w:val="0"/>
          <w:iCs w:val="0"/>
          <w:color w:val="auto"/>
          <w:sz w:val="20"/>
          <w:szCs w:val="20"/>
          <w:rtl/>
        </w:rPr>
        <w:t>ار</w:t>
      </w:r>
      <w:r w:rsidR="004118B1" w:rsidRPr="007A08B3">
        <w:rPr>
          <w:i w:val="0"/>
          <w:iCs w:val="0"/>
          <w:color w:val="auto"/>
          <w:sz w:val="20"/>
          <w:szCs w:val="20"/>
          <w:rtl/>
        </w:rPr>
        <w:softHyphen/>
      </w:r>
      <w:r w:rsidR="004118B1" w:rsidRPr="007A08B3">
        <w:rPr>
          <w:rFonts w:hint="eastAsia"/>
          <w:i w:val="0"/>
          <w:iCs w:val="0"/>
          <w:color w:val="auto"/>
          <w:sz w:val="20"/>
          <w:szCs w:val="20"/>
          <w:rtl/>
        </w:rPr>
        <w:t>ها</w:t>
      </w:r>
      <w:r w:rsidR="00474EA9" w:rsidRPr="007A08B3">
        <w:rPr>
          <w:rFonts w:hint="cs"/>
          <w:i w:val="0"/>
          <w:iCs w:val="0"/>
          <w:color w:val="auto"/>
          <w:sz w:val="20"/>
          <w:szCs w:val="20"/>
          <w:rtl/>
        </w:rPr>
        <w:t>ی</w:t>
      </w:r>
      <w:r w:rsidR="00474EA9" w:rsidRPr="007A08B3">
        <w:rPr>
          <w:i w:val="0"/>
          <w:iCs w:val="0"/>
          <w:color w:val="auto"/>
          <w:sz w:val="20"/>
          <w:szCs w:val="20"/>
          <w:rtl/>
        </w:rPr>
        <w:t xml:space="preserve"> </w:t>
      </w:r>
      <w:r w:rsidR="004118B1" w:rsidRPr="007A08B3">
        <w:rPr>
          <w:rFonts w:hint="eastAsia"/>
          <w:i w:val="0"/>
          <w:iCs w:val="0"/>
          <w:color w:val="auto"/>
          <w:sz w:val="20"/>
          <w:szCs w:val="20"/>
          <w:rtl/>
        </w:rPr>
        <w:t>کارت</w:t>
      </w:r>
      <w:r w:rsidR="004118B1" w:rsidRPr="007A08B3">
        <w:rPr>
          <w:i w:val="0"/>
          <w:iCs w:val="0"/>
          <w:color w:val="auto"/>
          <w:sz w:val="20"/>
          <w:szCs w:val="20"/>
          <w:rtl/>
        </w:rPr>
        <w:t xml:space="preserve"> </w:t>
      </w:r>
      <w:r w:rsidR="004118B1" w:rsidRPr="007A08B3">
        <w:rPr>
          <w:rFonts w:hint="eastAsia"/>
          <w:i w:val="0"/>
          <w:iCs w:val="0"/>
          <w:color w:val="auto"/>
          <w:sz w:val="20"/>
          <w:szCs w:val="20"/>
          <w:rtl/>
        </w:rPr>
        <w:t>امت</w:t>
      </w:r>
      <w:r w:rsidR="004118B1" w:rsidRPr="007A08B3">
        <w:rPr>
          <w:rFonts w:hint="cs"/>
          <w:i w:val="0"/>
          <w:iCs w:val="0"/>
          <w:color w:val="auto"/>
          <w:sz w:val="20"/>
          <w:szCs w:val="20"/>
          <w:rtl/>
        </w:rPr>
        <w:t>ی</w:t>
      </w:r>
      <w:r w:rsidR="004118B1" w:rsidRPr="007A08B3">
        <w:rPr>
          <w:rFonts w:hint="eastAsia"/>
          <w:i w:val="0"/>
          <w:iCs w:val="0"/>
          <w:color w:val="auto"/>
          <w:sz w:val="20"/>
          <w:szCs w:val="20"/>
          <w:rtl/>
        </w:rPr>
        <w:t>از</w:t>
      </w:r>
      <w:r w:rsidR="004118B1" w:rsidRPr="007A08B3">
        <w:rPr>
          <w:rFonts w:hint="cs"/>
          <w:i w:val="0"/>
          <w:iCs w:val="0"/>
          <w:color w:val="auto"/>
          <w:sz w:val="20"/>
          <w:szCs w:val="20"/>
          <w:rtl/>
        </w:rPr>
        <w:t>ی</w:t>
      </w:r>
      <w:r w:rsidR="004118B1" w:rsidRPr="007A08B3">
        <w:rPr>
          <w:i w:val="0"/>
          <w:iCs w:val="0"/>
          <w:color w:val="auto"/>
          <w:sz w:val="20"/>
          <w:szCs w:val="20"/>
          <w:rtl/>
        </w:rPr>
        <w:t xml:space="preserve"> </w:t>
      </w:r>
      <w:r w:rsidR="004118B1" w:rsidRPr="007A08B3">
        <w:rPr>
          <w:rFonts w:hint="eastAsia"/>
          <w:i w:val="0"/>
          <w:iCs w:val="0"/>
          <w:color w:val="auto"/>
          <w:sz w:val="20"/>
          <w:szCs w:val="20"/>
          <w:rtl/>
        </w:rPr>
        <w:t>متوازن</w:t>
      </w:r>
      <w:r w:rsidR="004118B1" w:rsidRPr="007A08B3">
        <w:rPr>
          <w:i w:val="0"/>
          <w:iCs w:val="0"/>
          <w:color w:val="auto"/>
          <w:sz w:val="20"/>
          <w:szCs w:val="20"/>
          <w:rtl/>
        </w:rPr>
        <w:t xml:space="preserve"> </w:t>
      </w:r>
      <w:r w:rsidR="004118B1" w:rsidRPr="007A08B3">
        <w:rPr>
          <w:rFonts w:hint="eastAsia"/>
          <w:i w:val="0"/>
          <w:iCs w:val="0"/>
          <w:color w:val="auto"/>
          <w:sz w:val="20"/>
          <w:szCs w:val="20"/>
          <w:rtl/>
        </w:rPr>
        <w:t>برا</w:t>
      </w:r>
      <w:r w:rsidR="004118B1" w:rsidRPr="007A08B3">
        <w:rPr>
          <w:rFonts w:hint="cs"/>
          <w:i w:val="0"/>
          <w:iCs w:val="0"/>
          <w:color w:val="auto"/>
          <w:sz w:val="20"/>
          <w:szCs w:val="20"/>
          <w:rtl/>
        </w:rPr>
        <w:t>ی</w:t>
      </w:r>
      <w:r w:rsidR="004118B1" w:rsidRPr="007A08B3">
        <w:rPr>
          <w:i w:val="0"/>
          <w:iCs w:val="0"/>
          <w:color w:val="auto"/>
          <w:sz w:val="20"/>
          <w:szCs w:val="20"/>
          <w:rtl/>
        </w:rPr>
        <w:t xml:space="preserve"> </w:t>
      </w:r>
      <w:r w:rsidR="004118B1" w:rsidRPr="007A08B3">
        <w:rPr>
          <w:rFonts w:hint="eastAsia"/>
          <w:i w:val="0"/>
          <w:iCs w:val="0"/>
          <w:color w:val="auto"/>
          <w:sz w:val="20"/>
          <w:szCs w:val="20"/>
          <w:rtl/>
        </w:rPr>
        <w:t>ارز</w:t>
      </w:r>
      <w:r w:rsidR="004118B1" w:rsidRPr="007A08B3">
        <w:rPr>
          <w:rFonts w:hint="cs"/>
          <w:i w:val="0"/>
          <w:iCs w:val="0"/>
          <w:color w:val="auto"/>
          <w:sz w:val="20"/>
          <w:szCs w:val="20"/>
          <w:rtl/>
        </w:rPr>
        <w:t>ی</w:t>
      </w:r>
      <w:r w:rsidR="004118B1" w:rsidRPr="007A08B3">
        <w:rPr>
          <w:rFonts w:hint="eastAsia"/>
          <w:i w:val="0"/>
          <w:iCs w:val="0"/>
          <w:color w:val="auto"/>
          <w:sz w:val="20"/>
          <w:szCs w:val="20"/>
          <w:rtl/>
        </w:rPr>
        <w:t>اب</w:t>
      </w:r>
      <w:r w:rsidR="004118B1" w:rsidRPr="007A08B3">
        <w:rPr>
          <w:rFonts w:hint="cs"/>
          <w:i w:val="0"/>
          <w:iCs w:val="0"/>
          <w:color w:val="auto"/>
          <w:sz w:val="20"/>
          <w:szCs w:val="20"/>
          <w:rtl/>
        </w:rPr>
        <w:t>ی</w:t>
      </w:r>
      <w:r w:rsidR="004118B1" w:rsidRPr="007A08B3">
        <w:rPr>
          <w:i w:val="0"/>
          <w:iCs w:val="0"/>
          <w:color w:val="auto"/>
          <w:sz w:val="20"/>
          <w:szCs w:val="20"/>
          <w:rtl/>
        </w:rPr>
        <w:t xml:space="preserve"> </w:t>
      </w:r>
      <w:r w:rsidR="004118B1" w:rsidRPr="007A08B3">
        <w:rPr>
          <w:rFonts w:hint="eastAsia"/>
          <w:i w:val="0"/>
          <w:iCs w:val="0"/>
          <w:color w:val="auto"/>
          <w:sz w:val="20"/>
          <w:szCs w:val="20"/>
          <w:rtl/>
        </w:rPr>
        <w:t>عملکرد</w:t>
      </w:r>
      <w:r w:rsidR="004118B1" w:rsidRPr="007A08B3">
        <w:rPr>
          <w:i w:val="0"/>
          <w:iCs w:val="0"/>
          <w:color w:val="auto"/>
          <w:sz w:val="20"/>
          <w:szCs w:val="20"/>
          <w:rtl/>
        </w:rPr>
        <w:t xml:space="preserve"> </w:t>
      </w:r>
      <w:r w:rsidR="004118B1" w:rsidRPr="007A08B3">
        <w:rPr>
          <w:rFonts w:hint="eastAsia"/>
          <w:i w:val="0"/>
          <w:iCs w:val="0"/>
          <w:color w:val="auto"/>
          <w:sz w:val="20"/>
          <w:szCs w:val="20"/>
          <w:rtl/>
        </w:rPr>
        <w:t>شهردار</w:t>
      </w:r>
      <w:r w:rsidR="004118B1" w:rsidRPr="007A08B3">
        <w:rPr>
          <w:rFonts w:hint="cs"/>
          <w:i w:val="0"/>
          <w:iCs w:val="0"/>
          <w:color w:val="auto"/>
          <w:sz w:val="20"/>
          <w:szCs w:val="20"/>
          <w:rtl/>
        </w:rPr>
        <w:t>ی</w:t>
      </w:r>
      <w:r w:rsidR="004118B1" w:rsidRPr="007A08B3">
        <w:rPr>
          <w:i w:val="0"/>
          <w:iCs w:val="0"/>
          <w:color w:val="auto"/>
          <w:sz w:val="20"/>
          <w:szCs w:val="20"/>
          <w:rtl/>
        </w:rPr>
        <w:t xml:space="preserve"> </w:t>
      </w:r>
      <w:r w:rsidR="004118B1" w:rsidRPr="007A08B3">
        <w:rPr>
          <w:rFonts w:hint="eastAsia"/>
          <w:i w:val="0"/>
          <w:iCs w:val="0"/>
          <w:color w:val="auto"/>
          <w:sz w:val="20"/>
          <w:szCs w:val="20"/>
          <w:rtl/>
        </w:rPr>
        <w:t>منطقه</w:t>
      </w:r>
      <w:r w:rsidR="004118B1" w:rsidRPr="007A08B3">
        <w:rPr>
          <w:i w:val="0"/>
          <w:iCs w:val="0"/>
          <w:color w:val="auto"/>
          <w:sz w:val="20"/>
          <w:szCs w:val="20"/>
          <w:rtl/>
        </w:rPr>
        <w:t xml:space="preserve"> </w:t>
      </w:r>
      <w:r w:rsidR="004118B1" w:rsidRPr="007A08B3">
        <w:rPr>
          <w:rFonts w:hint="eastAsia"/>
          <w:i w:val="0"/>
          <w:iCs w:val="0"/>
          <w:color w:val="auto"/>
          <w:sz w:val="20"/>
          <w:szCs w:val="20"/>
          <w:rtl/>
        </w:rPr>
        <w:t>دو</w:t>
      </w:r>
      <w:r w:rsidR="004118B1" w:rsidRPr="007A08B3">
        <w:rPr>
          <w:i w:val="0"/>
          <w:iCs w:val="0"/>
          <w:color w:val="auto"/>
          <w:sz w:val="20"/>
          <w:szCs w:val="20"/>
          <w:rtl/>
        </w:rPr>
        <w:t xml:space="preserve"> </w:t>
      </w:r>
      <w:r w:rsidR="004118B1" w:rsidRPr="007A08B3">
        <w:rPr>
          <w:rFonts w:hint="eastAsia"/>
          <w:i w:val="0"/>
          <w:iCs w:val="0"/>
          <w:color w:val="auto"/>
          <w:sz w:val="20"/>
          <w:szCs w:val="20"/>
          <w:rtl/>
        </w:rPr>
        <w:t>ش</w:t>
      </w:r>
      <w:r w:rsidR="004118B1" w:rsidRPr="007A08B3">
        <w:rPr>
          <w:rFonts w:hint="cs"/>
          <w:i w:val="0"/>
          <w:iCs w:val="0"/>
          <w:color w:val="auto"/>
          <w:sz w:val="20"/>
          <w:szCs w:val="20"/>
          <w:rtl/>
        </w:rPr>
        <w:t>ی</w:t>
      </w:r>
      <w:r w:rsidR="004118B1" w:rsidRPr="007A08B3">
        <w:rPr>
          <w:rFonts w:hint="eastAsia"/>
          <w:i w:val="0"/>
          <w:iCs w:val="0"/>
          <w:color w:val="auto"/>
          <w:sz w:val="20"/>
          <w:szCs w:val="20"/>
          <w:rtl/>
        </w:rPr>
        <w:t>راز</w:t>
      </w:r>
      <w:bookmarkEnd w:id="125"/>
    </w:p>
    <w:tbl>
      <w:tblPr>
        <w:tblStyle w:val="TableGrid"/>
        <w:bidiVisual/>
        <w:tblW w:w="8926" w:type="dxa"/>
        <w:jc w:val="center"/>
        <w:tblLook w:val="04A0" w:firstRow="1" w:lastRow="0" w:firstColumn="1" w:lastColumn="0" w:noHBand="0" w:noVBand="1"/>
      </w:tblPr>
      <w:tblGrid>
        <w:gridCol w:w="2695"/>
        <w:gridCol w:w="6231"/>
      </w:tblGrid>
      <w:tr w:rsidR="00474EA9" w:rsidRPr="00DE39FC" w:rsidTr="007A08B3">
        <w:trPr>
          <w:jc w:val="center"/>
        </w:trPr>
        <w:tc>
          <w:tcPr>
            <w:tcW w:w="2695" w:type="dxa"/>
            <w:vAlign w:val="center"/>
          </w:tcPr>
          <w:p w:rsidR="00474EA9" w:rsidRPr="00DE39FC" w:rsidRDefault="00474EA9" w:rsidP="007A08B3">
            <w:pPr>
              <w:bidi/>
              <w:jc w:val="center"/>
              <w:rPr>
                <w:rFonts w:ascii="Times New Roman" w:hAnsi="Times New Roman"/>
                <w:b/>
                <w:bCs/>
                <w:sz w:val="28"/>
                <w:rtl/>
                <w:lang w:bidi="fa-IR"/>
              </w:rPr>
            </w:pPr>
            <w:r w:rsidRPr="00DE39FC">
              <w:rPr>
                <w:rFonts w:ascii="Times New Roman" w:hAnsi="Times New Roman" w:hint="cs"/>
                <w:b/>
                <w:bCs/>
                <w:sz w:val="28"/>
                <w:rtl/>
                <w:lang w:bidi="fa-IR"/>
              </w:rPr>
              <w:t>ابعاد کارت امتیازی متوازن</w:t>
            </w:r>
          </w:p>
        </w:tc>
        <w:tc>
          <w:tcPr>
            <w:tcW w:w="6231" w:type="dxa"/>
          </w:tcPr>
          <w:p w:rsidR="00474EA9" w:rsidRPr="00DE39FC" w:rsidRDefault="00474EA9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 w:rsidRPr="00DE39FC">
              <w:rPr>
                <w:rFonts w:ascii="Times New Roman" w:hAnsi="Times New Roman" w:hint="cs"/>
                <w:sz w:val="28"/>
                <w:rtl/>
                <w:lang w:bidi="fa-IR"/>
              </w:rPr>
              <w:t>معیار</w:t>
            </w:r>
          </w:p>
        </w:tc>
      </w:tr>
      <w:tr w:rsidR="00474EA9" w:rsidRPr="00DE39FC" w:rsidTr="007A08B3">
        <w:trPr>
          <w:jc w:val="center"/>
        </w:trPr>
        <w:tc>
          <w:tcPr>
            <w:tcW w:w="2695" w:type="dxa"/>
            <w:vMerge w:val="restart"/>
            <w:vAlign w:val="center"/>
          </w:tcPr>
          <w:p w:rsidR="00474EA9" w:rsidRPr="00DE39FC" w:rsidRDefault="00474EA9" w:rsidP="007A08B3">
            <w:pPr>
              <w:bidi/>
              <w:jc w:val="center"/>
              <w:rPr>
                <w:rFonts w:ascii="Times New Roman" w:hAnsi="Times New Roman"/>
                <w:b/>
                <w:bCs/>
                <w:sz w:val="28"/>
                <w:rtl/>
                <w:lang w:bidi="fa-IR"/>
              </w:rPr>
            </w:pPr>
            <w:r w:rsidRPr="00DE39FC">
              <w:rPr>
                <w:rFonts w:ascii="Times New Roman" w:hAnsi="Times New Roman" w:hint="cs"/>
                <w:b/>
                <w:bCs/>
                <w:sz w:val="28"/>
                <w:rtl/>
                <w:lang w:bidi="fa-IR"/>
              </w:rPr>
              <w:t>مشتری</w:t>
            </w:r>
          </w:p>
        </w:tc>
        <w:tc>
          <w:tcPr>
            <w:tcW w:w="6231" w:type="dxa"/>
          </w:tcPr>
          <w:p w:rsidR="00474EA9" w:rsidRPr="00DE39FC" w:rsidRDefault="00474EA9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 w:rsidRPr="00DE39FC">
              <w:rPr>
                <w:rFonts w:ascii="Times New Roman" w:hAnsi="Times New Roman" w:hint="cs"/>
                <w:sz w:val="28"/>
                <w:rtl/>
                <w:lang w:bidi="fa-IR"/>
              </w:rPr>
              <w:t>نظر مدیر ارشد بلافصل</w:t>
            </w:r>
          </w:p>
        </w:tc>
      </w:tr>
      <w:tr w:rsidR="00474EA9" w:rsidRPr="00DE39FC" w:rsidTr="007A08B3">
        <w:trPr>
          <w:jc w:val="center"/>
        </w:trPr>
        <w:tc>
          <w:tcPr>
            <w:tcW w:w="2695" w:type="dxa"/>
            <w:vMerge/>
            <w:vAlign w:val="center"/>
          </w:tcPr>
          <w:p w:rsidR="00474EA9" w:rsidRPr="00DE39FC" w:rsidRDefault="00474EA9" w:rsidP="007A08B3">
            <w:pPr>
              <w:bidi/>
              <w:jc w:val="center"/>
              <w:rPr>
                <w:rFonts w:ascii="Times New Roman" w:hAnsi="Times New Roman"/>
                <w:b/>
                <w:bCs/>
                <w:sz w:val="28"/>
                <w:rtl/>
                <w:lang w:bidi="fa-IR"/>
              </w:rPr>
            </w:pPr>
          </w:p>
        </w:tc>
        <w:tc>
          <w:tcPr>
            <w:tcW w:w="6231" w:type="dxa"/>
          </w:tcPr>
          <w:p w:rsidR="00474EA9" w:rsidRPr="00DE39FC" w:rsidRDefault="00474EA9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 w:rsidRPr="00DE39FC">
              <w:rPr>
                <w:rFonts w:ascii="Times New Roman" w:hAnsi="Times New Roman" w:hint="cs"/>
                <w:sz w:val="28"/>
                <w:rtl/>
                <w:lang w:bidi="fa-IR"/>
              </w:rPr>
              <w:t>نظر مدیر ارشد شهرداری</w:t>
            </w:r>
          </w:p>
        </w:tc>
      </w:tr>
      <w:tr w:rsidR="00474EA9" w:rsidRPr="00DE39FC" w:rsidTr="007A08B3">
        <w:trPr>
          <w:jc w:val="center"/>
        </w:trPr>
        <w:tc>
          <w:tcPr>
            <w:tcW w:w="2695" w:type="dxa"/>
            <w:vMerge/>
            <w:vAlign w:val="center"/>
          </w:tcPr>
          <w:p w:rsidR="00474EA9" w:rsidRPr="00DE39FC" w:rsidRDefault="00474EA9" w:rsidP="007A08B3">
            <w:pPr>
              <w:bidi/>
              <w:jc w:val="center"/>
              <w:rPr>
                <w:rFonts w:ascii="Times New Roman" w:hAnsi="Times New Roman"/>
                <w:b/>
                <w:bCs/>
                <w:sz w:val="28"/>
                <w:rtl/>
                <w:lang w:bidi="fa-IR"/>
              </w:rPr>
            </w:pPr>
          </w:p>
        </w:tc>
        <w:tc>
          <w:tcPr>
            <w:tcW w:w="6231" w:type="dxa"/>
          </w:tcPr>
          <w:p w:rsidR="00474EA9" w:rsidRPr="00DE39FC" w:rsidRDefault="00474EA9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 w:rsidRPr="00DE39FC">
              <w:rPr>
                <w:rFonts w:ascii="Times New Roman" w:hAnsi="Times New Roman" w:hint="cs"/>
                <w:sz w:val="28"/>
                <w:rtl/>
                <w:lang w:bidi="fa-IR"/>
              </w:rPr>
              <w:t>نظر شهروندان (یا مشتریان درون سازمانی)</w:t>
            </w:r>
          </w:p>
        </w:tc>
      </w:tr>
      <w:tr w:rsidR="00474EA9" w:rsidRPr="00DE39FC" w:rsidTr="007A08B3">
        <w:trPr>
          <w:jc w:val="center"/>
        </w:trPr>
        <w:tc>
          <w:tcPr>
            <w:tcW w:w="2695" w:type="dxa"/>
            <w:vMerge/>
            <w:vAlign w:val="center"/>
          </w:tcPr>
          <w:p w:rsidR="00474EA9" w:rsidRPr="00DE39FC" w:rsidRDefault="00474EA9" w:rsidP="007A08B3">
            <w:pPr>
              <w:bidi/>
              <w:jc w:val="center"/>
              <w:rPr>
                <w:rFonts w:ascii="Times New Roman" w:hAnsi="Times New Roman"/>
                <w:b/>
                <w:bCs/>
                <w:sz w:val="28"/>
                <w:rtl/>
                <w:lang w:bidi="fa-IR"/>
              </w:rPr>
            </w:pPr>
          </w:p>
        </w:tc>
        <w:tc>
          <w:tcPr>
            <w:tcW w:w="6231" w:type="dxa"/>
          </w:tcPr>
          <w:p w:rsidR="00474EA9" w:rsidRPr="00DE39FC" w:rsidRDefault="00474EA9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 w:rsidRPr="00DE39FC">
              <w:rPr>
                <w:rFonts w:ascii="Times New Roman" w:hAnsi="Times New Roman" w:hint="cs"/>
                <w:sz w:val="28"/>
                <w:rtl/>
                <w:lang w:bidi="fa-IR"/>
              </w:rPr>
              <w:t>حسن اجرای نظر شهروندان</w:t>
            </w:r>
          </w:p>
        </w:tc>
      </w:tr>
      <w:tr w:rsidR="00474EA9" w:rsidRPr="00DE39FC" w:rsidTr="007A08B3">
        <w:trPr>
          <w:jc w:val="center"/>
        </w:trPr>
        <w:tc>
          <w:tcPr>
            <w:tcW w:w="2695" w:type="dxa"/>
            <w:vMerge w:val="restart"/>
            <w:vAlign w:val="center"/>
          </w:tcPr>
          <w:p w:rsidR="00474EA9" w:rsidRPr="00DE39FC" w:rsidRDefault="00474EA9" w:rsidP="007A08B3">
            <w:pPr>
              <w:bidi/>
              <w:jc w:val="center"/>
              <w:rPr>
                <w:rFonts w:ascii="Times New Roman" w:hAnsi="Times New Roman"/>
                <w:b/>
                <w:bCs/>
                <w:sz w:val="28"/>
                <w:rtl/>
                <w:lang w:bidi="fa-IR"/>
              </w:rPr>
            </w:pPr>
            <w:r w:rsidRPr="00DE39FC">
              <w:rPr>
                <w:rFonts w:ascii="Times New Roman" w:hAnsi="Times New Roman" w:hint="cs"/>
                <w:b/>
                <w:bCs/>
                <w:sz w:val="28"/>
                <w:rtl/>
                <w:lang w:bidi="fa-IR"/>
              </w:rPr>
              <w:t>مالی</w:t>
            </w:r>
          </w:p>
        </w:tc>
        <w:tc>
          <w:tcPr>
            <w:tcW w:w="6231" w:type="dxa"/>
          </w:tcPr>
          <w:p w:rsidR="00474EA9" w:rsidRPr="00DE39FC" w:rsidRDefault="00474EA9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 w:rsidRPr="00DE39FC">
              <w:rPr>
                <w:rFonts w:ascii="Times New Roman" w:hAnsi="Times New Roman" w:hint="cs"/>
                <w:sz w:val="28"/>
                <w:rtl/>
                <w:lang w:bidi="fa-IR"/>
              </w:rPr>
              <w:t>افزایش درآمد</w:t>
            </w:r>
            <w:r w:rsidRPr="00DE39FC">
              <w:rPr>
                <w:rFonts w:ascii="Times New Roman" w:hAnsi="Times New Roman"/>
                <w:sz w:val="28"/>
                <w:rtl/>
                <w:lang w:bidi="fa-IR"/>
              </w:rPr>
              <w:softHyphen/>
            </w:r>
            <w:r w:rsidRPr="00DE39FC">
              <w:rPr>
                <w:rFonts w:ascii="Times New Roman" w:hAnsi="Times New Roman" w:hint="cs"/>
                <w:sz w:val="28"/>
                <w:rtl/>
                <w:lang w:bidi="fa-IR"/>
              </w:rPr>
              <w:t>ها</w:t>
            </w:r>
          </w:p>
        </w:tc>
      </w:tr>
      <w:tr w:rsidR="00474EA9" w:rsidRPr="00DE39FC" w:rsidTr="007A08B3">
        <w:trPr>
          <w:jc w:val="center"/>
        </w:trPr>
        <w:tc>
          <w:tcPr>
            <w:tcW w:w="2695" w:type="dxa"/>
            <w:vMerge/>
            <w:vAlign w:val="center"/>
          </w:tcPr>
          <w:p w:rsidR="00474EA9" w:rsidRPr="00DE39FC" w:rsidRDefault="00474EA9" w:rsidP="007A08B3">
            <w:pPr>
              <w:bidi/>
              <w:jc w:val="center"/>
              <w:rPr>
                <w:rFonts w:ascii="Times New Roman" w:hAnsi="Times New Roman"/>
                <w:b/>
                <w:bCs/>
                <w:sz w:val="28"/>
                <w:rtl/>
                <w:lang w:bidi="fa-IR"/>
              </w:rPr>
            </w:pPr>
          </w:p>
        </w:tc>
        <w:tc>
          <w:tcPr>
            <w:tcW w:w="6231" w:type="dxa"/>
          </w:tcPr>
          <w:p w:rsidR="00474EA9" w:rsidRPr="00DE39FC" w:rsidRDefault="00474EA9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 w:rsidRPr="00DE39FC">
              <w:rPr>
                <w:rFonts w:ascii="Times New Roman" w:hAnsi="Times New Roman" w:hint="cs"/>
                <w:sz w:val="28"/>
                <w:rtl/>
                <w:lang w:bidi="fa-IR"/>
              </w:rPr>
              <w:t>میزان سرمایه گذاری جذب شده</w:t>
            </w:r>
          </w:p>
        </w:tc>
      </w:tr>
      <w:tr w:rsidR="00474EA9" w:rsidRPr="00DE39FC" w:rsidTr="007A08B3">
        <w:trPr>
          <w:jc w:val="center"/>
        </w:trPr>
        <w:tc>
          <w:tcPr>
            <w:tcW w:w="2695" w:type="dxa"/>
            <w:vMerge/>
            <w:vAlign w:val="center"/>
          </w:tcPr>
          <w:p w:rsidR="00474EA9" w:rsidRPr="00DE39FC" w:rsidRDefault="00474EA9" w:rsidP="007A08B3">
            <w:pPr>
              <w:bidi/>
              <w:jc w:val="center"/>
              <w:rPr>
                <w:rFonts w:ascii="Times New Roman" w:hAnsi="Times New Roman"/>
                <w:b/>
                <w:bCs/>
                <w:sz w:val="28"/>
                <w:rtl/>
                <w:lang w:bidi="fa-IR"/>
              </w:rPr>
            </w:pPr>
          </w:p>
        </w:tc>
        <w:tc>
          <w:tcPr>
            <w:tcW w:w="6231" w:type="dxa"/>
          </w:tcPr>
          <w:p w:rsidR="00474EA9" w:rsidRPr="00DE39FC" w:rsidRDefault="00474EA9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 w:rsidRPr="00DE39FC">
              <w:rPr>
                <w:rFonts w:ascii="Times New Roman" w:hAnsi="Times New Roman" w:hint="cs"/>
                <w:sz w:val="28"/>
                <w:rtl/>
                <w:lang w:bidi="fa-IR"/>
              </w:rPr>
              <w:t>درصد جذب بودجه</w:t>
            </w:r>
          </w:p>
        </w:tc>
      </w:tr>
      <w:tr w:rsidR="00474EA9" w:rsidRPr="00DE39FC" w:rsidTr="007A08B3">
        <w:trPr>
          <w:jc w:val="center"/>
        </w:trPr>
        <w:tc>
          <w:tcPr>
            <w:tcW w:w="2695" w:type="dxa"/>
            <w:vMerge/>
            <w:vAlign w:val="center"/>
          </w:tcPr>
          <w:p w:rsidR="00474EA9" w:rsidRPr="00DE39FC" w:rsidRDefault="00474EA9" w:rsidP="007A08B3">
            <w:pPr>
              <w:bidi/>
              <w:jc w:val="center"/>
              <w:rPr>
                <w:rFonts w:ascii="Times New Roman" w:hAnsi="Times New Roman"/>
                <w:b/>
                <w:bCs/>
                <w:sz w:val="28"/>
                <w:rtl/>
                <w:lang w:bidi="fa-IR"/>
              </w:rPr>
            </w:pPr>
          </w:p>
        </w:tc>
        <w:tc>
          <w:tcPr>
            <w:tcW w:w="6231" w:type="dxa"/>
          </w:tcPr>
          <w:p w:rsidR="00474EA9" w:rsidRPr="00DE39FC" w:rsidRDefault="00474EA9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 w:rsidRPr="00DE39FC">
              <w:rPr>
                <w:rFonts w:ascii="Times New Roman" w:hAnsi="Times New Roman" w:hint="cs"/>
                <w:sz w:val="28"/>
                <w:rtl/>
                <w:lang w:bidi="fa-IR"/>
              </w:rPr>
              <w:t>تحقق منابع</w:t>
            </w:r>
          </w:p>
        </w:tc>
      </w:tr>
      <w:tr w:rsidR="00474EA9" w:rsidRPr="00DE39FC" w:rsidTr="007A08B3">
        <w:trPr>
          <w:jc w:val="center"/>
        </w:trPr>
        <w:tc>
          <w:tcPr>
            <w:tcW w:w="2695" w:type="dxa"/>
            <w:vMerge/>
            <w:vAlign w:val="center"/>
          </w:tcPr>
          <w:p w:rsidR="00474EA9" w:rsidRPr="00DE39FC" w:rsidRDefault="00474EA9" w:rsidP="007A08B3">
            <w:pPr>
              <w:bidi/>
              <w:jc w:val="center"/>
              <w:rPr>
                <w:rFonts w:ascii="Times New Roman" w:hAnsi="Times New Roman"/>
                <w:b/>
                <w:bCs/>
                <w:sz w:val="28"/>
                <w:rtl/>
                <w:lang w:bidi="fa-IR"/>
              </w:rPr>
            </w:pPr>
          </w:p>
        </w:tc>
        <w:tc>
          <w:tcPr>
            <w:tcW w:w="6231" w:type="dxa"/>
          </w:tcPr>
          <w:p w:rsidR="00474EA9" w:rsidRPr="00DE39FC" w:rsidRDefault="00474EA9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 w:rsidRPr="00DE39FC">
              <w:rPr>
                <w:rFonts w:ascii="Times New Roman" w:hAnsi="Times New Roman" w:hint="cs"/>
                <w:sz w:val="28"/>
                <w:rtl/>
                <w:lang w:bidi="fa-IR"/>
              </w:rPr>
              <w:t>کاهش هزینه</w:t>
            </w:r>
            <w:r w:rsidRPr="00DE39FC">
              <w:rPr>
                <w:rFonts w:ascii="Times New Roman" w:hAnsi="Times New Roman"/>
                <w:sz w:val="28"/>
                <w:rtl/>
                <w:lang w:bidi="fa-IR"/>
              </w:rPr>
              <w:softHyphen/>
            </w:r>
            <w:r w:rsidRPr="00DE39FC">
              <w:rPr>
                <w:rFonts w:ascii="Times New Roman" w:hAnsi="Times New Roman" w:hint="cs"/>
                <w:sz w:val="28"/>
                <w:rtl/>
                <w:lang w:bidi="fa-IR"/>
              </w:rPr>
              <w:t>ها</w:t>
            </w:r>
          </w:p>
        </w:tc>
      </w:tr>
      <w:tr w:rsidR="00474EA9" w:rsidRPr="00DE39FC" w:rsidTr="007A08B3">
        <w:trPr>
          <w:jc w:val="center"/>
        </w:trPr>
        <w:tc>
          <w:tcPr>
            <w:tcW w:w="2695" w:type="dxa"/>
            <w:vMerge/>
            <w:vAlign w:val="center"/>
          </w:tcPr>
          <w:p w:rsidR="00474EA9" w:rsidRPr="00DE39FC" w:rsidRDefault="00474EA9" w:rsidP="007A08B3">
            <w:pPr>
              <w:bidi/>
              <w:jc w:val="center"/>
              <w:rPr>
                <w:rFonts w:ascii="Times New Roman" w:hAnsi="Times New Roman"/>
                <w:b/>
                <w:bCs/>
                <w:sz w:val="28"/>
                <w:rtl/>
                <w:lang w:bidi="fa-IR"/>
              </w:rPr>
            </w:pPr>
          </w:p>
        </w:tc>
        <w:tc>
          <w:tcPr>
            <w:tcW w:w="6231" w:type="dxa"/>
          </w:tcPr>
          <w:p w:rsidR="00474EA9" w:rsidRPr="00DE39FC" w:rsidRDefault="00474EA9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 w:rsidRPr="00DE39FC">
              <w:rPr>
                <w:rFonts w:ascii="Times New Roman" w:hAnsi="Times New Roman" w:hint="cs"/>
                <w:sz w:val="28"/>
                <w:rtl/>
                <w:lang w:bidi="fa-IR"/>
              </w:rPr>
              <w:t>اظهار نظر حسابرس مستقل</w:t>
            </w:r>
          </w:p>
        </w:tc>
      </w:tr>
      <w:tr w:rsidR="00474EA9" w:rsidRPr="00DE39FC" w:rsidTr="007A08B3">
        <w:trPr>
          <w:jc w:val="center"/>
        </w:trPr>
        <w:tc>
          <w:tcPr>
            <w:tcW w:w="2695" w:type="dxa"/>
            <w:vMerge/>
            <w:vAlign w:val="center"/>
          </w:tcPr>
          <w:p w:rsidR="00474EA9" w:rsidRPr="00DE39FC" w:rsidRDefault="00474EA9" w:rsidP="007A08B3">
            <w:pPr>
              <w:bidi/>
              <w:jc w:val="center"/>
              <w:rPr>
                <w:rFonts w:ascii="Times New Roman" w:hAnsi="Times New Roman"/>
                <w:b/>
                <w:bCs/>
                <w:sz w:val="28"/>
                <w:rtl/>
                <w:lang w:bidi="fa-IR"/>
              </w:rPr>
            </w:pPr>
          </w:p>
        </w:tc>
        <w:tc>
          <w:tcPr>
            <w:tcW w:w="6231" w:type="dxa"/>
          </w:tcPr>
          <w:p w:rsidR="00474EA9" w:rsidRPr="00DE39FC" w:rsidRDefault="00474EA9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 w:rsidRPr="00DE39FC">
              <w:rPr>
                <w:rFonts w:ascii="Times New Roman" w:hAnsi="Times New Roman" w:hint="cs"/>
                <w:sz w:val="28"/>
                <w:rtl/>
                <w:lang w:bidi="fa-IR"/>
              </w:rPr>
              <w:t>اظهار نظر حسابرس داخلی</w:t>
            </w:r>
          </w:p>
        </w:tc>
      </w:tr>
      <w:tr w:rsidR="00474EA9" w:rsidRPr="00DE39FC" w:rsidTr="007A08B3">
        <w:trPr>
          <w:jc w:val="center"/>
        </w:trPr>
        <w:tc>
          <w:tcPr>
            <w:tcW w:w="2695" w:type="dxa"/>
            <w:vMerge w:val="restart"/>
            <w:vAlign w:val="center"/>
          </w:tcPr>
          <w:p w:rsidR="00474EA9" w:rsidRPr="00DE39FC" w:rsidRDefault="00474EA9" w:rsidP="007A08B3">
            <w:pPr>
              <w:bidi/>
              <w:jc w:val="center"/>
              <w:rPr>
                <w:rFonts w:ascii="Times New Roman" w:hAnsi="Times New Roman"/>
                <w:b/>
                <w:bCs/>
                <w:sz w:val="28"/>
                <w:rtl/>
                <w:lang w:bidi="fa-IR"/>
              </w:rPr>
            </w:pPr>
            <w:r w:rsidRPr="00DE39FC">
              <w:rPr>
                <w:rFonts w:ascii="Times New Roman" w:hAnsi="Times New Roman" w:hint="cs"/>
                <w:b/>
                <w:bCs/>
                <w:sz w:val="28"/>
                <w:rtl/>
                <w:lang w:bidi="fa-IR"/>
              </w:rPr>
              <w:t>رشد و یاد</w:t>
            </w:r>
            <w:r w:rsidRPr="00DE39FC">
              <w:rPr>
                <w:rFonts w:ascii="Times New Roman" w:hAnsi="Times New Roman"/>
                <w:b/>
                <w:bCs/>
                <w:sz w:val="28"/>
                <w:rtl/>
                <w:lang w:bidi="fa-IR"/>
              </w:rPr>
              <w:softHyphen/>
            </w:r>
            <w:r w:rsidRPr="00DE39FC">
              <w:rPr>
                <w:rFonts w:ascii="Times New Roman" w:hAnsi="Times New Roman" w:hint="cs"/>
                <w:b/>
                <w:bCs/>
                <w:sz w:val="28"/>
                <w:rtl/>
                <w:lang w:bidi="fa-IR"/>
              </w:rPr>
              <w:t>گیری</w:t>
            </w:r>
          </w:p>
        </w:tc>
        <w:tc>
          <w:tcPr>
            <w:tcW w:w="6231" w:type="dxa"/>
          </w:tcPr>
          <w:p w:rsidR="00474EA9" w:rsidRPr="00DE39FC" w:rsidRDefault="00474EA9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 w:rsidRPr="00DE39FC">
              <w:rPr>
                <w:rFonts w:ascii="Times New Roman" w:hAnsi="Times New Roman" w:hint="cs"/>
                <w:sz w:val="28"/>
                <w:rtl/>
                <w:lang w:bidi="fa-IR"/>
              </w:rPr>
              <w:t>سهم فعالیت</w:t>
            </w:r>
            <w:r w:rsidRPr="00DE39FC">
              <w:rPr>
                <w:rFonts w:ascii="Times New Roman" w:hAnsi="Times New Roman"/>
                <w:sz w:val="28"/>
                <w:rtl/>
                <w:lang w:bidi="fa-IR"/>
              </w:rPr>
              <w:softHyphen/>
            </w:r>
            <w:r w:rsidRPr="00DE39FC">
              <w:rPr>
                <w:rFonts w:ascii="Times New Roman" w:hAnsi="Times New Roman" w:hint="cs"/>
                <w:sz w:val="28"/>
                <w:rtl/>
                <w:lang w:bidi="fa-IR"/>
              </w:rPr>
              <w:t>های پژوهشی و آموزشی</w:t>
            </w:r>
          </w:p>
        </w:tc>
      </w:tr>
      <w:tr w:rsidR="00474EA9" w:rsidRPr="00DE39FC" w:rsidTr="007A08B3">
        <w:trPr>
          <w:jc w:val="center"/>
        </w:trPr>
        <w:tc>
          <w:tcPr>
            <w:tcW w:w="2695" w:type="dxa"/>
            <w:vMerge/>
            <w:vAlign w:val="center"/>
          </w:tcPr>
          <w:p w:rsidR="00474EA9" w:rsidRPr="00DE39FC" w:rsidRDefault="00474EA9" w:rsidP="007A08B3">
            <w:pPr>
              <w:bidi/>
              <w:jc w:val="center"/>
              <w:rPr>
                <w:rFonts w:ascii="Times New Roman" w:hAnsi="Times New Roman"/>
                <w:b/>
                <w:bCs/>
                <w:sz w:val="28"/>
                <w:rtl/>
                <w:lang w:bidi="fa-IR"/>
              </w:rPr>
            </w:pPr>
          </w:p>
        </w:tc>
        <w:tc>
          <w:tcPr>
            <w:tcW w:w="6231" w:type="dxa"/>
          </w:tcPr>
          <w:p w:rsidR="00474EA9" w:rsidRPr="00DE39FC" w:rsidRDefault="00474EA9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 w:rsidRPr="00DE39FC">
              <w:rPr>
                <w:rFonts w:ascii="Times New Roman" w:hAnsi="Times New Roman" w:hint="cs"/>
                <w:sz w:val="28"/>
                <w:rtl/>
                <w:lang w:bidi="fa-IR"/>
              </w:rPr>
              <w:t>مشارکت کارکنان در دوره</w:t>
            </w:r>
            <w:r w:rsidRPr="00DE39FC">
              <w:rPr>
                <w:rFonts w:ascii="Times New Roman" w:hAnsi="Times New Roman"/>
                <w:sz w:val="28"/>
                <w:rtl/>
                <w:lang w:bidi="fa-IR"/>
              </w:rPr>
              <w:softHyphen/>
            </w:r>
            <w:r w:rsidRPr="00DE39FC">
              <w:rPr>
                <w:rFonts w:ascii="Times New Roman" w:hAnsi="Times New Roman" w:hint="cs"/>
                <w:sz w:val="28"/>
                <w:rtl/>
                <w:lang w:bidi="fa-IR"/>
              </w:rPr>
              <w:t>های آموزشی</w:t>
            </w:r>
          </w:p>
        </w:tc>
      </w:tr>
      <w:tr w:rsidR="00474EA9" w:rsidRPr="00DE39FC" w:rsidTr="007A08B3">
        <w:trPr>
          <w:jc w:val="center"/>
        </w:trPr>
        <w:tc>
          <w:tcPr>
            <w:tcW w:w="2695" w:type="dxa"/>
            <w:vMerge/>
            <w:vAlign w:val="center"/>
          </w:tcPr>
          <w:p w:rsidR="00474EA9" w:rsidRPr="00DE39FC" w:rsidRDefault="00474EA9" w:rsidP="007A08B3">
            <w:pPr>
              <w:bidi/>
              <w:jc w:val="center"/>
              <w:rPr>
                <w:rFonts w:ascii="Times New Roman" w:hAnsi="Times New Roman"/>
                <w:b/>
                <w:bCs/>
                <w:sz w:val="28"/>
                <w:rtl/>
                <w:lang w:bidi="fa-IR"/>
              </w:rPr>
            </w:pPr>
          </w:p>
        </w:tc>
        <w:tc>
          <w:tcPr>
            <w:tcW w:w="6231" w:type="dxa"/>
          </w:tcPr>
          <w:p w:rsidR="00474EA9" w:rsidRPr="00DE39FC" w:rsidRDefault="00474EA9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 w:rsidRPr="00DE39FC">
              <w:rPr>
                <w:rFonts w:ascii="Times New Roman" w:hAnsi="Times New Roman" w:hint="cs"/>
                <w:sz w:val="28"/>
                <w:rtl/>
                <w:lang w:bidi="fa-IR"/>
              </w:rPr>
              <w:t>ابتکارات در سطح کارکنان</w:t>
            </w:r>
          </w:p>
        </w:tc>
      </w:tr>
      <w:tr w:rsidR="00474EA9" w:rsidRPr="00DE39FC" w:rsidTr="007A08B3">
        <w:trPr>
          <w:jc w:val="center"/>
        </w:trPr>
        <w:tc>
          <w:tcPr>
            <w:tcW w:w="2695" w:type="dxa"/>
            <w:vMerge/>
            <w:vAlign w:val="center"/>
          </w:tcPr>
          <w:p w:rsidR="00474EA9" w:rsidRPr="00DE39FC" w:rsidRDefault="00474EA9" w:rsidP="007A08B3">
            <w:pPr>
              <w:bidi/>
              <w:jc w:val="center"/>
              <w:rPr>
                <w:rFonts w:ascii="Times New Roman" w:hAnsi="Times New Roman"/>
                <w:b/>
                <w:bCs/>
                <w:sz w:val="28"/>
                <w:rtl/>
                <w:lang w:bidi="fa-IR"/>
              </w:rPr>
            </w:pPr>
          </w:p>
        </w:tc>
        <w:tc>
          <w:tcPr>
            <w:tcW w:w="6231" w:type="dxa"/>
          </w:tcPr>
          <w:p w:rsidR="00474EA9" w:rsidRPr="00DE39FC" w:rsidRDefault="00474EA9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 w:rsidRPr="00DE39FC">
              <w:rPr>
                <w:rFonts w:ascii="Times New Roman" w:hAnsi="Times New Roman" w:hint="cs"/>
                <w:sz w:val="28"/>
                <w:rtl/>
                <w:lang w:bidi="fa-IR"/>
              </w:rPr>
              <w:t>تولیدات علمی کارکنان</w:t>
            </w:r>
          </w:p>
        </w:tc>
      </w:tr>
      <w:tr w:rsidR="00474EA9" w:rsidRPr="00DE39FC" w:rsidTr="007A08B3">
        <w:trPr>
          <w:jc w:val="center"/>
        </w:trPr>
        <w:tc>
          <w:tcPr>
            <w:tcW w:w="2695" w:type="dxa"/>
            <w:vMerge/>
            <w:vAlign w:val="center"/>
          </w:tcPr>
          <w:p w:rsidR="00474EA9" w:rsidRPr="00DE39FC" w:rsidRDefault="00474EA9" w:rsidP="007A08B3">
            <w:pPr>
              <w:bidi/>
              <w:jc w:val="center"/>
              <w:rPr>
                <w:rFonts w:ascii="Times New Roman" w:hAnsi="Times New Roman"/>
                <w:b/>
                <w:bCs/>
                <w:sz w:val="28"/>
                <w:rtl/>
                <w:lang w:bidi="fa-IR"/>
              </w:rPr>
            </w:pPr>
          </w:p>
        </w:tc>
        <w:tc>
          <w:tcPr>
            <w:tcW w:w="6231" w:type="dxa"/>
          </w:tcPr>
          <w:p w:rsidR="00474EA9" w:rsidRPr="00DE39FC" w:rsidRDefault="00474EA9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 w:rsidRPr="00DE39FC">
              <w:rPr>
                <w:rFonts w:ascii="Times New Roman" w:hAnsi="Times New Roman" w:hint="cs"/>
                <w:sz w:val="28"/>
                <w:rtl/>
                <w:lang w:bidi="fa-IR"/>
              </w:rPr>
              <w:t>بهبود سیستم جهت افزایش شفافیت مالی</w:t>
            </w:r>
          </w:p>
        </w:tc>
      </w:tr>
      <w:tr w:rsidR="00474EA9" w:rsidRPr="00DE39FC" w:rsidTr="007A08B3">
        <w:trPr>
          <w:jc w:val="center"/>
        </w:trPr>
        <w:tc>
          <w:tcPr>
            <w:tcW w:w="2695" w:type="dxa"/>
            <w:vMerge/>
            <w:vAlign w:val="center"/>
          </w:tcPr>
          <w:p w:rsidR="00474EA9" w:rsidRPr="00DE39FC" w:rsidRDefault="00474EA9" w:rsidP="007A08B3">
            <w:pPr>
              <w:bidi/>
              <w:jc w:val="center"/>
              <w:rPr>
                <w:rFonts w:ascii="Times New Roman" w:hAnsi="Times New Roman"/>
                <w:b/>
                <w:bCs/>
                <w:sz w:val="28"/>
                <w:rtl/>
                <w:lang w:bidi="fa-IR"/>
              </w:rPr>
            </w:pPr>
          </w:p>
        </w:tc>
        <w:tc>
          <w:tcPr>
            <w:tcW w:w="6231" w:type="dxa"/>
          </w:tcPr>
          <w:p w:rsidR="00474EA9" w:rsidRPr="00DE39FC" w:rsidRDefault="00474EA9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 w:rsidRPr="00DE39FC">
              <w:rPr>
                <w:rFonts w:ascii="Times New Roman" w:hAnsi="Times New Roman" w:hint="cs"/>
                <w:sz w:val="28"/>
                <w:rtl/>
                <w:lang w:bidi="fa-IR"/>
              </w:rPr>
              <w:t>کسب استاندار</w:t>
            </w:r>
            <w:r w:rsidRPr="00DE39FC">
              <w:rPr>
                <w:rFonts w:ascii="Times New Roman" w:hAnsi="Times New Roman"/>
                <w:sz w:val="28"/>
                <w:rtl/>
                <w:lang w:bidi="fa-IR"/>
              </w:rPr>
              <w:softHyphen/>
            </w:r>
            <w:r w:rsidRPr="00DE39FC">
              <w:rPr>
                <w:rFonts w:ascii="Times New Roman" w:hAnsi="Times New Roman" w:hint="cs"/>
                <w:sz w:val="28"/>
                <w:rtl/>
                <w:lang w:bidi="fa-IR"/>
              </w:rPr>
              <w:t>های ایزو</w:t>
            </w:r>
          </w:p>
        </w:tc>
      </w:tr>
      <w:tr w:rsidR="00474EA9" w:rsidRPr="00DE39FC" w:rsidTr="007A08B3">
        <w:trPr>
          <w:jc w:val="center"/>
        </w:trPr>
        <w:tc>
          <w:tcPr>
            <w:tcW w:w="2695" w:type="dxa"/>
            <w:vMerge/>
            <w:vAlign w:val="center"/>
          </w:tcPr>
          <w:p w:rsidR="00474EA9" w:rsidRPr="00DE39FC" w:rsidRDefault="00474EA9" w:rsidP="007A08B3">
            <w:pPr>
              <w:bidi/>
              <w:jc w:val="center"/>
              <w:rPr>
                <w:rFonts w:ascii="Times New Roman" w:hAnsi="Times New Roman"/>
                <w:b/>
                <w:bCs/>
                <w:sz w:val="28"/>
                <w:rtl/>
                <w:lang w:bidi="fa-IR"/>
              </w:rPr>
            </w:pPr>
          </w:p>
        </w:tc>
        <w:tc>
          <w:tcPr>
            <w:tcW w:w="6231" w:type="dxa"/>
          </w:tcPr>
          <w:p w:rsidR="00474EA9" w:rsidRPr="00DE39FC" w:rsidRDefault="00474EA9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 w:rsidRPr="00DE39FC">
              <w:rPr>
                <w:rFonts w:ascii="Times New Roman" w:hAnsi="Times New Roman" w:hint="cs"/>
                <w:sz w:val="28"/>
                <w:rtl/>
                <w:lang w:bidi="fa-IR"/>
              </w:rPr>
              <w:t>امتیاز نظام آراستگی</w:t>
            </w:r>
          </w:p>
        </w:tc>
      </w:tr>
      <w:tr w:rsidR="00474EA9" w:rsidRPr="00DE39FC" w:rsidTr="007A08B3">
        <w:trPr>
          <w:jc w:val="center"/>
        </w:trPr>
        <w:tc>
          <w:tcPr>
            <w:tcW w:w="2695" w:type="dxa"/>
            <w:vMerge w:val="restart"/>
            <w:vAlign w:val="center"/>
          </w:tcPr>
          <w:p w:rsidR="00474EA9" w:rsidRPr="00DE39FC" w:rsidRDefault="007D25FE" w:rsidP="007A08B3">
            <w:pPr>
              <w:bidi/>
              <w:jc w:val="center"/>
              <w:rPr>
                <w:rFonts w:ascii="Times New Roman" w:hAnsi="Times New Roman"/>
                <w:b/>
                <w:bCs/>
                <w:sz w:val="28"/>
                <w:rtl/>
                <w:lang w:bidi="fa-IR"/>
              </w:rPr>
            </w:pPr>
            <w:r>
              <w:rPr>
                <w:rFonts w:ascii="Times New Roman" w:hAnsi="Times New Roman" w:hint="cs"/>
                <w:b/>
                <w:bCs/>
                <w:sz w:val="28"/>
                <w:rtl/>
                <w:lang w:bidi="fa-IR"/>
              </w:rPr>
              <w:t>فرآیند</w:t>
            </w:r>
            <w:r w:rsidR="00474EA9" w:rsidRPr="00DE39FC">
              <w:rPr>
                <w:rFonts w:ascii="Times New Roman" w:hAnsi="Times New Roman"/>
                <w:b/>
                <w:bCs/>
                <w:sz w:val="28"/>
                <w:rtl/>
                <w:lang w:bidi="fa-IR"/>
              </w:rPr>
              <w:softHyphen/>
            </w:r>
            <w:r w:rsidR="00474EA9" w:rsidRPr="00DE39FC">
              <w:rPr>
                <w:rFonts w:ascii="Times New Roman" w:hAnsi="Times New Roman" w:hint="cs"/>
                <w:b/>
                <w:bCs/>
                <w:sz w:val="28"/>
                <w:rtl/>
                <w:lang w:bidi="fa-IR"/>
              </w:rPr>
              <w:t>های داخلی کسب و کار</w:t>
            </w:r>
          </w:p>
        </w:tc>
        <w:tc>
          <w:tcPr>
            <w:tcW w:w="6231" w:type="dxa"/>
          </w:tcPr>
          <w:p w:rsidR="00474EA9" w:rsidRPr="00DE39FC" w:rsidRDefault="00474EA9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 w:rsidRPr="00DE39FC">
              <w:rPr>
                <w:rFonts w:ascii="Times New Roman" w:hAnsi="Times New Roman" w:hint="cs"/>
                <w:sz w:val="28"/>
                <w:rtl/>
                <w:lang w:bidi="fa-IR"/>
              </w:rPr>
              <w:t>میزان رضایت کارکنان از حقوق و مزایا</w:t>
            </w:r>
          </w:p>
        </w:tc>
      </w:tr>
      <w:tr w:rsidR="00474EA9" w:rsidRPr="00DE39FC" w:rsidTr="007A08B3">
        <w:trPr>
          <w:jc w:val="center"/>
        </w:trPr>
        <w:tc>
          <w:tcPr>
            <w:tcW w:w="2695" w:type="dxa"/>
            <w:vMerge/>
            <w:vAlign w:val="center"/>
          </w:tcPr>
          <w:p w:rsidR="00474EA9" w:rsidRPr="00DE39FC" w:rsidRDefault="00474EA9" w:rsidP="007A08B3">
            <w:pPr>
              <w:bidi/>
              <w:jc w:val="center"/>
              <w:rPr>
                <w:rFonts w:ascii="Times New Roman" w:hAnsi="Times New Roman"/>
                <w:sz w:val="28"/>
                <w:rtl/>
                <w:lang w:bidi="fa-IR"/>
              </w:rPr>
            </w:pPr>
          </w:p>
        </w:tc>
        <w:tc>
          <w:tcPr>
            <w:tcW w:w="6231" w:type="dxa"/>
          </w:tcPr>
          <w:p w:rsidR="00474EA9" w:rsidRPr="00DE39FC" w:rsidRDefault="00474EA9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 w:rsidRPr="00DE39FC">
              <w:rPr>
                <w:rFonts w:ascii="Times New Roman" w:hAnsi="Times New Roman" w:hint="cs"/>
                <w:sz w:val="28"/>
                <w:rtl/>
                <w:lang w:bidi="fa-IR"/>
              </w:rPr>
              <w:t>میزان رضایت کارکنان از ماهیت شغل</w:t>
            </w:r>
          </w:p>
        </w:tc>
      </w:tr>
      <w:tr w:rsidR="00474EA9" w:rsidRPr="00DE39FC" w:rsidTr="007A08B3">
        <w:trPr>
          <w:jc w:val="center"/>
        </w:trPr>
        <w:tc>
          <w:tcPr>
            <w:tcW w:w="2695" w:type="dxa"/>
            <w:vMerge/>
            <w:vAlign w:val="center"/>
          </w:tcPr>
          <w:p w:rsidR="00474EA9" w:rsidRPr="00DE39FC" w:rsidRDefault="00474EA9" w:rsidP="007A08B3">
            <w:pPr>
              <w:bidi/>
              <w:jc w:val="center"/>
              <w:rPr>
                <w:rFonts w:ascii="Times New Roman" w:hAnsi="Times New Roman"/>
                <w:sz w:val="28"/>
                <w:rtl/>
                <w:lang w:bidi="fa-IR"/>
              </w:rPr>
            </w:pPr>
          </w:p>
        </w:tc>
        <w:tc>
          <w:tcPr>
            <w:tcW w:w="6231" w:type="dxa"/>
          </w:tcPr>
          <w:p w:rsidR="00474EA9" w:rsidRPr="00DE39FC" w:rsidRDefault="00474EA9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 w:rsidRPr="00DE39FC">
              <w:rPr>
                <w:rFonts w:ascii="Times New Roman" w:hAnsi="Times New Roman" w:hint="cs"/>
                <w:sz w:val="28"/>
                <w:rtl/>
                <w:lang w:bidi="fa-IR"/>
              </w:rPr>
              <w:t xml:space="preserve">لاغر شدن سازمان از حیث </w:t>
            </w:r>
            <w:r w:rsidR="007D25FE">
              <w:rPr>
                <w:rFonts w:ascii="Times New Roman" w:hAnsi="Times New Roman" w:hint="cs"/>
                <w:sz w:val="28"/>
                <w:rtl/>
                <w:lang w:bidi="fa-IR"/>
              </w:rPr>
              <w:t>فرآیند</w:t>
            </w:r>
          </w:p>
        </w:tc>
      </w:tr>
      <w:tr w:rsidR="00474EA9" w:rsidRPr="00DE39FC" w:rsidTr="007A08B3">
        <w:trPr>
          <w:jc w:val="center"/>
        </w:trPr>
        <w:tc>
          <w:tcPr>
            <w:tcW w:w="2695" w:type="dxa"/>
            <w:vMerge/>
            <w:vAlign w:val="center"/>
          </w:tcPr>
          <w:p w:rsidR="00474EA9" w:rsidRPr="00DE39FC" w:rsidRDefault="00474EA9" w:rsidP="007A08B3">
            <w:pPr>
              <w:bidi/>
              <w:jc w:val="center"/>
              <w:rPr>
                <w:rFonts w:ascii="Times New Roman" w:hAnsi="Times New Roman"/>
                <w:sz w:val="28"/>
                <w:rtl/>
                <w:lang w:bidi="fa-IR"/>
              </w:rPr>
            </w:pPr>
          </w:p>
        </w:tc>
        <w:tc>
          <w:tcPr>
            <w:tcW w:w="6231" w:type="dxa"/>
          </w:tcPr>
          <w:p w:rsidR="00474EA9" w:rsidRPr="00DE39FC" w:rsidRDefault="00474EA9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 w:rsidRPr="00DE39FC">
              <w:rPr>
                <w:rFonts w:ascii="Times New Roman" w:hAnsi="Times New Roman" w:hint="cs"/>
                <w:sz w:val="28"/>
                <w:rtl/>
                <w:lang w:bidi="fa-IR"/>
              </w:rPr>
              <w:t>کوچک شدن سازمان از حیث نیروی انسانی</w:t>
            </w:r>
          </w:p>
        </w:tc>
      </w:tr>
      <w:tr w:rsidR="00474EA9" w:rsidRPr="00DE39FC" w:rsidTr="007A08B3">
        <w:trPr>
          <w:jc w:val="center"/>
        </w:trPr>
        <w:tc>
          <w:tcPr>
            <w:tcW w:w="2695" w:type="dxa"/>
            <w:vMerge/>
            <w:vAlign w:val="center"/>
          </w:tcPr>
          <w:p w:rsidR="00474EA9" w:rsidRPr="00DE39FC" w:rsidRDefault="00474EA9" w:rsidP="007A08B3">
            <w:pPr>
              <w:bidi/>
              <w:jc w:val="center"/>
              <w:rPr>
                <w:rFonts w:ascii="Times New Roman" w:hAnsi="Times New Roman"/>
                <w:sz w:val="28"/>
                <w:rtl/>
                <w:lang w:bidi="fa-IR"/>
              </w:rPr>
            </w:pPr>
          </w:p>
        </w:tc>
        <w:tc>
          <w:tcPr>
            <w:tcW w:w="6231" w:type="dxa"/>
          </w:tcPr>
          <w:p w:rsidR="00474EA9" w:rsidRPr="00DE39FC" w:rsidRDefault="00474EA9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 w:rsidRPr="00DE39FC">
              <w:rPr>
                <w:rFonts w:ascii="Times New Roman" w:hAnsi="Times New Roman" w:hint="cs"/>
                <w:sz w:val="28"/>
                <w:rtl/>
                <w:lang w:bidi="fa-IR"/>
              </w:rPr>
              <w:t>سرانه هزینه</w:t>
            </w:r>
          </w:p>
        </w:tc>
      </w:tr>
      <w:tr w:rsidR="00474EA9" w:rsidRPr="00DE39FC" w:rsidTr="007A08B3">
        <w:trPr>
          <w:jc w:val="center"/>
        </w:trPr>
        <w:tc>
          <w:tcPr>
            <w:tcW w:w="2695" w:type="dxa"/>
            <w:vMerge/>
            <w:vAlign w:val="center"/>
          </w:tcPr>
          <w:p w:rsidR="00474EA9" w:rsidRPr="00DE39FC" w:rsidRDefault="00474EA9" w:rsidP="007A08B3">
            <w:pPr>
              <w:bidi/>
              <w:jc w:val="center"/>
              <w:rPr>
                <w:rFonts w:ascii="Times New Roman" w:hAnsi="Times New Roman"/>
                <w:sz w:val="28"/>
                <w:rtl/>
                <w:lang w:bidi="fa-IR"/>
              </w:rPr>
            </w:pPr>
          </w:p>
        </w:tc>
        <w:tc>
          <w:tcPr>
            <w:tcW w:w="6231" w:type="dxa"/>
          </w:tcPr>
          <w:p w:rsidR="00474EA9" w:rsidRPr="00DE39FC" w:rsidRDefault="00474EA9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 w:rsidRPr="00DE39FC">
              <w:rPr>
                <w:rFonts w:ascii="Times New Roman" w:hAnsi="Times New Roman" w:hint="cs"/>
                <w:sz w:val="28"/>
                <w:rtl/>
                <w:lang w:bidi="fa-IR"/>
              </w:rPr>
              <w:t>کیفیت استفاده از دارایی</w:t>
            </w:r>
            <w:r w:rsidRPr="00DE39FC">
              <w:rPr>
                <w:rFonts w:ascii="Times New Roman" w:hAnsi="Times New Roman"/>
                <w:sz w:val="28"/>
                <w:rtl/>
                <w:lang w:bidi="fa-IR"/>
              </w:rPr>
              <w:softHyphen/>
            </w:r>
            <w:r w:rsidRPr="00DE39FC">
              <w:rPr>
                <w:rFonts w:ascii="Times New Roman" w:hAnsi="Times New Roman" w:hint="cs"/>
                <w:sz w:val="28"/>
                <w:rtl/>
                <w:lang w:bidi="fa-IR"/>
              </w:rPr>
              <w:t>ها</w:t>
            </w:r>
          </w:p>
        </w:tc>
      </w:tr>
      <w:tr w:rsidR="00474EA9" w:rsidRPr="00DE39FC" w:rsidTr="007A08B3">
        <w:trPr>
          <w:jc w:val="center"/>
        </w:trPr>
        <w:tc>
          <w:tcPr>
            <w:tcW w:w="2695" w:type="dxa"/>
            <w:vMerge/>
            <w:vAlign w:val="center"/>
          </w:tcPr>
          <w:p w:rsidR="00474EA9" w:rsidRPr="00DE39FC" w:rsidRDefault="00474EA9" w:rsidP="007A08B3">
            <w:pPr>
              <w:bidi/>
              <w:jc w:val="center"/>
              <w:rPr>
                <w:rFonts w:ascii="Times New Roman" w:hAnsi="Times New Roman"/>
                <w:sz w:val="28"/>
                <w:rtl/>
                <w:lang w:bidi="fa-IR"/>
              </w:rPr>
            </w:pPr>
          </w:p>
        </w:tc>
        <w:tc>
          <w:tcPr>
            <w:tcW w:w="6231" w:type="dxa"/>
          </w:tcPr>
          <w:p w:rsidR="00474EA9" w:rsidRPr="00DE39FC" w:rsidRDefault="00474EA9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 w:rsidRPr="00DE39FC">
              <w:rPr>
                <w:rFonts w:ascii="Times New Roman" w:hAnsi="Times New Roman" w:hint="cs"/>
                <w:sz w:val="28"/>
                <w:rtl/>
                <w:lang w:bidi="fa-IR"/>
              </w:rPr>
              <w:t>سهم فعالیت</w:t>
            </w:r>
            <w:r w:rsidRPr="00DE39FC">
              <w:rPr>
                <w:rFonts w:ascii="Times New Roman" w:hAnsi="Times New Roman"/>
                <w:sz w:val="28"/>
                <w:rtl/>
                <w:lang w:bidi="fa-IR"/>
              </w:rPr>
              <w:softHyphen/>
            </w:r>
            <w:r w:rsidRPr="00DE39FC">
              <w:rPr>
                <w:rFonts w:ascii="Times New Roman" w:hAnsi="Times New Roman" w:hint="cs"/>
                <w:sz w:val="28"/>
                <w:rtl/>
                <w:lang w:bidi="fa-IR"/>
              </w:rPr>
              <w:t>های اصلی</w:t>
            </w:r>
          </w:p>
        </w:tc>
      </w:tr>
    </w:tbl>
    <w:p w:rsidR="006F7811" w:rsidRPr="00FE7BEF" w:rsidRDefault="006F7811" w:rsidP="00582252">
      <w:pPr>
        <w:bidi/>
        <w:spacing w:line="240" w:lineRule="auto"/>
        <w:jc w:val="both"/>
        <w:rPr>
          <w:sz w:val="28"/>
        </w:rPr>
      </w:pPr>
    </w:p>
    <w:p w:rsidR="006F7811" w:rsidRPr="00512C8D" w:rsidRDefault="00384307" w:rsidP="00790370">
      <w:pPr>
        <w:pStyle w:val="Heading3"/>
        <w:bidi/>
        <w:rPr>
          <w:rtl/>
        </w:rPr>
      </w:pPr>
      <w:bookmarkStart w:id="126" w:name="_Toc522026698"/>
      <w:bookmarkStart w:id="127" w:name="_Toc523764295"/>
      <w:r w:rsidRPr="00512C8D">
        <w:rPr>
          <w:rtl/>
        </w:rPr>
        <w:t>4-</w:t>
      </w:r>
      <w:r w:rsidR="00C16840" w:rsidRPr="00512C8D">
        <w:rPr>
          <w:rtl/>
        </w:rPr>
        <w:t>3</w:t>
      </w:r>
      <w:r w:rsidRPr="00512C8D">
        <w:rPr>
          <w:rtl/>
        </w:rPr>
        <w:t>-2</w:t>
      </w:r>
      <w:r w:rsidR="00C16840" w:rsidRPr="00512C8D">
        <w:rPr>
          <w:rtl/>
        </w:rPr>
        <w:t>.</w:t>
      </w:r>
      <w:r w:rsidR="00AB186F" w:rsidRPr="00512C8D">
        <w:rPr>
          <w:rtl/>
        </w:rPr>
        <w:t xml:space="preserve"> </w:t>
      </w:r>
      <w:r w:rsidRPr="00512C8D">
        <w:rPr>
          <w:rtl/>
        </w:rPr>
        <w:t xml:space="preserve"> </w:t>
      </w:r>
      <w:r w:rsidR="00195E32" w:rsidRPr="00512C8D">
        <w:rPr>
          <w:rFonts w:hint="eastAsia"/>
          <w:rtl/>
        </w:rPr>
        <w:t>تب</w:t>
      </w:r>
      <w:r w:rsidR="00356410" w:rsidRPr="00512C8D">
        <w:rPr>
          <w:rFonts w:hint="eastAsia"/>
          <w:rtl/>
        </w:rPr>
        <w:t>د</w:t>
      </w:r>
      <w:r w:rsidR="00356410" w:rsidRPr="00512C8D">
        <w:rPr>
          <w:rFonts w:hint="cs"/>
          <w:rtl/>
        </w:rPr>
        <w:t>ی</w:t>
      </w:r>
      <w:r w:rsidR="00356410" w:rsidRPr="00512C8D">
        <w:rPr>
          <w:rFonts w:hint="eastAsia"/>
          <w:rtl/>
        </w:rPr>
        <w:t>ل</w:t>
      </w:r>
      <w:r w:rsidR="00356410" w:rsidRPr="00512C8D">
        <w:rPr>
          <w:rtl/>
        </w:rPr>
        <w:t xml:space="preserve"> </w:t>
      </w:r>
      <w:r w:rsidR="00356410" w:rsidRPr="00512C8D">
        <w:rPr>
          <w:rFonts w:hint="eastAsia"/>
          <w:rtl/>
        </w:rPr>
        <w:t>مع</w:t>
      </w:r>
      <w:r w:rsidR="00356410" w:rsidRPr="00512C8D">
        <w:rPr>
          <w:rFonts w:hint="cs"/>
          <w:rtl/>
        </w:rPr>
        <w:t>ی</w:t>
      </w:r>
      <w:r w:rsidR="00356410" w:rsidRPr="00512C8D">
        <w:rPr>
          <w:rFonts w:hint="eastAsia"/>
          <w:rtl/>
        </w:rPr>
        <w:t>ار</w:t>
      </w:r>
      <w:r w:rsidR="00356410" w:rsidRPr="00512C8D">
        <w:rPr>
          <w:rtl/>
        </w:rPr>
        <w:softHyphen/>
      </w:r>
      <w:r w:rsidR="00356410" w:rsidRPr="00512C8D">
        <w:rPr>
          <w:rFonts w:hint="eastAsia"/>
          <w:rtl/>
        </w:rPr>
        <w:t>ها</w:t>
      </w:r>
      <w:r w:rsidR="00356410" w:rsidRPr="00512C8D">
        <w:rPr>
          <w:rtl/>
        </w:rPr>
        <w:t xml:space="preserve"> </w:t>
      </w:r>
      <w:r w:rsidR="00356410" w:rsidRPr="00512C8D">
        <w:rPr>
          <w:rFonts w:hint="eastAsia"/>
          <w:rtl/>
        </w:rPr>
        <w:t>به</w:t>
      </w:r>
      <w:r w:rsidR="00356410" w:rsidRPr="00512C8D">
        <w:rPr>
          <w:rtl/>
        </w:rPr>
        <w:t xml:space="preserve"> </w:t>
      </w:r>
      <w:r w:rsidR="00356410" w:rsidRPr="00512C8D">
        <w:rPr>
          <w:rFonts w:hint="eastAsia"/>
          <w:rtl/>
        </w:rPr>
        <w:t>شاخص</w:t>
      </w:r>
      <w:r w:rsidR="00356410" w:rsidRPr="00512C8D">
        <w:rPr>
          <w:rtl/>
        </w:rPr>
        <w:softHyphen/>
      </w:r>
      <w:r w:rsidR="00356410" w:rsidRPr="00512C8D">
        <w:rPr>
          <w:rFonts w:hint="eastAsia"/>
          <w:rtl/>
        </w:rPr>
        <w:t>ها</w:t>
      </w:r>
      <w:r w:rsidR="00356410" w:rsidRPr="00512C8D">
        <w:rPr>
          <w:rtl/>
        </w:rPr>
        <w:t xml:space="preserve"> </w:t>
      </w:r>
      <w:r w:rsidR="00356410" w:rsidRPr="00512C8D">
        <w:rPr>
          <w:rFonts w:hint="eastAsia"/>
          <w:rtl/>
        </w:rPr>
        <w:t>و</w:t>
      </w:r>
      <w:r w:rsidR="00356410" w:rsidRPr="00512C8D">
        <w:rPr>
          <w:rtl/>
        </w:rPr>
        <w:t xml:space="preserve"> </w:t>
      </w:r>
      <w:r w:rsidR="00356410" w:rsidRPr="00512C8D">
        <w:rPr>
          <w:rFonts w:hint="eastAsia"/>
          <w:rtl/>
        </w:rPr>
        <w:t>قابل</w:t>
      </w:r>
      <w:r w:rsidR="00356410" w:rsidRPr="00512C8D">
        <w:rPr>
          <w:rFonts w:hint="cs"/>
          <w:rtl/>
        </w:rPr>
        <w:t>ی</w:t>
      </w:r>
      <w:r w:rsidR="00356410" w:rsidRPr="00512C8D">
        <w:rPr>
          <w:rFonts w:hint="eastAsia"/>
          <w:rtl/>
        </w:rPr>
        <w:t>ت</w:t>
      </w:r>
      <w:r w:rsidR="00356410" w:rsidRPr="00512C8D">
        <w:rPr>
          <w:rtl/>
        </w:rPr>
        <w:t xml:space="preserve"> </w:t>
      </w:r>
      <w:r w:rsidR="00356410" w:rsidRPr="00512C8D">
        <w:rPr>
          <w:rFonts w:hint="eastAsia"/>
          <w:rtl/>
        </w:rPr>
        <w:t>تبد</w:t>
      </w:r>
      <w:r w:rsidR="00356410" w:rsidRPr="00512C8D">
        <w:rPr>
          <w:rFonts w:hint="cs"/>
          <w:rtl/>
        </w:rPr>
        <w:t>ی</w:t>
      </w:r>
      <w:r w:rsidR="00356410" w:rsidRPr="00512C8D">
        <w:rPr>
          <w:rFonts w:hint="eastAsia"/>
          <w:rtl/>
        </w:rPr>
        <w:t>ل</w:t>
      </w:r>
      <w:r w:rsidR="00356410" w:rsidRPr="00512C8D">
        <w:rPr>
          <w:rtl/>
        </w:rPr>
        <w:t xml:space="preserve"> </w:t>
      </w:r>
      <w:r w:rsidR="00356410" w:rsidRPr="00512C8D">
        <w:rPr>
          <w:rFonts w:hint="eastAsia"/>
          <w:rtl/>
        </w:rPr>
        <w:t>مع</w:t>
      </w:r>
      <w:r w:rsidR="00356410" w:rsidRPr="00512C8D">
        <w:rPr>
          <w:rFonts w:hint="cs"/>
          <w:rtl/>
        </w:rPr>
        <w:t>ی</w:t>
      </w:r>
      <w:r w:rsidR="00356410" w:rsidRPr="00512C8D">
        <w:rPr>
          <w:rFonts w:hint="eastAsia"/>
          <w:rtl/>
        </w:rPr>
        <w:t>ار</w:t>
      </w:r>
      <w:r w:rsidR="00356410" w:rsidRPr="00512C8D">
        <w:rPr>
          <w:rtl/>
        </w:rPr>
        <w:softHyphen/>
      </w:r>
      <w:r w:rsidR="00356410" w:rsidRPr="00512C8D">
        <w:rPr>
          <w:rFonts w:hint="eastAsia"/>
          <w:rtl/>
        </w:rPr>
        <w:t>ها</w:t>
      </w:r>
      <w:r w:rsidR="00356410" w:rsidRPr="00512C8D">
        <w:rPr>
          <w:rFonts w:hint="cs"/>
          <w:rtl/>
        </w:rPr>
        <w:t>ی</w:t>
      </w:r>
      <w:r w:rsidR="00356410" w:rsidRPr="00512C8D">
        <w:rPr>
          <w:rtl/>
        </w:rPr>
        <w:t xml:space="preserve"> </w:t>
      </w:r>
      <w:r w:rsidR="00356410" w:rsidRPr="00512C8D">
        <w:rPr>
          <w:rFonts w:hint="eastAsia"/>
          <w:rtl/>
        </w:rPr>
        <w:t>ک</w:t>
      </w:r>
      <w:r w:rsidR="00356410" w:rsidRPr="00512C8D">
        <w:rPr>
          <w:rFonts w:hint="cs"/>
          <w:rtl/>
        </w:rPr>
        <w:t>ی</w:t>
      </w:r>
      <w:r w:rsidR="00356410" w:rsidRPr="00512C8D">
        <w:rPr>
          <w:rFonts w:hint="eastAsia"/>
          <w:rtl/>
        </w:rPr>
        <w:t>ف</w:t>
      </w:r>
      <w:r w:rsidR="00356410" w:rsidRPr="00512C8D">
        <w:rPr>
          <w:rFonts w:hint="cs"/>
          <w:rtl/>
        </w:rPr>
        <w:t>ی</w:t>
      </w:r>
      <w:r w:rsidR="00356410" w:rsidRPr="00512C8D">
        <w:rPr>
          <w:rtl/>
        </w:rPr>
        <w:t xml:space="preserve"> </w:t>
      </w:r>
      <w:r w:rsidR="00356410" w:rsidRPr="00512C8D">
        <w:rPr>
          <w:rFonts w:hint="eastAsia"/>
          <w:rtl/>
        </w:rPr>
        <w:t>به</w:t>
      </w:r>
      <w:r w:rsidR="00356410" w:rsidRPr="00512C8D">
        <w:rPr>
          <w:rtl/>
        </w:rPr>
        <w:t xml:space="preserve"> </w:t>
      </w:r>
      <w:r w:rsidR="00356410" w:rsidRPr="00512C8D">
        <w:rPr>
          <w:rFonts w:hint="eastAsia"/>
          <w:rtl/>
        </w:rPr>
        <w:t>شاخص</w:t>
      </w:r>
      <w:r w:rsidR="00356410" w:rsidRPr="00512C8D">
        <w:rPr>
          <w:rtl/>
        </w:rPr>
        <w:softHyphen/>
      </w:r>
      <w:r w:rsidR="00356410" w:rsidRPr="00512C8D">
        <w:rPr>
          <w:rFonts w:hint="eastAsia"/>
          <w:rtl/>
        </w:rPr>
        <w:t>ها</w:t>
      </w:r>
      <w:r w:rsidR="00356410" w:rsidRPr="00512C8D">
        <w:rPr>
          <w:rFonts w:hint="cs"/>
          <w:rtl/>
        </w:rPr>
        <w:t>ی</w:t>
      </w:r>
      <w:r w:rsidR="00356410" w:rsidRPr="00512C8D">
        <w:rPr>
          <w:rtl/>
        </w:rPr>
        <w:t xml:space="preserve"> </w:t>
      </w:r>
      <w:r w:rsidR="00356410" w:rsidRPr="00512C8D">
        <w:rPr>
          <w:rFonts w:hint="eastAsia"/>
          <w:rtl/>
        </w:rPr>
        <w:t>کم</w:t>
      </w:r>
      <w:r w:rsidR="00356410" w:rsidRPr="00512C8D">
        <w:rPr>
          <w:rFonts w:hint="cs"/>
          <w:rtl/>
        </w:rPr>
        <w:t>ی</w:t>
      </w:r>
      <w:r w:rsidR="00356410" w:rsidRPr="00512C8D">
        <w:rPr>
          <w:rtl/>
        </w:rPr>
        <w:t xml:space="preserve"> </w:t>
      </w:r>
      <w:r w:rsidR="00356410" w:rsidRPr="00512C8D">
        <w:rPr>
          <w:rFonts w:hint="eastAsia"/>
          <w:rtl/>
        </w:rPr>
        <w:t>بر</w:t>
      </w:r>
      <w:r w:rsidR="00356410" w:rsidRPr="00512C8D">
        <w:rPr>
          <w:rtl/>
        </w:rPr>
        <w:t xml:space="preserve"> </w:t>
      </w:r>
      <w:r w:rsidR="00356410" w:rsidRPr="00512C8D">
        <w:rPr>
          <w:rFonts w:hint="eastAsia"/>
          <w:rtl/>
        </w:rPr>
        <w:t>اساس</w:t>
      </w:r>
      <w:r w:rsidR="00356410" w:rsidRPr="00512C8D">
        <w:rPr>
          <w:rtl/>
        </w:rPr>
        <w:t xml:space="preserve"> </w:t>
      </w:r>
      <w:r w:rsidR="00356410" w:rsidRPr="00512C8D">
        <w:rPr>
          <w:rFonts w:hint="eastAsia"/>
          <w:rtl/>
        </w:rPr>
        <w:t>نظر</w:t>
      </w:r>
      <w:r w:rsidR="00356410" w:rsidRPr="00512C8D">
        <w:rPr>
          <w:rtl/>
        </w:rPr>
        <w:t xml:space="preserve"> </w:t>
      </w:r>
      <w:r w:rsidR="00356410" w:rsidRPr="00512C8D">
        <w:rPr>
          <w:rFonts w:hint="eastAsia"/>
          <w:rtl/>
        </w:rPr>
        <w:t>خبرگان</w:t>
      </w:r>
      <w:bookmarkEnd w:id="126"/>
      <w:r w:rsidR="007A08B3">
        <w:rPr>
          <w:rFonts w:hint="cs"/>
          <w:rtl/>
        </w:rPr>
        <w:t>:</w:t>
      </w:r>
      <w:bookmarkEnd w:id="127"/>
    </w:p>
    <w:p w:rsidR="00DF6F8E" w:rsidRDefault="00DF6F8E" w:rsidP="00582252">
      <w:pPr>
        <w:bidi/>
        <w:spacing w:line="240" w:lineRule="auto"/>
        <w:jc w:val="both"/>
        <w:rPr>
          <w:sz w:val="28"/>
          <w:rtl/>
        </w:rPr>
      </w:pPr>
      <w:r>
        <w:rPr>
          <w:rFonts w:hint="cs"/>
          <w:sz w:val="28"/>
          <w:rtl/>
        </w:rPr>
        <w:t xml:space="preserve">همان طور که قبلا </w:t>
      </w:r>
      <w:r w:rsidR="00DB7AD0">
        <w:rPr>
          <w:rFonts w:hint="cs"/>
          <w:sz w:val="28"/>
          <w:rtl/>
        </w:rPr>
        <w:t xml:space="preserve">نیز </w:t>
      </w:r>
      <w:r>
        <w:rPr>
          <w:rFonts w:hint="cs"/>
          <w:sz w:val="28"/>
          <w:rtl/>
        </w:rPr>
        <w:t xml:space="preserve">گفته شد </w:t>
      </w:r>
      <w:r w:rsidR="00DB7AD0">
        <w:rPr>
          <w:rFonts w:hint="cs"/>
          <w:sz w:val="28"/>
          <w:rtl/>
        </w:rPr>
        <w:t>از کارشناسان و صاحب نظران تقاضا شد که معیار</w:t>
      </w:r>
      <w:r w:rsidR="00DB7AD0">
        <w:rPr>
          <w:sz w:val="28"/>
          <w:rtl/>
        </w:rPr>
        <w:softHyphen/>
      </w:r>
      <w:r w:rsidR="00DB7AD0">
        <w:rPr>
          <w:rFonts w:hint="cs"/>
          <w:sz w:val="28"/>
          <w:rtl/>
        </w:rPr>
        <w:t>های استخراج شده برای هر یک از ابعاد کارت امتیازی متوازن مورد بررسی دهند و چنان چه معیاری وجود داشت که از منظر آن</w:t>
      </w:r>
      <w:r w:rsidR="00DB7AD0">
        <w:rPr>
          <w:sz w:val="28"/>
          <w:rtl/>
        </w:rPr>
        <w:softHyphen/>
      </w:r>
      <w:r w:rsidR="00DB7AD0">
        <w:rPr>
          <w:rFonts w:hint="cs"/>
          <w:sz w:val="28"/>
          <w:rtl/>
        </w:rPr>
        <w:t>ها دارای اهمیت بوده و در لیست معیار</w:t>
      </w:r>
      <w:r w:rsidR="00DB7AD0">
        <w:rPr>
          <w:sz w:val="28"/>
          <w:rtl/>
        </w:rPr>
        <w:softHyphen/>
      </w:r>
      <w:r w:rsidR="00DB7AD0">
        <w:rPr>
          <w:rFonts w:hint="cs"/>
          <w:sz w:val="28"/>
          <w:rtl/>
        </w:rPr>
        <w:t>های موجود، وجود نداشت آن معیار را به لیست اضافه کرده و همچنین معیار</w:t>
      </w:r>
      <w:r w:rsidR="00DB7AD0">
        <w:rPr>
          <w:sz w:val="28"/>
          <w:rtl/>
        </w:rPr>
        <w:softHyphen/>
      </w:r>
      <w:r w:rsidR="00DB7AD0">
        <w:rPr>
          <w:rFonts w:hint="cs"/>
          <w:sz w:val="28"/>
          <w:rtl/>
        </w:rPr>
        <w:t>های غیر قابل تبدیل به شاخص</w:t>
      </w:r>
      <w:r w:rsidR="00DB7AD0">
        <w:rPr>
          <w:sz w:val="28"/>
          <w:rtl/>
        </w:rPr>
        <w:softHyphen/>
      </w:r>
      <w:r w:rsidR="00DB7AD0">
        <w:rPr>
          <w:rFonts w:hint="cs"/>
          <w:sz w:val="28"/>
          <w:rtl/>
        </w:rPr>
        <w:t>های کمی را لیست حذف بنمایند.</w:t>
      </w:r>
    </w:p>
    <w:p w:rsidR="006C23D2" w:rsidRDefault="006C23D2" w:rsidP="006C23D2">
      <w:pPr>
        <w:bidi/>
        <w:spacing w:line="240" w:lineRule="auto"/>
        <w:jc w:val="both"/>
        <w:rPr>
          <w:sz w:val="28"/>
          <w:rtl/>
        </w:rPr>
      </w:pPr>
    </w:p>
    <w:p w:rsidR="00474EA9" w:rsidRPr="007A08B3" w:rsidRDefault="007A08B3" w:rsidP="007A08B3">
      <w:pPr>
        <w:pStyle w:val="Caption"/>
        <w:bidi/>
        <w:jc w:val="center"/>
        <w:rPr>
          <w:i w:val="0"/>
          <w:iCs w:val="0"/>
          <w:color w:val="auto"/>
          <w:sz w:val="20"/>
          <w:szCs w:val="20"/>
          <w:rtl/>
          <w:lang w:bidi="fa-IR"/>
        </w:rPr>
      </w:pPr>
      <w:bookmarkStart w:id="128" w:name="_Toc522280428"/>
      <w:r w:rsidRPr="007A08B3">
        <w:rPr>
          <w:i w:val="0"/>
          <w:iCs w:val="0"/>
          <w:color w:val="auto"/>
          <w:sz w:val="20"/>
          <w:szCs w:val="20"/>
          <w:rtl/>
        </w:rPr>
        <w:t xml:space="preserve">جدول4- </w:t>
      </w:r>
      <w:r w:rsidRPr="007A08B3">
        <w:rPr>
          <w:i w:val="0"/>
          <w:iCs w:val="0"/>
          <w:color w:val="auto"/>
          <w:sz w:val="20"/>
          <w:szCs w:val="20"/>
          <w:rtl/>
          <w:lang w:bidi="fa-IR"/>
        </w:rPr>
        <w:fldChar w:fldCharType="begin"/>
      </w:r>
      <w:r w:rsidRPr="007A08B3">
        <w:rPr>
          <w:i w:val="0"/>
          <w:iCs w:val="0"/>
          <w:color w:val="auto"/>
          <w:sz w:val="20"/>
          <w:szCs w:val="20"/>
          <w:rtl/>
          <w:lang w:bidi="fa-IR"/>
        </w:rPr>
        <w:instrText xml:space="preserve"> </w:instrText>
      </w:r>
      <w:r w:rsidRPr="007A08B3">
        <w:rPr>
          <w:i w:val="0"/>
          <w:iCs w:val="0"/>
          <w:color w:val="auto"/>
          <w:sz w:val="20"/>
          <w:szCs w:val="20"/>
          <w:lang w:bidi="fa-IR"/>
        </w:rPr>
        <w:instrText xml:space="preserve">SEQ </w:instrText>
      </w:r>
      <w:r w:rsidRPr="007A08B3">
        <w:rPr>
          <w:i w:val="0"/>
          <w:iCs w:val="0"/>
          <w:color w:val="auto"/>
          <w:sz w:val="20"/>
          <w:szCs w:val="20"/>
          <w:rtl/>
          <w:lang w:bidi="fa-IR"/>
        </w:rPr>
        <w:instrText xml:space="preserve">جدول4- \* </w:instrText>
      </w:r>
      <w:r w:rsidRPr="007A08B3">
        <w:rPr>
          <w:i w:val="0"/>
          <w:iCs w:val="0"/>
          <w:color w:val="auto"/>
          <w:sz w:val="20"/>
          <w:szCs w:val="20"/>
          <w:lang w:bidi="fa-IR"/>
        </w:rPr>
        <w:instrText>ARABIC</w:instrText>
      </w:r>
      <w:r w:rsidRPr="007A08B3">
        <w:rPr>
          <w:i w:val="0"/>
          <w:iCs w:val="0"/>
          <w:color w:val="auto"/>
          <w:sz w:val="20"/>
          <w:szCs w:val="20"/>
          <w:rtl/>
          <w:lang w:bidi="fa-IR"/>
        </w:rPr>
        <w:instrText xml:space="preserve"> </w:instrText>
      </w:r>
      <w:r w:rsidRPr="007A08B3">
        <w:rPr>
          <w:i w:val="0"/>
          <w:iCs w:val="0"/>
          <w:color w:val="auto"/>
          <w:sz w:val="20"/>
          <w:szCs w:val="20"/>
          <w:rtl/>
          <w:lang w:bidi="fa-IR"/>
        </w:rPr>
        <w:fldChar w:fldCharType="separate"/>
      </w:r>
      <w:r w:rsidR="00052054">
        <w:rPr>
          <w:i w:val="0"/>
          <w:iCs w:val="0"/>
          <w:noProof/>
          <w:color w:val="auto"/>
          <w:sz w:val="20"/>
          <w:szCs w:val="20"/>
          <w:rtl/>
          <w:lang w:bidi="fa-IR"/>
        </w:rPr>
        <w:t>2</w:t>
      </w:r>
      <w:r w:rsidRPr="007A08B3">
        <w:rPr>
          <w:i w:val="0"/>
          <w:iCs w:val="0"/>
          <w:color w:val="auto"/>
          <w:sz w:val="20"/>
          <w:szCs w:val="20"/>
          <w:rtl/>
          <w:lang w:bidi="fa-IR"/>
        </w:rPr>
        <w:fldChar w:fldCharType="end"/>
      </w:r>
      <w:r w:rsidRPr="007A08B3">
        <w:rPr>
          <w:rFonts w:hint="cs"/>
          <w:i w:val="0"/>
          <w:iCs w:val="0"/>
          <w:color w:val="auto"/>
          <w:sz w:val="20"/>
          <w:szCs w:val="20"/>
          <w:rtl/>
          <w:lang w:bidi="fa-IR"/>
        </w:rPr>
        <w:t xml:space="preserve">: </w:t>
      </w:r>
      <w:r w:rsidR="00474EA9" w:rsidRPr="007A08B3">
        <w:rPr>
          <w:i w:val="0"/>
          <w:iCs w:val="0"/>
          <w:color w:val="auto"/>
          <w:sz w:val="20"/>
          <w:szCs w:val="20"/>
          <w:rtl/>
          <w:lang w:bidi="fa-IR"/>
        </w:rPr>
        <w:t>طراح</w:t>
      </w:r>
      <w:r w:rsidR="00474EA9" w:rsidRPr="007A08B3">
        <w:rPr>
          <w:rFonts w:hint="cs"/>
          <w:i w:val="0"/>
          <w:iCs w:val="0"/>
          <w:color w:val="auto"/>
          <w:sz w:val="20"/>
          <w:szCs w:val="20"/>
          <w:rtl/>
          <w:lang w:bidi="fa-IR"/>
        </w:rPr>
        <w:t>ی</w:t>
      </w:r>
      <w:r w:rsidR="00474EA9" w:rsidRPr="007A08B3">
        <w:rPr>
          <w:i w:val="0"/>
          <w:iCs w:val="0"/>
          <w:color w:val="auto"/>
          <w:sz w:val="20"/>
          <w:szCs w:val="20"/>
          <w:rtl/>
          <w:lang w:bidi="fa-IR"/>
        </w:rPr>
        <w:t xml:space="preserve"> مع</w:t>
      </w:r>
      <w:r w:rsidR="00474EA9" w:rsidRPr="007A08B3">
        <w:rPr>
          <w:rFonts w:hint="cs"/>
          <w:i w:val="0"/>
          <w:iCs w:val="0"/>
          <w:color w:val="auto"/>
          <w:sz w:val="20"/>
          <w:szCs w:val="20"/>
          <w:rtl/>
          <w:lang w:bidi="fa-IR"/>
        </w:rPr>
        <w:t>ی</w:t>
      </w:r>
      <w:r w:rsidR="00474EA9" w:rsidRPr="007A08B3">
        <w:rPr>
          <w:rFonts w:hint="eastAsia"/>
          <w:i w:val="0"/>
          <w:iCs w:val="0"/>
          <w:color w:val="auto"/>
          <w:sz w:val="20"/>
          <w:szCs w:val="20"/>
          <w:rtl/>
          <w:lang w:bidi="fa-IR"/>
        </w:rPr>
        <w:t>ار</w:t>
      </w:r>
      <w:r w:rsidR="00474EA9" w:rsidRPr="007A08B3">
        <w:rPr>
          <w:i w:val="0"/>
          <w:iCs w:val="0"/>
          <w:color w:val="auto"/>
          <w:sz w:val="20"/>
          <w:szCs w:val="20"/>
          <w:rtl/>
          <w:lang w:bidi="fa-IR"/>
        </w:rPr>
        <w:softHyphen/>
      </w:r>
      <w:r w:rsidR="00474EA9" w:rsidRPr="007A08B3">
        <w:rPr>
          <w:rFonts w:hint="eastAsia"/>
          <w:i w:val="0"/>
          <w:iCs w:val="0"/>
          <w:color w:val="auto"/>
          <w:sz w:val="20"/>
          <w:szCs w:val="20"/>
          <w:rtl/>
          <w:lang w:bidi="fa-IR"/>
        </w:rPr>
        <w:t>ها</w:t>
      </w:r>
      <w:r w:rsidR="00474EA9" w:rsidRPr="007A08B3">
        <w:rPr>
          <w:i w:val="0"/>
          <w:iCs w:val="0"/>
          <w:color w:val="auto"/>
          <w:sz w:val="20"/>
          <w:szCs w:val="20"/>
          <w:rtl/>
          <w:lang w:bidi="fa-IR"/>
        </w:rPr>
        <w:t xml:space="preserve"> </w:t>
      </w:r>
      <w:r w:rsidR="00474EA9" w:rsidRPr="007A08B3">
        <w:rPr>
          <w:rFonts w:hint="eastAsia"/>
          <w:i w:val="0"/>
          <w:iCs w:val="0"/>
          <w:color w:val="auto"/>
          <w:sz w:val="20"/>
          <w:szCs w:val="20"/>
          <w:rtl/>
          <w:lang w:bidi="fa-IR"/>
        </w:rPr>
        <w:t>و</w:t>
      </w:r>
      <w:r w:rsidR="00474EA9" w:rsidRPr="007A08B3">
        <w:rPr>
          <w:i w:val="0"/>
          <w:iCs w:val="0"/>
          <w:color w:val="auto"/>
          <w:sz w:val="20"/>
          <w:szCs w:val="20"/>
          <w:rtl/>
          <w:lang w:bidi="fa-IR"/>
        </w:rPr>
        <w:t xml:space="preserve"> </w:t>
      </w:r>
      <w:r w:rsidR="00474EA9" w:rsidRPr="007A08B3">
        <w:rPr>
          <w:rFonts w:hint="eastAsia"/>
          <w:i w:val="0"/>
          <w:iCs w:val="0"/>
          <w:color w:val="auto"/>
          <w:sz w:val="20"/>
          <w:szCs w:val="20"/>
          <w:rtl/>
          <w:lang w:bidi="fa-IR"/>
        </w:rPr>
        <w:t>شاخص</w:t>
      </w:r>
      <w:r w:rsidR="00474EA9" w:rsidRPr="007A08B3">
        <w:rPr>
          <w:i w:val="0"/>
          <w:iCs w:val="0"/>
          <w:color w:val="auto"/>
          <w:sz w:val="20"/>
          <w:szCs w:val="20"/>
          <w:rtl/>
          <w:lang w:bidi="fa-IR"/>
        </w:rPr>
        <w:softHyphen/>
      </w:r>
      <w:r w:rsidR="00474EA9" w:rsidRPr="007A08B3">
        <w:rPr>
          <w:rFonts w:hint="eastAsia"/>
          <w:i w:val="0"/>
          <w:iCs w:val="0"/>
          <w:color w:val="auto"/>
          <w:sz w:val="20"/>
          <w:szCs w:val="20"/>
          <w:rtl/>
          <w:lang w:bidi="fa-IR"/>
        </w:rPr>
        <w:t>ها</w:t>
      </w:r>
      <w:r w:rsidR="00474EA9" w:rsidRPr="007A08B3">
        <w:rPr>
          <w:rFonts w:hint="cs"/>
          <w:i w:val="0"/>
          <w:iCs w:val="0"/>
          <w:color w:val="auto"/>
          <w:sz w:val="20"/>
          <w:szCs w:val="20"/>
          <w:rtl/>
          <w:lang w:bidi="fa-IR"/>
        </w:rPr>
        <w:t>ی</w:t>
      </w:r>
      <w:r w:rsidR="00474EA9" w:rsidRPr="007A08B3">
        <w:rPr>
          <w:i w:val="0"/>
          <w:iCs w:val="0"/>
          <w:color w:val="auto"/>
          <w:sz w:val="20"/>
          <w:szCs w:val="20"/>
          <w:rtl/>
          <w:lang w:bidi="fa-IR"/>
        </w:rPr>
        <w:t xml:space="preserve"> </w:t>
      </w:r>
      <w:r w:rsidR="00474EA9" w:rsidRPr="007A08B3">
        <w:rPr>
          <w:rFonts w:hint="eastAsia"/>
          <w:i w:val="0"/>
          <w:iCs w:val="0"/>
          <w:color w:val="auto"/>
          <w:sz w:val="20"/>
          <w:szCs w:val="20"/>
          <w:rtl/>
          <w:lang w:bidi="fa-IR"/>
        </w:rPr>
        <w:t>کارت</w:t>
      </w:r>
      <w:r w:rsidR="00474EA9" w:rsidRPr="007A08B3">
        <w:rPr>
          <w:i w:val="0"/>
          <w:iCs w:val="0"/>
          <w:color w:val="auto"/>
          <w:sz w:val="20"/>
          <w:szCs w:val="20"/>
          <w:rtl/>
          <w:lang w:bidi="fa-IR"/>
        </w:rPr>
        <w:t xml:space="preserve"> </w:t>
      </w:r>
      <w:r w:rsidR="00474EA9" w:rsidRPr="007A08B3">
        <w:rPr>
          <w:rFonts w:hint="eastAsia"/>
          <w:i w:val="0"/>
          <w:iCs w:val="0"/>
          <w:color w:val="auto"/>
          <w:sz w:val="20"/>
          <w:szCs w:val="20"/>
          <w:rtl/>
          <w:lang w:bidi="fa-IR"/>
        </w:rPr>
        <w:t>امت</w:t>
      </w:r>
      <w:r w:rsidR="00474EA9" w:rsidRPr="007A08B3">
        <w:rPr>
          <w:rFonts w:hint="cs"/>
          <w:i w:val="0"/>
          <w:iCs w:val="0"/>
          <w:color w:val="auto"/>
          <w:sz w:val="20"/>
          <w:szCs w:val="20"/>
          <w:rtl/>
          <w:lang w:bidi="fa-IR"/>
        </w:rPr>
        <w:t>ی</w:t>
      </w:r>
      <w:r w:rsidR="00474EA9" w:rsidRPr="007A08B3">
        <w:rPr>
          <w:rFonts w:hint="eastAsia"/>
          <w:i w:val="0"/>
          <w:iCs w:val="0"/>
          <w:color w:val="auto"/>
          <w:sz w:val="20"/>
          <w:szCs w:val="20"/>
          <w:rtl/>
          <w:lang w:bidi="fa-IR"/>
        </w:rPr>
        <w:t>از</w:t>
      </w:r>
      <w:r w:rsidR="00474EA9" w:rsidRPr="007A08B3">
        <w:rPr>
          <w:rFonts w:hint="cs"/>
          <w:i w:val="0"/>
          <w:iCs w:val="0"/>
          <w:color w:val="auto"/>
          <w:sz w:val="20"/>
          <w:szCs w:val="20"/>
          <w:rtl/>
          <w:lang w:bidi="fa-IR"/>
        </w:rPr>
        <w:t>ی</w:t>
      </w:r>
      <w:r w:rsidR="00474EA9" w:rsidRPr="007A08B3">
        <w:rPr>
          <w:i w:val="0"/>
          <w:iCs w:val="0"/>
          <w:color w:val="auto"/>
          <w:sz w:val="20"/>
          <w:szCs w:val="20"/>
          <w:rtl/>
          <w:lang w:bidi="fa-IR"/>
        </w:rPr>
        <w:t xml:space="preserve"> </w:t>
      </w:r>
      <w:r w:rsidR="00474EA9" w:rsidRPr="007A08B3">
        <w:rPr>
          <w:rFonts w:hint="eastAsia"/>
          <w:i w:val="0"/>
          <w:iCs w:val="0"/>
          <w:color w:val="auto"/>
          <w:sz w:val="20"/>
          <w:szCs w:val="20"/>
          <w:rtl/>
          <w:lang w:bidi="fa-IR"/>
        </w:rPr>
        <w:t>متوازن</w:t>
      </w:r>
      <w:r w:rsidR="00474EA9" w:rsidRPr="007A08B3">
        <w:rPr>
          <w:i w:val="0"/>
          <w:iCs w:val="0"/>
          <w:color w:val="auto"/>
          <w:sz w:val="20"/>
          <w:szCs w:val="20"/>
          <w:rtl/>
          <w:lang w:bidi="fa-IR"/>
        </w:rPr>
        <w:t xml:space="preserve"> </w:t>
      </w:r>
      <w:r w:rsidR="00474EA9" w:rsidRPr="007A08B3">
        <w:rPr>
          <w:rFonts w:hint="eastAsia"/>
          <w:i w:val="0"/>
          <w:iCs w:val="0"/>
          <w:color w:val="auto"/>
          <w:sz w:val="20"/>
          <w:szCs w:val="20"/>
          <w:rtl/>
          <w:lang w:bidi="fa-IR"/>
        </w:rPr>
        <w:t>برا</w:t>
      </w:r>
      <w:r w:rsidR="00474EA9" w:rsidRPr="007A08B3">
        <w:rPr>
          <w:rFonts w:hint="cs"/>
          <w:i w:val="0"/>
          <w:iCs w:val="0"/>
          <w:color w:val="auto"/>
          <w:sz w:val="20"/>
          <w:szCs w:val="20"/>
          <w:rtl/>
          <w:lang w:bidi="fa-IR"/>
        </w:rPr>
        <w:t>ی</w:t>
      </w:r>
      <w:r w:rsidR="00474EA9" w:rsidRPr="007A08B3">
        <w:rPr>
          <w:i w:val="0"/>
          <w:iCs w:val="0"/>
          <w:color w:val="auto"/>
          <w:sz w:val="20"/>
          <w:szCs w:val="20"/>
          <w:rtl/>
          <w:lang w:bidi="fa-IR"/>
        </w:rPr>
        <w:t xml:space="preserve"> </w:t>
      </w:r>
      <w:r w:rsidR="00474EA9" w:rsidRPr="007A08B3">
        <w:rPr>
          <w:rFonts w:hint="eastAsia"/>
          <w:i w:val="0"/>
          <w:iCs w:val="0"/>
          <w:color w:val="auto"/>
          <w:sz w:val="20"/>
          <w:szCs w:val="20"/>
          <w:rtl/>
          <w:lang w:bidi="fa-IR"/>
        </w:rPr>
        <w:t>ارز</w:t>
      </w:r>
      <w:r w:rsidR="00474EA9" w:rsidRPr="007A08B3">
        <w:rPr>
          <w:rFonts w:hint="cs"/>
          <w:i w:val="0"/>
          <w:iCs w:val="0"/>
          <w:color w:val="auto"/>
          <w:sz w:val="20"/>
          <w:szCs w:val="20"/>
          <w:rtl/>
          <w:lang w:bidi="fa-IR"/>
        </w:rPr>
        <w:t>ی</w:t>
      </w:r>
      <w:r w:rsidR="00474EA9" w:rsidRPr="007A08B3">
        <w:rPr>
          <w:rFonts w:hint="eastAsia"/>
          <w:i w:val="0"/>
          <w:iCs w:val="0"/>
          <w:color w:val="auto"/>
          <w:sz w:val="20"/>
          <w:szCs w:val="20"/>
          <w:rtl/>
          <w:lang w:bidi="fa-IR"/>
        </w:rPr>
        <w:t>اب</w:t>
      </w:r>
      <w:r w:rsidR="00474EA9" w:rsidRPr="007A08B3">
        <w:rPr>
          <w:rFonts w:hint="cs"/>
          <w:i w:val="0"/>
          <w:iCs w:val="0"/>
          <w:color w:val="auto"/>
          <w:sz w:val="20"/>
          <w:szCs w:val="20"/>
          <w:rtl/>
          <w:lang w:bidi="fa-IR"/>
        </w:rPr>
        <w:t>ی</w:t>
      </w:r>
      <w:r w:rsidR="00474EA9" w:rsidRPr="007A08B3">
        <w:rPr>
          <w:i w:val="0"/>
          <w:iCs w:val="0"/>
          <w:color w:val="auto"/>
          <w:sz w:val="20"/>
          <w:szCs w:val="20"/>
          <w:rtl/>
          <w:lang w:bidi="fa-IR"/>
        </w:rPr>
        <w:t xml:space="preserve"> </w:t>
      </w:r>
      <w:r w:rsidR="00474EA9" w:rsidRPr="007A08B3">
        <w:rPr>
          <w:rFonts w:hint="eastAsia"/>
          <w:i w:val="0"/>
          <w:iCs w:val="0"/>
          <w:color w:val="auto"/>
          <w:sz w:val="20"/>
          <w:szCs w:val="20"/>
          <w:rtl/>
          <w:lang w:bidi="fa-IR"/>
        </w:rPr>
        <w:t>عملکرد</w:t>
      </w:r>
      <w:r w:rsidR="00474EA9" w:rsidRPr="007A08B3">
        <w:rPr>
          <w:i w:val="0"/>
          <w:iCs w:val="0"/>
          <w:color w:val="auto"/>
          <w:sz w:val="20"/>
          <w:szCs w:val="20"/>
          <w:rtl/>
          <w:lang w:bidi="fa-IR"/>
        </w:rPr>
        <w:t xml:space="preserve"> </w:t>
      </w:r>
      <w:r w:rsidR="00474EA9" w:rsidRPr="007A08B3">
        <w:rPr>
          <w:rFonts w:hint="eastAsia"/>
          <w:i w:val="0"/>
          <w:iCs w:val="0"/>
          <w:color w:val="auto"/>
          <w:sz w:val="20"/>
          <w:szCs w:val="20"/>
          <w:rtl/>
          <w:lang w:bidi="fa-IR"/>
        </w:rPr>
        <w:t>شهردا</w:t>
      </w:r>
      <w:r w:rsidR="00474EA9" w:rsidRPr="007A08B3">
        <w:rPr>
          <w:rFonts w:hint="cs"/>
          <w:i w:val="0"/>
          <w:iCs w:val="0"/>
          <w:color w:val="auto"/>
          <w:sz w:val="20"/>
          <w:szCs w:val="20"/>
          <w:rtl/>
          <w:lang w:bidi="fa-IR"/>
        </w:rPr>
        <w:t>ی</w:t>
      </w:r>
      <w:r w:rsidR="00474EA9" w:rsidRPr="007A08B3">
        <w:rPr>
          <w:i w:val="0"/>
          <w:iCs w:val="0"/>
          <w:color w:val="auto"/>
          <w:sz w:val="20"/>
          <w:szCs w:val="20"/>
          <w:rtl/>
          <w:lang w:bidi="fa-IR"/>
        </w:rPr>
        <w:t xml:space="preserve"> </w:t>
      </w:r>
      <w:r w:rsidR="00474EA9" w:rsidRPr="007A08B3">
        <w:rPr>
          <w:rFonts w:hint="eastAsia"/>
          <w:i w:val="0"/>
          <w:iCs w:val="0"/>
          <w:color w:val="auto"/>
          <w:sz w:val="20"/>
          <w:szCs w:val="20"/>
          <w:rtl/>
          <w:lang w:bidi="fa-IR"/>
        </w:rPr>
        <w:t>منطقه</w:t>
      </w:r>
      <w:r w:rsidR="00474EA9" w:rsidRPr="007A08B3">
        <w:rPr>
          <w:i w:val="0"/>
          <w:iCs w:val="0"/>
          <w:color w:val="auto"/>
          <w:sz w:val="20"/>
          <w:szCs w:val="20"/>
          <w:rtl/>
          <w:lang w:bidi="fa-IR"/>
        </w:rPr>
        <w:t xml:space="preserve"> دو ش</w:t>
      </w:r>
      <w:r w:rsidR="00474EA9" w:rsidRPr="007A08B3">
        <w:rPr>
          <w:rFonts w:hint="cs"/>
          <w:i w:val="0"/>
          <w:iCs w:val="0"/>
          <w:color w:val="auto"/>
          <w:sz w:val="20"/>
          <w:szCs w:val="20"/>
          <w:rtl/>
          <w:lang w:bidi="fa-IR"/>
        </w:rPr>
        <w:t>ی</w:t>
      </w:r>
      <w:r w:rsidR="00474EA9" w:rsidRPr="007A08B3">
        <w:rPr>
          <w:rFonts w:hint="eastAsia"/>
          <w:i w:val="0"/>
          <w:iCs w:val="0"/>
          <w:color w:val="auto"/>
          <w:sz w:val="20"/>
          <w:szCs w:val="20"/>
          <w:rtl/>
          <w:lang w:bidi="fa-IR"/>
        </w:rPr>
        <w:t>راز</w:t>
      </w:r>
      <w:bookmarkEnd w:id="128"/>
    </w:p>
    <w:tbl>
      <w:tblPr>
        <w:tblStyle w:val="TableGrid"/>
        <w:bidiVisual/>
        <w:tblW w:w="9344" w:type="dxa"/>
        <w:jc w:val="center"/>
        <w:tblLook w:val="04A0" w:firstRow="1" w:lastRow="0" w:firstColumn="1" w:lastColumn="0" w:noHBand="0" w:noVBand="1"/>
      </w:tblPr>
      <w:tblGrid>
        <w:gridCol w:w="2549"/>
        <w:gridCol w:w="3543"/>
        <w:gridCol w:w="3252"/>
      </w:tblGrid>
      <w:tr w:rsidR="00C867C9" w:rsidTr="007A08B3">
        <w:trPr>
          <w:jc w:val="center"/>
        </w:trPr>
        <w:tc>
          <w:tcPr>
            <w:tcW w:w="2549" w:type="dxa"/>
            <w:vAlign w:val="center"/>
          </w:tcPr>
          <w:p w:rsidR="00C867C9" w:rsidRPr="00FE7BEF" w:rsidRDefault="00A17E52" w:rsidP="007A08B3">
            <w:pPr>
              <w:bidi/>
              <w:jc w:val="center"/>
              <w:rPr>
                <w:rFonts w:ascii="Times New Roman" w:hAnsi="Times New Roman"/>
                <w:b/>
                <w:bCs/>
                <w:sz w:val="28"/>
                <w:rtl/>
                <w:lang w:bidi="fa-IR"/>
              </w:rPr>
            </w:pPr>
            <w:r w:rsidRPr="00FE7BEF">
              <w:rPr>
                <w:rFonts w:ascii="Times New Roman" w:hAnsi="Times New Roman" w:hint="eastAsia"/>
                <w:b/>
                <w:bCs/>
                <w:sz w:val="28"/>
                <w:rtl/>
                <w:lang w:bidi="fa-IR"/>
              </w:rPr>
              <w:t>ابعاد</w:t>
            </w:r>
            <w:r w:rsidRPr="00FE7BEF">
              <w:rPr>
                <w:rFonts w:ascii="Times New Roman" w:hAnsi="Times New Roman"/>
                <w:b/>
                <w:bCs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b/>
                <w:bCs/>
                <w:sz w:val="28"/>
                <w:rtl/>
                <w:lang w:bidi="fa-IR"/>
              </w:rPr>
              <w:t>کارت</w:t>
            </w:r>
            <w:r w:rsidRPr="00FE7BEF">
              <w:rPr>
                <w:rFonts w:ascii="Times New Roman" w:hAnsi="Times New Roman"/>
                <w:b/>
                <w:bCs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b/>
                <w:bCs/>
                <w:sz w:val="28"/>
                <w:rtl/>
                <w:lang w:bidi="fa-IR"/>
              </w:rPr>
              <w:t>امت</w:t>
            </w:r>
            <w:r w:rsidRPr="00FE7BEF">
              <w:rPr>
                <w:rFonts w:ascii="Times New Roman" w:hAnsi="Times New Roman" w:hint="cs"/>
                <w:b/>
                <w:bCs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 w:hint="eastAsia"/>
                <w:b/>
                <w:bCs/>
                <w:sz w:val="28"/>
                <w:rtl/>
                <w:lang w:bidi="fa-IR"/>
              </w:rPr>
              <w:t>از</w:t>
            </w:r>
            <w:r w:rsidRPr="00FE7BEF">
              <w:rPr>
                <w:rFonts w:ascii="Times New Roman" w:hAnsi="Times New Roman" w:hint="cs"/>
                <w:b/>
                <w:bCs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/>
                <w:b/>
                <w:bCs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b/>
                <w:bCs/>
                <w:sz w:val="28"/>
                <w:rtl/>
                <w:lang w:bidi="fa-IR"/>
              </w:rPr>
              <w:t>متوازن</w:t>
            </w:r>
          </w:p>
        </w:tc>
        <w:tc>
          <w:tcPr>
            <w:tcW w:w="3543" w:type="dxa"/>
          </w:tcPr>
          <w:p w:rsidR="00C867C9" w:rsidRPr="00FE7BEF" w:rsidRDefault="00A17E52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 w:rsidRPr="00BA104D">
              <w:rPr>
                <w:rFonts w:ascii="Times New Roman" w:hAnsi="Times New Roman" w:hint="eastAsia"/>
                <w:sz w:val="28"/>
                <w:rtl/>
                <w:lang w:bidi="fa-IR"/>
              </w:rPr>
              <w:t>مع</w:t>
            </w:r>
            <w:r w:rsidRPr="00BA104D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BA104D">
              <w:rPr>
                <w:rFonts w:ascii="Times New Roman" w:hAnsi="Times New Roman" w:hint="eastAsia"/>
                <w:sz w:val="28"/>
                <w:rtl/>
                <w:lang w:bidi="fa-IR"/>
              </w:rPr>
              <w:t>ار</w:t>
            </w:r>
          </w:p>
        </w:tc>
        <w:tc>
          <w:tcPr>
            <w:tcW w:w="3252" w:type="dxa"/>
          </w:tcPr>
          <w:p w:rsidR="00C867C9" w:rsidRPr="00FE7BEF" w:rsidRDefault="00A17E52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 w:rsidRPr="00BA104D">
              <w:rPr>
                <w:rFonts w:ascii="Times New Roman" w:hAnsi="Times New Roman" w:hint="eastAsia"/>
                <w:sz w:val="28"/>
                <w:rtl/>
                <w:lang w:bidi="fa-IR"/>
              </w:rPr>
              <w:t>شاخص</w:t>
            </w:r>
            <w:r w:rsidRPr="00BA104D">
              <w:rPr>
                <w:rFonts w:ascii="Times New Roman" w:hAnsi="Times New Roman"/>
                <w:sz w:val="28"/>
                <w:rtl/>
                <w:lang w:bidi="fa-IR"/>
              </w:rPr>
              <w:softHyphen/>
            </w:r>
            <w:r w:rsidRPr="00BA104D">
              <w:rPr>
                <w:rFonts w:ascii="Times New Roman" w:hAnsi="Times New Roman" w:hint="eastAsia"/>
                <w:sz w:val="28"/>
                <w:rtl/>
                <w:lang w:bidi="fa-IR"/>
              </w:rPr>
              <w:t>ها</w:t>
            </w:r>
          </w:p>
        </w:tc>
      </w:tr>
      <w:tr w:rsidR="005050C8" w:rsidTr="007A08B3">
        <w:trPr>
          <w:jc w:val="center"/>
        </w:trPr>
        <w:tc>
          <w:tcPr>
            <w:tcW w:w="2549" w:type="dxa"/>
            <w:vMerge w:val="restart"/>
            <w:vAlign w:val="center"/>
          </w:tcPr>
          <w:p w:rsidR="005050C8" w:rsidRPr="00FE7BEF" w:rsidRDefault="005050C8" w:rsidP="007A08B3">
            <w:pPr>
              <w:bidi/>
              <w:jc w:val="center"/>
              <w:rPr>
                <w:rFonts w:ascii="Times New Roman" w:hAnsi="Times New Roman"/>
                <w:b/>
                <w:bCs/>
                <w:sz w:val="28"/>
                <w:rtl/>
                <w:lang w:bidi="fa-IR"/>
              </w:rPr>
            </w:pPr>
            <w:r w:rsidRPr="00FE7BEF">
              <w:rPr>
                <w:rFonts w:ascii="Times New Roman" w:hAnsi="Times New Roman" w:hint="eastAsia"/>
                <w:b/>
                <w:bCs/>
                <w:sz w:val="28"/>
                <w:rtl/>
                <w:lang w:bidi="fa-IR"/>
              </w:rPr>
              <w:t>مشتر</w:t>
            </w:r>
            <w:r w:rsidRPr="00FE7BEF">
              <w:rPr>
                <w:rFonts w:ascii="Times New Roman" w:hAnsi="Times New Roman" w:hint="cs"/>
                <w:b/>
                <w:bCs/>
                <w:sz w:val="28"/>
                <w:rtl/>
                <w:lang w:bidi="fa-IR"/>
              </w:rPr>
              <w:t>ی</w:t>
            </w:r>
          </w:p>
        </w:tc>
        <w:tc>
          <w:tcPr>
            <w:tcW w:w="3543" w:type="dxa"/>
          </w:tcPr>
          <w:p w:rsidR="005050C8" w:rsidRPr="00FE7BEF" w:rsidRDefault="005050C8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 w:rsidRPr="00BA104D">
              <w:rPr>
                <w:rFonts w:ascii="Times New Roman" w:hAnsi="Times New Roman" w:hint="eastAsia"/>
                <w:sz w:val="28"/>
                <w:rtl/>
                <w:lang w:bidi="fa-IR"/>
              </w:rPr>
              <w:t>نظر</w:t>
            </w:r>
            <w:r w:rsidRPr="00BA104D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BA104D">
              <w:rPr>
                <w:rFonts w:ascii="Times New Roman" w:hAnsi="Times New Roman" w:hint="eastAsia"/>
                <w:sz w:val="28"/>
                <w:rtl/>
                <w:lang w:bidi="fa-IR"/>
              </w:rPr>
              <w:t>مد</w:t>
            </w:r>
            <w:r w:rsidRPr="00BA104D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BA104D">
              <w:rPr>
                <w:rFonts w:ascii="Times New Roman" w:hAnsi="Times New Roman" w:hint="eastAsia"/>
                <w:sz w:val="28"/>
                <w:rtl/>
                <w:lang w:bidi="fa-IR"/>
              </w:rPr>
              <w:t>ر</w:t>
            </w:r>
            <w:r w:rsidRPr="00BA104D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BA104D">
              <w:rPr>
                <w:rFonts w:ascii="Times New Roman" w:hAnsi="Times New Roman" w:hint="eastAsia"/>
                <w:sz w:val="28"/>
                <w:rtl/>
                <w:lang w:bidi="fa-IR"/>
              </w:rPr>
              <w:t>ارشد</w:t>
            </w:r>
            <w:r w:rsidRPr="00BA104D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BA104D">
              <w:rPr>
                <w:rFonts w:ascii="Times New Roman" w:hAnsi="Times New Roman" w:hint="eastAsia"/>
                <w:sz w:val="28"/>
                <w:rtl/>
                <w:lang w:bidi="fa-IR"/>
              </w:rPr>
              <w:t>بلافصل</w:t>
            </w:r>
          </w:p>
        </w:tc>
        <w:tc>
          <w:tcPr>
            <w:tcW w:w="3252" w:type="dxa"/>
          </w:tcPr>
          <w:p w:rsidR="005050C8" w:rsidRPr="00FE7BEF" w:rsidRDefault="005050C8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از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طر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ق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مصاحبه</w:t>
            </w:r>
          </w:p>
        </w:tc>
      </w:tr>
      <w:tr w:rsidR="005050C8" w:rsidTr="007A08B3">
        <w:trPr>
          <w:jc w:val="center"/>
        </w:trPr>
        <w:tc>
          <w:tcPr>
            <w:tcW w:w="2549" w:type="dxa"/>
            <w:vMerge/>
            <w:vAlign w:val="center"/>
          </w:tcPr>
          <w:p w:rsidR="005050C8" w:rsidRPr="00FE7BEF" w:rsidRDefault="005050C8" w:rsidP="007A08B3">
            <w:pPr>
              <w:bidi/>
              <w:jc w:val="center"/>
              <w:rPr>
                <w:rFonts w:ascii="Times New Roman" w:hAnsi="Times New Roman"/>
                <w:b/>
                <w:bCs/>
                <w:sz w:val="28"/>
                <w:rtl/>
                <w:lang w:bidi="fa-IR"/>
              </w:rPr>
            </w:pPr>
          </w:p>
        </w:tc>
        <w:tc>
          <w:tcPr>
            <w:tcW w:w="3543" w:type="dxa"/>
          </w:tcPr>
          <w:p w:rsidR="005050C8" w:rsidRPr="00FE7BEF" w:rsidRDefault="005050C8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نظر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مد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ر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ارشد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شهردار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</w:p>
        </w:tc>
        <w:tc>
          <w:tcPr>
            <w:tcW w:w="3252" w:type="dxa"/>
          </w:tcPr>
          <w:p w:rsidR="005050C8" w:rsidRPr="00FE7BEF" w:rsidRDefault="005050C8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از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طر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ق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مصاحبه</w:t>
            </w:r>
          </w:p>
        </w:tc>
      </w:tr>
      <w:tr w:rsidR="005050C8" w:rsidTr="007A08B3">
        <w:trPr>
          <w:jc w:val="center"/>
        </w:trPr>
        <w:tc>
          <w:tcPr>
            <w:tcW w:w="2549" w:type="dxa"/>
            <w:vMerge/>
            <w:vAlign w:val="center"/>
          </w:tcPr>
          <w:p w:rsidR="005050C8" w:rsidRPr="00FE7BEF" w:rsidRDefault="005050C8" w:rsidP="007A08B3">
            <w:pPr>
              <w:bidi/>
              <w:jc w:val="center"/>
              <w:rPr>
                <w:rFonts w:ascii="Times New Roman" w:hAnsi="Times New Roman"/>
                <w:b/>
                <w:bCs/>
                <w:sz w:val="28"/>
                <w:rtl/>
                <w:lang w:bidi="fa-IR"/>
              </w:rPr>
            </w:pPr>
          </w:p>
        </w:tc>
        <w:tc>
          <w:tcPr>
            <w:tcW w:w="3543" w:type="dxa"/>
          </w:tcPr>
          <w:p w:rsidR="005050C8" w:rsidRPr="00FE7BEF" w:rsidRDefault="005050C8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نظر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شهروندان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(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ا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مشتر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ان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درون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سازمان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>)</w:t>
            </w:r>
          </w:p>
        </w:tc>
        <w:tc>
          <w:tcPr>
            <w:tcW w:w="3252" w:type="dxa"/>
          </w:tcPr>
          <w:p w:rsidR="005050C8" w:rsidRPr="00FE7BEF" w:rsidRDefault="005050C8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از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طر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ق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="00BC57BA">
              <w:rPr>
                <w:rFonts w:ascii="Times New Roman" w:hAnsi="Times New Roman" w:hint="eastAsia"/>
                <w:sz w:val="28"/>
                <w:rtl/>
                <w:lang w:bidi="fa-IR"/>
              </w:rPr>
              <w:t>پرسش‌نامه</w:t>
            </w:r>
          </w:p>
        </w:tc>
      </w:tr>
      <w:tr w:rsidR="005050C8" w:rsidTr="007A08B3">
        <w:trPr>
          <w:jc w:val="center"/>
        </w:trPr>
        <w:tc>
          <w:tcPr>
            <w:tcW w:w="2549" w:type="dxa"/>
            <w:vMerge/>
            <w:vAlign w:val="center"/>
          </w:tcPr>
          <w:p w:rsidR="005050C8" w:rsidRPr="00FE7BEF" w:rsidRDefault="005050C8" w:rsidP="007A08B3">
            <w:pPr>
              <w:bidi/>
              <w:jc w:val="center"/>
              <w:rPr>
                <w:rFonts w:ascii="Times New Roman" w:hAnsi="Times New Roman"/>
                <w:b/>
                <w:bCs/>
                <w:sz w:val="28"/>
                <w:rtl/>
                <w:lang w:bidi="fa-IR"/>
              </w:rPr>
            </w:pPr>
          </w:p>
        </w:tc>
        <w:tc>
          <w:tcPr>
            <w:tcW w:w="3543" w:type="dxa"/>
          </w:tcPr>
          <w:p w:rsidR="005050C8" w:rsidRPr="00FE7BEF" w:rsidRDefault="005050C8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حسن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اجرا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نظر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شهروندان</w:t>
            </w:r>
          </w:p>
        </w:tc>
        <w:tc>
          <w:tcPr>
            <w:tcW w:w="3252" w:type="dxa"/>
          </w:tcPr>
          <w:p w:rsidR="005050C8" w:rsidRPr="00FE7BEF" w:rsidRDefault="005050C8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به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ماخذ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سامانه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مردم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137</w:t>
            </w:r>
          </w:p>
        </w:tc>
      </w:tr>
      <w:tr w:rsidR="005050C8" w:rsidTr="007A08B3">
        <w:trPr>
          <w:jc w:val="center"/>
        </w:trPr>
        <w:tc>
          <w:tcPr>
            <w:tcW w:w="2549" w:type="dxa"/>
            <w:vMerge w:val="restart"/>
            <w:vAlign w:val="center"/>
          </w:tcPr>
          <w:p w:rsidR="005050C8" w:rsidRPr="00FE7BEF" w:rsidRDefault="005050C8" w:rsidP="007A08B3">
            <w:pPr>
              <w:bidi/>
              <w:jc w:val="center"/>
              <w:rPr>
                <w:rFonts w:ascii="Times New Roman" w:hAnsi="Times New Roman"/>
                <w:b/>
                <w:bCs/>
                <w:sz w:val="28"/>
                <w:rtl/>
                <w:lang w:bidi="fa-IR"/>
              </w:rPr>
            </w:pPr>
            <w:r w:rsidRPr="00FE7BEF">
              <w:rPr>
                <w:rFonts w:ascii="Times New Roman" w:hAnsi="Times New Roman" w:hint="eastAsia"/>
                <w:b/>
                <w:bCs/>
                <w:sz w:val="28"/>
                <w:rtl/>
                <w:lang w:bidi="fa-IR"/>
              </w:rPr>
              <w:lastRenderedPageBreak/>
              <w:t>مال</w:t>
            </w:r>
            <w:r w:rsidRPr="00FE7BEF">
              <w:rPr>
                <w:rFonts w:ascii="Times New Roman" w:hAnsi="Times New Roman" w:hint="cs"/>
                <w:b/>
                <w:bCs/>
                <w:sz w:val="28"/>
                <w:rtl/>
                <w:lang w:bidi="fa-IR"/>
              </w:rPr>
              <w:t>ی</w:t>
            </w:r>
          </w:p>
        </w:tc>
        <w:tc>
          <w:tcPr>
            <w:tcW w:w="3543" w:type="dxa"/>
          </w:tcPr>
          <w:p w:rsidR="005050C8" w:rsidRPr="00FE7BEF" w:rsidRDefault="005050C8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افزا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ش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درآمد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softHyphen/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ها</w:t>
            </w:r>
          </w:p>
        </w:tc>
        <w:tc>
          <w:tcPr>
            <w:tcW w:w="3252" w:type="dxa"/>
          </w:tcPr>
          <w:p w:rsidR="005050C8" w:rsidRPr="00FE7BEF" w:rsidRDefault="005050C8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درصد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افزا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ش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درآمد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نسبت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به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دوره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قبل</w:t>
            </w:r>
          </w:p>
        </w:tc>
      </w:tr>
      <w:tr w:rsidR="005050C8" w:rsidTr="007A08B3">
        <w:trPr>
          <w:jc w:val="center"/>
        </w:trPr>
        <w:tc>
          <w:tcPr>
            <w:tcW w:w="2549" w:type="dxa"/>
            <w:vMerge/>
            <w:vAlign w:val="center"/>
          </w:tcPr>
          <w:p w:rsidR="005050C8" w:rsidRPr="00FE7BEF" w:rsidRDefault="005050C8" w:rsidP="007A08B3">
            <w:pPr>
              <w:bidi/>
              <w:jc w:val="center"/>
              <w:rPr>
                <w:rFonts w:ascii="Times New Roman" w:hAnsi="Times New Roman"/>
                <w:b/>
                <w:bCs/>
                <w:sz w:val="28"/>
                <w:rtl/>
                <w:lang w:bidi="fa-IR"/>
              </w:rPr>
            </w:pPr>
          </w:p>
        </w:tc>
        <w:tc>
          <w:tcPr>
            <w:tcW w:w="3543" w:type="dxa"/>
          </w:tcPr>
          <w:p w:rsidR="005050C8" w:rsidRPr="00FE7BEF" w:rsidRDefault="005050C8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م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زان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سرما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ه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گذار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جذب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شده</w:t>
            </w:r>
          </w:p>
        </w:tc>
        <w:tc>
          <w:tcPr>
            <w:tcW w:w="3252" w:type="dxa"/>
          </w:tcPr>
          <w:p w:rsidR="005050C8" w:rsidRPr="00FE7BEF" w:rsidRDefault="005050C8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مبلغ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ر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ال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سرما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ه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گذار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جذب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شده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از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بخش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خصوص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</w:p>
        </w:tc>
      </w:tr>
      <w:tr w:rsidR="005050C8" w:rsidTr="007A08B3">
        <w:trPr>
          <w:jc w:val="center"/>
        </w:trPr>
        <w:tc>
          <w:tcPr>
            <w:tcW w:w="2549" w:type="dxa"/>
            <w:vMerge/>
            <w:vAlign w:val="center"/>
          </w:tcPr>
          <w:p w:rsidR="005050C8" w:rsidRPr="00FE7BEF" w:rsidRDefault="005050C8" w:rsidP="007A08B3">
            <w:pPr>
              <w:bidi/>
              <w:jc w:val="center"/>
              <w:rPr>
                <w:rFonts w:ascii="Times New Roman" w:hAnsi="Times New Roman"/>
                <w:b/>
                <w:bCs/>
                <w:sz w:val="28"/>
                <w:rtl/>
                <w:lang w:bidi="fa-IR"/>
              </w:rPr>
            </w:pPr>
          </w:p>
        </w:tc>
        <w:tc>
          <w:tcPr>
            <w:tcW w:w="3543" w:type="dxa"/>
          </w:tcPr>
          <w:p w:rsidR="005050C8" w:rsidRPr="00FE7BEF" w:rsidRDefault="005050C8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درصد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جذب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بودجه</w:t>
            </w:r>
          </w:p>
        </w:tc>
        <w:tc>
          <w:tcPr>
            <w:tcW w:w="3252" w:type="dxa"/>
          </w:tcPr>
          <w:p w:rsidR="005050C8" w:rsidRPr="00FE7BEF" w:rsidRDefault="005050C8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درصد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جذب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بودجه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سرما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ه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softHyphen/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ا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</w:p>
        </w:tc>
      </w:tr>
      <w:tr w:rsidR="005050C8" w:rsidTr="007A08B3">
        <w:trPr>
          <w:jc w:val="center"/>
        </w:trPr>
        <w:tc>
          <w:tcPr>
            <w:tcW w:w="2549" w:type="dxa"/>
            <w:vMerge/>
            <w:vAlign w:val="center"/>
          </w:tcPr>
          <w:p w:rsidR="005050C8" w:rsidRPr="00FE7BEF" w:rsidRDefault="005050C8" w:rsidP="007A08B3">
            <w:pPr>
              <w:bidi/>
              <w:jc w:val="center"/>
              <w:rPr>
                <w:rFonts w:ascii="Times New Roman" w:hAnsi="Times New Roman"/>
                <w:b/>
                <w:bCs/>
                <w:sz w:val="28"/>
                <w:rtl/>
                <w:lang w:bidi="fa-IR"/>
              </w:rPr>
            </w:pPr>
          </w:p>
        </w:tc>
        <w:tc>
          <w:tcPr>
            <w:tcW w:w="3543" w:type="dxa"/>
          </w:tcPr>
          <w:p w:rsidR="005050C8" w:rsidRPr="00FE7BEF" w:rsidRDefault="005050C8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تحقق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منابع</w:t>
            </w:r>
          </w:p>
        </w:tc>
        <w:tc>
          <w:tcPr>
            <w:tcW w:w="3252" w:type="dxa"/>
          </w:tcPr>
          <w:p w:rsidR="005050C8" w:rsidRPr="00FE7BEF" w:rsidRDefault="005050C8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درصد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تحقق منابع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به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ماخذ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تفر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غ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بودجه</w:t>
            </w:r>
          </w:p>
        </w:tc>
      </w:tr>
      <w:tr w:rsidR="005050C8" w:rsidTr="007A08B3">
        <w:trPr>
          <w:jc w:val="center"/>
        </w:trPr>
        <w:tc>
          <w:tcPr>
            <w:tcW w:w="2549" w:type="dxa"/>
            <w:vMerge/>
            <w:vAlign w:val="center"/>
          </w:tcPr>
          <w:p w:rsidR="005050C8" w:rsidRPr="00FE7BEF" w:rsidRDefault="005050C8" w:rsidP="007A08B3">
            <w:pPr>
              <w:bidi/>
              <w:jc w:val="center"/>
              <w:rPr>
                <w:rFonts w:ascii="Times New Roman" w:hAnsi="Times New Roman"/>
                <w:b/>
                <w:bCs/>
                <w:sz w:val="28"/>
                <w:rtl/>
                <w:lang w:bidi="fa-IR"/>
              </w:rPr>
            </w:pPr>
          </w:p>
        </w:tc>
        <w:tc>
          <w:tcPr>
            <w:tcW w:w="3543" w:type="dxa"/>
          </w:tcPr>
          <w:p w:rsidR="005050C8" w:rsidRPr="00FE7BEF" w:rsidRDefault="005050C8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کاهش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هز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نه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softHyphen/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ها</w:t>
            </w:r>
          </w:p>
        </w:tc>
        <w:tc>
          <w:tcPr>
            <w:tcW w:w="3252" w:type="dxa"/>
          </w:tcPr>
          <w:p w:rsidR="005050C8" w:rsidRPr="00FE7BEF" w:rsidRDefault="005050C8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درصد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بودجه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جار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جذب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شده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(شاخص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منف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>)</w:t>
            </w:r>
          </w:p>
        </w:tc>
      </w:tr>
      <w:tr w:rsidR="005050C8" w:rsidTr="007A08B3">
        <w:trPr>
          <w:jc w:val="center"/>
        </w:trPr>
        <w:tc>
          <w:tcPr>
            <w:tcW w:w="2549" w:type="dxa"/>
            <w:vMerge/>
            <w:vAlign w:val="center"/>
          </w:tcPr>
          <w:p w:rsidR="005050C8" w:rsidRPr="00FE7BEF" w:rsidRDefault="005050C8" w:rsidP="007A08B3">
            <w:pPr>
              <w:bidi/>
              <w:jc w:val="center"/>
              <w:rPr>
                <w:rFonts w:ascii="Times New Roman" w:hAnsi="Times New Roman"/>
                <w:b/>
                <w:bCs/>
                <w:sz w:val="28"/>
                <w:rtl/>
                <w:lang w:bidi="fa-IR"/>
              </w:rPr>
            </w:pPr>
          </w:p>
        </w:tc>
        <w:tc>
          <w:tcPr>
            <w:tcW w:w="3543" w:type="dxa"/>
          </w:tcPr>
          <w:p w:rsidR="005050C8" w:rsidRPr="00FE7BEF" w:rsidRDefault="005050C8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اظهار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نظر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حسابرس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مستقل</w:t>
            </w:r>
          </w:p>
        </w:tc>
        <w:tc>
          <w:tcPr>
            <w:tcW w:w="3252" w:type="dxa"/>
          </w:tcPr>
          <w:p w:rsidR="005050C8" w:rsidRPr="00FE7BEF" w:rsidRDefault="005050C8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امت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از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بر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اساس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اظهار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نظر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softHyphen/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ها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مقبول،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مشروط،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عدم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اظهار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نظر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و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مردود</w:t>
            </w:r>
          </w:p>
        </w:tc>
      </w:tr>
      <w:tr w:rsidR="005050C8" w:rsidTr="007A08B3">
        <w:trPr>
          <w:jc w:val="center"/>
        </w:trPr>
        <w:tc>
          <w:tcPr>
            <w:tcW w:w="2549" w:type="dxa"/>
            <w:vMerge/>
            <w:vAlign w:val="center"/>
          </w:tcPr>
          <w:p w:rsidR="005050C8" w:rsidRPr="00FE7BEF" w:rsidRDefault="005050C8" w:rsidP="007A08B3">
            <w:pPr>
              <w:bidi/>
              <w:jc w:val="center"/>
              <w:rPr>
                <w:rFonts w:ascii="Times New Roman" w:hAnsi="Times New Roman"/>
                <w:b/>
                <w:bCs/>
                <w:sz w:val="28"/>
                <w:rtl/>
                <w:lang w:bidi="fa-IR"/>
              </w:rPr>
            </w:pPr>
          </w:p>
        </w:tc>
        <w:tc>
          <w:tcPr>
            <w:tcW w:w="3543" w:type="dxa"/>
          </w:tcPr>
          <w:p w:rsidR="005050C8" w:rsidRPr="00FE7BEF" w:rsidRDefault="005050C8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اظهار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نظر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حسابرس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داخل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</w:p>
        </w:tc>
        <w:tc>
          <w:tcPr>
            <w:tcW w:w="3252" w:type="dxa"/>
          </w:tcPr>
          <w:p w:rsidR="005050C8" w:rsidRPr="00FE7BEF" w:rsidRDefault="005050C8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امت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از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بر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اساس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اظهار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نظر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softHyphen/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ها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مقبول،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مشروط،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عدم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اظهار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نظر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و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مردود</w:t>
            </w:r>
          </w:p>
        </w:tc>
      </w:tr>
      <w:tr w:rsidR="005050C8" w:rsidTr="007A08B3">
        <w:trPr>
          <w:jc w:val="center"/>
        </w:trPr>
        <w:tc>
          <w:tcPr>
            <w:tcW w:w="2549" w:type="dxa"/>
            <w:vMerge w:val="restart"/>
            <w:vAlign w:val="center"/>
          </w:tcPr>
          <w:p w:rsidR="005050C8" w:rsidRPr="00FE7BEF" w:rsidRDefault="00BA104D" w:rsidP="007A08B3">
            <w:pPr>
              <w:bidi/>
              <w:jc w:val="center"/>
              <w:rPr>
                <w:rFonts w:ascii="Times New Roman" w:hAnsi="Times New Roman"/>
                <w:b/>
                <w:bCs/>
                <w:sz w:val="28"/>
                <w:rtl/>
                <w:lang w:bidi="fa-IR"/>
              </w:rPr>
            </w:pPr>
            <w:r w:rsidRPr="00FE7BEF">
              <w:rPr>
                <w:rFonts w:ascii="Times New Roman" w:hAnsi="Times New Roman" w:hint="eastAsia"/>
                <w:b/>
                <w:bCs/>
                <w:sz w:val="28"/>
                <w:rtl/>
                <w:lang w:bidi="fa-IR"/>
              </w:rPr>
              <w:t>رشد</w:t>
            </w:r>
            <w:r w:rsidRPr="00FE7BEF">
              <w:rPr>
                <w:rFonts w:ascii="Times New Roman" w:hAnsi="Times New Roman"/>
                <w:b/>
                <w:bCs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b/>
                <w:bCs/>
                <w:sz w:val="28"/>
                <w:rtl/>
                <w:lang w:bidi="fa-IR"/>
              </w:rPr>
              <w:t>و</w:t>
            </w:r>
            <w:r w:rsidRPr="00FE7BEF">
              <w:rPr>
                <w:rFonts w:ascii="Times New Roman" w:hAnsi="Times New Roman"/>
                <w:b/>
                <w:bCs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cs"/>
                <w:b/>
                <w:bCs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 w:hint="eastAsia"/>
                <w:b/>
                <w:bCs/>
                <w:sz w:val="28"/>
                <w:rtl/>
                <w:lang w:bidi="fa-IR"/>
              </w:rPr>
              <w:t>اد</w:t>
            </w:r>
            <w:r w:rsidRPr="00FE7BEF">
              <w:rPr>
                <w:rFonts w:ascii="Times New Roman" w:hAnsi="Times New Roman"/>
                <w:b/>
                <w:bCs/>
                <w:sz w:val="28"/>
                <w:rtl/>
                <w:lang w:bidi="fa-IR"/>
              </w:rPr>
              <w:softHyphen/>
            </w:r>
            <w:r w:rsidRPr="00FE7BEF">
              <w:rPr>
                <w:rFonts w:ascii="Times New Roman" w:hAnsi="Times New Roman" w:hint="eastAsia"/>
                <w:b/>
                <w:bCs/>
                <w:sz w:val="28"/>
                <w:rtl/>
                <w:lang w:bidi="fa-IR"/>
              </w:rPr>
              <w:t>گ</w:t>
            </w:r>
            <w:r w:rsidRPr="00FE7BEF">
              <w:rPr>
                <w:rFonts w:ascii="Times New Roman" w:hAnsi="Times New Roman" w:hint="cs"/>
                <w:b/>
                <w:bCs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 w:hint="eastAsia"/>
                <w:b/>
                <w:bCs/>
                <w:sz w:val="28"/>
                <w:rtl/>
                <w:lang w:bidi="fa-IR"/>
              </w:rPr>
              <w:t>ر</w:t>
            </w:r>
            <w:r w:rsidRPr="00FE7BEF">
              <w:rPr>
                <w:rFonts w:ascii="Times New Roman" w:hAnsi="Times New Roman" w:hint="cs"/>
                <w:b/>
                <w:bCs/>
                <w:sz w:val="28"/>
                <w:rtl/>
                <w:lang w:bidi="fa-IR"/>
              </w:rPr>
              <w:t>ی</w:t>
            </w:r>
          </w:p>
        </w:tc>
        <w:tc>
          <w:tcPr>
            <w:tcW w:w="3543" w:type="dxa"/>
          </w:tcPr>
          <w:p w:rsidR="005050C8" w:rsidRPr="00FE7BEF" w:rsidRDefault="005050C8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سهم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فعال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ت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softHyphen/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ها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پژوهش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و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آموزش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</w:p>
        </w:tc>
        <w:tc>
          <w:tcPr>
            <w:tcW w:w="3252" w:type="dxa"/>
          </w:tcPr>
          <w:p w:rsidR="005050C8" w:rsidRPr="00FE7BEF" w:rsidRDefault="005050C8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درصد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بودجه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فعال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ت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softHyphen/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ها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پژوهش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و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آموزش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به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کل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بودجه</w:t>
            </w:r>
          </w:p>
        </w:tc>
      </w:tr>
      <w:tr w:rsidR="005050C8" w:rsidTr="007A08B3">
        <w:trPr>
          <w:jc w:val="center"/>
        </w:trPr>
        <w:tc>
          <w:tcPr>
            <w:tcW w:w="2549" w:type="dxa"/>
            <w:vMerge/>
            <w:vAlign w:val="center"/>
          </w:tcPr>
          <w:p w:rsidR="005050C8" w:rsidRPr="00FE7BEF" w:rsidRDefault="005050C8" w:rsidP="007A08B3">
            <w:pPr>
              <w:bidi/>
              <w:jc w:val="center"/>
              <w:rPr>
                <w:rFonts w:ascii="Times New Roman" w:hAnsi="Times New Roman"/>
                <w:b/>
                <w:bCs/>
                <w:sz w:val="28"/>
                <w:rtl/>
                <w:lang w:bidi="fa-IR"/>
              </w:rPr>
            </w:pPr>
          </w:p>
        </w:tc>
        <w:tc>
          <w:tcPr>
            <w:tcW w:w="3543" w:type="dxa"/>
          </w:tcPr>
          <w:p w:rsidR="005050C8" w:rsidRPr="00FE7BEF" w:rsidRDefault="005050C8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مشارکت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کارکنان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در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دوره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softHyphen/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ها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آموزش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</w:p>
        </w:tc>
        <w:tc>
          <w:tcPr>
            <w:tcW w:w="3252" w:type="dxa"/>
          </w:tcPr>
          <w:p w:rsidR="005050C8" w:rsidRPr="00FE7BEF" w:rsidRDefault="005050C8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درصد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شرکت کارکنان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در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دوره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softHyphen/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ها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آموزش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طراح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شده</w:t>
            </w:r>
          </w:p>
        </w:tc>
      </w:tr>
      <w:tr w:rsidR="005050C8" w:rsidTr="007A08B3">
        <w:trPr>
          <w:jc w:val="center"/>
        </w:trPr>
        <w:tc>
          <w:tcPr>
            <w:tcW w:w="2549" w:type="dxa"/>
            <w:vMerge/>
            <w:vAlign w:val="center"/>
          </w:tcPr>
          <w:p w:rsidR="005050C8" w:rsidRPr="00FE7BEF" w:rsidRDefault="005050C8" w:rsidP="007A08B3">
            <w:pPr>
              <w:bidi/>
              <w:jc w:val="center"/>
              <w:rPr>
                <w:rFonts w:ascii="Times New Roman" w:hAnsi="Times New Roman"/>
                <w:b/>
                <w:bCs/>
                <w:sz w:val="28"/>
                <w:rtl/>
                <w:lang w:bidi="fa-IR"/>
              </w:rPr>
            </w:pPr>
          </w:p>
        </w:tc>
        <w:tc>
          <w:tcPr>
            <w:tcW w:w="3543" w:type="dxa"/>
          </w:tcPr>
          <w:p w:rsidR="005050C8" w:rsidRPr="00FE7BEF" w:rsidRDefault="005050C8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ابتکارات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در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سطح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کارکنان</w:t>
            </w:r>
          </w:p>
        </w:tc>
        <w:tc>
          <w:tcPr>
            <w:tcW w:w="3252" w:type="dxa"/>
          </w:tcPr>
          <w:p w:rsidR="005050C8" w:rsidRPr="00FE7BEF" w:rsidRDefault="005050C8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امت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از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پ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شنهادات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مصوب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در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نظام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پ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شنهادات</w:t>
            </w:r>
          </w:p>
        </w:tc>
      </w:tr>
      <w:tr w:rsidR="005050C8" w:rsidTr="007A08B3">
        <w:trPr>
          <w:jc w:val="center"/>
        </w:trPr>
        <w:tc>
          <w:tcPr>
            <w:tcW w:w="2549" w:type="dxa"/>
            <w:vMerge/>
            <w:vAlign w:val="center"/>
          </w:tcPr>
          <w:p w:rsidR="005050C8" w:rsidRPr="00FE7BEF" w:rsidRDefault="005050C8" w:rsidP="007A08B3">
            <w:pPr>
              <w:bidi/>
              <w:jc w:val="center"/>
              <w:rPr>
                <w:rFonts w:ascii="Times New Roman" w:hAnsi="Times New Roman"/>
                <w:b/>
                <w:bCs/>
                <w:sz w:val="28"/>
                <w:rtl/>
                <w:lang w:bidi="fa-IR"/>
              </w:rPr>
            </w:pPr>
          </w:p>
        </w:tc>
        <w:tc>
          <w:tcPr>
            <w:tcW w:w="3543" w:type="dxa"/>
          </w:tcPr>
          <w:p w:rsidR="005050C8" w:rsidRPr="00FE7BEF" w:rsidRDefault="005050C8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تول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دات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علم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کارکنان</w:t>
            </w:r>
          </w:p>
        </w:tc>
        <w:tc>
          <w:tcPr>
            <w:tcW w:w="3252" w:type="dxa"/>
          </w:tcPr>
          <w:p w:rsidR="005050C8" w:rsidRPr="00FE7BEF" w:rsidRDefault="005050C8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امت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از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مقالات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و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کتب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تال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ف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کارکنان</w:t>
            </w:r>
          </w:p>
        </w:tc>
      </w:tr>
      <w:tr w:rsidR="005050C8" w:rsidTr="007A08B3">
        <w:trPr>
          <w:jc w:val="center"/>
        </w:trPr>
        <w:tc>
          <w:tcPr>
            <w:tcW w:w="2549" w:type="dxa"/>
            <w:vMerge/>
            <w:vAlign w:val="center"/>
          </w:tcPr>
          <w:p w:rsidR="005050C8" w:rsidRPr="00FE7BEF" w:rsidRDefault="005050C8" w:rsidP="007A08B3">
            <w:pPr>
              <w:bidi/>
              <w:jc w:val="center"/>
              <w:rPr>
                <w:rFonts w:ascii="Times New Roman" w:hAnsi="Times New Roman"/>
                <w:b/>
                <w:bCs/>
                <w:sz w:val="28"/>
                <w:rtl/>
                <w:lang w:bidi="fa-IR"/>
              </w:rPr>
            </w:pPr>
          </w:p>
        </w:tc>
        <w:tc>
          <w:tcPr>
            <w:tcW w:w="3543" w:type="dxa"/>
          </w:tcPr>
          <w:p w:rsidR="005050C8" w:rsidRPr="00FE7BEF" w:rsidRDefault="005050C8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بهبود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س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ستم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جهت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افزا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ش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شفاف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ت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مال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</w:p>
        </w:tc>
        <w:tc>
          <w:tcPr>
            <w:tcW w:w="3252" w:type="dxa"/>
          </w:tcPr>
          <w:p w:rsidR="005050C8" w:rsidRPr="00FE7BEF" w:rsidRDefault="005050C8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درصد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پ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اده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ساز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س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ستم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حسابدار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تعهد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،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حسابدار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بها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تمام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شده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و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بودجه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ر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ز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عمل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ات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</w:p>
        </w:tc>
      </w:tr>
      <w:tr w:rsidR="005050C8" w:rsidTr="007A08B3">
        <w:trPr>
          <w:jc w:val="center"/>
        </w:trPr>
        <w:tc>
          <w:tcPr>
            <w:tcW w:w="2549" w:type="dxa"/>
            <w:vMerge/>
            <w:vAlign w:val="center"/>
          </w:tcPr>
          <w:p w:rsidR="005050C8" w:rsidRPr="00FE7BEF" w:rsidRDefault="005050C8" w:rsidP="007A08B3">
            <w:pPr>
              <w:bidi/>
              <w:jc w:val="center"/>
              <w:rPr>
                <w:rFonts w:ascii="Times New Roman" w:hAnsi="Times New Roman"/>
                <w:b/>
                <w:bCs/>
                <w:sz w:val="28"/>
                <w:rtl/>
                <w:lang w:bidi="fa-IR"/>
              </w:rPr>
            </w:pPr>
          </w:p>
        </w:tc>
        <w:tc>
          <w:tcPr>
            <w:tcW w:w="3543" w:type="dxa"/>
          </w:tcPr>
          <w:p w:rsidR="005050C8" w:rsidRPr="00FE7BEF" w:rsidRDefault="005050C8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کسب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استاندار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softHyphen/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ها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ا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زو</w:t>
            </w:r>
          </w:p>
        </w:tc>
        <w:tc>
          <w:tcPr>
            <w:tcW w:w="3252" w:type="dxa"/>
          </w:tcPr>
          <w:p w:rsidR="005050C8" w:rsidRPr="00FE7BEF" w:rsidRDefault="005050C8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م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زان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کاهش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عدم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انطباق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softHyphen/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ها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ا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زو</w:t>
            </w:r>
          </w:p>
        </w:tc>
      </w:tr>
      <w:tr w:rsidR="005050C8" w:rsidTr="007A08B3">
        <w:trPr>
          <w:jc w:val="center"/>
        </w:trPr>
        <w:tc>
          <w:tcPr>
            <w:tcW w:w="2549" w:type="dxa"/>
            <w:vMerge/>
            <w:vAlign w:val="center"/>
          </w:tcPr>
          <w:p w:rsidR="005050C8" w:rsidRPr="00FE7BEF" w:rsidRDefault="005050C8" w:rsidP="007A08B3">
            <w:pPr>
              <w:bidi/>
              <w:jc w:val="center"/>
              <w:rPr>
                <w:rFonts w:ascii="Times New Roman" w:hAnsi="Times New Roman"/>
                <w:b/>
                <w:bCs/>
                <w:sz w:val="28"/>
                <w:rtl/>
                <w:lang w:bidi="fa-IR"/>
              </w:rPr>
            </w:pPr>
          </w:p>
        </w:tc>
        <w:tc>
          <w:tcPr>
            <w:tcW w:w="3543" w:type="dxa"/>
          </w:tcPr>
          <w:p w:rsidR="005050C8" w:rsidRPr="00FE7BEF" w:rsidRDefault="005050C8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امت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از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نظام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آراستگ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</w:p>
        </w:tc>
        <w:tc>
          <w:tcPr>
            <w:tcW w:w="3252" w:type="dxa"/>
          </w:tcPr>
          <w:p w:rsidR="005050C8" w:rsidRPr="00FE7BEF" w:rsidRDefault="005050C8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امت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از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اعلام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شده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نظام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آ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راستگ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</w:p>
        </w:tc>
      </w:tr>
      <w:tr w:rsidR="00BA104D" w:rsidTr="007A08B3">
        <w:trPr>
          <w:jc w:val="center"/>
        </w:trPr>
        <w:tc>
          <w:tcPr>
            <w:tcW w:w="2549" w:type="dxa"/>
            <w:vMerge w:val="restart"/>
            <w:vAlign w:val="center"/>
          </w:tcPr>
          <w:p w:rsidR="00BA104D" w:rsidRPr="00FE7BEF" w:rsidRDefault="007D25FE" w:rsidP="007A08B3">
            <w:pPr>
              <w:bidi/>
              <w:jc w:val="center"/>
              <w:rPr>
                <w:rFonts w:ascii="Times New Roman" w:hAnsi="Times New Roman"/>
                <w:b/>
                <w:bCs/>
                <w:sz w:val="28"/>
                <w:rtl/>
                <w:lang w:bidi="fa-IR"/>
              </w:rPr>
            </w:pPr>
            <w:r>
              <w:rPr>
                <w:rFonts w:ascii="Times New Roman" w:hAnsi="Times New Roman" w:hint="eastAsia"/>
                <w:b/>
                <w:bCs/>
                <w:sz w:val="28"/>
                <w:rtl/>
                <w:lang w:bidi="fa-IR"/>
              </w:rPr>
              <w:t>فرآیند</w:t>
            </w:r>
            <w:r w:rsidR="00BA104D" w:rsidRPr="00FE7BEF">
              <w:rPr>
                <w:rFonts w:ascii="Times New Roman" w:hAnsi="Times New Roman"/>
                <w:b/>
                <w:bCs/>
                <w:sz w:val="28"/>
                <w:rtl/>
                <w:lang w:bidi="fa-IR"/>
              </w:rPr>
              <w:softHyphen/>
            </w:r>
            <w:r w:rsidR="00BA104D" w:rsidRPr="00FE7BEF">
              <w:rPr>
                <w:rFonts w:ascii="Times New Roman" w:hAnsi="Times New Roman" w:hint="eastAsia"/>
                <w:b/>
                <w:bCs/>
                <w:sz w:val="28"/>
                <w:rtl/>
                <w:lang w:bidi="fa-IR"/>
              </w:rPr>
              <w:t>ها</w:t>
            </w:r>
            <w:r w:rsidR="00BA104D" w:rsidRPr="00FE7BEF">
              <w:rPr>
                <w:rFonts w:ascii="Times New Roman" w:hAnsi="Times New Roman" w:hint="cs"/>
                <w:b/>
                <w:bCs/>
                <w:sz w:val="28"/>
                <w:rtl/>
                <w:lang w:bidi="fa-IR"/>
              </w:rPr>
              <w:t>ی</w:t>
            </w:r>
            <w:r w:rsidR="00BA104D" w:rsidRPr="00FE7BEF">
              <w:rPr>
                <w:rFonts w:ascii="Times New Roman" w:hAnsi="Times New Roman"/>
                <w:b/>
                <w:bCs/>
                <w:sz w:val="28"/>
                <w:rtl/>
                <w:lang w:bidi="fa-IR"/>
              </w:rPr>
              <w:t xml:space="preserve"> </w:t>
            </w:r>
            <w:r w:rsidR="00BA104D" w:rsidRPr="00FE7BEF">
              <w:rPr>
                <w:rFonts w:ascii="Times New Roman" w:hAnsi="Times New Roman" w:hint="eastAsia"/>
                <w:b/>
                <w:bCs/>
                <w:sz w:val="28"/>
                <w:rtl/>
                <w:lang w:bidi="fa-IR"/>
              </w:rPr>
              <w:t>داخل</w:t>
            </w:r>
            <w:r w:rsidR="00BA104D" w:rsidRPr="00FE7BEF">
              <w:rPr>
                <w:rFonts w:ascii="Times New Roman" w:hAnsi="Times New Roman" w:hint="cs"/>
                <w:b/>
                <w:bCs/>
                <w:sz w:val="28"/>
                <w:rtl/>
                <w:lang w:bidi="fa-IR"/>
              </w:rPr>
              <w:t>ی</w:t>
            </w:r>
            <w:r w:rsidR="00BA104D" w:rsidRPr="00FE7BEF">
              <w:rPr>
                <w:rFonts w:ascii="Times New Roman" w:hAnsi="Times New Roman"/>
                <w:b/>
                <w:bCs/>
                <w:sz w:val="28"/>
                <w:rtl/>
                <w:lang w:bidi="fa-IR"/>
              </w:rPr>
              <w:t xml:space="preserve"> </w:t>
            </w:r>
            <w:r w:rsidR="00BA104D" w:rsidRPr="00FE7BEF">
              <w:rPr>
                <w:rFonts w:ascii="Times New Roman" w:hAnsi="Times New Roman" w:hint="eastAsia"/>
                <w:b/>
                <w:bCs/>
                <w:sz w:val="28"/>
                <w:rtl/>
                <w:lang w:bidi="fa-IR"/>
              </w:rPr>
              <w:t>کسب</w:t>
            </w:r>
            <w:r w:rsidR="00BA104D" w:rsidRPr="00FE7BEF">
              <w:rPr>
                <w:rFonts w:ascii="Times New Roman" w:hAnsi="Times New Roman"/>
                <w:b/>
                <w:bCs/>
                <w:sz w:val="28"/>
                <w:rtl/>
                <w:lang w:bidi="fa-IR"/>
              </w:rPr>
              <w:t xml:space="preserve"> </w:t>
            </w:r>
            <w:r w:rsidR="00BA104D" w:rsidRPr="00FE7BEF">
              <w:rPr>
                <w:rFonts w:ascii="Times New Roman" w:hAnsi="Times New Roman" w:hint="eastAsia"/>
                <w:b/>
                <w:bCs/>
                <w:sz w:val="28"/>
                <w:rtl/>
                <w:lang w:bidi="fa-IR"/>
              </w:rPr>
              <w:t>و</w:t>
            </w:r>
            <w:r w:rsidR="00BA104D" w:rsidRPr="00FE7BEF">
              <w:rPr>
                <w:rFonts w:ascii="Times New Roman" w:hAnsi="Times New Roman"/>
                <w:b/>
                <w:bCs/>
                <w:sz w:val="28"/>
                <w:rtl/>
                <w:lang w:bidi="fa-IR"/>
              </w:rPr>
              <w:t xml:space="preserve"> </w:t>
            </w:r>
            <w:r w:rsidR="00BA104D" w:rsidRPr="00FE7BEF">
              <w:rPr>
                <w:rFonts w:ascii="Times New Roman" w:hAnsi="Times New Roman" w:hint="eastAsia"/>
                <w:b/>
                <w:bCs/>
                <w:sz w:val="28"/>
                <w:rtl/>
                <w:lang w:bidi="fa-IR"/>
              </w:rPr>
              <w:t>کار</w:t>
            </w:r>
          </w:p>
        </w:tc>
        <w:tc>
          <w:tcPr>
            <w:tcW w:w="3543" w:type="dxa"/>
          </w:tcPr>
          <w:p w:rsidR="00BA104D" w:rsidRPr="00FE7BEF" w:rsidRDefault="00BA104D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م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زان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رضا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ت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کارکنان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از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حقوق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و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مزا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ا</w:t>
            </w:r>
          </w:p>
        </w:tc>
        <w:tc>
          <w:tcPr>
            <w:tcW w:w="3252" w:type="dxa"/>
          </w:tcPr>
          <w:p w:rsidR="00BA104D" w:rsidRPr="00FE7BEF" w:rsidRDefault="00BA104D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از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طر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ق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="00BC57BA">
              <w:rPr>
                <w:rFonts w:ascii="Times New Roman" w:hAnsi="Times New Roman" w:hint="eastAsia"/>
                <w:sz w:val="28"/>
                <w:rtl/>
                <w:lang w:bidi="fa-IR"/>
              </w:rPr>
              <w:t>پرسش‌نامه</w:t>
            </w:r>
          </w:p>
        </w:tc>
      </w:tr>
      <w:tr w:rsidR="00BA104D" w:rsidTr="007A08B3">
        <w:trPr>
          <w:jc w:val="center"/>
        </w:trPr>
        <w:tc>
          <w:tcPr>
            <w:tcW w:w="2549" w:type="dxa"/>
            <w:vMerge/>
            <w:vAlign w:val="center"/>
          </w:tcPr>
          <w:p w:rsidR="00BA104D" w:rsidRPr="00FE7BEF" w:rsidRDefault="00BA104D" w:rsidP="007A08B3">
            <w:pPr>
              <w:bidi/>
              <w:jc w:val="center"/>
              <w:rPr>
                <w:rFonts w:ascii="Times New Roman" w:hAnsi="Times New Roman"/>
                <w:sz w:val="28"/>
                <w:rtl/>
                <w:lang w:bidi="fa-IR"/>
              </w:rPr>
            </w:pPr>
          </w:p>
        </w:tc>
        <w:tc>
          <w:tcPr>
            <w:tcW w:w="3543" w:type="dxa"/>
          </w:tcPr>
          <w:p w:rsidR="00BA104D" w:rsidRPr="00FE7BEF" w:rsidRDefault="00BA104D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م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زان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رضا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ت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کارکنان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از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ماه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ت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شغل</w:t>
            </w:r>
          </w:p>
        </w:tc>
        <w:tc>
          <w:tcPr>
            <w:tcW w:w="3252" w:type="dxa"/>
          </w:tcPr>
          <w:p w:rsidR="00BA104D" w:rsidRPr="00FE7BEF" w:rsidRDefault="00BA104D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از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طر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ق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="00BC57BA">
              <w:rPr>
                <w:rFonts w:ascii="Times New Roman" w:hAnsi="Times New Roman" w:hint="eastAsia"/>
                <w:sz w:val="28"/>
                <w:rtl/>
                <w:lang w:bidi="fa-IR"/>
              </w:rPr>
              <w:t>پرسش‌نامه</w:t>
            </w:r>
          </w:p>
        </w:tc>
      </w:tr>
      <w:tr w:rsidR="00BA104D" w:rsidTr="007A08B3">
        <w:trPr>
          <w:jc w:val="center"/>
        </w:trPr>
        <w:tc>
          <w:tcPr>
            <w:tcW w:w="2549" w:type="dxa"/>
            <w:vMerge/>
            <w:vAlign w:val="center"/>
          </w:tcPr>
          <w:p w:rsidR="00BA104D" w:rsidRPr="00FE7BEF" w:rsidRDefault="00BA104D" w:rsidP="007A08B3">
            <w:pPr>
              <w:bidi/>
              <w:jc w:val="center"/>
              <w:rPr>
                <w:rFonts w:ascii="Times New Roman" w:hAnsi="Times New Roman"/>
                <w:sz w:val="28"/>
                <w:rtl/>
                <w:lang w:bidi="fa-IR"/>
              </w:rPr>
            </w:pPr>
          </w:p>
        </w:tc>
        <w:tc>
          <w:tcPr>
            <w:tcW w:w="3543" w:type="dxa"/>
          </w:tcPr>
          <w:p w:rsidR="00BA104D" w:rsidRPr="00FE7BEF" w:rsidRDefault="00BA104D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لاغر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شدن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سازمان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از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ح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ث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="007D25FE">
              <w:rPr>
                <w:rFonts w:ascii="Times New Roman" w:hAnsi="Times New Roman" w:hint="eastAsia"/>
                <w:sz w:val="28"/>
                <w:rtl/>
                <w:lang w:bidi="fa-IR"/>
              </w:rPr>
              <w:t>فرآیند</w:t>
            </w:r>
          </w:p>
        </w:tc>
        <w:tc>
          <w:tcPr>
            <w:tcW w:w="3252" w:type="dxa"/>
          </w:tcPr>
          <w:p w:rsidR="00BA104D" w:rsidRPr="00FE7BEF" w:rsidRDefault="00BA104D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م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زان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کاهش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="007D25FE">
              <w:rPr>
                <w:rFonts w:ascii="Times New Roman" w:hAnsi="Times New Roman" w:hint="eastAsia"/>
                <w:sz w:val="28"/>
                <w:rtl/>
                <w:lang w:bidi="fa-IR"/>
              </w:rPr>
              <w:t>فرآیند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به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ماخذ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شناسنامه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ا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زو</w:t>
            </w:r>
          </w:p>
        </w:tc>
      </w:tr>
      <w:tr w:rsidR="00BA104D" w:rsidTr="007A08B3">
        <w:trPr>
          <w:jc w:val="center"/>
        </w:trPr>
        <w:tc>
          <w:tcPr>
            <w:tcW w:w="2549" w:type="dxa"/>
            <w:vMerge/>
            <w:vAlign w:val="center"/>
          </w:tcPr>
          <w:p w:rsidR="00BA104D" w:rsidRPr="00FE7BEF" w:rsidRDefault="00BA104D" w:rsidP="007A08B3">
            <w:pPr>
              <w:bidi/>
              <w:jc w:val="center"/>
              <w:rPr>
                <w:rFonts w:ascii="Times New Roman" w:hAnsi="Times New Roman"/>
                <w:sz w:val="28"/>
                <w:rtl/>
                <w:lang w:bidi="fa-IR"/>
              </w:rPr>
            </w:pPr>
          </w:p>
        </w:tc>
        <w:tc>
          <w:tcPr>
            <w:tcW w:w="3543" w:type="dxa"/>
          </w:tcPr>
          <w:p w:rsidR="00BA104D" w:rsidRPr="00FE7BEF" w:rsidRDefault="00BA104D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کوچک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شدن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سازمان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از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ح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ث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ن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رو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انسان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</w:p>
        </w:tc>
        <w:tc>
          <w:tcPr>
            <w:tcW w:w="3252" w:type="dxa"/>
          </w:tcPr>
          <w:p w:rsidR="00BA104D" w:rsidRPr="00FE7BEF" w:rsidRDefault="00BA104D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م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زان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کاهش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در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تعداد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ن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رو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انسان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</w:p>
        </w:tc>
      </w:tr>
      <w:tr w:rsidR="00BA104D" w:rsidTr="007A08B3">
        <w:trPr>
          <w:jc w:val="center"/>
        </w:trPr>
        <w:tc>
          <w:tcPr>
            <w:tcW w:w="2549" w:type="dxa"/>
            <w:vMerge/>
            <w:vAlign w:val="center"/>
          </w:tcPr>
          <w:p w:rsidR="00BA104D" w:rsidRPr="00FE7BEF" w:rsidRDefault="00BA104D" w:rsidP="007A08B3">
            <w:pPr>
              <w:bidi/>
              <w:jc w:val="center"/>
              <w:rPr>
                <w:rFonts w:ascii="Times New Roman" w:hAnsi="Times New Roman"/>
                <w:sz w:val="28"/>
                <w:rtl/>
                <w:lang w:bidi="fa-IR"/>
              </w:rPr>
            </w:pPr>
          </w:p>
        </w:tc>
        <w:tc>
          <w:tcPr>
            <w:tcW w:w="3543" w:type="dxa"/>
          </w:tcPr>
          <w:p w:rsidR="00BA104D" w:rsidRPr="00FE7BEF" w:rsidRDefault="00BA104D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سرانه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هز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نه</w:t>
            </w:r>
          </w:p>
        </w:tc>
        <w:tc>
          <w:tcPr>
            <w:tcW w:w="3252" w:type="dxa"/>
          </w:tcPr>
          <w:p w:rsidR="00BA104D" w:rsidRPr="00FE7BEF" w:rsidRDefault="00BA104D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نسبت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هز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نه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softHyphen/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ها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جار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به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تعداد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کارکنان</w:t>
            </w:r>
          </w:p>
        </w:tc>
      </w:tr>
      <w:tr w:rsidR="00BA104D" w:rsidTr="007A08B3">
        <w:trPr>
          <w:jc w:val="center"/>
        </w:trPr>
        <w:tc>
          <w:tcPr>
            <w:tcW w:w="2549" w:type="dxa"/>
            <w:vMerge/>
            <w:vAlign w:val="center"/>
          </w:tcPr>
          <w:p w:rsidR="00BA104D" w:rsidRPr="00FE7BEF" w:rsidRDefault="00BA104D" w:rsidP="007A08B3">
            <w:pPr>
              <w:bidi/>
              <w:jc w:val="center"/>
              <w:rPr>
                <w:rFonts w:ascii="Times New Roman" w:hAnsi="Times New Roman"/>
                <w:sz w:val="28"/>
                <w:rtl/>
                <w:lang w:bidi="fa-IR"/>
              </w:rPr>
            </w:pPr>
          </w:p>
        </w:tc>
        <w:tc>
          <w:tcPr>
            <w:tcW w:w="3543" w:type="dxa"/>
          </w:tcPr>
          <w:p w:rsidR="00BA104D" w:rsidRPr="00FE7BEF" w:rsidRDefault="00BA104D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ک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ف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ت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استفاده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از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دارا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یی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softHyphen/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ها</w:t>
            </w:r>
          </w:p>
        </w:tc>
        <w:tc>
          <w:tcPr>
            <w:tcW w:w="3252" w:type="dxa"/>
          </w:tcPr>
          <w:p w:rsidR="00BA104D" w:rsidRPr="00FE7BEF" w:rsidRDefault="00BA104D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نسبت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درآمد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به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ارزش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دفتر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دارا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یی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softHyphen/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ها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ثابت</w:t>
            </w:r>
          </w:p>
        </w:tc>
      </w:tr>
      <w:tr w:rsidR="00BA104D" w:rsidTr="007A08B3">
        <w:trPr>
          <w:jc w:val="center"/>
        </w:trPr>
        <w:tc>
          <w:tcPr>
            <w:tcW w:w="2549" w:type="dxa"/>
            <w:vMerge/>
            <w:vAlign w:val="center"/>
          </w:tcPr>
          <w:p w:rsidR="00BA104D" w:rsidRPr="00FE7BEF" w:rsidRDefault="00BA104D" w:rsidP="007A08B3">
            <w:pPr>
              <w:bidi/>
              <w:jc w:val="center"/>
              <w:rPr>
                <w:rFonts w:ascii="Times New Roman" w:hAnsi="Times New Roman"/>
                <w:sz w:val="28"/>
                <w:rtl/>
                <w:lang w:bidi="fa-IR"/>
              </w:rPr>
            </w:pPr>
          </w:p>
        </w:tc>
        <w:tc>
          <w:tcPr>
            <w:tcW w:w="3543" w:type="dxa"/>
          </w:tcPr>
          <w:p w:rsidR="00BA104D" w:rsidRPr="00FE7BEF" w:rsidRDefault="00BA104D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سهم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فعال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ت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softHyphen/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ها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اصل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</w:p>
        </w:tc>
        <w:tc>
          <w:tcPr>
            <w:tcW w:w="3252" w:type="dxa"/>
          </w:tcPr>
          <w:p w:rsidR="00BA104D" w:rsidRPr="00FE7BEF" w:rsidRDefault="00BA104D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نسبت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هز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نه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softHyphen/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ها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فعال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ت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softHyphen/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ها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اصل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به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جمع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هز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نه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softHyphen/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ها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اصل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و</w:t>
            </w:r>
            <w:r w:rsidRPr="00FE7BEF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پشت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FE7BEF">
              <w:rPr>
                <w:rFonts w:ascii="Times New Roman" w:hAnsi="Times New Roman" w:hint="eastAsia"/>
                <w:sz w:val="28"/>
                <w:rtl/>
                <w:lang w:bidi="fa-IR"/>
              </w:rPr>
              <w:t>بان</w:t>
            </w:r>
            <w:r w:rsidRPr="00FE7BEF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</w:p>
        </w:tc>
      </w:tr>
    </w:tbl>
    <w:p w:rsidR="002929F9" w:rsidRDefault="002929F9" w:rsidP="00582252">
      <w:pPr>
        <w:bidi/>
        <w:spacing w:line="240" w:lineRule="auto"/>
        <w:ind w:left="360"/>
        <w:jc w:val="both"/>
        <w:rPr>
          <w:rFonts w:ascii="Times New Roman" w:hAnsi="Times New Roman"/>
          <w:b/>
          <w:bCs/>
          <w:szCs w:val="26"/>
          <w:rtl/>
          <w:lang w:bidi="fa-IR"/>
        </w:rPr>
      </w:pPr>
    </w:p>
    <w:p w:rsidR="00A6339D" w:rsidRDefault="00A6339D" w:rsidP="00A6339D">
      <w:pPr>
        <w:bidi/>
        <w:spacing w:line="240" w:lineRule="auto"/>
        <w:ind w:left="360"/>
        <w:jc w:val="both"/>
        <w:rPr>
          <w:rFonts w:ascii="Times New Roman" w:hAnsi="Times New Roman"/>
          <w:b/>
          <w:bCs/>
          <w:szCs w:val="26"/>
          <w:lang w:bidi="fa-IR"/>
        </w:rPr>
      </w:pPr>
    </w:p>
    <w:p w:rsidR="00E50C70" w:rsidRPr="007052EB" w:rsidRDefault="007052EB" w:rsidP="00790370">
      <w:pPr>
        <w:pStyle w:val="Heading3"/>
        <w:bidi/>
        <w:rPr>
          <w:rtl/>
        </w:rPr>
      </w:pPr>
      <w:bookmarkStart w:id="129" w:name="_Toc522026699"/>
      <w:bookmarkStart w:id="130" w:name="_Toc523764296"/>
      <w:r>
        <w:rPr>
          <w:rFonts w:hint="cs"/>
          <w:rtl/>
        </w:rPr>
        <w:t>4-3-3</w:t>
      </w:r>
      <w:r w:rsidR="00C16840" w:rsidRPr="007052EB">
        <w:rPr>
          <w:rFonts w:hint="cs"/>
          <w:rtl/>
        </w:rPr>
        <w:t>.</w:t>
      </w:r>
      <w:r w:rsidR="00AB186F" w:rsidRPr="007052EB">
        <w:rPr>
          <w:rFonts w:hint="cs"/>
          <w:rtl/>
        </w:rPr>
        <w:t xml:space="preserve"> </w:t>
      </w:r>
      <w:r w:rsidR="00E50C70" w:rsidRPr="007052EB">
        <w:rPr>
          <w:rFonts w:hint="cs"/>
          <w:rtl/>
        </w:rPr>
        <w:t xml:space="preserve"> تعیین ورودی</w:t>
      </w:r>
      <w:r w:rsidR="00E50C70" w:rsidRPr="007052EB">
        <w:rPr>
          <w:rtl/>
        </w:rPr>
        <w:softHyphen/>
      </w:r>
      <w:r w:rsidR="00E50C70" w:rsidRPr="007052EB">
        <w:rPr>
          <w:rFonts w:hint="cs"/>
          <w:rtl/>
        </w:rPr>
        <w:t>ها و خروجی</w:t>
      </w:r>
      <w:r w:rsidR="00E50C70" w:rsidRPr="007052EB">
        <w:rPr>
          <w:rtl/>
        </w:rPr>
        <w:softHyphen/>
      </w:r>
      <w:r w:rsidR="00E50C70" w:rsidRPr="007052EB">
        <w:rPr>
          <w:rFonts w:hint="cs"/>
          <w:rtl/>
        </w:rPr>
        <w:t>های مدل تحلیل پوششی داده</w:t>
      </w:r>
      <w:r w:rsidR="00E50C70" w:rsidRPr="007052EB">
        <w:rPr>
          <w:rtl/>
        </w:rPr>
        <w:softHyphen/>
      </w:r>
      <w:r w:rsidR="00E50C70" w:rsidRPr="007052EB">
        <w:rPr>
          <w:rFonts w:hint="cs"/>
          <w:rtl/>
        </w:rPr>
        <w:t>ها</w:t>
      </w:r>
      <w:bookmarkEnd w:id="129"/>
      <w:bookmarkEnd w:id="130"/>
    </w:p>
    <w:p w:rsidR="006C23D2" w:rsidRPr="00A6339D" w:rsidRDefault="002663D3" w:rsidP="00A6339D">
      <w:pPr>
        <w:bidi/>
        <w:spacing w:line="240" w:lineRule="auto"/>
        <w:ind w:left="360"/>
        <w:jc w:val="both"/>
        <w:rPr>
          <w:rFonts w:ascii="Times New Roman" w:hAnsi="Times New Roman"/>
          <w:sz w:val="28"/>
          <w:rtl/>
          <w:lang w:bidi="fa-IR"/>
        </w:rPr>
      </w:pPr>
      <w:r>
        <w:rPr>
          <w:rFonts w:ascii="Times New Roman" w:hAnsi="Times New Roman" w:hint="cs"/>
          <w:sz w:val="28"/>
          <w:rtl/>
          <w:lang w:bidi="fa-IR"/>
        </w:rPr>
        <w:t>پس از گفتگو و مشورت</w:t>
      </w:r>
      <w:r w:rsidR="00E50C70">
        <w:rPr>
          <w:rFonts w:ascii="Times New Roman" w:hAnsi="Times New Roman" w:hint="cs"/>
          <w:sz w:val="28"/>
          <w:rtl/>
          <w:lang w:bidi="fa-IR"/>
        </w:rPr>
        <w:t xml:space="preserve"> با کارشناسان </w:t>
      </w:r>
      <w:r>
        <w:rPr>
          <w:rFonts w:ascii="Times New Roman" w:hAnsi="Times New Roman" w:hint="cs"/>
          <w:sz w:val="28"/>
          <w:rtl/>
          <w:lang w:bidi="fa-IR"/>
        </w:rPr>
        <w:t xml:space="preserve">و صاحب نظران و همچنین با بررسی نتایج به دست آمده از </w:t>
      </w:r>
      <w:r w:rsidR="00BC57BA">
        <w:rPr>
          <w:rFonts w:ascii="Times New Roman" w:hAnsi="Times New Roman" w:hint="cs"/>
          <w:sz w:val="28"/>
          <w:rtl/>
          <w:lang w:bidi="fa-IR"/>
        </w:rPr>
        <w:t>پرسش‌نامه</w:t>
      </w:r>
      <w:r w:rsidR="000D2F62">
        <w:rPr>
          <w:rFonts w:ascii="Times New Roman" w:hAnsi="Times New Roman"/>
          <w:sz w:val="28"/>
          <w:rtl/>
          <w:lang w:bidi="fa-IR"/>
        </w:rPr>
        <w:softHyphen/>
      </w:r>
      <w:r w:rsidR="000D2F62">
        <w:rPr>
          <w:rFonts w:ascii="Times New Roman" w:hAnsi="Times New Roman" w:hint="cs"/>
          <w:sz w:val="28"/>
          <w:rtl/>
          <w:lang w:bidi="fa-IR"/>
        </w:rPr>
        <w:t>های</w:t>
      </w:r>
      <w:r>
        <w:rPr>
          <w:rFonts w:ascii="Times New Roman" w:hAnsi="Times New Roman" w:hint="cs"/>
          <w:sz w:val="28"/>
          <w:rtl/>
          <w:lang w:bidi="fa-IR"/>
        </w:rPr>
        <w:t xml:space="preserve"> توزیع شده ورودی</w:t>
      </w:r>
      <w:r>
        <w:rPr>
          <w:rFonts w:ascii="Times New Roman" w:hAnsi="Times New Roman"/>
          <w:sz w:val="28"/>
          <w:rtl/>
          <w:lang w:bidi="fa-IR"/>
        </w:rPr>
        <w:softHyphen/>
      </w:r>
      <w:r>
        <w:rPr>
          <w:rFonts w:ascii="Times New Roman" w:hAnsi="Times New Roman" w:hint="cs"/>
          <w:sz w:val="28"/>
          <w:rtl/>
          <w:lang w:bidi="fa-IR"/>
        </w:rPr>
        <w:t>ها و خروجی</w:t>
      </w:r>
      <w:r>
        <w:rPr>
          <w:rFonts w:ascii="Times New Roman" w:hAnsi="Times New Roman"/>
          <w:sz w:val="28"/>
          <w:rtl/>
          <w:lang w:bidi="fa-IR"/>
        </w:rPr>
        <w:softHyphen/>
      </w:r>
      <w:r>
        <w:rPr>
          <w:rFonts w:ascii="Times New Roman" w:hAnsi="Times New Roman" w:hint="cs"/>
          <w:sz w:val="28"/>
          <w:rtl/>
          <w:lang w:bidi="fa-IR"/>
        </w:rPr>
        <w:t>های مدل مشخص شد. ورودی</w:t>
      </w:r>
      <w:r>
        <w:rPr>
          <w:rFonts w:ascii="Times New Roman" w:hAnsi="Times New Roman"/>
          <w:sz w:val="28"/>
          <w:rtl/>
          <w:lang w:bidi="fa-IR"/>
        </w:rPr>
        <w:softHyphen/>
      </w:r>
      <w:r>
        <w:rPr>
          <w:rFonts w:ascii="Times New Roman" w:hAnsi="Times New Roman" w:hint="cs"/>
          <w:sz w:val="28"/>
          <w:rtl/>
          <w:lang w:bidi="fa-IR"/>
        </w:rPr>
        <w:t>های مدنظر عبارت</w:t>
      </w:r>
      <w:r>
        <w:rPr>
          <w:rFonts w:ascii="Times New Roman" w:hAnsi="Times New Roman"/>
          <w:sz w:val="28"/>
          <w:rtl/>
          <w:lang w:bidi="fa-IR"/>
        </w:rPr>
        <w:softHyphen/>
      </w:r>
      <w:r>
        <w:rPr>
          <w:rFonts w:ascii="Times New Roman" w:hAnsi="Times New Roman" w:hint="cs"/>
          <w:sz w:val="28"/>
          <w:rtl/>
          <w:lang w:bidi="fa-IR"/>
        </w:rPr>
        <w:t>اند از: تعدا</w:t>
      </w:r>
      <w:r w:rsidR="000D2F62">
        <w:rPr>
          <w:rFonts w:ascii="Times New Roman" w:hAnsi="Times New Roman" w:hint="cs"/>
          <w:sz w:val="28"/>
          <w:rtl/>
          <w:lang w:bidi="fa-IR"/>
        </w:rPr>
        <w:t xml:space="preserve">د </w:t>
      </w:r>
      <w:r>
        <w:rPr>
          <w:rFonts w:ascii="Times New Roman" w:hAnsi="Times New Roman" w:hint="cs"/>
          <w:sz w:val="28"/>
          <w:rtl/>
          <w:lang w:bidi="fa-IR"/>
        </w:rPr>
        <w:t>نیروی انسانی و بودجه تخصیص داده شده و خروجی</w:t>
      </w:r>
      <w:r>
        <w:rPr>
          <w:rFonts w:ascii="Times New Roman" w:hAnsi="Times New Roman"/>
          <w:sz w:val="28"/>
          <w:rtl/>
          <w:lang w:bidi="fa-IR"/>
        </w:rPr>
        <w:softHyphen/>
      </w:r>
      <w:r>
        <w:rPr>
          <w:rFonts w:ascii="Times New Roman" w:hAnsi="Times New Roman" w:hint="cs"/>
          <w:sz w:val="28"/>
          <w:rtl/>
          <w:lang w:bidi="fa-IR"/>
        </w:rPr>
        <w:t>ها همان شاخص</w:t>
      </w:r>
      <w:r>
        <w:rPr>
          <w:rFonts w:ascii="Times New Roman" w:hAnsi="Times New Roman"/>
          <w:sz w:val="28"/>
          <w:rtl/>
          <w:lang w:bidi="fa-IR"/>
        </w:rPr>
        <w:softHyphen/>
      </w:r>
      <w:r>
        <w:rPr>
          <w:rFonts w:ascii="Times New Roman" w:hAnsi="Times New Roman" w:hint="cs"/>
          <w:sz w:val="28"/>
          <w:rtl/>
          <w:lang w:bidi="fa-IR"/>
        </w:rPr>
        <w:t>های ابعاد کارت امتیازی هستند. در نهایت شمای کلی مد</w:t>
      </w:r>
      <w:r w:rsidR="000D2F62">
        <w:rPr>
          <w:rFonts w:ascii="Times New Roman" w:hAnsi="Times New Roman" w:hint="cs"/>
          <w:sz w:val="28"/>
          <w:rtl/>
          <w:lang w:bidi="fa-IR"/>
        </w:rPr>
        <w:t>ل</w:t>
      </w:r>
      <w:r>
        <w:rPr>
          <w:rFonts w:ascii="Times New Roman" w:hAnsi="Times New Roman" w:hint="cs"/>
          <w:sz w:val="28"/>
          <w:rtl/>
          <w:lang w:bidi="fa-IR"/>
        </w:rPr>
        <w:t xml:space="preserve"> تحیلی پوششی داده</w:t>
      </w:r>
      <w:r>
        <w:rPr>
          <w:rFonts w:ascii="Times New Roman" w:hAnsi="Times New Roman"/>
          <w:sz w:val="28"/>
          <w:rtl/>
          <w:lang w:bidi="fa-IR"/>
        </w:rPr>
        <w:softHyphen/>
      </w:r>
      <w:r>
        <w:rPr>
          <w:rFonts w:ascii="Times New Roman" w:hAnsi="Times New Roman" w:hint="cs"/>
          <w:sz w:val="28"/>
          <w:rtl/>
          <w:lang w:bidi="fa-IR"/>
        </w:rPr>
        <w:t>ها با توجه به ورودی</w:t>
      </w:r>
      <w:r>
        <w:rPr>
          <w:rFonts w:ascii="Times New Roman" w:hAnsi="Times New Roman"/>
          <w:sz w:val="28"/>
          <w:rtl/>
          <w:lang w:bidi="fa-IR"/>
        </w:rPr>
        <w:softHyphen/>
      </w:r>
      <w:r>
        <w:rPr>
          <w:rFonts w:ascii="Times New Roman" w:hAnsi="Times New Roman" w:hint="cs"/>
          <w:sz w:val="28"/>
          <w:rtl/>
          <w:lang w:bidi="fa-IR"/>
        </w:rPr>
        <w:t>ها و خروجی</w:t>
      </w:r>
      <w:r>
        <w:rPr>
          <w:rFonts w:ascii="Times New Roman" w:hAnsi="Times New Roman"/>
          <w:sz w:val="28"/>
          <w:rtl/>
          <w:lang w:bidi="fa-IR"/>
        </w:rPr>
        <w:softHyphen/>
      </w:r>
      <w:r>
        <w:rPr>
          <w:rFonts w:ascii="Times New Roman" w:hAnsi="Times New Roman" w:hint="cs"/>
          <w:sz w:val="28"/>
          <w:rtl/>
          <w:lang w:bidi="fa-IR"/>
        </w:rPr>
        <w:t xml:space="preserve">های ذکر شده </w:t>
      </w:r>
      <w:r w:rsidR="000D2F62">
        <w:rPr>
          <w:rFonts w:ascii="Times New Roman" w:hAnsi="Times New Roman" w:hint="cs"/>
          <w:sz w:val="28"/>
          <w:rtl/>
          <w:lang w:bidi="fa-IR"/>
        </w:rPr>
        <w:t>همانند شکل (</w:t>
      </w:r>
      <w:r w:rsidR="00A6339D">
        <w:rPr>
          <w:rFonts w:ascii="Times New Roman" w:hAnsi="Times New Roman" w:hint="cs"/>
          <w:sz w:val="28"/>
          <w:rtl/>
          <w:lang w:bidi="fa-IR"/>
        </w:rPr>
        <w:t>1-4</w:t>
      </w:r>
      <w:r w:rsidR="000D2F62">
        <w:rPr>
          <w:rFonts w:ascii="Times New Roman" w:hAnsi="Times New Roman" w:hint="cs"/>
          <w:sz w:val="28"/>
          <w:rtl/>
          <w:lang w:bidi="fa-IR"/>
        </w:rPr>
        <w:t xml:space="preserve">) </w:t>
      </w:r>
      <w:r>
        <w:rPr>
          <w:rFonts w:ascii="Times New Roman" w:hAnsi="Times New Roman" w:hint="cs"/>
          <w:sz w:val="28"/>
          <w:rtl/>
          <w:lang w:bidi="fa-IR"/>
        </w:rPr>
        <w:t>است.</w:t>
      </w:r>
    </w:p>
    <w:bookmarkStart w:id="131" w:name="_Toc522300182"/>
    <w:p w:rsidR="00AB186F" w:rsidRPr="001B0E39" w:rsidRDefault="006C23D2" w:rsidP="00923A32">
      <w:pPr>
        <w:pStyle w:val="Caption"/>
        <w:bidi/>
        <w:jc w:val="center"/>
        <w:rPr>
          <w:i w:val="0"/>
          <w:iCs w:val="0"/>
          <w:color w:val="auto"/>
          <w:sz w:val="20"/>
          <w:szCs w:val="20"/>
        </w:rPr>
      </w:pPr>
      <w:r>
        <w:rPr>
          <w:sz w:val="28"/>
        </w:rPr>
        <w:object w:dxaOrig="14266" w:dyaOrig="13471">
          <v:shape id="_x0000_i1075" type="#_x0000_t75" style="width:406.5pt;height:596.25pt" o:ole="">
            <v:imagedata r:id="rId114" o:title=""/>
          </v:shape>
          <o:OLEObject Type="Embed" ProgID="Visio.Drawing.15" ShapeID="_x0000_i1075" DrawAspect="Content" ObjectID="_1650743247" r:id="rId115"/>
        </w:object>
      </w:r>
      <w:r w:rsidR="00923A32" w:rsidRPr="00923A32">
        <w:rPr>
          <w:i w:val="0"/>
          <w:iCs w:val="0"/>
          <w:color w:val="auto"/>
          <w:rtl/>
        </w:rPr>
        <w:t xml:space="preserve"> </w:t>
      </w:r>
      <w:r w:rsidR="00923A32" w:rsidRPr="001B0E39">
        <w:rPr>
          <w:i w:val="0"/>
          <w:iCs w:val="0"/>
          <w:color w:val="auto"/>
          <w:sz w:val="20"/>
          <w:szCs w:val="20"/>
          <w:rtl/>
        </w:rPr>
        <w:t xml:space="preserve">شکل4- </w:t>
      </w:r>
      <w:r w:rsidR="00923A32" w:rsidRPr="001B0E39">
        <w:rPr>
          <w:i w:val="0"/>
          <w:iCs w:val="0"/>
          <w:color w:val="auto"/>
          <w:sz w:val="20"/>
          <w:szCs w:val="20"/>
          <w:rtl/>
        </w:rPr>
        <w:fldChar w:fldCharType="begin"/>
      </w:r>
      <w:r w:rsidR="00923A32" w:rsidRPr="001B0E39">
        <w:rPr>
          <w:i w:val="0"/>
          <w:iCs w:val="0"/>
          <w:color w:val="auto"/>
          <w:sz w:val="20"/>
          <w:szCs w:val="20"/>
          <w:rtl/>
        </w:rPr>
        <w:instrText xml:space="preserve"> </w:instrText>
      </w:r>
      <w:r w:rsidR="00923A32" w:rsidRPr="001B0E39">
        <w:rPr>
          <w:i w:val="0"/>
          <w:iCs w:val="0"/>
          <w:color w:val="auto"/>
          <w:sz w:val="20"/>
          <w:szCs w:val="20"/>
        </w:rPr>
        <w:instrText xml:space="preserve">SEQ </w:instrText>
      </w:r>
      <w:r w:rsidR="00923A32" w:rsidRPr="001B0E39">
        <w:rPr>
          <w:i w:val="0"/>
          <w:iCs w:val="0"/>
          <w:color w:val="auto"/>
          <w:sz w:val="20"/>
          <w:szCs w:val="20"/>
          <w:rtl/>
        </w:rPr>
        <w:instrText xml:space="preserve">شکل4- \* </w:instrText>
      </w:r>
      <w:r w:rsidR="00923A32" w:rsidRPr="001B0E39">
        <w:rPr>
          <w:i w:val="0"/>
          <w:iCs w:val="0"/>
          <w:color w:val="auto"/>
          <w:sz w:val="20"/>
          <w:szCs w:val="20"/>
        </w:rPr>
        <w:instrText>ARABIC</w:instrText>
      </w:r>
      <w:r w:rsidR="00923A32" w:rsidRPr="001B0E39">
        <w:rPr>
          <w:i w:val="0"/>
          <w:iCs w:val="0"/>
          <w:color w:val="auto"/>
          <w:sz w:val="20"/>
          <w:szCs w:val="20"/>
          <w:rtl/>
        </w:rPr>
        <w:instrText xml:space="preserve"> </w:instrText>
      </w:r>
      <w:r w:rsidR="00923A32" w:rsidRPr="001B0E39">
        <w:rPr>
          <w:i w:val="0"/>
          <w:iCs w:val="0"/>
          <w:color w:val="auto"/>
          <w:sz w:val="20"/>
          <w:szCs w:val="20"/>
          <w:rtl/>
        </w:rPr>
        <w:fldChar w:fldCharType="separate"/>
      </w:r>
      <w:r w:rsidR="00052054">
        <w:rPr>
          <w:i w:val="0"/>
          <w:iCs w:val="0"/>
          <w:noProof/>
          <w:color w:val="auto"/>
          <w:sz w:val="20"/>
          <w:szCs w:val="20"/>
          <w:rtl/>
        </w:rPr>
        <w:t>1</w:t>
      </w:r>
      <w:r w:rsidR="00923A32" w:rsidRPr="001B0E39">
        <w:rPr>
          <w:i w:val="0"/>
          <w:iCs w:val="0"/>
          <w:color w:val="auto"/>
          <w:sz w:val="20"/>
          <w:szCs w:val="20"/>
          <w:rtl/>
        </w:rPr>
        <w:fldChar w:fldCharType="end"/>
      </w:r>
      <w:r w:rsidR="00923A32" w:rsidRPr="001B0E39">
        <w:rPr>
          <w:rFonts w:hint="cs"/>
          <w:i w:val="0"/>
          <w:iCs w:val="0"/>
          <w:color w:val="auto"/>
          <w:sz w:val="20"/>
          <w:szCs w:val="20"/>
          <w:rtl/>
        </w:rPr>
        <w:t>: ورودی و خروجی</w:t>
      </w:r>
      <w:r w:rsidR="00923A32" w:rsidRPr="001B0E39">
        <w:rPr>
          <w:rFonts w:hint="eastAsia"/>
          <w:i w:val="0"/>
          <w:iCs w:val="0"/>
          <w:color w:val="auto"/>
          <w:sz w:val="20"/>
          <w:szCs w:val="20"/>
          <w:rtl/>
        </w:rPr>
        <w:t>‌</w:t>
      </w:r>
      <w:r w:rsidR="00923A32" w:rsidRPr="001B0E39">
        <w:rPr>
          <w:rFonts w:hint="cs"/>
          <w:i w:val="0"/>
          <w:iCs w:val="0"/>
          <w:color w:val="auto"/>
          <w:sz w:val="20"/>
          <w:szCs w:val="20"/>
          <w:rtl/>
        </w:rPr>
        <w:t>های مدل</w:t>
      </w:r>
      <w:r w:rsidR="001B0E39" w:rsidRPr="001B0E39">
        <w:rPr>
          <w:rFonts w:hint="cs"/>
          <w:i w:val="0"/>
          <w:iCs w:val="0"/>
          <w:color w:val="auto"/>
          <w:sz w:val="20"/>
          <w:szCs w:val="20"/>
          <w:rtl/>
        </w:rPr>
        <w:t xml:space="preserve"> </w:t>
      </w:r>
      <w:r w:rsidR="001B0E39" w:rsidRPr="001B0E39">
        <w:rPr>
          <w:i w:val="0"/>
          <w:iCs w:val="0"/>
          <w:color w:val="auto"/>
          <w:sz w:val="20"/>
          <w:szCs w:val="20"/>
        </w:rPr>
        <w:t>DEA-BSC</w:t>
      </w:r>
      <w:bookmarkEnd w:id="131"/>
    </w:p>
    <w:p w:rsidR="002663D3" w:rsidRPr="00790370" w:rsidRDefault="007052EB" w:rsidP="00790370">
      <w:pPr>
        <w:pStyle w:val="Heading2"/>
        <w:bidi/>
      </w:pPr>
      <w:bookmarkStart w:id="132" w:name="_Toc522026700"/>
      <w:bookmarkStart w:id="133" w:name="_Toc523764297"/>
      <w:r w:rsidRPr="00790370">
        <w:rPr>
          <w:rFonts w:hint="cs"/>
          <w:rtl/>
        </w:rPr>
        <w:lastRenderedPageBreak/>
        <w:t>4-4</w:t>
      </w:r>
      <w:r w:rsidR="00C16840" w:rsidRPr="00790370">
        <w:rPr>
          <w:rtl/>
        </w:rPr>
        <w:t xml:space="preserve">. </w:t>
      </w:r>
      <w:r w:rsidR="0045240A" w:rsidRPr="00790370">
        <w:rPr>
          <w:rFonts w:hint="eastAsia"/>
          <w:rtl/>
        </w:rPr>
        <w:t>تعر</w:t>
      </w:r>
      <w:r w:rsidR="0045240A" w:rsidRPr="00790370">
        <w:rPr>
          <w:rFonts w:hint="cs"/>
          <w:rtl/>
        </w:rPr>
        <w:t>ی</w:t>
      </w:r>
      <w:r w:rsidR="0045240A" w:rsidRPr="00790370">
        <w:rPr>
          <w:rFonts w:hint="eastAsia"/>
          <w:rtl/>
        </w:rPr>
        <w:t>ف</w:t>
      </w:r>
      <w:r w:rsidR="0045240A" w:rsidRPr="00790370">
        <w:rPr>
          <w:rtl/>
        </w:rPr>
        <w:t xml:space="preserve"> </w:t>
      </w:r>
      <w:r w:rsidR="0045240A" w:rsidRPr="00790370">
        <w:rPr>
          <w:rFonts w:hint="eastAsia"/>
          <w:rtl/>
        </w:rPr>
        <w:t>واحد</w:t>
      </w:r>
      <w:r w:rsidR="0045240A" w:rsidRPr="00790370">
        <w:rPr>
          <w:rtl/>
        </w:rPr>
        <w:softHyphen/>
      </w:r>
      <w:r w:rsidR="0045240A" w:rsidRPr="00790370">
        <w:rPr>
          <w:rFonts w:hint="eastAsia"/>
          <w:rtl/>
        </w:rPr>
        <w:t>ها</w:t>
      </w:r>
      <w:r w:rsidR="0045240A" w:rsidRPr="00790370">
        <w:rPr>
          <w:rFonts w:hint="cs"/>
          <w:rtl/>
        </w:rPr>
        <w:t>ی</w:t>
      </w:r>
      <w:r w:rsidR="0045240A" w:rsidRPr="00790370">
        <w:rPr>
          <w:rtl/>
        </w:rPr>
        <w:t xml:space="preserve"> تصم</w:t>
      </w:r>
      <w:r w:rsidR="0045240A" w:rsidRPr="00790370">
        <w:rPr>
          <w:rFonts w:hint="cs"/>
          <w:rtl/>
        </w:rPr>
        <w:t>ی</w:t>
      </w:r>
      <w:r w:rsidR="0045240A" w:rsidRPr="00790370">
        <w:rPr>
          <w:rFonts w:hint="eastAsia"/>
          <w:rtl/>
        </w:rPr>
        <w:t>م</w:t>
      </w:r>
      <w:r w:rsidR="0045240A" w:rsidRPr="00790370">
        <w:rPr>
          <w:rtl/>
        </w:rPr>
        <w:t xml:space="preserve"> گ</w:t>
      </w:r>
      <w:r w:rsidR="0045240A" w:rsidRPr="00790370">
        <w:rPr>
          <w:rFonts w:hint="cs"/>
          <w:rtl/>
        </w:rPr>
        <w:t>ی</w:t>
      </w:r>
      <w:r w:rsidR="0045240A" w:rsidRPr="00790370">
        <w:rPr>
          <w:rFonts w:hint="eastAsia"/>
          <w:rtl/>
        </w:rPr>
        <w:t>ر</w:t>
      </w:r>
      <w:r w:rsidR="0045240A" w:rsidRPr="00790370">
        <w:rPr>
          <w:rFonts w:hint="cs"/>
          <w:rtl/>
        </w:rPr>
        <w:t>ی</w:t>
      </w:r>
      <w:r w:rsidR="0045240A" w:rsidRPr="00790370">
        <w:rPr>
          <w:rtl/>
        </w:rPr>
        <w:t xml:space="preserve"> در مدل </w:t>
      </w:r>
      <w:r w:rsidR="0045240A" w:rsidRPr="00790370">
        <w:t>DEA-BSC</w:t>
      </w:r>
      <w:bookmarkEnd w:id="132"/>
      <w:bookmarkEnd w:id="133"/>
    </w:p>
    <w:p w:rsidR="009D6AEF" w:rsidRDefault="009D6AEF" w:rsidP="00582252">
      <w:pPr>
        <w:bidi/>
        <w:spacing w:line="240" w:lineRule="auto"/>
        <w:jc w:val="both"/>
        <w:rPr>
          <w:rFonts w:ascii="Times New Roman" w:hAnsi="Times New Roman"/>
          <w:sz w:val="28"/>
          <w:rtl/>
          <w:lang w:bidi="fa-IR"/>
        </w:rPr>
      </w:pPr>
      <w:r>
        <w:rPr>
          <w:rFonts w:ascii="Times New Roman" w:hAnsi="Times New Roman" w:hint="cs"/>
          <w:sz w:val="28"/>
          <w:rtl/>
          <w:lang w:bidi="fa-IR"/>
        </w:rPr>
        <w:t>واحد</w:t>
      </w:r>
      <w:r>
        <w:rPr>
          <w:rFonts w:ascii="Times New Roman" w:hAnsi="Times New Roman"/>
          <w:sz w:val="28"/>
          <w:rtl/>
          <w:lang w:bidi="fa-IR"/>
        </w:rPr>
        <w:softHyphen/>
      </w:r>
      <w:r>
        <w:rPr>
          <w:rFonts w:ascii="Times New Roman" w:hAnsi="Times New Roman" w:hint="cs"/>
          <w:sz w:val="28"/>
          <w:rtl/>
          <w:lang w:bidi="fa-IR"/>
        </w:rPr>
        <w:t>های تصمیم گیرنده (</w:t>
      </w:r>
      <w:r>
        <w:rPr>
          <w:rFonts w:ascii="Times New Roman" w:hAnsi="Times New Roman"/>
          <w:szCs w:val="26"/>
          <w:lang w:bidi="fa-IR"/>
        </w:rPr>
        <w:t>DMU</w:t>
      </w:r>
      <w:r>
        <w:rPr>
          <w:rFonts w:ascii="Times New Roman" w:hAnsi="Times New Roman" w:hint="cs"/>
          <w:szCs w:val="26"/>
          <w:rtl/>
          <w:lang w:bidi="fa-IR"/>
        </w:rPr>
        <w:t xml:space="preserve">) </w:t>
      </w:r>
      <w:r>
        <w:rPr>
          <w:rFonts w:ascii="Times New Roman" w:hAnsi="Times New Roman" w:hint="cs"/>
          <w:sz w:val="28"/>
          <w:rtl/>
          <w:lang w:bidi="fa-IR"/>
        </w:rPr>
        <w:t xml:space="preserve">در هر سازمان مانند </w:t>
      </w:r>
      <w:r w:rsidR="000D2F62">
        <w:rPr>
          <w:rFonts w:ascii="Times New Roman" w:hAnsi="Times New Roman" w:hint="cs"/>
          <w:sz w:val="28"/>
          <w:rtl/>
          <w:lang w:bidi="fa-IR"/>
        </w:rPr>
        <w:t xml:space="preserve">به منزله </w:t>
      </w:r>
      <w:r w:rsidR="007D25FE">
        <w:rPr>
          <w:rFonts w:ascii="Times New Roman" w:hAnsi="Times New Roman" w:hint="cs"/>
          <w:sz w:val="28"/>
          <w:rtl/>
          <w:lang w:bidi="fa-IR"/>
        </w:rPr>
        <w:t>فرآیند</w:t>
      </w:r>
      <w:r>
        <w:rPr>
          <w:rFonts w:ascii="Times New Roman" w:hAnsi="Times New Roman" w:hint="cs"/>
          <w:sz w:val="28"/>
          <w:rtl/>
          <w:lang w:bidi="fa-IR"/>
        </w:rPr>
        <w:t xml:space="preserve"> </w:t>
      </w:r>
      <w:r w:rsidR="000D2F62">
        <w:rPr>
          <w:rFonts w:ascii="Times New Roman" w:hAnsi="Times New Roman" w:hint="cs"/>
          <w:sz w:val="28"/>
          <w:rtl/>
          <w:lang w:bidi="fa-IR"/>
        </w:rPr>
        <w:t>برای آن سازمان عمل می</w:t>
      </w:r>
      <w:r w:rsidR="000D2F62">
        <w:rPr>
          <w:rFonts w:ascii="Times New Roman" w:hAnsi="Times New Roman"/>
          <w:sz w:val="28"/>
          <w:rtl/>
          <w:lang w:bidi="fa-IR"/>
        </w:rPr>
        <w:softHyphen/>
      </w:r>
      <w:r w:rsidR="000D2F62">
        <w:rPr>
          <w:rFonts w:ascii="Times New Roman" w:hAnsi="Times New Roman" w:hint="cs"/>
          <w:sz w:val="28"/>
          <w:rtl/>
          <w:lang w:bidi="fa-IR"/>
        </w:rPr>
        <w:t xml:space="preserve">کنند، </w:t>
      </w:r>
      <w:r>
        <w:rPr>
          <w:rFonts w:ascii="Times New Roman" w:hAnsi="Times New Roman" w:hint="cs"/>
          <w:sz w:val="28"/>
          <w:rtl/>
          <w:lang w:bidi="fa-IR"/>
        </w:rPr>
        <w:t>یعنی داده</w:t>
      </w:r>
      <w:r>
        <w:rPr>
          <w:rFonts w:ascii="Times New Roman" w:hAnsi="Times New Roman"/>
          <w:sz w:val="28"/>
          <w:rtl/>
          <w:lang w:bidi="fa-IR"/>
        </w:rPr>
        <w:softHyphen/>
      </w:r>
      <w:r>
        <w:rPr>
          <w:rFonts w:ascii="Times New Roman" w:hAnsi="Times New Roman" w:hint="cs"/>
          <w:sz w:val="28"/>
          <w:rtl/>
          <w:lang w:bidi="fa-IR"/>
        </w:rPr>
        <w:t>های سازمان بوسیله</w:t>
      </w:r>
      <w:r>
        <w:rPr>
          <w:rFonts w:ascii="Times New Roman" w:hAnsi="Times New Roman"/>
          <w:sz w:val="28"/>
          <w:rtl/>
          <w:lang w:bidi="fa-IR"/>
        </w:rPr>
        <w:softHyphen/>
      </w:r>
      <w:r>
        <w:rPr>
          <w:rFonts w:ascii="Times New Roman" w:hAnsi="Times New Roman" w:hint="cs"/>
          <w:sz w:val="28"/>
          <w:rtl/>
          <w:lang w:bidi="fa-IR"/>
        </w:rPr>
        <w:t xml:space="preserve">ی تعدادی وظیفه که همگی از یک نوع </w:t>
      </w:r>
      <w:r w:rsidR="000D2F62">
        <w:rPr>
          <w:rFonts w:ascii="Times New Roman" w:hAnsi="Times New Roman" w:hint="cs"/>
          <w:sz w:val="28"/>
          <w:rtl/>
          <w:lang w:bidi="fa-IR"/>
        </w:rPr>
        <w:t>بوده</w:t>
      </w:r>
      <w:r>
        <w:rPr>
          <w:rFonts w:ascii="Times New Roman" w:hAnsi="Times New Roman" w:hint="cs"/>
          <w:sz w:val="28"/>
          <w:rtl/>
          <w:lang w:bidi="fa-IR"/>
        </w:rPr>
        <w:t xml:space="preserve"> و دارای هدف یکسان و مشترک هستند را به ستاده تبدیل می</w:t>
      </w:r>
      <w:r>
        <w:rPr>
          <w:rFonts w:ascii="Times New Roman" w:hAnsi="Times New Roman"/>
          <w:sz w:val="28"/>
          <w:rtl/>
          <w:lang w:bidi="fa-IR"/>
        </w:rPr>
        <w:softHyphen/>
      </w:r>
      <w:r>
        <w:rPr>
          <w:rFonts w:ascii="Times New Roman" w:hAnsi="Times New Roman" w:hint="cs"/>
          <w:sz w:val="28"/>
          <w:rtl/>
          <w:lang w:bidi="fa-IR"/>
        </w:rPr>
        <w:t xml:space="preserve">کنند </w:t>
      </w:r>
      <w:r w:rsidR="000D2F62">
        <w:rPr>
          <w:rFonts w:ascii="Times New Roman" w:hAnsi="Times New Roman" w:hint="cs"/>
          <w:sz w:val="28"/>
          <w:rtl/>
          <w:lang w:bidi="fa-IR"/>
        </w:rPr>
        <w:t xml:space="preserve">که </w:t>
      </w:r>
      <w:r>
        <w:rPr>
          <w:rFonts w:ascii="Times New Roman" w:hAnsi="Times New Roman" w:hint="cs"/>
          <w:sz w:val="28"/>
          <w:rtl/>
          <w:lang w:bidi="fa-IR"/>
        </w:rPr>
        <w:t>در این پژوهش واحد تصمیم</w:t>
      </w:r>
      <w:r>
        <w:rPr>
          <w:rFonts w:ascii="Times New Roman" w:hAnsi="Times New Roman"/>
          <w:sz w:val="28"/>
          <w:rtl/>
          <w:lang w:bidi="fa-IR"/>
        </w:rPr>
        <w:softHyphen/>
      </w:r>
      <w:r>
        <w:rPr>
          <w:rFonts w:ascii="Times New Roman" w:hAnsi="Times New Roman" w:hint="cs"/>
          <w:sz w:val="28"/>
          <w:rtl/>
          <w:lang w:bidi="fa-IR"/>
        </w:rPr>
        <w:t xml:space="preserve">گیرنده، شهرداری منطقه دو شیراز </w:t>
      </w:r>
      <w:r w:rsidR="000D2F62">
        <w:rPr>
          <w:rFonts w:ascii="Times New Roman" w:hAnsi="Times New Roman" w:hint="cs"/>
          <w:sz w:val="28"/>
          <w:rtl/>
          <w:lang w:bidi="fa-IR"/>
        </w:rPr>
        <w:t>است.</w:t>
      </w:r>
    </w:p>
    <w:p w:rsidR="00902C4B" w:rsidRDefault="00902C4B" w:rsidP="00582252">
      <w:pPr>
        <w:bidi/>
        <w:spacing w:line="240" w:lineRule="auto"/>
        <w:jc w:val="both"/>
        <w:rPr>
          <w:rFonts w:ascii="Times New Roman" w:hAnsi="Times New Roman"/>
          <w:sz w:val="28"/>
          <w:rtl/>
          <w:lang w:bidi="fa-IR"/>
        </w:rPr>
      </w:pPr>
    </w:p>
    <w:p w:rsidR="00AB186F" w:rsidRPr="00790370" w:rsidRDefault="007052EB" w:rsidP="00790370">
      <w:pPr>
        <w:pStyle w:val="Heading2"/>
        <w:bidi/>
      </w:pPr>
      <w:bookmarkStart w:id="134" w:name="_Toc522026701"/>
      <w:bookmarkStart w:id="135" w:name="_Toc523764298"/>
      <w:r w:rsidRPr="00790370">
        <w:rPr>
          <w:rFonts w:hint="cs"/>
          <w:rtl/>
        </w:rPr>
        <w:t>4-5</w:t>
      </w:r>
      <w:r w:rsidR="00C16840" w:rsidRPr="00790370">
        <w:rPr>
          <w:rFonts w:hint="cs"/>
          <w:rtl/>
        </w:rPr>
        <w:t>.</w:t>
      </w:r>
      <w:r w:rsidR="00AB186F" w:rsidRPr="00790370">
        <w:rPr>
          <w:rFonts w:hint="cs"/>
          <w:rtl/>
        </w:rPr>
        <w:t xml:space="preserve"> استخراج وزن</w:t>
      </w:r>
      <w:r w:rsidR="00AB186F" w:rsidRPr="00790370">
        <w:rPr>
          <w:rtl/>
        </w:rPr>
        <w:softHyphen/>
      </w:r>
      <w:r w:rsidR="00AB186F" w:rsidRPr="00790370">
        <w:rPr>
          <w:rFonts w:hint="cs"/>
          <w:rtl/>
        </w:rPr>
        <w:t>های ابعاد کارت امتیازی متوازن</w:t>
      </w:r>
      <w:bookmarkEnd w:id="134"/>
      <w:bookmarkEnd w:id="135"/>
    </w:p>
    <w:p w:rsidR="003A401E" w:rsidRDefault="003A401E" w:rsidP="00A6339D">
      <w:pPr>
        <w:bidi/>
        <w:spacing w:line="240" w:lineRule="auto"/>
        <w:jc w:val="both"/>
        <w:rPr>
          <w:rFonts w:ascii="Times New Roman" w:hAnsi="Times New Roman"/>
          <w:sz w:val="28"/>
          <w:rtl/>
          <w:lang w:bidi="fa-IR"/>
        </w:rPr>
      </w:pPr>
      <w:r>
        <w:rPr>
          <w:rFonts w:ascii="Times New Roman" w:hAnsi="Times New Roman" w:hint="cs"/>
          <w:sz w:val="28"/>
          <w:rtl/>
          <w:lang w:bidi="fa-IR"/>
        </w:rPr>
        <w:t>برای بررسی اهمیت ابعاد کارت امتیازی متوازن در تعیین وضعیت عملکرد شهرداری منطقه دو شیراز از روش فاکتور وزنی استفاده شده است</w:t>
      </w:r>
      <w:r w:rsidR="009E2ED3">
        <w:rPr>
          <w:rFonts w:ascii="Times New Roman" w:hAnsi="Times New Roman" w:hint="cs"/>
          <w:sz w:val="28"/>
          <w:rtl/>
          <w:lang w:bidi="fa-IR"/>
        </w:rPr>
        <w:t xml:space="preserve">. وزن هر یک از ابعاد به دست آمده در جداول </w:t>
      </w:r>
      <w:r w:rsidR="00A6339D">
        <w:rPr>
          <w:rFonts w:ascii="Times New Roman" w:hAnsi="Times New Roman" w:hint="cs"/>
          <w:sz w:val="28"/>
          <w:rtl/>
          <w:lang w:bidi="fa-IR"/>
        </w:rPr>
        <w:t xml:space="preserve">(3-4) </w:t>
      </w:r>
      <w:r w:rsidR="009E2ED3">
        <w:rPr>
          <w:rFonts w:ascii="Times New Roman" w:hAnsi="Times New Roman" w:hint="cs"/>
          <w:sz w:val="28"/>
          <w:rtl/>
          <w:lang w:bidi="fa-IR"/>
        </w:rPr>
        <w:t>ارائه شده است.</w:t>
      </w:r>
    </w:p>
    <w:p w:rsidR="009E2ED3" w:rsidRPr="007A08B3" w:rsidRDefault="007A08B3" w:rsidP="007A08B3">
      <w:pPr>
        <w:pStyle w:val="Caption"/>
        <w:bidi/>
        <w:jc w:val="center"/>
        <w:rPr>
          <w:i w:val="0"/>
          <w:iCs w:val="0"/>
          <w:color w:val="auto"/>
          <w:sz w:val="20"/>
          <w:szCs w:val="20"/>
          <w:rtl/>
        </w:rPr>
      </w:pPr>
      <w:bookmarkStart w:id="136" w:name="_Toc522280429"/>
      <w:r w:rsidRPr="007A08B3">
        <w:rPr>
          <w:i w:val="0"/>
          <w:iCs w:val="0"/>
          <w:color w:val="auto"/>
          <w:sz w:val="20"/>
          <w:szCs w:val="20"/>
          <w:rtl/>
        </w:rPr>
        <w:t xml:space="preserve">جدول4- </w:t>
      </w:r>
      <w:r w:rsidRPr="007A08B3">
        <w:rPr>
          <w:i w:val="0"/>
          <w:iCs w:val="0"/>
          <w:color w:val="auto"/>
          <w:sz w:val="20"/>
          <w:szCs w:val="20"/>
          <w:rtl/>
        </w:rPr>
        <w:fldChar w:fldCharType="begin"/>
      </w:r>
      <w:r w:rsidRPr="007A08B3">
        <w:rPr>
          <w:i w:val="0"/>
          <w:iCs w:val="0"/>
          <w:color w:val="auto"/>
          <w:sz w:val="20"/>
          <w:szCs w:val="20"/>
          <w:rtl/>
        </w:rPr>
        <w:instrText xml:space="preserve"> </w:instrText>
      </w:r>
      <w:r w:rsidRPr="007A08B3">
        <w:rPr>
          <w:rFonts w:hint="eastAsia"/>
          <w:i w:val="0"/>
          <w:iCs w:val="0"/>
          <w:color w:val="auto"/>
          <w:sz w:val="20"/>
          <w:szCs w:val="20"/>
        </w:rPr>
        <w:instrText xml:space="preserve">SEQ </w:instrText>
      </w:r>
      <w:r w:rsidRPr="007A08B3">
        <w:rPr>
          <w:rFonts w:hint="eastAsia"/>
          <w:i w:val="0"/>
          <w:iCs w:val="0"/>
          <w:color w:val="auto"/>
          <w:sz w:val="20"/>
          <w:szCs w:val="20"/>
          <w:rtl/>
        </w:rPr>
        <w:instrText xml:space="preserve">جدول4- \* </w:instrText>
      </w:r>
      <w:r w:rsidRPr="007A08B3">
        <w:rPr>
          <w:rFonts w:hint="eastAsia"/>
          <w:i w:val="0"/>
          <w:iCs w:val="0"/>
          <w:color w:val="auto"/>
          <w:sz w:val="20"/>
          <w:szCs w:val="20"/>
        </w:rPr>
        <w:instrText>ARABIC</w:instrText>
      </w:r>
      <w:r w:rsidRPr="007A08B3">
        <w:rPr>
          <w:i w:val="0"/>
          <w:iCs w:val="0"/>
          <w:color w:val="auto"/>
          <w:sz w:val="20"/>
          <w:szCs w:val="20"/>
          <w:rtl/>
        </w:rPr>
        <w:instrText xml:space="preserve"> </w:instrText>
      </w:r>
      <w:r w:rsidRPr="007A08B3">
        <w:rPr>
          <w:i w:val="0"/>
          <w:iCs w:val="0"/>
          <w:color w:val="auto"/>
          <w:sz w:val="20"/>
          <w:szCs w:val="20"/>
          <w:rtl/>
        </w:rPr>
        <w:fldChar w:fldCharType="separate"/>
      </w:r>
      <w:r w:rsidR="00052054">
        <w:rPr>
          <w:i w:val="0"/>
          <w:iCs w:val="0"/>
          <w:noProof/>
          <w:color w:val="auto"/>
          <w:sz w:val="20"/>
          <w:szCs w:val="20"/>
          <w:rtl/>
        </w:rPr>
        <w:t>3</w:t>
      </w:r>
      <w:r w:rsidRPr="007A08B3">
        <w:rPr>
          <w:i w:val="0"/>
          <w:iCs w:val="0"/>
          <w:color w:val="auto"/>
          <w:sz w:val="20"/>
          <w:szCs w:val="20"/>
          <w:rtl/>
        </w:rPr>
        <w:fldChar w:fldCharType="end"/>
      </w:r>
      <w:r w:rsidRPr="007A08B3">
        <w:rPr>
          <w:rFonts w:hint="cs"/>
          <w:i w:val="0"/>
          <w:iCs w:val="0"/>
          <w:color w:val="auto"/>
          <w:sz w:val="20"/>
          <w:szCs w:val="20"/>
          <w:rtl/>
        </w:rPr>
        <w:t xml:space="preserve">: </w:t>
      </w:r>
      <w:r w:rsidR="00BD37BF" w:rsidRPr="007A08B3">
        <w:rPr>
          <w:rFonts w:hint="eastAsia"/>
          <w:i w:val="0"/>
          <w:iCs w:val="0"/>
          <w:color w:val="auto"/>
          <w:sz w:val="20"/>
          <w:szCs w:val="20"/>
          <w:rtl/>
        </w:rPr>
        <w:t>اوزان</w:t>
      </w:r>
      <w:r w:rsidR="009E2ED3" w:rsidRPr="007A08B3">
        <w:rPr>
          <w:i w:val="0"/>
          <w:iCs w:val="0"/>
          <w:color w:val="auto"/>
          <w:sz w:val="20"/>
          <w:szCs w:val="20"/>
          <w:rtl/>
        </w:rPr>
        <w:t xml:space="preserve"> </w:t>
      </w:r>
      <w:r w:rsidR="009E2ED3" w:rsidRPr="007A08B3">
        <w:rPr>
          <w:rFonts w:hint="eastAsia"/>
          <w:i w:val="0"/>
          <w:iCs w:val="0"/>
          <w:color w:val="auto"/>
          <w:sz w:val="20"/>
          <w:szCs w:val="20"/>
          <w:rtl/>
        </w:rPr>
        <w:t>بعد</w:t>
      </w:r>
      <w:r w:rsidR="009E2ED3" w:rsidRPr="007A08B3">
        <w:rPr>
          <w:i w:val="0"/>
          <w:iCs w:val="0"/>
          <w:color w:val="auto"/>
          <w:sz w:val="20"/>
          <w:szCs w:val="20"/>
          <w:rtl/>
        </w:rPr>
        <w:t xml:space="preserve"> </w:t>
      </w:r>
      <w:r w:rsidR="009E2ED3" w:rsidRPr="007A08B3">
        <w:rPr>
          <w:rFonts w:hint="eastAsia"/>
          <w:i w:val="0"/>
          <w:iCs w:val="0"/>
          <w:color w:val="auto"/>
          <w:sz w:val="20"/>
          <w:szCs w:val="20"/>
          <w:rtl/>
        </w:rPr>
        <w:t>مشتر</w:t>
      </w:r>
      <w:r w:rsidR="009E2ED3" w:rsidRPr="007A08B3">
        <w:rPr>
          <w:rFonts w:hint="cs"/>
          <w:i w:val="0"/>
          <w:iCs w:val="0"/>
          <w:color w:val="auto"/>
          <w:sz w:val="20"/>
          <w:szCs w:val="20"/>
          <w:rtl/>
        </w:rPr>
        <w:t>ی</w:t>
      </w:r>
      <w:r w:rsidR="00BD37BF" w:rsidRPr="007A08B3">
        <w:rPr>
          <w:i w:val="0"/>
          <w:iCs w:val="0"/>
          <w:color w:val="auto"/>
          <w:sz w:val="20"/>
          <w:szCs w:val="20"/>
          <w:rtl/>
        </w:rPr>
        <w:t xml:space="preserve"> کارت امت</w:t>
      </w:r>
      <w:r w:rsidR="00BD37BF" w:rsidRPr="007A08B3">
        <w:rPr>
          <w:rFonts w:hint="cs"/>
          <w:i w:val="0"/>
          <w:iCs w:val="0"/>
          <w:color w:val="auto"/>
          <w:sz w:val="20"/>
          <w:szCs w:val="20"/>
          <w:rtl/>
        </w:rPr>
        <w:t>ی</w:t>
      </w:r>
      <w:r w:rsidR="00BD37BF" w:rsidRPr="007A08B3">
        <w:rPr>
          <w:rFonts w:hint="eastAsia"/>
          <w:i w:val="0"/>
          <w:iCs w:val="0"/>
          <w:color w:val="auto"/>
          <w:sz w:val="20"/>
          <w:szCs w:val="20"/>
          <w:rtl/>
        </w:rPr>
        <w:t>از</w:t>
      </w:r>
      <w:r w:rsidR="00BD37BF" w:rsidRPr="007A08B3">
        <w:rPr>
          <w:rFonts w:hint="cs"/>
          <w:i w:val="0"/>
          <w:iCs w:val="0"/>
          <w:color w:val="auto"/>
          <w:sz w:val="20"/>
          <w:szCs w:val="20"/>
          <w:rtl/>
        </w:rPr>
        <w:t>ی</w:t>
      </w:r>
      <w:r w:rsidR="00BD37BF" w:rsidRPr="007A08B3">
        <w:rPr>
          <w:i w:val="0"/>
          <w:iCs w:val="0"/>
          <w:color w:val="auto"/>
          <w:sz w:val="20"/>
          <w:szCs w:val="20"/>
          <w:rtl/>
        </w:rPr>
        <w:t xml:space="preserve"> متوازن</w:t>
      </w:r>
      <w:bookmarkEnd w:id="136"/>
    </w:p>
    <w:tbl>
      <w:tblPr>
        <w:tblStyle w:val="TableGrid"/>
        <w:bidiVisual/>
        <w:tblW w:w="0" w:type="auto"/>
        <w:tblInd w:w="1" w:type="dxa"/>
        <w:tblLook w:val="04A0" w:firstRow="1" w:lastRow="0" w:firstColumn="1" w:lastColumn="0" w:noHBand="0" w:noVBand="1"/>
      </w:tblPr>
      <w:tblGrid>
        <w:gridCol w:w="2356"/>
        <w:gridCol w:w="3868"/>
        <w:gridCol w:w="2319"/>
      </w:tblGrid>
      <w:tr w:rsidR="00CE2E41" w:rsidTr="007A08B3">
        <w:tc>
          <w:tcPr>
            <w:tcW w:w="2549" w:type="dxa"/>
            <w:vAlign w:val="center"/>
          </w:tcPr>
          <w:p w:rsidR="00CE2E41" w:rsidRPr="00FE7BEF" w:rsidRDefault="00CE2E41" w:rsidP="007A08B3">
            <w:pPr>
              <w:bidi/>
              <w:jc w:val="center"/>
              <w:rPr>
                <w:b/>
                <w:bCs/>
                <w:sz w:val="28"/>
                <w:rtl/>
              </w:rPr>
            </w:pPr>
            <w:r w:rsidRPr="00FE7BEF">
              <w:rPr>
                <w:rFonts w:hint="eastAsia"/>
                <w:b/>
                <w:bCs/>
                <w:sz w:val="28"/>
                <w:rtl/>
              </w:rPr>
              <w:t>ابعاد</w:t>
            </w:r>
            <w:r w:rsidRPr="00FE7BEF">
              <w:rPr>
                <w:b/>
                <w:bCs/>
                <w:sz w:val="28"/>
                <w:rtl/>
              </w:rPr>
              <w:t xml:space="preserve"> </w:t>
            </w:r>
            <w:r w:rsidRPr="00FE7BEF">
              <w:rPr>
                <w:rFonts w:hint="eastAsia"/>
                <w:b/>
                <w:bCs/>
                <w:sz w:val="28"/>
                <w:rtl/>
              </w:rPr>
              <w:t>کارت</w:t>
            </w:r>
            <w:r w:rsidRPr="00FE7BEF">
              <w:rPr>
                <w:b/>
                <w:bCs/>
                <w:sz w:val="28"/>
                <w:rtl/>
              </w:rPr>
              <w:t xml:space="preserve"> </w:t>
            </w:r>
            <w:r w:rsidRPr="00FE7BEF">
              <w:rPr>
                <w:rFonts w:hint="eastAsia"/>
                <w:b/>
                <w:bCs/>
                <w:sz w:val="28"/>
                <w:rtl/>
              </w:rPr>
              <w:t>امت</w:t>
            </w:r>
            <w:r w:rsidRPr="00FE7BEF">
              <w:rPr>
                <w:rFonts w:hint="cs"/>
                <w:b/>
                <w:bCs/>
                <w:sz w:val="28"/>
                <w:rtl/>
              </w:rPr>
              <w:t>ی</w:t>
            </w:r>
            <w:r w:rsidRPr="00FE7BEF">
              <w:rPr>
                <w:rFonts w:hint="eastAsia"/>
                <w:b/>
                <w:bCs/>
                <w:sz w:val="28"/>
                <w:rtl/>
              </w:rPr>
              <w:t>از</w:t>
            </w:r>
            <w:r w:rsidRPr="00FE7BEF">
              <w:rPr>
                <w:rFonts w:hint="cs"/>
                <w:b/>
                <w:bCs/>
                <w:sz w:val="28"/>
                <w:rtl/>
              </w:rPr>
              <w:t>ی</w:t>
            </w:r>
            <w:r w:rsidRPr="00FE7BEF">
              <w:rPr>
                <w:b/>
                <w:bCs/>
                <w:sz w:val="28"/>
                <w:rtl/>
              </w:rPr>
              <w:t xml:space="preserve"> </w:t>
            </w:r>
            <w:r w:rsidRPr="00FE7BEF">
              <w:rPr>
                <w:rFonts w:hint="eastAsia"/>
                <w:b/>
                <w:bCs/>
                <w:sz w:val="28"/>
                <w:rtl/>
              </w:rPr>
              <w:t>متوازن</w:t>
            </w:r>
          </w:p>
        </w:tc>
        <w:tc>
          <w:tcPr>
            <w:tcW w:w="4252" w:type="dxa"/>
            <w:vAlign w:val="center"/>
          </w:tcPr>
          <w:p w:rsidR="00CE2E41" w:rsidRPr="00FE7BEF" w:rsidRDefault="00B827A2" w:rsidP="007A08B3">
            <w:pPr>
              <w:bidi/>
              <w:jc w:val="center"/>
              <w:rPr>
                <w:sz w:val="28"/>
                <w:rtl/>
              </w:rPr>
            </w:pPr>
            <w:r w:rsidRPr="00FE7BEF">
              <w:rPr>
                <w:rFonts w:hint="eastAsia"/>
                <w:sz w:val="28"/>
                <w:rtl/>
              </w:rPr>
              <w:t>مع</w:t>
            </w:r>
            <w:r w:rsidRPr="00FE7BEF">
              <w:rPr>
                <w:rFonts w:hint="cs"/>
                <w:sz w:val="28"/>
                <w:rtl/>
              </w:rPr>
              <w:t>ی</w:t>
            </w:r>
            <w:r w:rsidRPr="00FE7BEF">
              <w:rPr>
                <w:rFonts w:hint="eastAsia"/>
                <w:sz w:val="28"/>
                <w:rtl/>
              </w:rPr>
              <w:t>ار</w:t>
            </w:r>
            <w:r w:rsidRPr="00FE7BEF">
              <w:rPr>
                <w:sz w:val="28"/>
                <w:rtl/>
              </w:rPr>
              <w:softHyphen/>
            </w:r>
            <w:r w:rsidRPr="00FE7BEF">
              <w:rPr>
                <w:rFonts w:hint="eastAsia"/>
                <w:sz w:val="28"/>
                <w:rtl/>
              </w:rPr>
              <w:t>ها</w:t>
            </w:r>
          </w:p>
        </w:tc>
        <w:tc>
          <w:tcPr>
            <w:tcW w:w="2548" w:type="dxa"/>
            <w:vAlign w:val="center"/>
          </w:tcPr>
          <w:p w:rsidR="00CE2E41" w:rsidRPr="00FE7BEF" w:rsidRDefault="006E67D4" w:rsidP="007A08B3">
            <w:pPr>
              <w:bidi/>
              <w:jc w:val="center"/>
              <w:rPr>
                <w:sz w:val="28"/>
                <w:rtl/>
              </w:rPr>
            </w:pPr>
            <w:r>
              <w:rPr>
                <w:rFonts w:hint="cs"/>
                <w:sz w:val="28"/>
                <w:rtl/>
              </w:rPr>
              <w:t>اوزان</w:t>
            </w:r>
          </w:p>
        </w:tc>
      </w:tr>
      <w:tr w:rsidR="00B827A2" w:rsidTr="007A08B3">
        <w:tc>
          <w:tcPr>
            <w:tcW w:w="2549" w:type="dxa"/>
            <w:vMerge w:val="restart"/>
            <w:vAlign w:val="center"/>
          </w:tcPr>
          <w:p w:rsidR="00B827A2" w:rsidRPr="00FE7BEF" w:rsidRDefault="00B827A2" w:rsidP="007A08B3">
            <w:pPr>
              <w:bidi/>
              <w:jc w:val="center"/>
              <w:rPr>
                <w:b/>
                <w:bCs/>
                <w:sz w:val="28"/>
                <w:rtl/>
              </w:rPr>
            </w:pPr>
            <w:r w:rsidRPr="00FE7BEF">
              <w:rPr>
                <w:rFonts w:hint="eastAsia"/>
                <w:b/>
                <w:bCs/>
                <w:sz w:val="28"/>
                <w:rtl/>
              </w:rPr>
              <w:t>مشتر</w:t>
            </w:r>
            <w:r w:rsidRPr="00FE7BEF">
              <w:rPr>
                <w:rFonts w:hint="cs"/>
                <w:b/>
                <w:bCs/>
                <w:sz w:val="28"/>
                <w:rtl/>
              </w:rPr>
              <w:t>ی</w:t>
            </w:r>
          </w:p>
        </w:tc>
        <w:tc>
          <w:tcPr>
            <w:tcW w:w="4252" w:type="dxa"/>
          </w:tcPr>
          <w:p w:rsidR="00B827A2" w:rsidRDefault="00B827A2" w:rsidP="00582252">
            <w:pPr>
              <w:bidi/>
              <w:jc w:val="both"/>
              <w:rPr>
                <w:rtl/>
              </w:rPr>
            </w:pPr>
            <w:r w:rsidRPr="00BA104D">
              <w:rPr>
                <w:rFonts w:ascii="Times New Roman" w:hAnsi="Times New Roman" w:hint="eastAsia"/>
                <w:sz w:val="28"/>
                <w:rtl/>
                <w:lang w:bidi="fa-IR"/>
              </w:rPr>
              <w:t>نظر</w:t>
            </w:r>
            <w:r w:rsidRPr="00BA104D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BA104D">
              <w:rPr>
                <w:rFonts w:ascii="Times New Roman" w:hAnsi="Times New Roman" w:hint="eastAsia"/>
                <w:sz w:val="28"/>
                <w:rtl/>
                <w:lang w:bidi="fa-IR"/>
              </w:rPr>
              <w:t>مد</w:t>
            </w:r>
            <w:r w:rsidRPr="00BA104D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BA104D">
              <w:rPr>
                <w:rFonts w:ascii="Times New Roman" w:hAnsi="Times New Roman" w:hint="eastAsia"/>
                <w:sz w:val="28"/>
                <w:rtl/>
                <w:lang w:bidi="fa-IR"/>
              </w:rPr>
              <w:t>ر</w:t>
            </w:r>
            <w:r w:rsidRPr="00BA104D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BA104D">
              <w:rPr>
                <w:rFonts w:ascii="Times New Roman" w:hAnsi="Times New Roman" w:hint="eastAsia"/>
                <w:sz w:val="28"/>
                <w:rtl/>
                <w:lang w:bidi="fa-IR"/>
              </w:rPr>
              <w:t>ارشد</w:t>
            </w:r>
            <w:r w:rsidRPr="00BA104D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BA104D">
              <w:rPr>
                <w:rFonts w:ascii="Times New Roman" w:hAnsi="Times New Roman" w:hint="eastAsia"/>
                <w:sz w:val="28"/>
                <w:rtl/>
                <w:lang w:bidi="fa-IR"/>
              </w:rPr>
              <w:t>بلافصل</w:t>
            </w:r>
          </w:p>
        </w:tc>
        <w:tc>
          <w:tcPr>
            <w:tcW w:w="2548" w:type="dxa"/>
          </w:tcPr>
          <w:p w:rsidR="00B827A2" w:rsidRPr="00FE7BEF" w:rsidRDefault="00BD37BF" w:rsidP="00582252">
            <w:pPr>
              <w:bidi/>
              <w:jc w:val="both"/>
              <w:rPr>
                <w:sz w:val="28"/>
                <w:rtl/>
              </w:rPr>
            </w:pPr>
            <w:r>
              <w:rPr>
                <w:rFonts w:hint="cs"/>
                <w:sz w:val="28"/>
                <w:rtl/>
              </w:rPr>
              <w:t>27/</w:t>
            </w:r>
          </w:p>
        </w:tc>
      </w:tr>
      <w:tr w:rsidR="00B827A2" w:rsidTr="007A08B3">
        <w:tc>
          <w:tcPr>
            <w:tcW w:w="2549" w:type="dxa"/>
            <w:vMerge/>
            <w:vAlign w:val="center"/>
          </w:tcPr>
          <w:p w:rsidR="00B827A2" w:rsidRDefault="00B827A2" w:rsidP="007A08B3">
            <w:pPr>
              <w:bidi/>
              <w:jc w:val="center"/>
              <w:rPr>
                <w:rtl/>
              </w:rPr>
            </w:pPr>
          </w:p>
        </w:tc>
        <w:tc>
          <w:tcPr>
            <w:tcW w:w="4252" w:type="dxa"/>
          </w:tcPr>
          <w:p w:rsidR="00B827A2" w:rsidRDefault="00B827A2" w:rsidP="00582252">
            <w:pPr>
              <w:bidi/>
              <w:jc w:val="both"/>
              <w:rPr>
                <w:rtl/>
              </w:rPr>
            </w:pP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نظر</w:t>
            </w:r>
            <w:r w:rsidRPr="0074145A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مد</w:t>
            </w:r>
            <w:r w:rsidRPr="0074145A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ر</w:t>
            </w:r>
            <w:r w:rsidRPr="0074145A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ارشد</w:t>
            </w:r>
            <w:r w:rsidRPr="0074145A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شهردار</w:t>
            </w:r>
            <w:r w:rsidRPr="0074145A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</w:p>
        </w:tc>
        <w:tc>
          <w:tcPr>
            <w:tcW w:w="2548" w:type="dxa"/>
          </w:tcPr>
          <w:p w:rsidR="00B827A2" w:rsidRPr="00FE7BEF" w:rsidRDefault="00BD37BF" w:rsidP="00582252">
            <w:pPr>
              <w:bidi/>
              <w:jc w:val="both"/>
              <w:rPr>
                <w:sz w:val="28"/>
                <w:rtl/>
              </w:rPr>
            </w:pPr>
            <w:r>
              <w:rPr>
                <w:rFonts w:hint="cs"/>
                <w:sz w:val="28"/>
                <w:rtl/>
              </w:rPr>
              <w:t>23/</w:t>
            </w:r>
          </w:p>
        </w:tc>
      </w:tr>
      <w:tr w:rsidR="00B827A2" w:rsidTr="007A08B3">
        <w:tc>
          <w:tcPr>
            <w:tcW w:w="2549" w:type="dxa"/>
            <w:vMerge/>
            <w:vAlign w:val="center"/>
          </w:tcPr>
          <w:p w:rsidR="00B827A2" w:rsidRDefault="00B827A2" w:rsidP="007A08B3">
            <w:pPr>
              <w:bidi/>
              <w:jc w:val="center"/>
              <w:rPr>
                <w:rtl/>
              </w:rPr>
            </w:pPr>
          </w:p>
        </w:tc>
        <w:tc>
          <w:tcPr>
            <w:tcW w:w="4252" w:type="dxa"/>
          </w:tcPr>
          <w:p w:rsidR="00B827A2" w:rsidRDefault="00B827A2" w:rsidP="00582252">
            <w:pPr>
              <w:bidi/>
              <w:jc w:val="both"/>
              <w:rPr>
                <w:rtl/>
              </w:rPr>
            </w:pP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نظر</w:t>
            </w:r>
            <w:r w:rsidRPr="0074145A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شهروندان</w:t>
            </w:r>
            <w:r w:rsidRPr="0074145A">
              <w:rPr>
                <w:rFonts w:ascii="Times New Roman" w:hAnsi="Times New Roman"/>
                <w:sz w:val="28"/>
                <w:rtl/>
                <w:lang w:bidi="fa-IR"/>
              </w:rPr>
              <w:t xml:space="preserve"> (</w:t>
            </w:r>
            <w:r w:rsidRPr="0074145A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ا</w:t>
            </w:r>
            <w:r w:rsidRPr="0074145A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مشتر</w:t>
            </w:r>
            <w:r w:rsidRPr="0074145A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ان</w:t>
            </w:r>
            <w:r w:rsidRPr="0074145A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درون</w:t>
            </w:r>
            <w:r w:rsidRPr="0074145A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سازمان</w:t>
            </w:r>
            <w:r w:rsidRPr="0074145A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74145A">
              <w:rPr>
                <w:rFonts w:ascii="Times New Roman" w:hAnsi="Times New Roman"/>
                <w:sz w:val="28"/>
                <w:rtl/>
                <w:lang w:bidi="fa-IR"/>
              </w:rPr>
              <w:t>)</w:t>
            </w:r>
          </w:p>
        </w:tc>
        <w:tc>
          <w:tcPr>
            <w:tcW w:w="2548" w:type="dxa"/>
          </w:tcPr>
          <w:p w:rsidR="00B827A2" w:rsidRPr="00FE7BEF" w:rsidRDefault="00BD37BF" w:rsidP="00582252">
            <w:pPr>
              <w:bidi/>
              <w:jc w:val="both"/>
              <w:rPr>
                <w:sz w:val="28"/>
                <w:rtl/>
              </w:rPr>
            </w:pPr>
            <w:r>
              <w:rPr>
                <w:rFonts w:hint="cs"/>
                <w:sz w:val="28"/>
                <w:rtl/>
              </w:rPr>
              <w:t>27/</w:t>
            </w:r>
          </w:p>
        </w:tc>
      </w:tr>
      <w:tr w:rsidR="00B827A2" w:rsidTr="007A08B3">
        <w:tc>
          <w:tcPr>
            <w:tcW w:w="2549" w:type="dxa"/>
            <w:vMerge/>
            <w:vAlign w:val="center"/>
          </w:tcPr>
          <w:p w:rsidR="00B827A2" w:rsidRDefault="00B827A2" w:rsidP="007A08B3">
            <w:pPr>
              <w:bidi/>
              <w:jc w:val="center"/>
              <w:rPr>
                <w:rtl/>
              </w:rPr>
            </w:pPr>
          </w:p>
        </w:tc>
        <w:tc>
          <w:tcPr>
            <w:tcW w:w="4252" w:type="dxa"/>
          </w:tcPr>
          <w:p w:rsidR="00B827A2" w:rsidRDefault="00B827A2" w:rsidP="00582252">
            <w:pPr>
              <w:bidi/>
              <w:jc w:val="both"/>
              <w:rPr>
                <w:rtl/>
              </w:rPr>
            </w:pP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حسن</w:t>
            </w:r>
            <w:r w:rsidRPr="0074145A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اجرا</w:t>
            </w:r>
            <w:r w:rsidRPr="0074145A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74145A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نظر</w:t>
            </w:r>
            <w:r w:rsidRPr="0074145A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شهروندان</w:t>
            </w:r>
          </w:p>
        </w:tc>
        <w:tc>
          <w:tcPr>
            <w:tcW w:w="2548" w:type="dxa"/>
          </w:tcPr>
          <w:p w:rsidR="00B827A2" w:rsidRPr="00FE7BEF" w:rsidRDefault="00BD37BF" w:rsidP="00582252">
            <w:pPr>
              <w:bidi/>
              <w:jc w:val="both"/>
              <w:rPr>
                <w:sz w:val="28"/>
                <w:rtl/>
              </w:rPr>
            </w:pPr>
            <w:r>
              <w:rPr>
                <w:rFonts w:hint="cs"/>
                <w:sz w:val="28"/>
                <w:rtl/>
              </w:rPr>
              <w:t>23/</w:t>
            </w:r>
          </w:p>
        </w:tc>
      </w:tr>
    </w:tbl>
    <w:p w:rsidR="00CE2E41" w:rsidRPr="00FE7BEF" w:rsidRDefault="00CE2E41" w:rsidP="00582252">
      <w:pPr>
        <w:bidi/>
        <w:spacing w:line="240" w:lineRule="auto"/>
        <w:jc w:val="both"/>
        <w:rPr>
          <w:rtl/>
        </w:rPr>
      </w:pPr>
    </w:p>
    <w:p w:rsidR="00257B08" w:rsidRDefault="00257B08" w:rsidP="00582252">
      <w:pPr>
        <w:pStyle w:val="Caption"/>
        <w:bidi/>
        <w:jc w:val="both"/>
        <w:rPr>
          <w:sz w:val="20"/>
          <w:szCs w:val="20"/>
          <w:rtl/>
        </w:rPr>
      </w:pPr>
    </w:p>
    <w:p w:rsidR="00CE2E41" w:rsidRPr="007A08B3" w:rsidRDefault="007A08B3" w:rsidP="007A08B3">
      <w:pPr>
        <w:pStyle w:val="Caption"/>
        <w:bidi/>
        <w:jc w:val="center"/>
        <w:rPr>
          <w:i w:val="0"/>
          <w:iCs w:val="0"/>
          <w:color w:val="auto"/>
          <w:sz w:val="20"/>
          <w:szCs w:val="20"/>
          <w:rtl/>
        </w:rPr>
      </w:pPr>
      <w:bookmarkStart w:id="137" w:name="_Toc522280430"/>
      <w:r w:rsidRPr="007A08B3">
        <w:rPr>
          <w:i w:val="0"/>
          <w:iCs w:val="0"/>
          <w:color w:val="auto"/>
          <w:sz w:val="20"/>
          <w:szCs w:val="20"/>
          <w:rtl/>
        </w:rPr>
        <w:t xml:space="preserve">جدول4- </w:t>
      </w:r>
      <w:r w:rsidRPr="007A08B3">
        <w:rPr>
          <w:i w:val="0"/>
          <w:iCs w:val="0"/>
          <w:color w:val="auto"/>
          <w:sz w:val="20"/>
          <w:szCs w:val="20"/>
          <w:rtl/>
        </w:rPr>
        <w:fldChar w:fldCharType="begin"/>
      </w:r>
      <w:r w:rsidRPr="007A08B3">
        <w:rPr>
          <w:i w:val="0"/>
          <w:iCs w:val="0"/>
          <w:color w:val="auto"/>
          <w:sz w:val="20"/>
          <w:szCs w:val="20"/>
          <w:rtl/>
        </w:rPr>
        <w:instrText xml:space="preserve"> </w:instrText>
      </w:r>
      <w:r w:rsidRPr="007A08B3">
        <w:rPr>
          <w:rFonts w:hint="eastAsia"/>
          <w:i w:val="0"/>
          <w:iCs w:val="0"/>
          <w:color w:val="auto"/>
          <w:sz w:val="20"/>
          <w:szCs w:val="20"/>
        </w:rPr>
        <w:instrText xml:space="preserve">SEQ </w:instrText>
      </w:r>
      <w:r w:rsidRPr="007A08B3">
        <w:rPr>
          <w:rFonts w:hint="eastAsia"/>
          <w:i w:val="0"/>
          <w:iCs w:val="0"/>
          <w:color w:val="auto"/>
          <w:sz w:val="20"/>
          <w:szCs w:val="20"/>
          <w:rtl/>
        </w:rPr>
        <w:instrText xml:space="preserve">جدول4- \* </w:instrText>
      </w:r>
      <w:r w:rsidRPr="007A08B3">
        <w:rPr>
          <w:rFonts w:hint="eastAsia"/>
          <w:i w:val="0"/>
          <w:iCs w:val="0"/>
          <w:color w:val="auto"/>
          <w:sz w:val="20"/>
          <w:szCs w:val="20"/>
        </w:rPr>
        <w:instrText>ARABIC</w:instrText>
      </w:r>
      <w:r w:rsidRPr="007A08B3">
        <w:rPr>
          <w:i w:val="0"/>
          <w:iCs w:val="0"/>
          <w:color w:val="auto"/>
          <w:sz w:val="20"/>
          <w:szCs w:val="20"/>
          <w:rtl/>
        </w:rPr>
        <w:instrText xml:space="preserve"> </w:instrText>
      </w:r>
      <w:r w:rsidRPr="007A08B3">
        <w:rPr>
          <w:i w:val="0"/>
          <w:iCs w:val="0"/>
          <w:color w:val="auto"/>
          <w:sz w:val="20"/>
          <w:szCs w:val="20"/>
          <w:rtl/>
        </w:rPr>
        <w:fldChar w:fldCharType="separate"/>
      </w:r>
      <w:r w:rsidR="00052054">
        <w:rPr>
          <w:i w:val="0"/>
          <w:iCs w:val="0"/>
          <w:noProof/>
          <w:color w:val="auto"/>
          <w:sz w:val="20"/>
          <w:szCs w:val="20"/>
          <w:rtl/>
        </w:rPr>
        <w:t>4</w:t>
      </w:r>
      <w:r w:rsidRPr="007A08B3">
        <w:rPr>
          <w:i w:val="0"/>
          <w:iCs w:val="0"/>
          <w:color w:val="auto"/>
          <w:sz w:val="20"/>
          <w:szCs w:val="20"/>
          <w:rtl/>
        </w:rPr>
        <w:fldChar w:fldCharType="end"/>
      </w:r>
      <w:r w:rsidRPr="007A08B3">
        <w:rPr>
          <w:rFonts w:hint="cs"/>
          <w:i w:val="0"/>
          <w:iCs w:val="0"/>
          <w:color w:val="auto"/>
          <w:sz w:val="20"/>
          <w:szCs w:val="20"/>
          <w:rtl/>
        </w:rPr>
        <w:t xml:space="preserve">: </w:t>
      </w:r>
      <w:r w:rsidR="00BD37BF" w:rsidRPr="007A08B3">
        <w:rPr>
          <w:rFonts w:hint="eastAsia"/>
          <w:i w:val="0"/>
          <w:iCs w:val="0"/>
          <w:color w:val="auto"/>
          <w:sz w:val="20"/>
          <w:szCs w:val="20"/>
          <w:rtl/>
        </w:rPr>
        <w:t>اوزان</w:t>
      </w:r>
      <w:r w:rsidR="006E67D4" w:rsidRPr="007A08B3">
        <w:rPr>
          <w:i w:val="0"/>
          <w:iCs w:val="0"/>
          <w:color w:val="auto"/>
          <w:sz w:val="20"/>
          <w:szCs w:val="20"/>
          <w:rtl/>
        </w:rPr>
        <w:t xml:space="preserve"> بعد مال</w:t>
      </w:r>
      <w:r w:rsidR="006E67D4" w:rsidRPr="007A08B3">
        <w:rPr>
          <w:rFonts w:hint="cs"/>
          <w:i w:val="0"/>
          <w:iCs w:val="0"/>
          <w:color w:val="auto"/>
          <w:sz w:val="20"/>
          <w:szCs w:val="20"/>
          <w:rtl/>
        </w:rPr>
        <w:t>ی</w:t>
      </w:r>
      <w:r w:rsidR="00BD37BF" w:rsidRPr="007A08B3">
        <w:rPr>
          <w:i w:val="0"/>
          <w:iCs w:val="0"/>
          <w:color w:val="auto"/>
          <w:sz w:val="20"/>
          <w:szCs w:val="20"/>
          <w:rtl/>
        </w:rPr>
        <w:t xml:space="preserve"> کارت امت</w:t>
      </w:r>
      <w:r w:rsidR="00BD37BF" w:rsidRPr="007A08B3">
        <w:rPr>
          <w:rFonts w:hint="cs"/>
          <w:i w:val="0"/>
          <w:iCs w:val="0"/>
          <w:color w:val="auto"/>
          <w:sz w:val="20"/>
          <w:szCs w:val="20"/>
          <w:rtl/>
        </w:rPr>
        <w:t>ی</w:t>
      </w:r>
      <w:r w:rsidR="00BD37BF" w:rsidRPr="007A08B3">
        <w:rPr>
          <w:rFonts w:hint="eastAsia"/>
          <w:i w:val="0"/>
          <w:iCs w:val="0"/>
          <w:color w:val="auto"/>
          <w:sz w:val="20"/>
          <w:szCs w:val="20"/>
          <w:rtl/>
        </w:rPr>
        <w:t>از</w:t>
      </w:r>
      <w:r w:rsidR="00BD37BF" w:rsidRPr="007A08B3">
        <w:rPr>
          <w:rFonts w:hint="cs"/>
          <w:i w:val="0"/>
          <w:iCs w:val="0"/>
          <w:color w:val="auto"/>
          <w:sz w:val="20"/>
          <w:szCs w:val="20"/>
          <w:rtl/>
        </w:rPr>
        <w:t>ی</w:t>
      </w:r>
      <w:r w:rsidR="00BD37BF" w:rsidRPr="007A08B3">
        <w:rPr>
          <w:i w:val="0"/>
          <w:iCs w:val="0"/>
          <w:color w:val="auto"/>
          <w:sz w:val="20"/>
          <w:szCs w:val="20"/>
          <w:rtl/>
        </w:rPr>
        <w:t xml:space="preserve"> متوازن</w:t>
      </w:r>
      <w:bookmarkEnd w:id="137"/>
    </w:p>
    <w:tbl>
      <w:tblPr>
        <w:tblStyle w:val="TableGrid"/>
        <w:bidiVisual/>
        <w:tblW w:w="0" w:type="auto"/>
        <w:tblInd w:w="1" w:type="dxa"/>
        <w:tblLook w:val="04A0" w:firstRow="1" w:lastRow="0" w:firstColumn="1" w:lastColumn="0" w:noHBand="0" w:noVBand="1"/>
      </w:tblPr>
      <w:tblGrid>
        <w:gridCol w:w="2358"/>
        <w:gridCol w:w="3864"/>
        <w:gridCol w:w="2321"/>
      </w:tblGrid>
      <w:tr w:rsidR="006E67D4" w:rsidTr="007A08B3">
        <w:trPr>
          <w:trHeight w:val="512"/>
        </w:trPr>
        <w:tc>
          <w:tcPr>
            <w:tcW w:w="2549" w:type="dxa"/>
            <w:vAlign w:val="center"/>
          </w:tcPr>
          <w:p w:rsidR="006E67D4" w:rsidRPr="00FE7BEF" w:rsidRDefault="006E67D4" w:rsidP="007A08B3">
            <w:pPr>
              <w:bidi/>
              <w:jc w:val="center"/>
              <w:rPr>
                <w:b/>
                <w:bCs/>
                <w:sz w:val="28"/>
                <w:rtl/>
              </w:rPr>
            </w:pPr>
            <w:r w:rsidRPr="00FE7BEF">
              <w:rPr>
                <w:rFonts w:hint="eastAsia"/>
                <w:b/>
                <w:bCs/>
                <w:sz w:val="28"/>
                <w:rtl/>
              </w:rPr>
              <w:t>ابعاد</w:t>
            </w:r>
            <w:r w:rsidRPr="00FE7BEF">
              <w:rPr>
                <w:b/>
                <w:bCs/>
                <w:sz w:val="28"/>
                <w:rtl/>
              </w:rPr>
              <w:t xml:space="preserve"> </w:t>
            </w:r>
            <w:r w:rsidRPr="00FE7BEF">
              <w:rPr>
                <w:rFonts w:hint="eastAsia"/>
                <w:b/>
                <w:bCs/>
                <w:sz w:val="28"/>
                <w:rtl/>
              </w:rPr>
              <w:t>کارت</w:t>
            </w:r>
            <w:r w:rsidRPr="00FE7BEF">
              <w:rPr>
                <w:b/>
                <w:bCs/>
                <w:sz w:val="28"/>
                <w:rtl/>
              </w:rPr>
              <w:t xml:space="preserve"> </w:t>
            </w:r>
            <w:r w:rsidRPr="00FE7BEF">
              <w:rPr>
                <w:rFonts w:hint="eastAsia"/>
                <w:b/>
                <w:bCs/>
                <w:sz w:val="28"/>
                <w:rtl/>
              </w:rPr>
              <w:t>امت</w:t>
            </w:r>
            <w:r w:rsidRPr="00FE7BEF">
              <w:rPr>
                <w:rFonts w:hint="cs"/>
                <w:b/>
                <w:bCs/>
                <w:sz w:val="28"/>
                <w:rtl/>
              </w:rPr>
              <w:t>ی</w:t>
            </w:r>
            <w:r w:rsidRPr="00FE7BEF">
              <w:rPr>
                <w:rFonts w:hint="eastAsia"/>
                <w:b/>
                <w:bCs/>
                <w:sz w:val="28"/>
                <w:rtl/>
              </w:rPr>
              <w:t>از</w:t>
            </w:r>
            <w:r w:rsidRPr="00FE7BEF">
              <w:rPr>
                <w:rFonts w:hint="cs"/>
                <w:b/>
                <w:bCs/>
                <w:sz w:val="28"/>
                <w:rtl/>
              </w:rPr>
              <w:t>ی</w:t>
            </w:r>
            <w:r w:rsidRPr="00FE7BEF">
              <w:rPr>
                <w:b/>
                <w:bCs/>
                <w:sz w:val="28"/>
                <w:rtl/>
              </w:rPr>
              <w:t xml:space="preserve"> </w:t>
            </w:r>
            <w:r w:rsidRPr="00FE7BEF">
              <w:rPr>
                <w:rFonts w:hint="eastAsia"/>
                <w:b/>
                <w:bCs/>
                <w:sz w:val="28"/>
                <w:rtl/>
              </w:rPr>
              <w:t>متوازن</w:t>
            </w:r>
          </w:p>
        </w:tc>
        <w:tc>
          <w:tcPr>
            <w:tcW w:w="4252" w:type="dxa"/>
            <w:vAlign w:val="center"/>
          </w:tcPr>
          <w:p w:rsidR="006E67D4" w:rsidRPr="00FE7BEF" w:rsidRDefault="006E67D4" w:rsidP="007A08B3">
            <w:pPr>
              <w:bidi/>
              <w:jc w:val="center"/>
              <w:rPr>
                <w:sz w:val="28"/>
                <w:rtl/>
              </w:rPr>
            </w:pPr>
            <w:r w:rsidRPr="00FE7BEF">
              <w:rPr>
                <w:rFonts w:hint="eastAsia"/>
                <w:sz w:val="28"/>
                <w:rtl/>
              </w:rPr>
              <w:t>مع</w:t>
            </w:r>
            <w:r w:rsidRPr="00FE7BEF">
              <w:rPr>
                <w:rFonts w:hint="cs"/>
                <w:sz w:val="28"/>
                <w:rtl/>
              </w:rPr>
              <w:t>ی</w:t>
            </w:r>
            <w:r w:rsidRPr="00FE7BEF">
              <w:rPr>
                <w:rFonts w:hint="eastAsia"/>
                <w:sz w:val="28"/>
                <w:rtl/>
              </w:rPr>
              <w:t>ار</w:t>
            </w:r>
            <w:r w:rsidRPr="00FE7BEF">
              <w:rPr>
                <w:sz w:val="28"/>
                <w:rtl/>
              </w:rPr>
              <w:softHyphen/>
            </w:r>
            <w:r w:rsidRPr="00FE7BEF">
              <w:rPr>
                <w:sz w:val="28"/>
                <w:rtl/>
              </w:rPr>
              <w:softHyphen/>
            </w:r>
            <w:r w:rsidRPr="00FE7BEF">
              <w:rPr>
                <w:rFonts w:hint="eastAsia"/>
                <w:sz w:val="28"/>
                <w:rtl/>
              </w:rPr>
              <w:t>ها</w:t>
            </w:r>
          </w:p>
        </w:tc>
        <w:tc>
          <w:tcPr>
            <w:tcW w:w="2548" w:type="dxa"/>
            <w:vAlign w:val="center"/>
          </w:tcPr>
          <w:p w:rsidR="006E67D4" w:rsidRPr="00FE7BEF" w:rsidRDefault="006E67D4" w:rsidP="007A08B3">
            <w:pPr>
              <w:bidi/>
              <w:jc w:val="center"/>
              <w:rPr>
                <w:sz w:val="28"/>
                <w:rtl/>
              </w:rPr>
            </w:pPr>
            <w:r w:rsidRPr="00FE7BEF">
              <w:rPr>
                <w:rFonts w:hint="eastAsia"/>
                <w:sz w:val="28"/>
                <w:rtl/>
              </w:rPr>
              <w:t>اوزان</w:t>
            </w:r>
          </w:p>
        </w:tc>
      </w:tr>
      <w:tr w:rsidR="00BD37BF" w:rsidTr="007A08B3">
        <w:tc>
          <w:tcPr>
            <w:tcW w:w="2549" w:type="dxa"/>
            <w:vMerge w:val="restart"/>
            <w:vAlign w:val="center"/>
          </w:tcPr>
          <w:p w:rsidR="00BD37BF" w:rsidRPr="00FE7BEF" w:rsidRDefault="00BD37BF" w:rsidP="007A08B3">
            <w:pPr>
              <w:bidi/>
              <w:jc w:val="center"/>
              <w:rPr>
                <w:b/>
                <w:bCs/>
                <w:sz w:val="28"/>
                <w:rtl/>
              </w:rPr>
            </w:pPr>
            <w:r w:rsidRPr="00FE7BEF">
              <w:rPr>
                <w:rFonts w:hint="eastAsia"/>
                <w:b/>
                <w:bCs/>
                <w:sz w:val="28"/>
                <w:rtl/>
              </w:rPr>
              <w:t>مال</w:t>
            </w:r>
            <w:r w:rsidRPr="00FE7BEF">
              <w:rPr>
                <w:rFonts w:hint="cs"/>
                <w:b/>
                <w:bCs/>
                <w:sz w:val="28"/>
                <w:rtl/>
              </w:rPr>
              <w:t>ی</w:t>
            </w:r>
          </w:p>
        </w:tc>
        <w:tc>
          <w:tcPr>
            <w:tcW w:w="4252" w:type="dxa"/>
          </w:tcPr>
          <w:p w:rsidR="00BD37BF" w:rsidRDefault="00BD37BF" w:rsidP="00582252">
            <w:pPr>
              <w:bidi/>
              <w:jc w:val="both"/>
              <w:rPr>
                <w:rtl/>
              </w:rPr>
            </w:pP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افزا</w:t>
            </w:r>
            <w:r w:rsidRPr="0074145A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ش</w:t>
            </w:r>
            <w:r w:rsidRPr="0074145A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درآمد</w:t>
            </w:r>
            <w:r w:rsidRPr="0074145A">
              <w:rPr>
                <w:rFonts w:ascii="Times New Roman" w:hAnsi="Times New Roman"/>
                <w:sz w:val="28"/>
                <w:rtl/>
                <w:lang w:bidi="fa-IR"/>
              </w:rPr>
              <w:softHyphen/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ها</w:t>
            </w:r>
          </w:p>
        </w:tc>
        <w:tc>
          <w:tcPr>
            <w:tcW w:w="2548" w:type="dxa"/>
          </w:tcPr>
          <w:p w:rsidR="00BD37BF" w:rsidRPr="00FE7BEF" w:rsidRDefault="00BD37BF" w:rsidP="00582252">
            <w:pPr>
              <w:bidi/>
              <w:jc w:val="both"/>
              <w:rPr>
                <w:sz w:val="28"/>
                <w:rtl/>
              </w:rPr>
            </w:pPr>
            <w:r w:rsidRPr="00FE7BEF">
              <w:rPr>
                <w:sz w:val="28"/>
                <w:rtl/>
              </w:rPr>
              <w:t>14/</w:t>
            </w:r>
          </w:p>
        </w:tc>
      </w:tr>
      <w:tr w:rsidR="00BD37BF" w:rsidTr="007A08B3">
        <w:tc>
          <w:tcPr>
            <w:tcW w:w="2549" w:type="dxa"/>
            <w:vMerge/>
            <w:vAlign w:val="center"/>
          </w:tcPr>
          <w:p w:rsidR="00BD37BF" w:rsidRDefault="00BD37BF" w:rsidP="007A08B3">
            <w:pPr>
              <w:bidi/>
              <w:jc w:val="center"/>
              <w:rPr>
                <w:rtl/>
              </w:rPr>
            </w:pPr>
          </w:p>
        </w:tc>
        <w:tc>
          <w:tcPr>
            <w:tcW w:w="4252" w:type="dxa"/>
          </w:tcPr>
          <w:p w:rsidR="00BD37BF" w:rsidRDefault="00BD37BF" w:rsidP="00582252">
            <w:pPr>
              <w:bidi/>
              <w:jc w:val="both"/>
              <w:rPr>
                <w:rtl/>
              </w:rPr>
            </w:pP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م</w:t>
            </w:r>
            <w:r w:rsidRPr="0074145A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زان</w:t>
            </w:r>
            <w:r w:rsidRPr="0074145A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سرما</w:t>
            </w:r>
            <w:r w:rsidRPr="0074145A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ه</w:t>
            </w:r>
            <w:r w:rsidRPr="0074145A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گذار</w:t>
            </w:r>
            <w:r w:rsidRPr="0074145A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74145A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جذب</w:t>
            </w:r>
            <w:r w:rsidRPr="0074145A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شده</w:t>
            </w:r>
          </w:p>
        </w:tc>
        <w:tc>
          <w:tcPr>
            <w:tcW w:w="2548" w:type="dxa"/>
          </w:tcPr>
          <w:p w:rsidR="00BD37BF" w:rsidRPr="00FE7BEF" w:rsidRDefault="00BD37BF" w:rsidP="00582252">
            <w:pPr>
              <w:bidi/>
              <w:jc w:val="both"/>
              <w:rPr>
                <w:sz w:val="28"/>
                <w:rtl/>
              </w:rPr>
            </w:pPr>
            <w:r w:rsidRPr="00FE7BEF">
              <w:rPr>
                <w:sz w:val="28"/>
                <w:rtl/>
              </w:rPr>
              <w:t>14/</w:t>
            </w:r>
          </w:p>
        </w:tc>
      </w:tr>
      <w:tr w:rsidR="00BD37BF" w:rsidTr="007A08B3">
        <w:tc>
          <w:tcPr>
            <w:tcW w:w="2549" w:type="dxa"/>
            <w:vMerge/>
            <w:vAlign w:val="center"/>
          </w:tcPr>
          <w:p w:rsidR="00BD37BF" w:rsidRDefault="00BD37BF" w:rsidP="007A08B3">
            <w:pPr>
              <w:bidi/>
              <w:jc w:val="center"/>
              <w:rPr>
                <w:rtl/>
              </w:rPr>
            </w:pPr>
          </w:p>
        </w:tc>
        <w:tc>
          <w:tcPr>
            <w:tcW w:w="4252" w:type="dxa"/>
          </w:tcPr>
          <w:p w:rsidR="00BD37BF" w:rsidRDefault="00BD37BF" w:rsidP="00582252">
            <w:pPr>
              <w:bidi/>
              <w:jc w:val="both"/>
              <w:rPr>
                <w:rtl/>
              </w:rPr>
            </w:pP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درصد</w:t>
            </w:r>
            <w:r w:rsidRPr="0074145A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جذب</w:t>
            </w:r>
            <w:r w:rsidRPr="0074145A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بودجه</w:t>
            </w:r>
          </w:p>
        </w:tc>
        <w:tc>
          <w:tcPr>
            <w:tcW w:w="2548" w:type="dxa"/>
          </w:tcPr>
          <w:p w:rsidR="00BD37BF" w:rsidRPr="00FE7BEF" w:rsidRDefault="00BD37BF" w:rsidP="00582252">
            <w:pPr>
              <w:bidi/>
              <w:jc w:val="both"/>
              <w:rPr>
                <w:sz w:val="28"/>
                <w:rtl/>
              </w:rPr>
            </w:pPr>
            <w:r w:rsidRPr="00FE7BEF">
              <w:rPr>
                <w:sz w:val="28"/>
                <w:rtl/>
              </w:rPr>
              <w:t>15/</w:t>
            </w:r>
          </w:p>
        </w:tc>
      </w:tr>
      <w:tr w:rsidR="00BD37BF" w:rsidTr="007A08B3">
        <w:tc>
          <w:tcPr>
            <w:tcW w:w="2549" w:type="dxa"/>
            <w:vMerge/>
            <w:vAlign w:val="center"/>
          </w:tcPr>
          <w:p w:rsidR="00BD37BF" w:rsidRDefault="00BD37BF" w:rsidP="007A08B3">
            <w:pPr>
              <w:bidi/>
              <w:jc w:val="center"/>
              <w:rPr>
                <w:rtl/>
              </w:rPr>
            </w:pPr>
          </w:p>
        </w:tc>
        <w:tc>
          <w:tcPr>
            <w:tcW w:w="4252" w:type="dxa"/>
          </w:tcPr>
          <w:p w:rsidR="00BD37BF" w:rsidRDefault="00BD37BF" w:rsidP="00582252">
            <w:pPr>
              <w:bidi/>
              <w:jc w:val="both"/>
              <w:rPr>
                <w:rtl/>
              </w:rPr>
            </w:pP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تحقق</w:t>
            </w:r>
            <w:r w:rsidRPr="0074145A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منابع</w:t>
            </w:r>
          </w:p>
        </w:tc>
        <w:tc>
          <w:tcPr>
            <w:tcW w:w="2548" w:type="dxa"/>
          </w:tcPr>
          <w:p w:rsidR="00BD37BF" w:rsidRPr="00FE7BEF" w:rsidRDefault="00BD37BF" w:rsidP="00582252">
            <w:pPr>
              <w:bidi/>
              <w:jc w:val="both"/>
              <w:rPr>
                <w:sz w:val="28"/>
                <w:rtl/>
              </w:rPr>
            </w:pPr>
            <w:r w:rsidRPr="00FE7BEF">
              <w:rPr>
                <w:sz w:val="28"/>
                <w:rtl/>
              </w:rPr>
              <w:t>15/</w:t>
            </w:r>
          </w:p>
        </w:tc>
      </w:tr>
      <w:tr w:rsidR="00BD37BF" w:rsidTr="007A08B3">
        <w:tc>
          <w:tcPr>
            <w:tcW w:w="2549" w:type="dxa"/>
            <w:vMerge/>
            <w:vAlign w:val="center"/>
          </w:tcPr>
          <w:p w:rsidR="00BD37BF" w:rsidRDefault="00BD37BF" w:rsidP="007A08B3">
            <w:pPr>
              <w:bidi/>
              <w:jc w:val="center"/>
              <w:rPr>
                <w:rtl/>
              </w:rPr>
            </w:pPr>
          </w:p>
        </w:tc>
        <w:tc>
          <w:tcPr>
            <w:tcW w:w="4252" w:type="dxa"/>
          </w:tcPr>
          <w:p w:rsidR="00BD37BF" w:rsidRDefault="00BD37BF" w:rsidP="00582252">
            <w:pPr>
              <w:bidi/>
              <w:jc w:val="both"/>
              <w:rPr>
                <w:rtl/>
              </w:rPr>
            </w:pP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کاهش</w:t>
            </w:r>
            <w:r w:rsidRPr="0074145A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هز</w:t>
            </w:r>
            <w:r w:rsidRPr="0074145A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نه</w:t>
            </w:r>
            <w:r w:rsidRPr="0074145A">
              <w:rPr>
                <w:rFonts w:ascii="Times New Roman" w:hAnsi="Times New Roman"/>
                <w:sz w:val="28"/>
                <w:rtl/>
                <w:lang w:bidi="fa-IR"/>
              </w:rPr>
              <w:softHyphen/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ها</w:t>
            </w:r>
          </w:p>
        </w:tc>
        <w:tc>
          <w:tcPr>
            <w:tcW w:w="2548" w:type="dxa"/>
          </w:tcPr>
          <w:p w:rsidR="00BD37BF" w:rsidRPr="00FE7BEF" w:rsidRDefault="00BD37BF" w:rsidP="00582252">
            <w:pPr>
              <w:bidi/>
              <w:jc w:val="both"/>
              <w:rPr>
                <w:sz w:val="28"/>
                <w:rtl/>
              </w:rPr>
            </w:pPr>
            <w:r w:rsidRPr="00FE7BEF">
              <w:rPr>
                <w:sz w:val="28"/>
                <w:rtl/>
              </w:rPr>
              <w:t>14/</w:t>
            </w:r>
          </w:p>
        </w:tc>
      </w:tr>
      <w:tr w:rsidR="00BD37BF" w:rsidTr="007A08B3">
        <w:tc>
          <w:tcPr>
            <w:tcW w:w="2549" w:type="dxa"/>
            <w:vMerge/>
            <w:vAlign w:val="center"/>
          </w:tcPr>
          <w:p w:rsidR="00BD37BF" w:rsidRDefault="00BD37BF" w:rsidP="007A08B3">
            <w:pPr>
              <w:bidi/>
              <w:jc w:val="center"/>
              <w:rPr>
                <w:rtl/>
              </w:rPr>
            </w:pPr>
          </w:p>
        </w:tc>
        <w:tc>
          <w:tcPr>
            <w:tcW w:w="4252" w:type="dxa"/>
          </w:tcPr>
          <w:p w:rsidR="00BD37BF" w:rsidRDefault="00BD37BF" w:rsidP="00582252">
            <w:pPr>
              <w:bidi/>
              <w:jc w:val="both"/>
              <w:rPr>
                <w:rtl/>
              </w:rPr>
            </w:pP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اظهار</w:t>
            </w:r>
            <w:r w:rsidRPr="0074145A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نظر</w:t>
            </w:r>
            <w:r w:rsidRPr="0074145A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حسابرس</w:t>
            </w:r>
            <w:r w:rsidRPr="0074145A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مستقل</w:t>
            </w:r>
          </w:p>
        </w:tc>
        <w:tc>
          <w:tcPr>
            <w:tcW w:w="2548" w:type="dxa"/>
          </w:tcPr>
          <w:p w:rsidR="00BD37BF" w:rsidRPr="00FE7BEF" w:rsidRDefault="00BD37BF" w:rsidP="00582252">
            <w:pPr>
              <w:bidi/>
              <w:jc w:val="both"/>
              <w:rPr>
                <w:sz w:val="28"/>
                <w:rtl/>
              </w:rPr>
            </w:pPr>
            <w:r w:rsidRPr="00FE7BEF">
              <w:rPr>
                <w:sz w:val="28"/>
                <w:rtl/>
              </w:rPr>
              <w:t>14/</w:t>
            </w:r>
          </w:p>
        </w:tc>
      </w:tr>
      <w:tr w:rsidR="00BD37BF" w:rsidTr="007A08B3">
        <w:tc>
          <w:tcPr>
            <w:tcW w:w="2549" w:type="dxa"/>
            <w:vMerge/>
            <w:vAlign w:val="center"/>
          </w:tcPr>
          <w:p w:rsidR="00BD37BF" w:rsidRDefault="00BD37BF" w:rsidP="007A08B3">
            <w:pPr>
              <w:bidi/>
              <w:jc w:val="center"/>
              <w:rPr>
                <w:rtl/>
              </w:rPr>
            </w:pPr>
          </w:p>
        </w:tc>
        <w:tc>
          <w:tcPr>
            <w:tcW w:w="4252" w:type="dxa"/>
          </w:tcPr>
          <w:p w:rsidR="00BD37BF" w:rsidRDefault="00BD37BF" w:rsidP="00582252">
            <w:pPr>
              <w:bidi/>
              <w:jc w:val="both"/>
              <w:rPr>
                <w:rtl/>
              </w:rPr>
            </w:pP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اظهار</w:t>
            </w:r>
            <w:r w:rsidRPr="0074145A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نظر</w:t>
            </w:r>
            <w:r w:rsidRPr="0074145A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حسابرس</w:t>
            </w:r>
            <w:r w:rsidRPr="0074145A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داخل</w:t>
            </w:r>
            <w:r w:rsidRPr="0074145A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</w:p>
        </w:tc>
        <w:tc>
          <w:tcPr>
            <w:tcW w:w="2548" w:type="dxa"/>
          </w:tcPr>
          <w:p w:rsidR="00BD37BF" w:rsidRPr="00FE7BEF" w:rsidRDefault="00BD37BF" w:rsidP="00582252">
            <w:pPr>
              <w:bidi/>
              <w:jc w:val="both"/>
              <w:rPr>
                <w:sz w:val="28"/>
                <w:rtl/>
              </w:rPr>
            </w:pPr>
            <w:r w:rsidRPr="00FE7BEF">
              <w:rPr>
                <w:sz w:val="28"/>
                <w:rtl/>
              </w:rPr>
              <w:t>14/</w:t>
            </w:r>
          </w:p>
        </w:tc>
      </w:tr>
    </w:tbl>
    <w:p w:rsidR="00D760FB" w:rsidRDefault="00D760FB" w:rsidP="00582252">
      <w:pPr>
        <w:pStyle w:val="Caption"/>
        <w:bidi/>
        <w:jc w:val="both"/>
        <w:rPr>
          <w:sz w:val="20"/>
          <w:szCs w:val="20"/>
          <w:rtl/>
        </w:rPr>
      </w:pPr>
    </w:p>
    <w:p w:rsidR="00B236C3" w:rsidRPr="007A08B3" w:rsidRDefault="007A08B3" w:rsidP="007A08B3">
      <w:pPr>
        <w:pStyle w:val="Caption"/>
        <w:bidi/>
        <w:jc w:val="center"/>
        <w:rPr>
          <w:i w:val="0"/>
          <w:iCs w:val="0"/>
          <w:color w:val="auto"/>
          <w:sz w:val="20"/>
          <w:szCs w:val="20"/>
          <w:rtl/>
        </w:rPr>
      </w:pPr>
      <w:bookmarkStart w:id="138" w:name="_Toc522280431"/>
      <w:r w:rsidRPr="007A08B3">
        <w:rPr>
          <w:i w:val="0"/>
          <w:iCs w:val="0"/>
          <w:color w:val="auto"/>
          <w:sz w:val="20"/>
          <w:szCs w:val="20"/>
          <w:rtl/>
        </w:rPr>
        <w:t xml:space="preserve">جدول4- </w:t>
      </w:r>
      <w:r w:rsidRPr="007A08B3">
        <w:rPr>
          <w:i w:val="0"/>
          <w:iCs w:val="0"/>
          <w:color w:val="auto"/>
          <w:sz w:val="20"/>
          <w:szCs w:val="20"/>
          <w:rtl/>
        </w:rPr>
        <w:fldChar w:fldCharType="begin"/>
      </w:r>
      <w:r w:rsidRPr="007A08B3">
        <w:rPr>
          <w:i w:val="0"/>
          <w:iCs w:val="0"/>
          <w:color w:val="auto"/>
          <w:sz w:val="20"/>
          <w:szCs w:val="20"/>
          <w:rtl/>
        </w:rPr>
        <w:instrText xml:space="preserve"> </w:instrText>
      </w:r>
      <w:r w:rsidRPr="007A08B3">
        <w:rPr>
          <w:i w:val="0"/>
          <w:iCs w:val="0"/>
          <w:color w:val="auto"/>
          <w:sz w:val="20"/>
          <w:szCs w:val="20"/>
        </w:rPr>
        <w:instrText xml:space="preserve">SEQ </w:instrText>
      </w:r>
      <w:r w:rsidRPr="007A08B3">
        <w:rPr>
          <w:i w:val="0"/>
          <w:iCs w:val="0"/>
          <w:color w:val="auto"/>
          <w:sz w:val="20"/>
          <w:szCs w:val="20"/>
          <w:rtl/>
        </w:rPr>
        <w:instrText xml:space="preserve">جدول4- \* </w:instrText>
      </w:r>
      <w:r w:rsidRPr="007A08B3">
        <w:rPr>
          <w:i w:val="0"/>
          <w:iCs w:val="0"/>
          <w:color w:val="auto"/>
          <w:sz w:val="20"/>
          <w:szCs w:val="20"/>
        </w:rPr>
        <w:instrText>ARABIC</w:instrText>
      </w:r>
      <w:r w:rsidRPr="007A08B3">
        <w:rPr>
          <w:i w:val="0"/>
          <w:iCs w:val="0"/>
          <w:color w:val="auto"/>
          <w:sz w:val="20"/>
          <w:szCs w:val="20"/>
          <w:rtl/>
        </w:rPr>
        <w:instrText xml:space="preserve"> </w:instrText>
      </w:r>
      <w:r w:rsidRPr="007A08B3">
        <w:rPr>
          <w:i w:val="0"/>
          <w:iCs w:val="0"/>
          <w:color w:val="auto"/>
          <w:sz w:val="20"/>
          <w:szCs w:val="20"/>
          <w:rtl/>
        </w:rPr>
        <w:fldChar w:fldCharType="separate"/>
      </w:r>
      <w:r w:rsidR="00052054">
        <w:rPr>
          <w:i w:val="0"/>
          <w:iCs w:val="0"/>
          <w:noProof/>
          <w:color w:val="auto"/>
          <w:sz w:val="20"/>
          <w:szCs w:val="20"/>
          <w:rtl/>
        </w:rPr>
        <w:t>5</w:t>
      </w:r>
      <w:r w:rsidRPr="007A08B3">
        <w:rPr>
          <w:i w:val="0"/>
          <w:iCs w:val="0"/>
          <w:color w:val="auto"/>
          <w:sz w:val="20"/>
          <w:szCs w:val="20"/>
          <w:rtl/>
        </w:rPr>
        <w:fldChar w:fldCharType="end"/>
      </w:r>
      <w:r w:rsidRPr="007A08B3">
        <w:rPr>
          <w:rFonts w:hint="cs"/>
          <w:i w:val="0"/>
          <w:iCs w:val="0"/>
          <w:color w:val="auto"/>
          <w:sz w:val="20"/>
          <w:szCs w:val="20"/>
          <w:rtl/>
        </w:rPr>
        <w:t xml:space="preserve">: </w:t>
      </w:r>
      <w:r w:rsidR="00BD37BF" w:rsidRPr="007A08B3">
        <w:rPr>
          <w:i w:val="0"/>
          <w:iCs w:val="0"/>
          <w:color w:val="auto"/>
          <w:sz w:val="20"/>
          <w:szCs w:val="20"/>
          <w:rtl/>
        </w:rPr>
        <w:t xml:space="preserve">اوزان </w:t>
      </w:r>
      <w:r w:rsidR="00BD37BF" w:rsidRPr="007A08B3">
        <w:rPr>
          <w:rFonts w:hint="eastAsia"/>
          <w:i w:val="0"/>
          <w:iCs w:val="0"/>
          <w:color w:val="auto"/>
          <w:sz w:val="20"/>
          <w:szCs w:val="20"/>
          <w:rtl/>
        </w:rPr>
        <w:t>بعد</w:t>
      </w:r>
      <w:r w:rsidR="00BD37BF" w:rsidRPr="007A08B3">
        <w:rPr>
          <w:i w:val="0"/>
          <w:iCs w:val="0"/>
          <w:color w:val="auto"/>
          <w:sz w:val="20"/>
          <w:szCs w:val="20"/>
          <w:rtl/>
        </w:rPr>
        <w:t xml:space="preserve"> </w:t>
      </w:r>
      <w:r w:rsidR="00BD37BF" w:rsidRPr="007A08B3">
        <w:rPr>
          <w:rFonts w:hint="eastAsia"/>
          <w:i w:val="0"/>
          <w:iCs w:val="0"/>
          <w:color w:val="auto"/>
          <w:sz w:val="20"/>
          <w:szCs w:val="20"/>
          <w:rtl/>
        </w:rPr>
        <w:t>رشد</w:t>
      </w:r>
      <w:r w:rsidR="00BD37BF" w:rsidRPr="007A08B3">
        <w:rPr>
          <w:i w:val="0"/>
          <w:iCs w:val="0"/>
          <w:color w:val="auto"/>
          <w:sz w:val="20"/>
          <w:szCs w:val="20"/>
          <w:rtl/>
        </w:rPr>
        <w:t xml:space="preserve"> </w:t>
      </w:r>
      <w:r w:rsidR="00BD37BF" w:rsidRPr="007A08B3">
        <w:rPr>
          <w:rFonts w:hint="eastAsia"/>
          <w:i w:val="0"/>
          <w:iCs w:val="0"/>
          <w:color w:val="auto"/>
          <w:sz w:val="20"/>
          <w:szCs w:val="20"/>
          <w:rtl/>
        </w:rPr>
        <w:t>و</w:t>
      </w:r>
      <w:r w:rsidR="00BD37BF" w:rsidRPr="007A08B3">
        <w:rPr>
          <w:i w:val="0"/>
          <w:iCs w:val="0"/>
          <w:color w:val="auto"/>
          <w:sz w:val="20"/>
          <w:szCs w:val="20"/>
          <w:rtl/>
        </w:rPr>
        <w:t xml:space="preserve"> </w:t>
      </w:r>
      <w:r w:rsidR="00BD37BF" w:rsidRPr="007A08B3">
        <w:rPr>
          <w:rFonts w:hint="cs"/>
          <w:i w:val="0"/>
          <w:iCs w:val="0"/>
          <w:color w:val="auto"/>
          <w:sz w:val="20"/>
          <w:szCs w:val="20"/>
          <w:rtl/>
        </w:rPr>
        <w:t>ی</w:t>
      </w:r>
      <w:r w:rsidR="00BD37BF" w:rsidRPr="007A08B3">
        <w:rPr>
          <w:rFonts w:hint="eastAsia"/>
          <w:i w:val="0"/>
          <w:iCs w:val="0"/>
          <w:color w:val="auto"/>
          <w:sz w:val="20"/>
          <w:szCs w:val="20"/>
          <w:rtl/>
        </w:rPr>
        <w:t>اد</w:t>
      </w:r>
      <w:r w:rsidR="00BD37BF" w:rsidRPr="007A08B3">
        <w:rPr>
          <w:i w:val="0"/>
          <w:iCs w:val="0"/>
          <w:color w:val="auto"/>
          <w:sz w:val="20"/>
          <w:szCs w:val="20"/>
          <w:rtl/>
        </w:rPr>
        <w:softHyphen/>
      </w:r>
      <w:r w:rsidR="00BD37BF" w:rsidRPr="007A08B3">
        <w:rPr>
          <w:rFonts w:hint="eastAsia"/>
          <w:i w:val="0"/>
          <w:iCs w:val="0"/>
          <w:color w:val="auto"/>
          <w:sz w:val="20"/>
          <w:szCs w:val="20"/>
          <w:rtl/>
        </w:rPr>
        <w:t>گ</w:t>
      </w:r>
      <w:r w:rsidR="00BD37BF" w:rsidRPr="007A08B3">
        <w:rPr>
          <w:rFonts w:hint="cs"/>
          <w:i w:val="0"/>
          <w:iCs w:val="0"/>
          <w:color w:val="auto"/>
          <w:sz w:val="20"/>
          <w:szCs w:val="20"/>
          <w:rtl/>
        </w:rPr>
        <w:t>ی</w:t>
      </w:r>
      <w:r w:rsidR="00BD37BF" w:rsidRPr="007A08B3">
        <w:rPr>
          <w:rFonts w:hint="eastAsia"/>
          <w:i w:val="0"/>
          <w:iCs w:val="0"/>
          <w:color w:val="auto"/>
          <w:sz w:val="20"/>
          <w:szCs w:val="20"/>
          <w:rtl/>
        </w:rPr>
        <w:t>ر</w:t>
      </w:r>
      <w:r w:rsidR="00BD37BF" w:rsidRPr="007A08B3">
        <w:rPr>
          <w:rFonts w:hint="cs"/>
          <w:i w:val="0"/>
          <w:iCs w:val="0"/>
          <w:color w:val="auto"/>
          <w:sz w:val="20"/>
          <w:szCs w:val="20"/>
          <w:rtl/>
        </w:rPr>
        <w:t>ی</w:t>
      </w:r>
      <w:r w:rsidR="00BD37BF" w:rsidRPr="007A08B3">
        <w:rPr>
          <w:i w:val="0"/>
          <w:iCs w:val="0"/>
          <w:color w:val="auto"/>
          <w:sz w:val="20"/>
          <w:szCs w:val="20"/>
          <w:rtl/>
        </w:rPr>
        <w:t xml:space="preserve"> کارت امت</w:t>
      </w:r>
      <w:r w:rsidR="00BD37BF" w:rsidRPr="007A08B3">
        <w:rPr>
          <w:rFonts w:hint="cs"/>
          <w:i w:val="0"/>
          <w:iCs w:val="0"/>
          <w:color w:val="auto"/>
          <w:sz w:val="20"/>
          <w:szCs w:val="20"/>
          <w:rtl/>
        </w:rPr>
        <w:t>ی</w:t>
      </w:r>
      <w:r w:rsidR="00BD37BF" w:rsidRPr="007A08B3">
        <w:rPr>
          <w:rFonts w:hint="eastAsia"/>
          <w:i w:val="0"/>
          <w:iCs w:val="0"/>
          <w:color w:val="auto"/>
          <w:sz w:val="20"/>
          <w:szCs w:val="20"/>
          <w:rtl/>
        </w:rPr>
        <w:t>از</w:t>
      </w:r>
      <w:r w:rsidR="00BD37BF" w:rsidRPr="007A08B3">
        <w:rPr>
          <w:rFonts w:hint="cs"/>
          <w:i w:val="0"/>
          <w:iCs w:val="0"/>
          <w:color w:val="auto"/>
          <w:sz w:val="20"/>
          <w:szCs w:val="20"/>
          <w:rtl/>
        </w:rPr>
        <w:t>ی</w:t>
      </w:r>
      <w:r w:rsidR="00BD37BF" w:rsidRPr="007A08B3">
        <w:rPr>
          <w:i w:val="0"/>
          <w:iCs w:val="0"/>
          <w:color w:val="auto"/>
          <w:sz w:val="20"/>
          <w:szCs w:val="20"/>
          <w:rtl/>
        </w:rPr>
        <w:t xml:space="preserve"> متوازن</w:t>
      </w:r>
      <w:bookmarkEnd w:id="138"/>
    </w:p>
    <w:tbl>
      <w:tblPr>
        <w:tblStyle w:val="TableGrid"/>
        <w:bidiVisual/>
        <w:tblW w:w="0" w:type="auto"/>
        <w:tblInd w:w="1" w:type="dxa"/>
        <w:tblLook w:val="04A0" w:firstRow="1" w:lastRow="0" w:firstColumn="1" w:lastColumn="0" w:noHBand="0" w:noVBand="1"/>
      </w:tblPr>
      <w:tblGrid>
        <w:gridCol w:w="2366"/>
        <w:gridCol w:w="3858"/>
        <w:gridCol w:w="2319"/>
      </w:tblGrid>
      <w:tr w:rsidR="00BD37BF" w:rsidTr="007A08B3">
        <w:tc>
          <w:tcPr>
            <w:tcW w:w="2549" w:type="dxa"/>
            <w:vAlign w:val="center"/>
          </w:tcPr>
          <w:p w:rsidR="00BD37BF" w:rsidRPr="00FE7BEF" w:rsidRDefault="00BD37BF" w:rsidP="007A08B3">
            <w:pPr>
              <w:bidi/>
              <w:jc w:val="center"/>
              <w:rPr>
                <w:b/>
                <w:bCs/>
                <w:sz w:val="28"/>
                <w:rtl/>
              </w:rPr>
            </w:pPr>
            <w:r w:rsidRPr="00FE7BEF">
              <w:rPr>
                <w:rFonts w:hint="eastAsia"/>
                <w:b/>
                <w:bCs/>
                <w:sz w:val="28"/>
                <w:rtl/>
              </w:rPr>
              <w:t>ابعاد</w:t>
            </w:r>
            <w:r w:rsidRPr="00FE7BEF">
              <w:rPr>
                <w:b/>
                <w:bCs/>
                <w:sz w:val="28"/>
                <w:rtl/>
              </w:rPr>
              <w:t xml:space="preserve"> </w:t>
            </w:r>
            <w:r w:rsidRPr="00FE7BEF">
              <w:rPr>
                <w:rFonts w:hint="eastAsia"/>
                <w:b/>
                <w:bCs/>
                <w:sz w:val="28"/>
                <w:rtl/>
              </w:rPr>
              <w:t>کارت</w:t>
            </w:r>
            <w:r w:rsidRPr="00FE7BEF">
              <w:rPr>
                <w:b/>
                <w:bCs/>
                <w:sz w:val="28"/>
                <w:rtl/>
              </w:rPr>
              <w:t xml:space="preserve"> </w:t>
            </w:r>
            <w:r w:rsidRPr="00FE7BEF">
              <w:rPr>
                <w:rFonts w:hint="eastAsia"/>
                <w:b/>
                <w:bCs/>
                <w:sz w:val="28"/>
                <w:rtl/>
              </w:rPr>
              <w:t>امت</w:t>
            </w:r>
            <w:r w:rsidRPr="00FE7BEF">
              <w:rPr>
                <w:rFonts w:hint="cs"/>
                <w:b/>
                <w:bCs/>
                <w:sz w:val="28"/>
                <w:rtl/>
              </w:rPr>
              <w:t>ی</w:t>
            </w:r>
            <w:r w:rsidRPr="00FE7BEF">
              <w:rPr>
                <w:rFonts w:hint="eastAsia"/>
                <w:b/>
                <w:bCs/>
                <w:sz w:val="28"/>
                <w:rtl/>
              </w:rPr>
              <w:t>از</w:t>
            </w:r>
            <w:r w:rsidRPr="00FE7BEF">
              <w:rPr>
                <w:rFonts w:hint="cs"/>
                <w:b/>
                <w:bCs/>
                <w:sz w:val="28"/>
                <w:rtl/>
              </w:rPr>
              <w:t>ی</w:t>
            </w:r>
            <w:r w:rsidRPr="00FE7BEF">
              <w:rPr>
                <w:b/>
                <w:bCs/>
                <w:sz w:val="28"/>
                <w:rtl/>
              </w:rPr>
              <w:t xml:space="preserve"> </w:t>
            </w:r>
            <w:r w:rsidRPr="00FE7BEF">
              <w:rPr>
                <w:rFonts w:hint="eastAsia"/>
                <w:b/>
                <w:bCs/>
                <w:sz w:val="28"/>
                <w:rtl/>
              </w:rPr>
              <w:t>متوازن</w:t>
            </w:r>
          </w:p>
        </w:tc>
        <w:tc>
          <w:tcPr>
            <w:tcW w:w="4252" w:type="dxa"/>
            <w:vAlign w:val="center"/>
          </w:tcPr>
          <w:p w:rsidR="00BD37BF" w:rsidRPr="00FE7BEF" w:rsidRDefault="00BD37BF" w:rsidP="007A08B3">
            <w:pPr>
              <w:bidi/>
              <w:jc w:val="center"/>
              <w:rPr>
                <w:sz w:val="28"/>
                <w:rtl/>
              </w:rPr>
            </w:pPr>
            <w:r w:rsidRPr="00FE7BEF">
              <w:rPr>
                <w:rFonts w:hint="eastAsia"/>
                <w:sz w:val="28"/>
                <w:rtl/>
              </w:rPr>
              <w:t>مع</w:t>
            </w:r>
            <w:r w:rsidRPr="00FE7BEF">
              <w:rPr>
                <w:rFonts w:hint="cs"/>
                <w:sz w:val="28"/>
                <w:rtl/>
              </w:rPr>
              <w:t>ی</w:t>
            </w:r>
            <w:r w:rsidRPr="00FE7BEF">
              <w:rPr>
                <w:rFonts w:hint="eastAsia"/>
                <w:sz w:val="28"/>
                <w:rtl/>
              </w:rPr>
              <w:t>ار</w:t>
            </w:r>
            <w:r w:rsidRPr="00FE7BEF">
              <w:rPr>
                <w:sz w:val="28"/>
                <w:rtl/>
              </w:rPr>
              <w:softHyphen/>
            </w:r>
            <w:r w:rsidRPr="00FE7BEF">
              <w:rPr>
                <w:rFonts w:hint="eastAsia"/>
                <w:sz w:val="28"/>
                <w:rtl/>
              </w:rPr>
              <w:t>ها</w:t>
            </w:r>
          </w:p>
        </w:tc>
        <w:tc>
          <w:tcPr>
            <w:tcW w:w="2548" w:type="dxa"/>
            <w:vAlign w:val="center"/>
          </w:tcPr>
          <w:p w:rsidR="00BD37BF" w:rsidRPr="00FE7BEF" w:rsidRDefault="00BD37BF" w:rsidP="007A08B3">
            <w:pPr>
              <w:bidi/>
              <w:jc w:val="center"/>
              <w:rPr>
                <w:sz w:val="28"/>
                <w:rtl/>
              </w:rPr>
            </w:pPr>
            <w:r w:rsidRPr="00FE7BEF">
              <w:rPr>
                <w:rFonts w:hint="eastAsia"/>
                <w:sz w:val="28"/>
                <w:rtl/>
              </w:rPr>
              <w:t>اوزان</w:t>
            </w:r>
          </w:p>
        </w:tc>
      </w:tr>
      <w:tr w:rsidR="00BD37BF" w:rsidTr="007A08B3">
        <w:tc>
          <w:tcPr>
            <w:tcW w:w="2549" w:type="dxa"/>
            <w:vMerge w:val="restart"/>
            <w:vAlign w:val="center"/>
          </w:tcPr>
          <w:p w:rsidR="00BD37BF" w:rsidRPr="00FE7BEF" w:rsidRDefault="00257B08" w:rsidP="007A08B3">
            <w:pPr>
              <w:bidi/>
              <w:jc w:val="center"/>
              <w:rPr>
                <w:b/>
                <w:bCs/>
                <w:sz w:val="28"/>
                <w:rtl/>
              </w:rPr>
            </w:pPr>
            <w:r w:rsidRPr="00FE7BEF">
              <w:rPr>
                <w:rFonts w:hint="eastAsia"/>
                <w:b/>
                <w:bCs/>
                <w:sz w:val="28"/>
                <w:rtl/>
              </w:rPr>
              <w:t>رشد</w:t>
            </w:r>
            <w:r w:rsidRPr="00FE7BEF">
              <w:rPr>
                <w:b/>
                <w:bCs/>
                <w:sz w:val="28"/>
                <w:rtl/>
              </w:rPr>
              <w:t xml:space="preserve"> </w:t>
            </w:r>
            <w:r w:rsidRPr="00FE7BEF">
              <w:rPr>
                <w:rFonts w:hint="eastAsia"/>
                <w:b/>
                <w:bCs/>
                <w:sz w:val="28"/>
                <w:rtl/>
              </w:rPr>
              <w:t>و</w:t>
            </w:r>
            <w:r w:rsidRPr="00FE7BEF">
              <w:rPr>
                <w:b/>
                <w:bCs/>
                <w:sz w:val="28"/>
                <w:rtl/>
              </w:rPr>
              <w:t xml:space="preserve"> </w:t>
            </w:r>
            <w:r w:rsidRPr="00FE7BEF">
              <w:rPr>
                <w:rFonts w:hint="cs"/>
                <w:b/>
                <w:bCs/>
                <w:sz w:val="28"/>
                <w:rtl/>
              </w:rPr>
              <w:t>ی</w:t>
            </w:r>
            <w:r w:rsidRPr="00FE7BEF">
              <w:rPr>
                <w:rFonts w:hint="eastAsia"/>
                <w:b/>
                <w:bCs/>
                <w:sz w:val="28"/>
                <w:rtl/>
              </w:rPr>
              <w:t>ادگ</w:t>
            </w:r>
            <w:r w:rsidRPr="00FE7BEF">
              <w:rPr>
                <w:rFonts w:hint="cs"/>
                <w:b/>
                <w:bCs/>
                <w:sz w:val="28"/>
                <w:rtl/>
              </w:rPr>
              <w:t>ی</w:t>
            </w:r>
            <w:r w:rsidRPr="00FE7BEF">
              <w:rPr>
                <w:rFonts w:hint="eastAsia"/>
                <w:b/>
                <w:bCs/>
                <w:sz w:val="28"/>
                <w:rtl/>
              </w:rPr>
              <w:t>ر</w:t>
            </w:r>
            <w:r w:rsidRPr="00FE7BEF">
              <w:rPr>
                <w:rFonts w:hint="cs"/>
                <w:b/>
                <w:bCs/>
                <w:sz w:val="28"/>
                <w:rtl/>
              </w:rPr>
              <w:t>ی</w:t>
            </w:r>
          </w:p>
        </w:tc>
        <w:tc>
          <w:tcPr>
            <w:tcW w:w="4252" w:type="dxa"/>
          </w:tcPr>
          <w:p w:rsidR="00BD37BF" w:rsidRDefault="00BD37BF" w:rsidP="00582252">
            <w:pPr>
              <w:bidi/>
              <w:jc w:val="both"/>
              <w:rPr>
                <w:rtl/>
              </w:rPr>
            </w:pP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سهم</w:t>
            </w:r>
            <w:r w:rsidRPr="0074145A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فعال</w:t>
            </w:r>
            <w:r w:rsidRPr="0074145A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ت</w:t>
            </w:r>
            <w:r w:rsidRPr="0074145A">
              <w:rPr>
                <w:rFonts w:ascii="Times New Roman" w:hAnsi="Times New Roman"/>
                <w:sz w:val="28"/>
                <w:rtl/>
                <w:lang w:bidi="fa-IR"/>
              </w:rPr>
              <w:softHyphen/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ها</w:t>
            </w:r>
            <w:r w:rsidRPr="0074145A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74145A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پژوهش</w:t>
            </w:r>
            <w:r w:rsidRPr="0074145A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74145A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و</w:t>
            </w:r>
            <w:r w:rsidRPr="0074145A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آموزش</w:t>
            </w:r>
            <w:r w:rsidRPr="0074145A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</w:p>
        </w:tc>
        <w:tc>
          <w:tcPr>
            <w:tcW w:w="2548" w:type="dxa"/>
          </w:tcPr>
          <w:p w:rsidR="00BD37BF" w:rsidRPr="00FE7BEF" w:rsidRDefault="00257B08" w:rsidP="00582252">
            <w:pPr>
              <w:bidi/>
              <w:jc w:val="both"/>
              <w:rPr>
                <w:sz w:val="28"/>
                <w:rtl/>
              </w:rPr>
            </w:pPr>
            <w:r w:rsidRPr="00FE7BEF">
              <w:rPr>
                <w:sz w:val="28"/>
                <w:rtl/>
              </w:rPr>
              <w:t>1/</w:t>
            </w:r>
          </w:p>
        </w:tc>
      </w:tr>
      <w:tr w:rsidR="00BD37BF" w:rsidTr="007A08B3">
        <w:tc>
          <w:tcPr>
            <w:tcW w:w="2549" w:type="dxa"/>
            <w:vMerge/>
            <w:vAlign w:val="center"/>
          </w:tcPr>
          <w:p w:rsidR="00BD37BF" w:rsidRPr="00D760FB" w:rsidRDefault="00BD37BF" w:rsidP="007A08B3">
            <w:pPr>
              <w:bidi/>
              <w:jc w:val="center"/>
              <w:rPr>
                <w:rtl/>
              </w:rPr>
            </w:pPr>
          </w:p>
        </w:tc>
        <w:tc>
          <w:tcPr>
            <w:tcW w:w="4252" w:type="dxa"/>
          </w:tcPr>
          <w:p w:rsidR="00BD37BF" w:rsidRDefault="00BD37BF" w:rsidP="00582252">
            <w:pPr>
              <w:bidi/>
              <w:jc w:val="both"/>
              <w:rPr>
                <w:rtl/>
              </w:rPr>
            </w:pP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مشارکت</w:t>
            </w:r>
            <w:r w:rsidRPr="0074145A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کارکنان</w:t>
            </w:r>
            <w:r w:rsidRPr="0074145A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در</w:t>
            </w:r>
            <w:r w:rsidRPr="0074145A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دوره</w:t>
            </w:r>
            <w:r w:rsidRPr="0074145A">
              <w:rPr>
                <w:rFonts w:ascii="Times New Roman" w:hAnsi="Times New Roman"/>
                <w:sz w:val="28"/>
                <w:rtl/>
                <w:lang w:bidi="fa-IR"/>
              </w:rPr>
              <w:softHyphen/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ها</w:t>
            </w:r>
            <w:r w:rsidRPr="0074145A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74145A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آموزش</w:t>
            </w:r>
            <w:r w:rsidRPr="0074145A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</w:p>
        </w:tc>
        <w:tc>
          <w:tcPr>
            <w:tcW w:w="2548" w:type="dxa"/>
          </w:tcPr>
          <w:p w:rsidR="00BD37BF" w:rsidRPr="00FE7BEF" w:rsidRDefault="00257B08" w:rsidP="00582252">
            <w:pPr>
              <w:bidi/>
              <w:jc w:val="both"/>
              <w:rPr>
                <w:sz w:val="28"/>
                <w:rtl/>
              </w:rPr>
            </w:pPr>
            <w:r w:rsidRPr="00FE7BEF">
              <w:rPr>
                <w:sz w:val="28"/>
                <w:rtl/>
              </w:rPr>
              <w:t>2/</w:t>
            </w:r>
          </w:p>
        </w:tc>
      </w:tr>
      <w:tr w:rsidR="00BD37BF" w:rsidTr="007A08B3">
        <w:tc>
          <w:tcPr>
            <w:tcW w:w="2549" w:type="dxa"/>
            <w:vMerge/>
            <w:vAlign w:val="center"/>
          </w:tcPr>
          <w:p w:rsidR="00BD37BF" w:rsidRPr="00D760FB" w:rsidRDefault="00BD37BF" w:rsidP="007A08B3">
            <w:pPr>
              <w:bidi/>
              <w:jc w:val="center"/>
              <w:rPr>
                <w:rtl/>
              </w:rPr>
            </w:pPr>
          </w:p>
        </w:tc>
        <w:tc>
          <w:tcPr>
            <w:tcW w:w="4252" w:type="dxa"/>
          </w:tcPr>
          <w:p w:rsidR="00BD37BF" w:rsidRDefault="00BD37BF" w:rsidP="00582252">
            <w:pPr>
              <w:bidi/>
              <w:jc w:val="both"/>
              <w:rPr>
                <w:rtl/>
              </w:rPr>
            </w:pP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ابتکارات</w:t>
            </w:r>
            <w:r w:rsidRPr="0074145A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در</w:t>
            </w:r>
            <w:r w:rsidRPr="0074145A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سطح</w:t>
            </w:r>
            <w:r w:rsidRPr="0074145A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کارکنان</w:t>
            </w:r>
          </w:p>
        </w:tc>
        <w:tc>
          <w:tcPr>
            <w:tcW w:w="2548" w:type="dxa"/>
          </w:tcPr>
          <w:p w:rsidR="00BD37BF" w:rsidRPr="00FE7BEF" w:rsidRDefault="00257B08" w:rsidP="00582252">
            <w:pPr>
              <w:bidi/>
              <w:jc w:val="both"/>
              <w:rPr>
                <w:sz w:val="28"/>
                <w:rtl/>
              </w:rPr>
            </w:pPr>
            <w:r w:rsidRPr="00FE7BEF">
              <w:rPr>
                <w:sz w:val="28"/>
                <w:rtl/>
              </w:rPr>
              <w:t>1/</w:t>
            </w:r>
          </w:p>
        </w:tc>
      </w:tr>
      <w:tr w:rsidR="00BD37BF" w:rsidTr="007A08B3">
        <w:tc>
          <w:tcPr>
            <w:tcW w:w="2549" w:type="dxa"/>
            <w:vMerge/>
            <w:vAlign w:val="center"/>
          </w:tcPr>
          <w:p w:rsidR="00BD37BF" w:rsidRPr="00D760FB" w:rsidRDefault="00BD37BF" w:rsidP="007A08B3">
            <w:pPr>
              <w:bidi/>
              <w:jc w:val="center"/>
              <w:rPr>
                <w:rtl/>
              </w:rPr>
            </w:pPr>
          </w:p>
        </w:tc>
        <w:tc>
          <w:tcPr>
            <w:tcW w:w="4252" w:type="dxa"/>
          </w:tcPr>
          <w:p w:rsidR="00BD37BF" w:rsidRDefault="00BD37BF" w:rsidP="00582252">
            <w:pPr>
              <w:bidi/>
              <w:jc w:val="both"/>
              <w:rPr>
                <w:rtl/>
              </w:rPr>
            </w:pP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تول</w:t>
            </w:r>
            <w:r w:rsidRPr="0074145A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دات</w:t>
            </w:r>
            <w:r w:rsidRPr="0074145A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علم</w:t>
            </w:r>
            <w:r w:rsidRPr="0074145A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74145A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کارکنان</w:t>
            </w:r>
          </w:p>
        </w:tc>
        <w:tc>
          <w:tcPr>
            <w:tcW w:w="2548" w:type="dxa"/>
          </w:tcPr>
          <w:p w:rsidR="00BD37BF" w:rsidRPr="00FE7BEF" w:rsidRDefault="00257B08" w:rsidP="00582252">
            <w:pPr>
              <w:bidi/>
              <w:jc w:val="both"/>
              <w:rPr>
                <w:sz w:val="28"/>
                <w:rtl/>
              </w:rPr>
            </w:pPr>
            <w:r w:rsidRPr="00FE7BEF">
              <w:rPr>
                <w:sz w:val="28"/>
                <w:rtl/>
              </w:rPr>
              <w:t>1/</w:t>
            </w:r>
          </w:p>
        </w:tc>
      </w:tr>
      <w:tr w:rsidR="00BD37BF" w:rsidTr="007A08B3">
        <w:tc>
          <w:tcPr>
            <w:tcW w:w="2549" w:type="dxa"/>
            <w:vMerge/>
            <w:vAlign w:val="center"/>
          </w:tcPr>
          <w:p w:rsidR="00BD37BF" w:rsidRPr="00D760FB" w:rsidRDefault="00BD37BF" w:rsidP="007A08B3">
            <w:pPr>
              <w:bidi/>
              <w:jc w:val="center"/>
              <w:rPr>
                <w:rtl/>
              </w:rPr>
            </w:pPr>
          </w:p>
        </w:tc>
        <w:tc>
          <w:tcPr>
            <w:tcW w:w="4252" w:type="dxa"/>
          </w:tcPr>
          <w:p w:rsidR="00BD37BF" w:rsidRDefault="00BD37BF" w:rsidP="00582252">
            <w:pPr>
              <w:bidi/>
              <w:jc w:val="both"/>
              <w:rPr>
                <w:rtl/>
              </w:rPr>
            </w:pP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بهبود</w:t>
            </w:r>
            <w:r w:rsidRPr="0074145A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س</w:t>
            </w:r>
            <w:r w:rsidRPr="0074145A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ستم</w:t>
            </w:r>
            <w:r w:rsidRPr="0074145A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جهت</w:t>
            </w:r>
            <w:r w:rsidRPr="0074145A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افزا</w:t>
            </w:r>
            <w:r w:rsidRPr="0074145A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ش</w:t>
            </w:r>
            <w:r w:rsidRPr="0074145A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شفاف</w:t>
            </w:r>
            <w:r w:rsidRPr="0074145A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ت</w:t>
            </w:r>
            <w:r w:rsidRPr="0074145A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مال</w:t>
            </w:r>
            <w:r w:rsidRPr="0074145A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</w:p>
        </w:tc>
        <w:tc>
          <w:tcPr>
            <w:tcW w:w="2548" w:type="dxa"/>
          </w:tcPr>
          <w:p w:rsidR="00BD37BF" w:rsidRPr="00FE7BEF" w:rsidRDefault="00257B08" w:rsidP="00582252">
            <w:pPr>
              <w:bidi/>
              <w:jc w:val="both"/>
              <w:rPr>
                <w:sz w:val="28"/>
                <w:rtl/>
              </w:rPr>
            </w:pPr>
            <w:r w:rsidRPr="00FE7BEF">
              <w:rPr>
                <w:sz w:val="28"/>
                <w:rtl/>
              </w:rPr>
              <w:t>2/</w:t>
            </w:r>
          </w:p>
        </w:tc>
      </w:tr>
      <w:tr w:rsidR="00BD37BF" w:rsidTr="007A08B3">
        <w:tc>
          <w:tcPr>
            <w:tcW w:w="2549" w:type="dxa"/>
            <w:vMerge/>
            <w:vAlign w:val="center"/>
          </w:tcPr>
          <w:p w:rsidR="00BD37BF" w:rsidRPr="00D760FB" w:rsidRDefault="00BD37BF" w:rsidP="007A08B3">
            <w:pPr>
              <w:bidi/>
              <w:jc w:val="center"/>
              <w:rPr>
                <w:rtl/>
              </w:rPr>
            </w:pPr>
          </w:p>
        </w:tc>
        <w:tc>
          <w:tcPr>
            <w:tcW w:w="4252" w:type="dxa"/>
          </w:tcPr>
          <w:p w:rsidR="00BD37BF" w:rsidRDefault="00BD37BF" w:rsidP="00582252">
            <w:pPr>
              <w:bidi/>
              <w:jc w:val="both"/>
              <w:rPr>
                <w:rtl/>
              </w:rPr>
            </w:pP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کسب</w:t>
            </w:r>
            <w:r w:rsidRPr="0074145A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استاندار</w:t>
            </w:r>
            <w:r w:rsidRPr="0074145A">
              <w:rPr>
                <w:rFonts w:ascii="Times New Roman" w:hAnsi="Times New Roman"/>
                <w:sz w:val="28"/>
                <w:rtl/>
                <w:lang w:bidi="fa-IR"/>
              </w:rPr>
              <w:softHyphen/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ها</w:t>
            </w:r>
            <w:r w:rsidRPr="0074145A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74145A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ا</w:t>
            </w:r>
            <w:r w:rsidRPr="0074145A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زو</w:t>
            </w:r>
          </w:p>
        </w:tc>
        <w:tc>
          <w:tcPr>
            <w:tcW w:w="2548" w:type="dxa"/>
          </w:tcPr>
          <w:p w:rsidR="00BD37BF" w:rsidRPr="00FE7BEF" w:rsidRDefault="00257B08" w:rsidP="00582252">
            <w:pPr>
              <w:bidi/>
              <w:jc w:val="both"/>
              <w:rPr>
                <w:sz w:val="28"/>
                <w:rtl/>
              </w:rPr>
            </w:pPr>
            <w:r w:rsidRPr="00FE7BEF">
              <w:rPr>
                <w:sz w:val="28"/>
                <w:rtl/>
              </w:rPr>
              <w:t>2/</w:t>
            </w:r>
          </w:p>
        </w:tc>
      </w:tr>
      <w:tr w:rsidR="00BD37BF" w:rsidTr="007A08B3">
        <w:tc>
          <w:tcPr>
            <w:tcW w:w="2549" w:type="dxa"/>
            <w:vMerge/>
            <w:vAlign w:val="center"/>
          </w:tcPr>
          <w:p w:rsidR="00BD37BF" w:rsidRPr="00D760FB" w:rsidRDefault="00BD37BF" w:rsidP="007A08B3">
            <w:pPr>
              <w:bidi/>
              <w:jc w:val="center"/>
              <w:rPr>
                <w:rtl/>
              </w:rPr>
            </w:pPr>
          </w:p>
        </w:tc>
        <w:tc>
          <w:tcPr>
            <w:tcW w:w="4252" w:type="dxa"/>
          </w:tcPr>
          <w:p w:rsidR="00BD37BF" w:rsidRDefault="00BD37BF" w:rsidP="00582252">
            <w:pPr>
              <w:bidi/>
              <w:jc w:val="both"/>
              <w:rPr>
                <w:rtl/>
              </w:rPr>
            </w:pP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امت</w:t>
            </w:r>
            <w:r w:rsidRPr="0074145A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از</w:t>
            </w:r>
            <w:r w:rsidRPr="0074145A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نظام</w:t>
            </w:r>
            <w:r w:rsidRPr="0074145A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آراستگ</w:t>
            </w:r>
            <w:r w:rsidRPr="0074145A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</w:p>
        </w:tc>
        <w:tc>
          <w:tcPr>
            <w:tcW w:w="2548" w:type="dxa"/>
          </w:tcPr>
          <w:p w:rsidR="00BD37BF" w:rsidRPr="00FE7BEF" w:rsidRDefault="00257B08" w:rsidP="00582252">
            <w:pPr>
              <w:bidi/>
              <w:jc w:val="both"/>
              <w:rPr>
                <w:sz w:val="28"/>
                <w:rtl/>
              </w:rPr>
            </w:pPr>
            <w:r w:rsidRPr="00FE7BEF">
              <w:rPr>
                <w:sz w:val="28"/>
                <w:rtl/>
              </w:rPr>
              <w:t>2/</w:t>
            </w:r>
          </w:p>
        </w:tc>
      </w:tr>
    </w:tbl>
    <w:p w:rsidR="00BD37BF" w:rsidRPr="00FE7BEF" w:rsidRDefault="00BD37BF" w:rsidP="00582252">
      <w:pPr>
        <w:bidi/>
        <w:spacing w:line="240" w:lineRule="auto"/>
        <w:jc w:val="both"/>
        <w:rPr>
          <w:rtl/>
        </w:rPr>
      </w:pPr>
    </w:p>
    <w:p w:rsidR="006B3647" w:rsidRPr="007A08B3" w:rsidRDefault="007A08B3" w:rsidP="007A08B3">
      <w:pPr>
        <w:pStyle w:val="Caption"/>
        <w:bidi/>
        <w:jc w:val="center"/>
        <w:rPr>
          <w:i w:val="0"/>
          <w:iCs w:val="0"/>
          <w:color w:val="auto"/>
          <w:sz w:val="20"/>
          <w:szCs w:val="20"/>
          <w:rtl/>
        </w:rPr>
      </w:pPr>
      <w:bookmarkStart w:id="139" w:name="_Toc522280432"/>
      <w:r w:rsidRPr="007A08B3">
        <w:rPr>
          <w:i w:val="0"/>
          <w:iCs w:val="0"/>
          <w:color w:val="auto"/>
          <w:sz w:val="20"/>
          <w:szCs w:val="20"/>
          <w:rtl/>
        </w:rPr>
        <w:t xml:space="preserve">جدول4- </w:t>
      </w:r>
      <w:r w:rsidRPr="007A08B3">
        <w:rPr>
          <w:i w:val="0"/>
          <w:iCs w:val="0"/>
          <w:color w:val="auto"/>
          <w:sz w:val="20"/>
          <w:szCs w:val="20"/>
          <w:rtl/>
        </w:rPr>
        <w:fldChar w:fldCharType="begin"/>
      </w:r>
      <w:r w:rsidRPr="007A08B3">
        <w:rPr>
          <w:i w:val="0"/>
          <w:iCs w:val="0"/>
          <w:color w:val="auto"/>
          <w:sz w:val="20"/>
          <w:szCs w:val="20"/>
          <w:rtl/>
        </w:rPr>
        <w:instrText xml:space="preserve"> </w:instrText>
      </w:r>
      <w:r w:rsidRPr="007A08B3">
        <w:rPr>
          <w:i w:val="0"/>
          <w:iCs w:val="0"/>
          <w:color w:val="auto"/>
          <w:sz w:val="20"/>
          <w:szCs w:val="20"/>
        </w:rPr>
        <w:instrText xml:space="preserve">SEQ </w:instrText>
      </w:r>
      <w:r w:rsidRPr="007A08B3">
        <w:rPr>
          <w:i w:val="0"/>
          <w:iCs w:val="0"/>
          <w:color w:val="auto"/>
          <w:sz w:val="20"/>
          <w:szCs w:val="20"/>
          <w:rtl/>
        </w:rPr>
        <w:instrText xml:space="preserve">جدول4- \* </w:instrText>
      </w:r>
      <w:r w:rsidRPr="007A08B3">
        <w:rPr>
          <w:i w:val="0"/>
          <w:iCs w:val="0"/>
          <w:color w:val="auto"/>
          <w:sz w:val="20"/>
          <w:szCs w:val="20"/>
        </w:rPr>
        <w:instrText>ARABIC</w:instrText>
      </w:r>
      <w:r w:rsidRPr="007A08B3">
        <w:rPr>
          <w:i w:val="0"/>
          <w:iCs w:val="0"/>
          <w:color w:val="auto"/>
          <w:sz w:val="20"/>
          <w:szCs w:val="20"/>
          <w:rtl/>
        </w:rPr>
        <w:instrText xml:space="preserve"> </w:instrText>
      </w:r>
      <w:r w:rsidRPr="007A08B3">
        <w:rPr>
          <w:i w:val="0"/>
          <w:iCs w:val="0"/>
          <w:color w:val="auto"/>
          <w:sz w:val="20"/>
          <w:szCs w:val="20"/>
          <w:rtl/>
        </w:rPr>
        <w:fldChar w:fldCharType="separate"/>
      </w:r>
      <w:r w:rsidR="00052054">
        <w:rPr>
          <w:i w:val="0"/>
          <w:iCs w:val="0"/>
          <w:noProof/>
          <w:color w:val="auto"/>
          <w:sz w:val="20"/>
          <w:szCs w:val="20"/>
          <w:rtl/>
        </w:rPr>
        <w:t>6</w:t>
      </w:r>
      <w:r w:rsidRPr="007A08B3">
        <w:rPr>
          <w:i w:val="0"/>
          <w:iCs w:val="0"/>
          <w:color w:val="auto"/>
          <w:sz w:val="20"/>
          <w:szCs w:val="20"/>
          <w:rtl/>
        </w:rPr>
        <w:fldChar w:fldCharType="end"/>
      </w:r>
      <w:r w:rsidRPr="007A08B3">
        <w:rPr>
          <w:rFonts w:hint="cs"/>
          <w:i w:val="0"/>
          <w:iCs w:val="0"/>
          <w:color w:val="auto"/>
          <w:sz w:val="20"/>
          <w:szCs w:val="20"/>
          <w:rtl/>
        </w:rPr>
        <w:t xml:space="preserve">: </w:t>
      </w:r>
      <w:r w:rsidR="00257B08" w:rsidRPr="007A08B3">
        <w:rPr>
          <w:i w:val="0"/>
          <w:iCs w:val="0"/>
          <w:color w:val="auto"/>
          <w:sz w:val="20"/>
          <w:szCs w:val="20"/>
          <w:rtl/>
        </w:rPr>
        <w:t xml:space="preserve">اوزان بعد </w:t>
      </w:r>
      <w:r w:rsidR="007D25FE" w:rsidRPr="007A08B3">
        <w:rPr>
          <w:rFonts w:hint="eastAsia"/>
          <w:i w:val="0"/>
          <w:iCs w:val="0"/>
          <w:color w:val="auto"/>
          <w:sz w:val="20"/>
          <w:szCs w:val="20"/>
          <w:rtl/>
        </w:rPr>
        <w:t>فرآیند</w:t>
      </w:r>
      <w:r w:rsidR="00257B08" w:rsidRPr="007A08B3">
        <w:rPr>
          <w:i w:val="0"/>
          <w:iCs w:val="0"/>
          <w:color w:val="auto"/>
          <w:sz w:val="20"/>
          <w:szCs w:val="20"/>
          <w:rtl/>
        </w:rPr>
        <w:softHyphen/>
      </w:r>
      <w:r w:rsidR="00257B08" w:rsidRPr="007A08B3">
        <w:rPr>
          <w:rFonts w:hint="eastAsia"/>
          <w:i w:val="0"/>
          <w:iCs w:val="0"/>
          <w:color w:val="auto"/>
          <w:sz w:val="20"/>
          <w:szCs w:val="20"/>
          <w:rtl/>
        </w:rPr>
        <w:t>ها</w:t>
      </w:r>
      <w:r w:rsidR="00257B08" w:rsidRPr="007A08B3">
        <w:rPr>
          <w:rFonts w:hint="cs"/>
          <w:i w:val="0"/>
          <w:iCs w:val="0"/>
          <w:color w:val="auto"/>
          <w:sz w:val="20"/>
          <w:szCs w:val="20"/>
          <w:rtl/>
        </w:rPr>
        <w:t>ی</w:t>
      </w:r>
      <w:r w:rsidR="00257B08" w:rsidRPr="007A08B3">
        <w:rPr>
          <w:i w:val="0"/>
          <w:iCs w:val="0"/>
          <w:color w:val="auto"/>
          <w:sz w:val="20"/>
          <w:szCs w:val="20"/>
          <w:rtl/>
        </w:rPr>
        <w:t xml:space="preserve"> </w:t>
      </w:r>
      <w:r w:rsidR="00257B08" w:rsidRPr="007A08B3">
        <w:rPr>
          <w:rFonts w:hint="eastAsia"/>
          <w:i w:val="0"/>
          <w:iCs w:val="0"/>
          <w:color w:val="auto"/>
          <w:sz w:val="20"/>
          <w:szCs w:val="20"/>
          <w:rtl/>
        </w:rPr>
        <w:t>داخل</w:t>
      </w:r>
      <w:r w:rsidR="00257B08" w:rsidRPr="007A08B3">
        <w:rPr>
          <w:rFonts w:hint="cs"/>
          <w:i w:val="0"/>
          <w:iCs w:val="0"/>
          <w:color w:val="auto"/>
          <w:sz w:val="20"/>
          <w:szCs w:val="20"/>
          <w:rtl/>
        </w:rPr>
        <w:t>ی</w:t>
      </w:r>
      <w:r w:rsidR="00257B08" w:rsidRPr="007A08B3">
        <w:rPr>
          <w:i w:val="0"/>
          <w:iCs w:val="0"/>
          <w:color w:val="auto"/>
          <w:sz w:val="20"/>
          <w:szCs w:val="20"/>
          <w:rtl/>
        </w:rPr>
        <w:t xml:space="preserve"> </w:t>
      </w:r>
      <w:r w:rsidR="00257B08" w:rsidRPr="007A08B3">
        <w:rPr>
          <w:rFonts w:hint="eastAsia"/>
          <w:i w:val="0"/>
          <w:iCs w:val="0"/>
          <w:color w:val="auto"/>
          <w:sz w:val="20"/>
          <w:szCs w:val="20"/>
          <w:rtl/>
        </w:rPr>
        <w:t>کسب</w:t>
      </w:r>
      <w:r w:rsidR="00257B08" w:rsidRPr="007A08B3">
        <w:rPr>
          <w:i w:val="0"/>
          <w:iCs w:val="0"/>
          <w:color w:val="auto"/>
          <w:sz w:val="20"/>
          <w:szCs w:val="20"/>
          <w:rtl/>
        </w:rPr>
        <w:t xml:space="preserve"> </w:t>
      </w:r>
      <w:r w:rsidR="00257B08" w:rsidRPr="007A08B3">
        <w:rPr>
          <w:rFonts w:hint="eastAsia"/>
          <w:i w:val="0"/>
          <w:iCs w:val="0"/>
          <w:color w:val="auto"/>
          <w:sz w:val="20"/>
          <w:szCs w:val="20"/>
          <w:rtl/>
        </w:rPr>
        <w:t>و</w:t>
      </w:r>
      <w:r w:rsidR="00257B08" w:rsidRPr="007A08B3">
        <w:rPr>
          <w:i w:val="0"/>
          <w:iCs w:val="0"/>
          <w:color w:val="auto"/>
          <w:sz w:val="20"/>
          <w:szCs w:val="20"/>
          <w:rtl/>
        </w:rPr>
        <w:t xml:space="preserve"> </w:t>
      </w:r>
      <w:r w:rsidR="00257B08" w:rsidRPr="007A08B3">
        <w:rPr>
          <w:rFonts w:hint="eastAsia"/>
          <w:i w:val="0"/>
          <w:iCs w:val="0"/>
          <w:color w:val="auto"/>
          <w:sz w:val="20"/>
          <w:szCs w:val="20"/>
          <w:rtl/>
        </w:rPr>
        <w:t>کار</w:t>
      </w:r>
      <w:r w:rsidR="00257B08" w:rsidRPr="007A08B3">
        <w:rPr>
          <w:i w:val="0"/>
          <w:iCs w:val="0"/>
          <w:color w:val="auto"/>
          <w:sz w:val="20"/>
          <w:szCs w:val="20"/>
          <w:rtl/>
        </w:rPr>
        <w:t xml:space="preserve"> کارت امت</w:t>
      </w:r>
      <w:r w:rsidR="00257B08" w:rsidRPr="007A08B3">
        <w:rPr>
          <w:rFonts w:hint="cs"/>
          <w:i w:val="0"/>
          <w:iCs w:val="0"/>
          <w:color w:val="auto"/>
          <w:sz w:val="20"/>
          <w:szCs w:val="20"/>
          <w:rtl/>
        </w:rPr>
        <w:t>ی</w:t>
      </w:r>
      <w:r w:rsidR="00257B08" w:rsidRPr="007A08B3">
        <w:rPr>
          <w:rFonts w:hint="eastAsia"/>
          <w:i w:val="0"/>
          <w:iCs w:val="0"/>
          <w:color w:val="auto"/>
          <w:sz w:val="20"/>
          <w:szCs w:val="20"/>
          <w:rtl/>
        </w:rPr>
        <w:t>از</w:t>
      </w:r>
      <w:r w:rsidR="00257B08" w:rsidRPr="007A08B3">
        <w:rPr>
          <w:rFonts w:hint="cs"/>
          <w:i w:val="0"/>
          <w:iCs w:val="0"/>
          <w:color w:val="auto"/>
          <w:sz w:val="20"/>
          <w:szCs w:val="20"/>
          <w:rtl/>
        </w:rPr>
        <w:t>ی</w:t>
      </w:r>
      <w:r w:rsidR="00257B08" w:rsidRPr="007A08B3">
        <w:rPr>
          <w:i w:val="0"/>
          <w:iCs w:val="0"/>
          <w:color w:val="auto"/>
          <w:sz w:val="20"/>
          <w:szCs w:val="20"/>
          <w:rtl/>
        </w:rPr>
        <w:t xml:space="preserve"> متوازن</w:t>
      </w:r>
      <w:bookmarkEnd w:id="139"/>
    </w:p>
    <w:tbl>
      <w:tblPr>
        <w:tblStyle w:val="TableGrid"/>
        <w:bidiVisual/>
        <w:tblW w:w="0" w:type="auto"/>
        <w:tblInd w:w="1" w:type="dxa"/>
        <w:tblLook w:val="04A0" w:firstRow="1" w:lastRow="0" w:firstColumn="1" w:lastColumn="0" w:noHBand="0" w:noVBand="1"/>
      </w:tblPr>
      <w:tblGrid>
        <w:gridCol w:w="2361"/>
        <w:gridCol w:w="3858"/>
        <w:gridCol w:w="2324"/>
      </w:tblGrid>
      <w:tr w:rsidR="00257B08" w:rsidTr="007A08B3">
        <w:tc>
          <w:tcPr>
            <w:tcW w:w="2549" w:type="dxa"/>
            <w:vAlign w:val="center"/>
          </w:tcPr>
          <w:p w:rsidR="00257B08" w:rsidRPr="00FE7BEF" w:rsidRDefault="00257B08" w:rsidP="007A08B3">
            <w:pPr>
              <w:bidi/>
              <w:jc w:val="center"/>
              <w:rPr>
                <w:b/>
                <w:bCs/>
                <w:sz w:val="28"/>
                <w:rtl/>
              </w:rPr>
            </w:pPr>
            <w:r w:rsidRPr="00FE7BEF">
              <w:rPr>
                <w:rFonts w:hint="eastAsia"/>
                <w:b/>
                <w:bCs/>
                <w:sz w:val="28"/>
                <w:rtl/>
              </w:rPr>
              <w:t>ابعاد</w:t>
            </w:r>
            <w:r w:rsidRPr="00FE7BEF">
              <w:rPr>
                <w:b/>
                <w:bCs/>
                <w:sz w:val="28"/>
                <w:rtl/>
              </w:rPr>
              <w:t xml:space="preserve"> </w:t>
            </w:r>
            <w:r w:rsidRPr="00FE7BEF">
              <w:rPr>
                <w:rFonts w:hint="eastAsia"/>
                <w:b/>
                <w:bCs/>
                <w:sz w:val="28"/>
                <w:rtl/>
              </w:rPr>
              <w:t>کارت</w:t>
            </w:r>
            <w:r w:rsidRPr="00FE7BEF">
              <w:rPr>
                <w:b/>
                <w:bCs/>
                <w:sz w:val="28"/>
                <w:rtl/>
              </w:rPr>
              <w:t xml:space="preserve"> </w:t>
            </w:r>
            <w:r w:rsidRPr="00FE7BEF">
              <w:rPr>
                <w:rFonts w:hint="eastAsia"/>
                <w:b/>
                <w:bCs/>
                <w:sz w:val="28"/>
                <w:rtl/>
              </w:rPr>
              <w:t>امت</w:t>
            </w:r>
            <w:r w:rsidRPr="00FE7BEF">
              <w:rPr>
                <w:rFonts w:hint="cs"/>
                <w:b/>
                <w:bCs/>
                <w:sz w:val="28"/>
                <w:rtl/>
              </w:rPr>
              <w:t>ی</w:t>
            </w:r>
            <w:r w:rsidRPr="00FE7BEF">
              <w:rPr>
                <w:rFonts w:hint="eastAsia"/>
                <w:b/>
                <w:bCs/>
                <w:sz w:val="28"/>
                <w:rtl/>
              </w:rPr>
              <w:t>از</w:t>
            </w:r>
            <w:r w:rsidRPr="00FE7BEF">
              <w:rPr>
                <w:rFonts w:hint="cs"/>
                <w:b/>
                <w:bCs/>
                <w:sz w:val="28"/>
                <w:rtl/>
              </w:rPr>
              <w:t>ی</w:t>
            </w:r>
            <w:r w:rsidRPr="00FE7BEF">
              <w:rPr>
                <w:b/>
                <w:bCs/>
                <w:sz w:val="28"/>
                <w:rtl/>
              </w:rPr>
              <w:t xml:space="preserve"> </w:t>
            </w:r>
            <w:r w:rsidRPr="00FE7BEF">
              <w:rPr>
                <w:rFonts w:hint="eastAsia"/>
                <w:b/>
                <w:bCs/>
                <w:sz w:val="28"/>
                <w:rtl/>
              </w:rPr>
              <w:t>متوازن</w:t>
            </w:r>
          </w:p>
        </w:tc>
        <w:tc>
          <w:tcPr>
            <w:tcW w:w="4252" w:type="dxa"/>
            <w:vAlign w:val="center"/>
          </w:tcPr>
          <w:p w:rsidR="00257B08" w:rsidRPr="00FE7BEF" w:rsidRDefault="00257B08" w:rsidP="007A08B3">
            <w:pPr>
              <w:bidi/>
              <w:jc w:val="center"/>
              <w:rPr>
                <w:sz w:val="28"/>
                <w:rtl/>
              </w:rPr>
            </w:pPr>
            <w:r w:rsidRPr="00FE7BEF">
              <w:rPr>
                <w:rFonts w:hint="eastAsia"/>
                <w:sz w:val="28"/>
                <w:rtl/>
              </w:rPr>
              <w:t>مع</w:t>
            </w:r>
            <w:r w:rsidRPr="00FE7BEF">
              <w:rPr>
                <w:rFonts w:hint="cs"/>
                <w:sz w:val="28"/>
                <w:rtl/>
              </w:rPr>
              <w:t>ی</w:t>
            </w:r>
            <w:r w:rsidRPr="00FE7BEF">
              <w:rPr>
                <w:rFonts w:hint="eastAsia"/>
                <w:sz w:val="28"/>
                <w:rtl/>
              </w:rPr>
              <w:t>ار</w:t>
            </w:r>
            <w:r w:rsidRPr="00FE7BEF">
              <w:rPr>
                <w:sz w:val="28"/>
                <w:rtl/>
              </w:rPr>
              <w:softHyphen/>
            </w:r>
            <w:r w:rsidRPr="00FE7BEF">
              <w:rPr>
                <w:rFonts w:hint="eastAsia"/>
                <w:sz w:val="28"/>
                <w:rtl/>
              </w:rPr>
              <w:t>ها</w:t>
            </w:r>
          </w:p>
        </w:tc>
        <w:tc>
          <w:tcPr>
            <w:tcW w:w="2548" w:type="dxa"/>
            <w:vAlign w:val="center"/>
          </w:tcPr>
          <w:p w:rsidR="00257B08" w:rsidRPr="00FE7BEF" w:rsidRDefault="00257B08" w:rsidP="007A08B3">
            <w:pPr>
              <w:bidi/>
              <w:jc w:val="center"/>
              <w:rPr>
                <w:sz w:val="28"/>
                <w:rtl/>
              </w:rPr>
            </w:pPr>
            <w:r w:rsidRPr="00FE7BEF">
              <w:rPr>
                <w:rFonts w:hint="eastAsia"/>
                <w:sz w:val="28"/>
                <w:rtl/>
              </w:rPr>
              <w:t>اوزان</w:t>
            </w:r>
          </w:p>
        </w:tc>
      </w:tr>
      <w:tr w:rsidR="00257B08" w:rsidTr="007A08B3">
        <w:tc>
          <w:tcPr>
            <w:tcW w:w="2549" w:type="dxa"/>
            <w:vMerge w:val="restart"/>
            <w:vAlign w:val="center"/>
          </w:tcPr>
          <w:p w:rsidR="00257B08" w:rsidRPr="00FE7BEF" w:rsidRDefault="007D25FE" w:rsidP="007A08B3">
            <w:pPr>
              <w:bidi/>
              <w:jc w:val="center"/>
              <w:rPr>
                <w:b/>
                <w:bCs/>
                <w:sz w:val="28"/>
                <w:rtl/>
              </w:rPr>
            </w:pPr>
            <w:r>
              <w:rPr>
                <w:rFonts w:hint="eastAsia"/>
                <w:b/>
                <w:bCs/>
                <w:sz w:val="28"/>
                <w:rtl/>
              </w:rPr>
              <w:t>فرآیند</w:t>
            </w:r>
            <w:r w:rsidR="00257B08" w:rsidRPr="00FE7BEF">
              <w:rPr>
                <w:b/>
                <w:bCs/>
                <w:sz w:val="28"/>
                <w:rtl/>
              </w:rPr>
              <w:softHyphen/>
            </w:r>
            <w:r w:rsidR="00257B08" w:rsidRPr="00FE7BEF">
              <w:rPr>
                <w:rFonts w:hint="eastAsia"/>
                <w:b/>
                <w:bCs/>
                <w:sz w:val="28"/>
                <w:rtl/>
              </w:rPr>
              <w:t>ها</w:t>
            </w:r>
            <w:r w:rsidR="00257B08" w:rsidRPr="00FE7BEF">
              <w:rPr>
                <w:rFonts w:hint="cs"/>
                <w:b/>
                <w:bCs/>
                <w:sz w:val="28"/>
                <w:rtl/>
              </w:rPr>
              <w:t>ی</w:t>
            </w:r>
            <w:r w:rsidR="00257B08" w:rsidRPr="00FE7BEF">
              <w:rPr>
                <w:b/>
                <w:bCs/>
                <w:sz w:val="28"/>
                <w:rtl/>
              </w:rPr>
              <w:t xml:space="preserve"> </w:t>
            </w:r>
            <w:r w:rsidR="00257B08" w:rsidRPr="00FE7BEF">
              <w:rPr>
                <w:rFonts w:hint="eastAsia"/>
                <w:b/>
                <w:bCs/>
                <w:sz w:val="28"/>
                <w:rtl/>
              </w:rPr>
              <w:t>داخل</w:t>
            </w:r>
            <w:r w:rsidR="00257B08" w:rsidRPr="00FE7BEF">
              <w:rPr>
                <w:rFonts w:hint="cs"/>
                <w:b/>
                <w:bCs/>
                <w:sz w:val="28"/>
                <w:rtl/>
              </w:rPr>
              <w:t>ی</w:t>
            </w:r>
            <w:r w:rsidR="00257B08" w:rsidRPr="00FE7BEF">
              <w:rPr>
                <w:b/>
                <w:bCs/>
                <w:sz w:val="28"/>
                <w:rtl/>
              </w:rPr>
              <w:t xml:space="preserve"> </w:t>
            </w:r>
            <w:r w:rsidR="00257B08" w:rsidRPr="00FE7BEF">
              <w:rPr>
                <w:rFonts w:hint="eastAsia"/>
                <w:b/>
                <w:bCs/>
                <w:sz w:val="28"/>
                <w:rtl/>
              </w:rPr>
              <w:t>کسب</w:t>
            </w:r>
            <w:r w:rsidR="00257B08" w:rsidRPr="00FE7BEF">
              <w:rPr>
                <w:b/>
                <w:bCs/>
                <w:sz w:val="28"/>
                <w:rtl/>
              </w:rPr>
              <w:t xml:space="preserve"> </w:t>
            </w:r>
            <w:r w:rsidR="00257B08" w:rsidRPr="00FE7BEF">
              <w:rPr>
                <w:rFonts w:hint="eastAsia"/>
                <w:b/>
                <w:bCs/>
                <w:sz w:val="28"/>
                <w:rtl/>
              </w:rPr>
              <w:t>و</w:t>
            </w:r>
            <w:r w:rsidR="00257B08" w:rsidRPr="00FE7BEF">
              <w:rPr>
                <w:b/>
                <w:bCs/>
                <w:sz w:val="28"/>
                <w:rtl/>
              </w:rPr>
              <w:t xml:space="preserve"> </w:t>
            </w:r>
            <w:r w:rsidR="00257B08" w:rsidRPr="00FE7BEF">
              <w:rPr>
                <w:rFonts w:hint="eastAsia"/>
                <w:b/>
                <w:bCs/>
                <w:sz w:val="28"/>
                <w:rtl/>
              </w:rPr>
              <w:t>کار</w:t>
            </w:r>
          </w:p>
        </w:tc>
        <w:tc>
          <w:tcPr>
            <w:tcW w:w="4252" w:type="dxa"/>
          </w:tcPr>
          <w:p w:rsidR="00257B08" w:rsidRDefault="00257B08" w:rsidP="00582252">
            <w:pPr>
              <w:bidi/>
              <w:jc w:val="both"/>
              <w:rPr>
                <w:rtl/>
              </w:rPr>
            </w:pP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م</w:t>
            </w:r>
            <w:r w:rsidRPr="0074145A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زان</w:t>
            </w:r>
            <w:r w:rsidRPr="0074145A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رضا</w:t>
            </w:r>
            <w:r w:rsidRPr="0074145A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ت</w:t>
            </w:r>
            <w:r w:rsidRPr="0074145A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کارکنان</w:t>
            </w:r>
            <w:r w:rsidRPr="0074145A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از</w:t>
            </w:r>
            <w:r w:rsidRPr="0074145A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حقوق</w:t>
            </w:r>
            <w:r w:rsidRPr="0074145A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و</w:t>
            </w:r>
            <w:r w:rsidRPr="0074145A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مزا</w:t>
            </w:r>
            <w:r w:rsidRPr="0074145A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ا</w:t>
            </w:r>
          </w:p>
        </w:tc>
        <w:tc>
          <w:tcPr>
            <w:tcW w:w="2548" w:type="dxa"/>
          </w:tcPr>
          <w:p w:rsidR="00257B08" w:rsidRPr="00FE7BEF" w:rsidRDefault="00902C4B" w:rsidP="00582252">
            <w:pPr>
              <w:bidi/>
              <w:jc w:val="both"/>
              <w:rPr>
                <w:sz w:val="28"/>
                <w:rtl/>
              </w:rPr>
            </w:pPr>
            <w:r w:rsidRPr="00FE7BEF">
              <w:rPr>
                <w:sz w:val="28"/>
                <w:rtl/>
              </w:rPr>
              <w:t>14/</w:t>
            </w:r>
          </w:p>
        </w:tc>
      </w:tr>
      <w:tr w:rsidR="00257B08" w:rsidTr="007A08B3">
        <w:tc>
          <w:tcPr>
            <w:tcW w:w="2549" w:type="dxa"/>
            <w:vMerge/>
            <w:vAlign w:val="center"/>
          </w:tcPr>
          <w:p w:rsidR="00257B08" w:rsidRDefault="00257B08" w:rsidP="007A08B3">
            <w:pPr>
              <w:bidi/>
              <w:jc w:val="center"/>
              <w:rPr>
                <w:rtl/>
              </w:rPr>
            </w:pPr>
          </w:p>
        </w:tc>
        <w:tc>
          <w:tcPr>
            <w:tcW w:w="4252" w:type="dxa"/>
          </w:tcPr>
          <w:p w:rsidR="00257B08" w:rsidRDefault="00257B08" w:rsidP="00582252">
            <w:pPr>
              <w:bidi/>
              <w:jc w:val="both"/>
              <w:rPr>
                <w:rtl/>
              </w:rPr>
            </w:pP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م</w:t>
            </w:r>
            <w:r w:rsidRPr="0074145A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زان</w:t>
            </w:r>
            <w:r w:rsidRPr="0074145A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رضا</w:t>
            </w:r>
            <w:r w:rsidRPr="0074145A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ت</w:t>
            </w:r>
            <w:r w:rsidRPr="0074145A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کارکنان</w:t>
            </w:r>
            <w:r w:rsidRPr="0074145A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از</w:t>
            </w:r>
            <w:r w:rsidRPr="0074145A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ماه</w:t>
            </w:r>
            <w:r w:rsidRPr="0074145A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ت</w:t>
            </w:r>
            <w:r w:rsidRPr="0074145A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شغل</w:t>
            </w:r>
          </w:p>
        </w:tc>
        <w:tc>
          <w:tcPr>
            <w:tcW w:w="2548" w:type="dxa"/>
          </w:tcPr>
          <w:p w:rsidR="00257B08" w:rsidRPr="00FE7BEF" w:rsidRDefault="00902C4B" w:rsidP="00582252">
            <w:pPr>
              <w:bidi/>
              <w:jc w:val="both"/>
              <w:rPr>
                <w:sz w:val="28"/>
                <w:rtl/>
              </w:rPr>
            </w:pPr>
            <w:r w:rsidRPr="00FE7BEF">
              <w:rPr>
                <w:sz w:val="28"/>
                <w:rtl/>
              </w:rPr>
              <w:t>14/</w:t>
            </w:r>
          </w:p>
        </w:tc>
      </w:tr>
      <w:tr w:rsidR="00257B08" w:rsidTr="007A08B3">
        <w:tc>
          <w:tcPr>
            <w:tcW w:w="2549" w:type="dxa"/>
            <w:vMerge/>
            <w:vAlign w:val="center"/>
          </w:tcPr>
          <w:p w:rsidR="00257B08" w:rsidRDefault="00257B08" w:rsidP="007A08B3">
            <w:pPr>
              <w:bidi/>
              <w:jc w:val="center"/>
              <w:rPr>
                <w:rtl/>
              </w:rPr>
            </w:pPr>
          </w:p>
        </w:tc>
        <w:tc>
          <w:tcPr>
            <w:tcW w:w="4252" w:type="dxa"/>
          </w:tcPr>
          <w:p w:rsidR="00257B08" w:rsidRDefault="00257B08" w:rsidP="00582252">
            <w:pPr>
              <w:bidi/>
              <w:jc w:val="both"/>
              <w:rPr>
                <w:rtl/>
              </w:rPr>
            </w:pP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لاغر</w:t>
            </w:r>
            <w:r w:rsidRPr="0074145A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شدن</w:t>
            </w:r>
            <w:r w:rsidRPr="0074145A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سازمان</w:t>
            </w:r>
            <w:r w:rsidRPr="0074145A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از</w:t>
            </w:r>
            <w:r w:rsidRPr="0074145A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ح</w:t>
            </w:r>
            <w:r w:rsidRPr="0074145A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ث</w:t>
            </w:r>
            <w:r w:rsidRPr="0074145A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="007D25FE">
              <w:rPr>
                <w:rFonts w:ascii="Times New Roman" w:hAnsi="Times New Roman" w:hint="eastAsia"/>
                <w:sz w:val="28"/>
                <w:rtl/>
                <w:lang w:bidi="fa-IR"/>
              </w:rPr>
              <w:t>فرآیند</w:t>
            </w:r>
          </w:p>
        </w:tc>
        <w:tc>
          <w:tcPr>
            <w:tcW w:w="2548" w:type="dxa"/>
          </w:tcPr>
          <w:p w:rsidR="00257B08" w:rsidRPr="00FE7BEF" w:rsidRDefault="00902C4B" w:rsidP="00582252">
            <w:pPr>
              <w:bidi/>
              <w:jc w:val="both"/>
              <w:rPr>
                <w:sz w:val="28"/>
                <w:rtl/>
              </w:rPr>
            </w:pPr>
            <w:r w:rsidRPr="00FE7BEF">
              <w:rPr>
                <w:sz w:val="28"/>
                <w:rtl/>
              </w:rPr>
              <w:t>14/</w:t>
            </w:r>
          </w:p>
        </w:tc>
      </w:tr>
      <w:tr w:rsidR="00257B08" w:rsidTr="007A08B3">
        <w:tc>
          <w:tcPr>
            <w:tcW w:w="2549" w:type="dxa"/>
            <w:vMerge/>
            <w:vAlign w:val="center"/>
          </w:tcPr>
          <w:p w:rsidR="00257B08" w:rsidRDefault="00257B08" w:rsidP="007A08B3">
            <w:pPr>
              <w:bidi/>
              <w:jc w:val="center"/>
              <w:rPr>
                <w:rtl/>
              </w:rPr>
            </w:pPr>
          </w:p>
        </w:tc>
        <w:tc>
          <w:tcPr>
            <w:tcW w:w="4252" w:type="dxa"/>
          </w:tcPr>
          <w:p w:rsidR="00257B08" w:rsidRDefault="00257B08" w:rsidP="00582252">
            <w:pPr>
              <w:bidi/>
              <w:jc w:val="both"/>
              <w:rPr>
                <w:rtl/>
              </w:rPr>
            </w:pP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کوچک</w:t>
            </w:r>
            <w:r w:rsidRPr="0074145A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شدن</w:t>
            </w:r>
            <w:r w:rsidRPr="0074145A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سازمان</w:t>
            </w:r>
            <w:r w:rsidRPr="0074145A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از</w:t>
            </w:r>
            <w:r w:rsidRPr="0074145A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ح</w:t>
            </w:r>
            <w:r w:rsidRPr="0074145A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ث</w:t>
            </w:r>
            <w:r w:rsidRPr="0074145A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ن</w:t>
            </w:r>
            <w:r w:rsidRPr="0074145A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رو</w:t>
            </w:r>
            <w:r w:rsidRPr="0074145A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74145A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انسان</w:t>
            </w:r>
            <w:r w:rsidRPr="0074145A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</w:p>
        </w:tc>
        <w:tc>
          <w:tcPr>
            <w:tcW w:w="2548" w:type="dxa"/>
          </w:tcPr>
          <w:p w:rsidR="00257B08" w:rsidRPr="00FE7BEF" w:rsidRDefault="00902C4B" w:rsidP="00582252">
            <w:pPr>
              <w:bidi/>
              <w:jc w:val="both"/>
              <w:rPr>
                <w:sz w:val="28"/>
                <w:rtl/>
              </w:rPr>
            </w:pPr>
            <w:r w:rsidRPr="00FE7BEF">
              <w:rPr>
                <w:sz w:val="28"/>
                <w:rtl/>
              </w:rPr>
              <w:t>14/</w:t>
            </w:r>
          </w:p>
        </w:tc>
      </w:tr>
      <w:tr w:rsidR="00257B08" w:rsidTr="007A08B3">
        <w:tc>
          <w:tcPr>
            <w:tcW w:w="2549" w:type="dxa"/>
            <w:vMerge/>
            <w:vAlign w:val="center"/>
          </w:tcPr>
          <w:p w:rsidR="00257B08" w:rsidRDefault="00257B08" w:rsidP="007A08B3">
            <w:pPr>
              <w:bidi/>
              <w:jc w:val="center"/>
              <w:rPr>
                <w:rtl/>
              </w:rPr>
            </w:pPr>
          </w:p>
        </w:tc>
        <w:tc>
          <w:tcPr>
            <w:tcW w:w="4252" w:type="dxa"/>
          </w:tcPr>
          <w:p w:rsidR="00257B08" w:rsidRDefault="00257B08" w:rsidP="00582252">
            <w:pPr>
              <w:bidi/>
              <w:jc w:val="both"/>
              <w:rPr>
                <w:rtl/>
              </w:rPr>
            </w:pP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سرانه</w:t>
            </w:r>
            <w:r w:rsidRPr="0074145A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هز</w:t>
            </w:r>
            <w:r w:rsidRPr="0074145A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نه</w:t>
            </w:r>
          </w:p>
        </w:tc>
        <w:tc>
          <w:tcPr>
            <w:tcW w:w="2548" w:type="dxa"/>
          </w:tcPr>
          <w:p w:rsidR="00257B08" w:rsidRPr="00FE7BEF" w:rsidRDefault="00902C4B" w:rsidP="00582252">
            <w:pPr>
              <w:bidi/>
              <w:jc w:val="both"/>
              <w:rPr>
                <w:sz w:val="28"/>
                <w:rtl/>
              </w:rPr>
            </w:pPr>
            <w:r w:rsidRPr="00FE7BEF">
              <w:rPr>
                <w:sz w:val="28"/>
                <w:rtl/>
              </w:rPr>
              <w:t>12/</w:t>
            </w:r>
          </w:p>
        </w:tc>
      </w:tr>
      <w:tr w:rsidR="00257B08" w:rsidTr="007A08B3">
        <w:tc>
          <w:tcPr>
            <w:tcW w:w="2549" w:type="dxa"/>
            <w:vMerge/>
            <w:vAlign w:val="center"/>
          </w:tcPr>
          <w:p w:rsidR="00257B08" w:rsidRDefault="00257B08" w:rsidP="007A08B3">
            <w:pPr>
              <w:bidi/>
              <w:jc w:val="center"/>
              <w:rPr>
                <w:rtl/>
              </w:rPr>
            </w:pPr>
          </w:p>
        </w:tc>
        <w:tc>
          <w:tcPr>
            <w:tcW w:w="4252" w:type="dxa"/>
          </w:tcPr>
          <w:p w:rsidR="00257B08" w:rsidRDefault="00257B08" w:rsidP="00582252">
            <w:pPr>
              <w:bidi/>
              <w:jc w:val="both"/>
              <w:rPr>
                <w:rtl/>
              </w:rPr>
            </w:pP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ک</w:t>
            </w:r>
            <w:r w:rsidRPr="0074145A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ف</w:t>
            </w:r>
            <w:r w:rsidRPr="0074145A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ت</w:t>
            </w:r>
            <w:r w:rsidRPr="0074145A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استفاده</w:t>
            </w:r>
            <w:r w:rsidRPr="0074145A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از</w:t>
            </w:r>
            <w:r w:rsidRPr="0074145A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دارا</w:t>
            </w:r>
            <w:r w:rsidRPr="0074145A">
              <w:rPr>
                <w:rFonts w:ascii="Times New Roman" w:hAnsi="Times New Roman" w:hint="cs"/>
                <w:sz w:val="28"/>
                <w:rtl/>
                <w:lang w:bidi="fa-IR"/>
              </w:rPr>
              <w:t>یی</w:t>
            </w:r>
            <w:r w:rsidRPr="0074145A">
              <w:rPr>
                <w:rFonts w:ascii="Times New Roman" w:hAnsi="Times New Roman"/>
                <w:sz w:val="28"/>
                <w:rtl/>
                <w:lang w:bidi="fa-IR"/>
              </w:rPr>
              <w:softHyphen/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ها</w:t>
            </w:r>
          </w:p>
        </w:tc>
        <w:tc>
          <w:tcPr>
            <w:tcW w:w="2548" w:type="dxa"/>
          </w:tcPr>
          <w:p w:rsidR="00257B08" w:rsidRPr="00FE7BEF" w:rsidRDefault="00902C4B" w:rsidP="00582252">
            <w:pPr>
              <w:bidi/>
              <w:jc w:val="both"/>
              <w:rPr>
                <w:sz w:val="28"/>
                <w:rtl/>
              </w:rPr>
            </w:pPr>
            <w:r w:rsidRPr="00FE7BEF">
              <w:rPr>
                <w:sz w:val="28"/>
                <w:rtl/>
              </w:rPr>
              <w:t>14/</w:t>
            </w:r>
          </w:p>
        </w:tc>
      </w:tr>
      <w:tr w:rsidR="00257B08" w:rsidTr="007A08B3">
        <w:tc>
          <w:tcPr>
            <w:tcW w:w="2549" w:type="dxa"/>
            <w:vMerge/>
            <w:vAlign w:val="center"/>
          </w:tcPr>
          <w:p w:rsidR="00257B08" w:rsidRDefault="00257B08" w:rsidP="007A08B3">
            <w:pPr>
              <w:bidi/>
              <w:jc w:val="center"/>
              <w:rPr>
                <w:rtl/>
              </w:rPr>
            </w:pPr>
          </w:p>
        </w:tc>
        <w:tc>
          <w:tcPr>
            <w:tcW w:w="4252" w:type="dxa"/>
          </w:tcPr>
          <w:p w:rsidR="00257B08" w:rsidRDefault="00257B08" w:rsidP="00582252">
            <w:pPr>
              <w:bidi/>
              <w:jc w:val="both"/>
              <w:rPr>
                <w:rtl/>
              </w:rPr>
            </w:pP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سهم</w:t>
            </w:r>
            <w:r w:rsidRPr="0074145A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فعال</w:t>
            </w:r>
            <w:r w:rsidRPr="0074145A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ت</w:t>
            </w:r>
            <w:r w:rsidRPr="0074145A">
              <w:rPr>
                <w:rFonts w:ascii="Times New Roman" w:hAnsi="Times New Roman"/>
                <w:sz w:val="28"/>
                <w:rtl/>
                <w:lang w:bidi="fa-IR"/>
              </w:rPr>
              <w:softHyphen/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ها</w:t>
            </w:r>
            <w:r w:rsidRPr="0074145A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  <w:r w:rsidRPr="0074145A">
              <w:rPr>
                <w:rFonts w:ascii="Times New Roman" w:hAnsi="Times New Roman"/>
                <w:sz w:val="28"/>
                <w:rtl/>
                <w:lang w:bidi="fa-IR"/>
              </w:rPr>
              <w:t xml:space="preserve"> </w:t>
            </w:r>
            <w:r w:rsidRPr="0074145A">
              <w:rPr>
                <w:rFonts w:ascii="Times New Roman" w:hAnsi="Times New Roman" w:hint="eastAsia"/>
                <w:sz w:val="28"/>
                <w:rtl/>
                <w:lang w:bidi="fa-IR"/>
              </w:rPr>
              <w:t>اصل</w:t>
            </w:r>
            <w:r w:rsidRPr="0074145A">
              <w:rPr>
                <w:rFonts w:ascii="Times New Roman" w:hAnsi="Times New Roman" w:hint="cs"/>
                <w:sz w:val="28"/>
                <w:rtl/>
                <w:lang w:bidi="fa-IR"/>
              </w:rPr>
              <w:t>ی</w:t>
            </w:r>
          </w:p>
        </w:tc>
        <w:tc>
          <w:tcPr>
            <w:tcW w:w="2548" w:type="dxa"/>
          </w:tcPr>
          <w:p w:rsidR="00257B08" w:rsidRPr="00FE7BEF" w:rsidRDefault="00902C4B" w:rsidP="00582252">
            <w:pPr>
              <w:bidi/>
              <w:jc w:val="both"/>
              <w:rPr>
                <w:sz w:val="28"/>
                <w:rtl/>
              </w:rPr>
            </w:pPr>
            <w:r w:rsidRPr="00FE7BEF">
              <w:rPr>
                <w:sz w:val="28"/>
                <w:rtl/>
              </w:rPr>
              <w:t>17/</w:t>
            </w:r>
          </w:p>
        </w:tc>
      </w:tr>
    </w:tbl>
    <w:p w:rsidR="009D6AEF" w:rsidRPr="00FE7BEF" w:rsidRDefault="009D6AEF" w:rsidP="00582252">
      <w:pPr>
        <w:bidi/>
        <w:spacing w:line="240" w:lineRule="auto"/>
        <w:jc w:val="both"/>
        <w:rPr>
          <w:rFonts w:ascii="Times New Roman" w:hAnsi="Times New Roman"/>
          <w:sz w:val="28"/>
          <w:rtl/>
          <w:lang w:bidi="fa-IR"/>
        </w:rPr>
      </w:pPr>
    </w:p>
    <w:p w:rsidR="004B1543" w:rsidRPr="00790370" w:rsidRDefault="004B1543" w:rsidP="00790370">
      <w:pPr>
        <w:pStyle w:val="Heading2"/>
        <w:bidi/>
        <w:rPr>
          <w:rtl/>
        </w:rPr>
      </w:pPr>
      <w:bookmarkStart w:id="140" w:name="_Toc522026702"/>
      <w:bookmarkStart w:id="141" w:name="_Toc523764299"/>
      <w:r w:rsidRPr="00790370">
        <w:rPr>
          <w:rFonts w:hint="cs"/>
          <w:rtl/>
        </w:rPr>
        <w:lastRenderedPageBreak/>
        <w:t>4-6</w:t>
      </w:r>
      <w:r w:rsidR="00C16840" w:rsidRPr="00790370">
        <w:rPr>
          <w:rFonts w:hint="cs"/>
          <w:rtl/>
        </w:rPr>
        <w:t>.</w:t>
      </w:r>
      <w:r w:rsidRPr="00790370">
        <w:rPr>
          <w:rFonts w:hint="cs"/>
          <w:rtl/>
        </w:rPr>
        <w:t xml:space="preserve"> بررسی ارزیابی عملکرد با فرض بازده متغییر نسبت به مقیاس و مدل ستاده محور</w:t>
      </w:r>
      <w:bookmarkEnd w:id="140"/>
      <w:bookmarkEnd w:id="141"/>
    </w:p>
    <w:p w:rsidR="002929F9" w:rsidRDefault="004B1543" w:rsidP="007A08B3">
      <w:pPr>
        <w:bidi/>
        <w:spacing w:line="240" w:lineRule="auto"/>
        <w:jc w:val="both"/>
        <w:rPr>
          <w:sz w:val="28"/>
          <w:rtl/>
          <w:lang w:bidi="fa-IR"/>
        </w:rPr>
      </w:pPr>
      <w:r>
        <w:rPr>
          <w:rFonts w:hint="cs"/>
          <w:sz w:val="28"/>
          <w:rtl/>
        </w:rPr>
        <w:t>همان طور که پیش</w:t>
      </w:r>
      <w:r>
        <w:rPr>
          <w:sz w:val="28"/>
          <w:rtl/>
        </w:rPr>
        <w:softHyphen/>
      </w:r>
      <w:r>
        <w:rPr>
          <w:rFonts w:hint="cs"/>
          <w:sz w:val="28"/>
          <w:rtl/>
        </w:rPr>
        <w:t>تر نیز مطرح شد تکنیک تحلیل پوششی داده</w:t>
      </w:r>
      <w:r>
        <w:rPr>
          <w:sz w:val="28"/>
          <w:rtl/>
        </w:rPr>
        <w:softHyphen/>
      </w:r>
      <w:r>
        <w:rPr>
          <w:rFonts w:hint="cs"/>
          <w:sz w:val="28"/>
          <w:rtl/>
        </w:rPr>
        <w:t>ها دارای دو مدل به نام</w:t>
      </w:r>
      <w:r>
        <w:rPr>
          <w:sz w:val="28"/>
          <w:rtl/>
        </w:rPr>
        <w:softHyphen/>
      </w:r>
      <w:r>
        <w:rPr>
          <w:rFonts w:hint="cs"/>
          <w:sz w:val="28"/>
          <w:rtl/>
        </w:rPr>
        <w:t>های مدل بازده متغیر نسبت به مقیاس و مدل بازده ثابت نسبت به مقیاس می</w:t>
      </w:r>
      <w:r>
        <w:rPr>
          <w:sz w:val="28"/>
          <w:rtl/>
        </w:rPr>
        <w:softHyphen/>
      </w:r>
      <w:r>
        <w:rPr>
          <w:rFonts w:hint="cs"/>
          <w:sz w:val="28"/>
          <w:rtl/>
        </w:rPr>
        <w:t>باشد که اولی خروجی محور و دیگری ورودی محور است. در این پژوهش از مدل بازده متغیرنسبت یه مقیاس استفاده شده است زیرا در تحقیق پیش</w:t>
      </w:r>
      <w:r>
        <w:rPr>
          <w:sz w:val="28"/>
          <w:rtl/>
        </w:rPr>
        <w:softHyphen/>
      </w:r>
      <w:r>
        <w:rPr>
          <w:rFonts w:hint="cs"/>
          <w:sz w:val="28"/>
          <w:rtl/>
        </w:rPr>
        <w:t>رو  خروجی</w:t>
      </w:r>
      <w:r>
        <w:rPr>
          <w:sz w:val="28"/>
          <w:rtl/>
        </w:rPr>
        <w:softHyphen/>
      </w:r>
      <w:r>
        <w:rPr>
          <w:sz w:val="28"/>
          <w:rtl/>
        </w:rPr>
        <w:softHyphen/>
      </w:r>
      <w:r>
        <w:rPr>
          <w:rFonts w:hint="cs"/>
          <w:sz w:val="28"/>
          <w:rtl/>
        </w:rPr>
        <w:t>ها بصورت کمی تعریف شده و قابل اندازه</w:t>
      </w:r>
      <w:r>
        <w:rPr>
          <w:sz w:val="28"/>
          <w:rtl/>
        </w:rPr>
        <w:softHyphen/>
      </w:r>
      <w:r>
        <w:rPr>
          <w:rFonts w:hint="cs"/>
          <w:sz w:val="28"/>
          <w:rtl/>
        </w:rPr>
        <w:t>گیری می</w:t>
      </w:r>
      <w:r>
        <w:rPr>
          <w:sz w:val="28"/>
          <w:rtl/>
        </w:rPr>
        <w:softHyphen/>
      </w:r>
      <w:r>
        <w:rPr>
          <w:rFonts w:hint="cs"/>
          <w:sz w:val="28"/>
          <w:rtl/>
        </w:rPr>
        <w:t>باشند از این</w:t>
      </w:r>
      <w:r>
        <w:rPr>
          <w:sz w:val="28"/>
          <w:rtl/>
        </w:rPr>
        <w:softHyphen/>
      </w:r>
      <w:r>
        <w:rPr>
          <w:rFonts w:hint="cs"/>
          <w:sz w:val="28"/>
          <w:rtl/>
        </w:rPr>
        <w:t>رو تجزیه و تحلیل روی آن</w:t>
      </w:r>
      <w:r>
        <w:rPr>
          <w:sz w:val="28"/>
          <w:rtl/>
        </w:rPr>
        <w:softHyphen/>
      </w:r>
      <w:r>
        <w:rPr>
          <w:rFonts w:hint="cs"/>
          <w:sz w:val="28"/>
          <w:rtl/>
        </w:rPr>
        <w:t xml:space="preserve">ها </w:t>
      </w:r>
      <w:r w:rsidR="00557398">
        <w:rPr>
          <w:rFonts w:hint="cs"/>
          <w:sz w:val="28"/>
          <w:rtl/>
        </w:rPr>
        <w:t>نسبت به ورودی</w:t>
      </w:r>
      <w:r w:rsidR="00557398">
        <w:rPr>
          <w:sz w:val="28"/>
          <w:rtl/>
        </w:rPr>
        <w:softHyphen/>
      </w:r>
      <w:r w:rsidR="00557398">
        <w:rPr>
          <w:rFonts w:hint="cs"/>
          <w:sz w:val="28"/>
          <w:rtl/>
        </w:rPr>
        <w:t>ها آسان</w:t>
      </w:r>
      <w:r w:rsidR="00557398">
        <w:rPr>
          <w:sz w:val="28"/>
          <w:rtl/>
        </w:rPr>
        <w:softHyphen/>
      </w:r>
      <w:r w:rsidR="00557398">
        <w:rPr>
          <w:rFonts w:hint="cs"/>
          <w:sz w:val="28"/>
          <w:rtl/>
        </w:rPr>
        <w:t>تر است.</w:t>
      </w:r>
      <w:r w:rsidR="00B76A46">
        <w:rPr>
          <w:rFonts w:hint="cs"/>
          <w:sz w:val="28"/>
          <w:rtl/>
        </w:rPr>
        <w:t xml:space="preserve"> لازم به </w:t>
      </w:r>
      <w:r w:rsidR="00B76A46">
        <w:rPr>
          <w:rFonts w:hint="cs"/>
          <w:sz w:val="28"/>
          <w:rtl/>
          <w:lang w:bidi="fa-IR"/>
        </w:rPr>
        <w:t>ذ</w:t>
      </w:r>
      <w:r w:rsidR="00557398">
        <w:rPr>
          <w:rFonts w:hint="cs"/>
          <w:sz w:val="28"/>
          <w:rtl/>
        </w:rPr>
        <w:t>کر ا</w:t>
      </w:r>
      <w:r w:rsidR="00B76A46">
        <w:rPr>
          <w:rFonts w:hint="cs"/>
          <w:sz w:val="28"/>
          <w:rtl/>
        </w:rPr>
        <w:t>ست که در این پژوهش از نرم افزار</w:t>
      </w:r>
      <w:r w:rsidR="00557398" w:rsidRPr="00FE7BEF">
        <w:rPr>
          <w:rFonts w:ascii="Times New Roman" w:hAnsi="Times New Roman" w:cs="Times New Roman"/>
          <w:szCs w:val="26"/>
          <w:lang w:bidi="fa-IR"/>
        </w:rPr>
        <w:t>Lingo</w:t>
      </w:r>
      <w:r w:rsidR="00557398" w:rsidRPr="00FE7BEF">
        <w:rPr>
          <w:rFonts w:ascii="Times New Roman" w:hAnsi="Times New Roman" w:cs="Times New Roman"/>
          <w:szCs w:val="26"/>
          <w:rtl/>
          <w:lang w:bidi="fa-IR"/>
        </w:rPr>
        <w:t xml:space="preserve"> </w:t>
      </w:r>
      <w:r w:rsidR="00B76A46" w:rsidRPr="00FE7BEF">
        <w:rPr>
          <w:rFonts w:ascii="Times New Roman" w:hAnsi="Times New Roman" w:hint="eastAsia"/>
          <w:sz w:val="28"/>
          <w:rtl/>
          <w:lang w:bidi="fa-IR"/>
        </w:rPr>
        <w:t>و</w:t>
      </w:r>
      <w:r w:rsidR="00B76A46">
        <w:rPr>
          <w:rFonts w:ascii="Times New Roman" w:hAnsi="Times New Roman" w:cs="Times New Roman" w:hint="cs"/>
          <w:szCs w:val="26"/>
          <w:rtl/>
          <w:lang w:bidi="fa-IR"/>
        </w:rPr>
        <w:t xml:space="preserve"> </w:t>
      </w:r>
      <w:r w:rsidR="00B76A46">
        <w:rPr>
          <w:rFonts w:ascii="Times New Roman" w:hAnsi="Times New Roman" w:cs="Times New Roman"/>
          <w:szCs w:val="26"/>
          <w:lang w:bidi="fa-IR"/>
        </w:rPr>
        <w:t>Minitab</w:t>
      </w:r>
      <w:r w:rsidR="00B76A46">
        <w:rPr>
          <w:rFonts w:ascii="Times New Roman" w:hAnsi="Times New Roman" w:cs="Times New Roman" w:hint="cs"/>
          <w:szCs w:val="26"/>
          <w:rtl/>
          <w:lang w:bidi="fa-IR"/>
        </w:rPr>
        <w:t xml:space="preserve">  </w:t>
      </w:r>
      <w:r w:rsidR="00557398">
        <w:rPr>
          <w:rFonts w:hint="cs"/>
          <w:sz w:val="28"/>
          <w:rtl/>
          <w:lang w:bidi="fa-IR"/>
        </w:rPr>
        <w:t>استفاده شده است.</w:t>
      </w:r>
    </w:p>
    <w:p w:rsidR="00A6339D" w:rsidRDefault="00A6339D" w:rsidP="00A6339D">
      <w:pPr>
        <w:bidi/>
        <w:spacing w:line="240" w:lineRule="auto"/>
        <w:jc w:val="both"/>
        <w:rPr>
          <w:sz w:val="28"/>
          <w:rtl/>
          <w:lang w:bidi="fa-IR"/>
        </w:rPr>
      </w:pPr>
    </w:p>
    <w:p w:rsidR="00DE4C3A" w:rsidRDefault="00E82E39" w:rsidP="00790370">
      <w:pPr>
        <w:pStyle w:val="Heading3"/>
        <w:bidi/>
        <w:rPr>
          <w:rtl/>
          <w:lang w:bidi="fa-IR"/>
        </w:rPr>
      </w:pPr>
      <w:bookmarkStart w:id="142" w:name="_Toc522026703"/>
      <w:bookmarkStart w:id="143" w:name="_Toc523764300"/>
      <w:r>
        <w:rPr>
          <w:rFonts w:hint="cs"/>
          <w:rtl/>
          <w:lang w:bidi="fa-IR"/>
        </w:rPr>
        <w:t>4-6-1</w:t>
      </w:r>
      <w:r w:rsidR="00C16840">
        <w:rPr>
          <w:rFonts w:hint="cs"/>
          <w:rtl/>
          <w:lang w:bidi="fa-IR"/>
        </w:rPr>
        <w:t>.</w:t>
      </w:r>
      <w:r>
        <w:rPr>
          <w:rFonts w:hint="cs"/>
          <w:rtl/>
          <w:lang w:bidi="fa-IR"/>
        </w:rPr>
        <w:t xml:space="preserve"> اجرای مدل و اعتبار داده</w:t>
      </w:r>
      <w:r>
        <w:rPr>
          <w:rtl/>
          <w:lang w:bidi="fa-IR"/>
        </w:rPr>
        <w:softHyphen/>
      </w:r>
      <w:r>
        <w:rPr>
          <w:rFonts w:hint="cs"/>
          <w:rtl/>
          <w:lang w:bidi="fa-IR"/>
        </w:rPr>
        <w:t>ها و اعتبار مدل</w:t>
      </w:r>
      <w:bookmarkEnd w:id="142"/>
      <w:bookmarkEnd w:id="143"/>
    </w:p>
    <w:p w:rsidR="00DE4C3A" w:rsidRDefault="00DE4C3A" w:rsidP="007A08B3">
      <w:pPr>
        <w:bidi/>
        <w:spacing w:line="240" w:lineRule="auto"/>
        <w:jc w:val="both"/>
        <w:rPr>
          <w:rFonts w:ascii="Times New Roman" w:hAnsi="Times New Roman"/>
          <w:sz w:val="28"/>
          <w:rtl/>
          <w:lang w:bidi="fa-IR"/>
        </w:rPr>
      </w:pPr>
      <w:r>
        <w:rPr>
          <w:rFonts w:hint="cs"/>
          <w:sz w:val="28"/>
          <w:rtl/>
          <w:lang w:bidi="fa-IR"/>
        </w:rPr>
        <w:t>بخش عمده صحت و ارزش یک تحقیق را</w:t>
      </w:r>
      <w:r w:rsidR="00CD169C">
        <w:rPr>
          <w:rFonts w:hint="cs"/>
          <w:sz w:val="28"/>
          <w:rtl/>
          <w:lang w:bidi="fa-IR"/>
        </w:rPr>
        <w:t xml:space="preserve">، </w:t>
      </w:r>
      <w:r>
        <w:rPr>
          <w:rFonts w:hint="cs"/>
          <w:sz w:val="28"/>
          <w:rtl/>
          <w:lang w:bidi="fa-IR"/>
        </w:rPr>
        <w:t>اعتبار داده</w:t>
      </w:r>
      <w:r>
        <w:rPr>
          <w:sz w:val="28"/>
          <w:rtl/>
          <w:lang w:bidi="fa-IR"/>
        </w:rPr>
        <w:softHyphen/>
      </w:r>
      <w:r>
        <w:rPr>
          <w:rFonts w:hint="cs"/>
          <w:sz w:val="28"/>
          <w:rtl/>
          <w:lang w:bidi="fa-IR"/>
        </w:rPr>
        <w:t>های آن تحقیق به دوش می</w:t>
      </w:r>
      <w:r>
        <w:rPr>
          <w:sz w:val="28"/>
          <w:rtl/>
          <w:lang w:bidi="fa-IR"/>
        </w:rPr>
        <w:softHyphen/>
      </w:r>
      <w:r>
        <w:rPr>
          <w:rFonts w:hint="cs"/>
          <w:sz w:val="28"/>
          <w:rtl/>
          <w:lang w:bidi="fa-IR"/>
        </w:rPr>
        <w:t>کشند از این همواره در هر پژوهش علمی بررسی اعتبار داده</w:t>
      </w:r>
      <w:r>
        <w:rPr>
          <w:sz w:val="28"/>
          <w:rtl/>
          <w:lang w:bidi="fa-IR"/>
        </w:rPr>
        <w:softHyphen/>
      </w:r>
      <w:r>
        <w:rPr>
          <w:rFonts w:hint="cs"/>
          <w:sz w:val="28"/>
          <w:rtl/>
          <w:lang w:bidi="fa-IR"/>
        </w:rPr>
        <w:t>ها یکی از مسائل مهم پیرامون هر تحقیق است که پژوهشگر می</w:t>
      </w:r>
      <w:r>
        <w:rPr>
          <w:sz w:val="28"/>
          <w:rtl/>
          <w:lang w:bidi="fa-IR"/>
        </w:rPr>
        <w:softHyphen/>
      </w:r>
      <w:r>
        <w:rPr>
          <w:rFonts w:hint="cs"/>
          <w:sz w:val="28"/>
          <w:rtl/>
          <w:lang w:bidi="fa-IR"/>
        </w:rPr>
        <w:t>بایست به این مهم توجه ویژه</w:t>
      </w:r>
      <w:r>
        <w:rPr>
          <w:sz w:val="28"/>
          <w:rtl/>
          <w:lang w:bidi="fa-IR"/>
        </w:rPr>
        <w:softHyphen/>
      </w:r>
      <w:r>
        <w:rPr>
          <w:rFonts w:hint="cs"/>
          <w:sz w:val="28"/>
          <w:rtl/>
          <w:lang w:bidi="fa-IR"/>
        </w:rPr>
        <w:t>ای نماید. یکی از ابزار موجود جهت اعتبار بخشیدن به داده</w:t>
      </w:r>
      <w:r>
        <w:rPr>
          <w:sz w:val="28"/>
          <w:rtl/>
          <w:lang w:bidi="fa-IR"/>
        </w:rPr>
        <w:softHyphen/>
      </w:r>
      <w:r>
        <w:rPr>
          <w:rFonts w:hint="cs"/>
          <w:sz w:val="28"/>
          <w:rtl/>
          <w:lang w:bidi="fa-IR"/>
        </w:rPr>
        <w:t>ها بررسی نرمال بودن آن</w:t>
      </w:r>
      <w:r>
        <w:rPr>
          <w:sz w:val="28"/>
          <w:rtl/>
          <w:lang w:bidi="fa-IR"/>
        </w:rPr>
        <w:softHyphen/>
      </w:r>
      <w:r>
        <w:rPr>
          <w:rFonts w:hint="cs"/>
          <w:sz w:val="28"/>
          <w:rtl/>
          <w:lang w:bidi="fa-IR"/>
        </w:rPr>
        <w:t>ها است که در این تحقیق با استفاده از نرم افز</w:t>
      </w:r>
      <w:r w:rsidR="00F02FC5">
        <w:rPr>
          <w:rFonts w:hint="cs"/>
          <w:sz w:val="28"/>
          <w:rtl/>
          <w:lang w:bidi="fa-IR"/>
        </w:rPr>
        <w:t>ار</w:t>
      </w:r>
      <w:r w:rsidR="00F02FC5" w:rsidRPr="00FE7BEF">
        <w:rPr>
          <w:rFonts w:ascii="Times New Roman" w:hAnsi="Times New Roman" w:cs="Times New Roman"/>
          <w:szCs w:val="26"/>
          <w:lang w:bidi="fa-IR"/>
        </w:rPr>
        <w:t>Minitab</w:t>
      </w:r>
      <w:r w:rsidR="00CD169C">
        <w:rPr>
          <w:rFonts w:ascii="Times New Roman" w:hAnsi="Times New Roman" w:cs="Times New Roman" w:hint="cs"/>
          <w:szCs w:val="26"/>
          <w:rtl/>
          <w:lang w:bidi="fa-IR"/>
        </w:rPr>
        <w:t>،</w:t>
      </w:r>
      <w:r w:rsidR="00F02FC5" w:rsidRPr="00FE7BEF">
        <w:rPr>
          <w:rFonts w:ascii="Times New Roman" w:hAnsi="Times New Roman" w:cs="Times New Roman"/>
          <w:szCs w:val="26"/>
          <w:rtl/>
          <w:lang w:bidi="fa-IR"/>
        </w:rPr>
        <w:t xml:space="preserve"> </w:t>
      </w:r>
      <w:r w:rsidR="001A47DC">
        <w:rPr>
          <w:rFonts w:ascii="Times New Roman" w:hAnsi="Times New Roman" w:hint="cs"/>
          <w:sz w:val="28"/>
          <w:rtl/>
          <w:lang w:bidi="fa-IR"/>
        </w:rPr>
        <w:t>نرمال بودن داده</w:t>
      </w:r>
      <w:r w:rsidR="001A47DC">
        <w:rPr>
          <w:rFonts w:ascii="Times New Roman" w:hAnsi="Times New Roman"/>
          <w:sz w:val="28"/>
          <w:rtl/>
          <w:lang w:bidi="fa-IR"/>
        </w:rPr>
        <w:softHyphen/>
      </w:r>
      <w:r w:rsidR="001A47DC">
        <w:rPr>
          <w:rFonts w:ascii="Times New Roman" w:hAnsi="Times New Roman" w:hint="cs"/>
          <w:sz w:val="28"/>
          <w:rtl/>
          <w:lang w:bidi="fa-IR"/>
        </w:rPr>
        <w:t>ها مشخص شد</w:t>
      </w:r>
      <w:r w:rsidR="002E0AD7">
        <w:rPr>
          <w:rFonts w:ascii="Times New Roman" w:hAnsi="Times New Roman" w:hint="cs"/>
          <w:sz w:val="28"/>
          <w:rtl/>
          <w:lang w:bidi="fa-IR"/>
        </w:rPr>
        <w:t>،</w:t>
      </w:r>
      <w:r w:rsidR="001A47DC">
        <w:rPr>
          <w:rFonts w:ascii="Times New Roman" w:hAnsi="Times New Roman" w:hint="cs"/>
          <w:sz w:val="28"/>
          <w:rtl/>
          <w:lang w:bidi="fa-IR"/>
        </w:rPr>
        <w:t xml:space="preserve"> زیرا نمودار رسم شده م</w:t>
      </w:r>
      <w:r w:rsidR="009C3448">
        <w:rPr>
          <w:rFonts w:ascii="Times New Roman" w:hAnsi="Times New Roman" w:hint="cs"/>
          <w:sz w:val="28"/>
          <w:rtl/>
          <w:lang w:bidi="fa-IR"/>
        </w:rPr>
        <w:t>شابه نمودار تابع توزیع نرمال شده است.</w:t>
      </w:r>
      <w:r w:rsidR="00682E3B">
        <w:rPr>
          <w:rFonts w:ascii="Times New Roman" w:hAnsi="Times New Roman" w:hint="cs"/>
          <w:sz w:val="28"/>
          <w:rtl/>
          <w:lang w:bidi="fa-IR"/>
        </w:rPr>
        <w:t xml:space="preserve"> همچنین به کمک آزمون پیرسون این مهم حاصل شد که تمامی داده</w:t>
      </w:r>
      <w:r w:rsidR="00682E3B">
        <w:rPr>
          <w:rFonts w:ascii="Times New Roman" w:hAnsi="Times New Roman"/>
          <w:sz w:val="28"/>
          <w:rtl/>
          <w:lang w:bidi="fa-IR"/>
        </w:rPr>
        <w:softHyphen/>
      </w:r>
      <w:r w:rsidR="00682E3B">
        <w:rPr>
          <w:rFonts w:ascii="Times New Roman" w:hAnsi="Times New Roman" w:hint="cs"/>
          <w:sz w:val="28"/>
          <w:rtl/>
          <w:lang w:bidi="fa-IR"/>
        </w:rPr>
        <w:t>های استفاده شده</w:t>
      </w:r>
      <w:r w:rsidR="00CD169C">
        <w:rPr>
          <w:rFonts w:ascii="Times New Roman" w:hAnsi="Times New Roman" w:hint="cs"/>
          <w:sz w:val="28"/>
          <w:rtl/>
          <w:lang w:bidi="fa-IR"/>
        </w:rPr>
        <w:t xml:space="preserve"> در تحقیق</w:t>
      </w:r>
      <w:r w:rsidR="00682E3B">
        <w:rPr>
          <w:rFonts w:ascii="Times New Roman" w:hAnsi="Times New Roman" w:hint="cs"/>
          <w:sz w:val="28"/>
          <w:rtl/>
          <w:lang w:bidi="fa-IR"/>
        </w:rPr>
        <w:t>، با ارزیابی عملکرد رابطه معنادار دارند.</w:t>
      </w:r>
    </w:p>
    <w:p w:rsidR="00A6339D" w:rsidRDefault="00A6339D" w:rsidP="00A6339D">
      <w:pPr>
        <w:bidi/>
        <w:spacing w:line="240" w:lineRule="auto"/>
        <w:jc w:val="both"/>
        <w:rPr>
          <w:rFonts w:ascii="Times New Roman" w:hAnsi="Times New Roman"/>
          <w:sz w:val="28"/>
          <w:lang w:bidi="fa-IR"/>
        </w:rPr>
      </w:pPr>
    </w:p>
    <w:p w:rsidR="002E0AD7" w:rsidRDefault="00C16840" w:rsidP="00790370">
      <w:pPr>
        <w:pStyle w:val="Heading3"/>
        <w:bidi/>
        <w:rPr>
          <w:rtl/>
          <w:lang w:bidi="fa-IR"/>
        </w:rPr>
      </w:pPr>
      <w:bookmarkStart w:id="144" w:name="_Toc522026704"/>
      <w:bookmarkStart w:id="145" w:name="_Toc523764301"/>
      <w:r>
        <w:rPr>
          <w:rFonts w:hint="cs"/>
          <w:rtl/>
          <w:lang w:bidi="fa-IR"/>
        </w:rPr>
        <w:t>4-6-2.</w:t>
      </w:r>
      <w:r w:rsidR="002E0AD7">
        <w:rPr>
          <w:rFonts w:hint="cs"/>
          <w:rtl/>
          <w:lang w:bidi="fa-IR"/>
        </w:rPr>
        <w:t xml:space="preserve"> تعیین اولویت معیار</w:t>
      </w:r>
      <w:r w:rsidR="002E0AD7">
        <w:rPr>
          <w:rtl/>
          <w:lang w:bidi="fa-IR"/>
        </w:rPr>
        <w:softHyphen/>
      </w:r>
      <w:r w:rsidR="002E0AD7">
        <w:rPr>
          <w:rFonts w:hint="cs"/>
          <w:rtl/>
          <w:lang w:bidi="fa-IR"/>
        </w:rPr>
        <w:t>های هر یک از ابعاد در ارزیابی عملکرد</w:t>
      </w:r>
      <w:bookmarkEnd w:id="144"/>
      <w:bookmarkEnd w:id="145"/>
    </w:p>
    <w:p w:rsidR="002E0AD7" w:rsidRDefault="002E0AD7" w:rsidP="007A08B3">
      <w:pPr>
        <w:bidi/>
        <w:spacing w:line="240" w:lineRule="auto"/>
        <w:jc w:val="both"/>
        <w:rPr>
          <w:rFonts w:ascii="Times New Roman" w:hAnsi="Times New Roman"/>
          <w:sz w:val="28"/>
          <w:rtl/>
          <w:lang w:bidi="fa-IR"/>
        </w:rPr>
      </w:pPr>
      <w:r>
        <w:rPr>
          <w:rFonts w:ascii="Times New Roman" w:hAnsi="Times New Roman" w:hint="cs"/>
          <w:sz w:val="28"/>
          <w:rtl/>
          <w:lang w:bidi="fa-IR"/>
        </w:rPr>
        <w:t>معیار</w:t>
      </w:r>
      <w:r>
        <w:rPr>
          <w:rFonts w:ascii="Times New Roman" w:hAnsi="Times New Roman"/>
          <w:sz w:val="28"/>
          <w:rtl/>
          <w:lang w:bidi="fa-IR"/>
        </w:rPr>
        <w:softHyphen/>
      </w:r>
      <w:r>
        <w:rPr>
          <w:rFonts w:ascii="Times New Roman" w:hAnsi="Times New Roman" w:hint="cs"/>
          <w:sz w:val="28"/>
          <w:rtl/>
          <w:lang w:bidi="fa-IR"/>
        </w:rPr>
        <w:t>های هر بعد کارت امتیازی متوازن در ارزیابی عملکرد دارای درجه اهمیت متفاوتی هستند. همان طور که پیش</w:t>
      </w:r>
      <w:r>
        <w:rPr>
          <w:rFonts w:ascii="Times New Roman" w:hAnsi="Times New Roman"/>
          <w:sz w:val="28"/>
          <w:rtl/>
          <w:lang w:bidi="fa-IR"/>
        </w:rPr>
        <w:softHyphen/>
      </w:r>
      <w:r>
        <w:rPr>
          <w:rFonts w:ascii="Times New Roman" w:hAnsi="Times New Roman" w:hint="cs"/>
          <w:sz w:val="28"/>
          <w:rtl/>
          <w:lang w:bidi="fa-IR"/>
        </w:rPr>
        <w:t xml:space="preserve">تر نیز اشاره شد به کمک نرم افزار </w:t>
      </w:r>
      <w:r>
        <w:rPr>
          <w:rFonts w:ascii="Times New Roman" w:hAnsi="Times New Roman" w:cs="Times New Roman"/>
          <w:szCs w:val="26"/>
          <w:lang w:bidi="fa-IR"/>
        </w:rPr>
        <w:t>Minitab</w:t>
      </w:r>
      <w:r w:rsidR="00351C05">
        <w:rPr>
          <w:rFonts w:ascii="Times New Roman" w:hAnsi="Times New Roman" w:cs="Times New Roman" w:hint="cs"/>
          <w:szCs w:val="26"/>
          <w:rtl/>
          <w:lang w:bidi="fa-IR"/>
        </w:rPr>
        <w:t xml:space="preserve"> </w:t>
      </w:r>
      <w:r w:rsidR="00351C05">
        <w:rPr>
          <w:rFonts w:ascii="Times New Roman" w:hAnsi="Times New Roman" w:hint="cs"/>
          <w:sz w:val="28"/>
          <w:rtl/>
          <w:lang w:bidi="fa-IR"/>
        </w:rPr>
        <w:t xml:space="preserve"> ابتدا این معیار</w:t>
      </w:r>
      <w:r w:rsidR="00351C05">
        <w:rPr>
          <w:rFonts w:ascii="Times New Roman" w:hAnsi="Times New Roman"/>
          <w:sz w:val="28"/>
          <w:rtl/>
          <w:lang w:bidi="fa-IR"/>
        </w:rPr>
        <w:softHyphen/>
      </w:r>
      <w:r w:rsidR="00351C05">
        <w:rPr>
          <w:rFonts w:ascii="Times New Roman" w:hAnsi="Times New Roman" w:hint="cs"/>
          <w:sz w:val="28"/>
          <w:rtl/>
          <w:lang w:bidi="fa-IR"/>
        </w:rPr>
        <w:t>های مذکور با مولفه</w:t>
      </w:r>
      <w:r w:rsidR="00351C05">
        <w:rPr>
          <w:rFonts w:ascii="Times New Roman" w:hAnsi="Times New Roman"/>
          <w:sz w:val="28"/>
          <w:rtl/>
          <w:lang w:bidi="fa-IR"/>
        </w:rPr>
        <w:softHyphen/>
      </w:r>
      <w:r w:rsidR="00351C05">
        <w:rPr>
          <w:rFonts w:ascii="Times New Roman" w:hAnsi="Times New Roman" w:hint="cs"/>
          <w:sz w:val="28"/>
          <w:rtl/>
          <w:lang w:bidi="fa-IR"/>
        </w:rPr>
        <w:t xml:space="preserve">های </w:t>
      </w:r>
      <w:r w:rsidR="00BC57BA">
        <w:rPr>
          <w:rFonts w:ascii="Times New Roman" w:hAnsi="Times New Roman" w:hint="cs"/>
          <w:sz w:val="28"/>
          <w:rtl/>
          <w:lang w:bidi="fa-IR"/>
        </w:rPr>
        <w:t>پرسش‌نامه</w:t>
      </w:r>
      <w:r w:rsidR="00CD169C">
        <w:rPr>
          <w:rFonts w:ascii="Times New Roman" w:hAnsi="Times New Roman" w:hint="cs"/>
          <w:sz w:val="28"/>
          <w:rtl/>
          <w:lang w:bidi="fa-IR"/>
        </w:rPr>
        <w:t xml:space="preserve"> </w:t>
      </w:r>
      <w:r w:rsidR="00351C05">
        <w:rPr>
          <w:rFonts w:ascii="Times New Roman" w:hAnsi="Times New Roman" w:hint="cs"/>
          <w:sz w:val="28"/>
          <w:rtl/>
          <w:lang w:bidi="fa-IR"/>
        </w:rPr>
        <w:t>تطبیق داده شده سپس به اولویت بندی این مولفه</w:t>
      </w:r>
      <w:r w:rsidR="00351C05">
        <w:rPr>
          <w:rFonts w:ascii="Times New Roman" w:hAnsi="Times New Roman"/>
          <w:sz w:val="28"/>
          <w:rtl/>
          <w:lang w:bidi="fa-IR"/>
        </w:rPr>
        <w:softHyphen/>
      </w:r>
      <w:r w:rsidR="00351C05">
        <w:rPr>
          <w:rFonts w:ascii="Times New Roman" w:hAnsi="Times New Roman" w:hint="cs"/>
          <w:sz w:val="28"/>
          <w:rtl/>
          <w:lang w:bidi="fa-IR"/>
        </w:rPr>
        <w:t>ها</w:t>
      </w:r>
      <w:r w:rsidR="00CD169C">
        <w:rPr>
          <w:rFonts w:ascii="Times New Roman" w:hAnsi="Times New Roman" w:hint="cs"/>
          <w:sz w:val="28"/>
          <w:rtl/>
          <w:lang w:bidi="fa-IR"/>
        </w:rPr>
        <w:t xml:space="preserve"> مانند جدول (</w:t>
      </w:r>
      <w:r w:rsidR="007A08B3">
        <w:rPr>
          <w:rFonts w:ascii="Times New Roman" w:hAnsi="Times New Roman" w:hint="cs"/>
          <w:sz w:val="28"/>
          <w:rtl/>
          <w:lang w:bidi="fa-IR"/>
        </w:rPr>
        <w:t>7-4</w:t>
      </w:r>
      <w:r w:rsidR="00CD169C">
        <w:rPr>
          <w:rFonts w:ascii="Times New Roman" w:hAnsi="Times New Roman" w:hint="cs"/>
          <w:sz w:val="28"/>
          <w:rtl/>
          <w:lang w:bidi="fa-IR"/>
        </w:rPr>
        <w:t>)</w:t>
      </w:r>
      <w:r w:rsidR="00351C05">
        <w:rPr>
          <w:rFonts w:ascii="Times New Roman" w:hAnsi="Times New Roman" w:hint="cs"/>
          <w:sz w:val="28"/>
          <w:rtl/>
          <w:lang w:bidi="fa-IR"/>
        </w:rPr>
        <w:t xml:space="preserve"> پرداخته شد.</w:t>
      </w:r>
    </w:p>
    <w:p w:rsidR="00A6339D" w:rsidRDefault="00A6339D" w:rsidP="00A6339D">
      <w:pPr>
        <w:bidi/>
        <w:spacing w:line="240" w:lineRule="auto"/>
        <w:jc w:val="both"/>
        <w:rPr>
          <w:rFonts w:ascii="Times New Roman" w:hAnsi="Times New Roman"/>
          <w:sz w:val="28"/>
          <w:rtl/>
          <w:lang w:bidi="fa-IR"/>
        </w:rPr>
      </w:pPr>
    </w:p>
    <w:p w:rsidR="00A6339D" w:rsidRDefault="00A6339D" w:rsidP="00A6339D">
      <w:pPr>
        <w:bidi/>
        <w:spacing w:line="240" w:lineRule="auto"/>
        <w:jc w:val="both"/>
        <w:rPr>
          <w:rFonts w:ascii="Times New Roman" w:hAnsi="Times New Roman"/>
          <w:sz w:val="28"/>
          <w:rtl/>
          <w:lang w:bidi="fa-IR"/>
        </w:rPr>
      </w:pPr>
    </w:p>
    <w:p w:rsidR="00A6339D" w:rsidRDefault="00A6339D" w:rsidP="00A6339D">
      <w:pPr>
        <w:bidi/>
        <w:spacing w:line="240" w:lineRule="auto"/>
        <w:jc w:val="both"/>
        <w:rPr>
          <w:rFonts w:ascii="Times New Roman" w:hAnsi="Times New Roman"/>
          <w:sz w:val="28"/>
          <w:rtl/>
          <w:lang w:bidi="fa-IR"/>
        </w:rPr>
      </w:pPr>
    </w:p>
    <w:p w:rsidR="00A6339D" w:rsidRDefault="00A6339D" w:rsidP="00A6339D">
      <w:pPr>
        <w:bidi/>
        <w:spacing w:line="240" w:lineRule="auto"/>
        <w:jc w:val="both"/>
        <w:rPr>
          <w:rFonts w:ascii="Times New Roman" w:hAnsi="Times New Roman"/>
          <w:sz w:val="28"/>
          <w:rtl/>
          <w:lang w:bidi="fa-IR"/>
        </w:rPr>
      </w:pPr>
    </w:p>
    <w:p w:rsidR="00CD169C" w:rsidRPr="007A08B3" w:rsidRDefault="007A08B3" w:rsidP="007A08B3">
      <w:pPr>
        <w:pStyle w:val="Caption"/>
        <w:bidi/>
        <w:jc w:val="center"/>
        <w:rPr>
          <w:rFonts w:ascii="Times New Roman" w:hAnsi="Times New Roman"/>
          <w:i w:val="0"/>
          <w:iCs w:val="0"/>
          <w:color w:val="auto"/>
          <w:sz w:val="20"/>
          <w:szCs w:val="20"/>
          <w:rtl/>
          <w:lang w:bidi="fa-IR"/>
        </w:rPr>
      </w:pPr>
      <w:bookmarkStart w:id="146" w:name="_Toc522280433"/>
      <w:r w:rsidRPr="007A08B3">
        <w:rPr>
          <w:i w:val="0"/>
          <w:iCs w:val="0"/>
          <w:color w:val="auto"/>
          <w:sz w:val="20"/>
          <w:szCs w:val="20"/>
          <w:rtl/>
        </w:rPr>
        <w:lastRenderedPageBreak/>
        <w:t xml:space="preserve">جدول4- </w:t>
      </w:r>
      <w:r w:rsidRPr="007A08B3">
        <w:rPr>
          <w:i w:val="0"/>
          <w:iCs w:val="0"/>
          <w:color w:val="auto"/>
          <w:sz w:val="20"/>
          <w:szCs w:val="20"/>
          <w:rtl/>
        </w:rPr>
        <w:fldChar w:fldCharType="begin"/>
      </w:r>
      <w:r w:rsidRPr="007A08B3">
        <w:rPr>
          <w:i w:val="0"/>
          <w:iCs w:val="0"/>
          <w:color w:val="auto"/>
          <w:sz w:val="20"/>
          <w:szCs w:val="20"/>
          <w:rtl/>
        </w:rPr>
        <w:instrText xml:space="preserve"> </w:instrText>
      </w:r>
      <w:r w:rsidRPr="007A08B3">
        <w:rPr>
          <w:i w:val="0"/>
          <w:iCs w:val="0"/>
          <w:color w:val="auto"/>
          <w:sz w:val="20"/>
          <w:szCs w:val="20"/>
        </w:rPr>
        <w:instrText xml:space="preserve">SEQ </w:instrText>
      </w:r>
      <w:r w:rsidRPr="007A08B3">
        <w:rPr>
          <w:i w:val="0"/>
          <w:iCs w:val="0"/>
          <w:color w:val="auto"/>
          <w:sz w:val="20"/>
          <w:szCs w:val="20"/>
          <w:rtl/>
        </w:rPr>
        <w:instrText xml:space="preserve">جدول4- \* </w:instrText>
      </w:r>
      <w:r w:rsidRPr="007A08B3">
        <w:rPr>
          <w:i w:val="0"/>
          <w:iCs w:val="0"/>
          <w:color w:val="auto"/>
          <w:sz w:val="20"/>
          <w:szCs w:val="20"/>
        </w:rPr>
        <w:instrText>ARABIC</w:instrText>
      </w:r>
      <w:r w:rsidRPr="007A08B3">
        <w:rPr>
          <w:i w:val="0"/>
          <w:iCs w:val="0"/>
          <w:color w:val="auto"/>
          <w:sz w:val="20"/>
          <w:szCs w:val="20"/>
          <w:rtl/>
        </w:rPr>
        <w:instrText xml:space="preserve"> </w:instrText>
      </w:r>
      <w:r w:rsidRPr="007A08B3">
        <w:rPr>
          <w:i w:val="0"/>
          <w:iCs w:val="0"/>
          <w:color w:val="auto"/>
          <w:sz w:val="20"/>
          <w:szCs w:val="20"/>
          <w:rtl/>
        </w:rPr>
        <w:fldChar w:fldCharType="separate"/>
      </w:r>
      <w:r w:rsidR="00052054">
        <w:rPr>
          <w:i w:val="0"/>
          <w:iCs w:val="0"/>
          <w:noProof/>
          <w:color w:val="auto"/>
          <w:sz w:val="20"/>
          <w:szCs w:val="20"/>
          <w:rtl/>
        </w:rPr>
        <w:t>7</w:t>
      </w:r>
      <w:r w:rsidRPr="007A08B3">
        <w:rPr>
          <w:i w:val="0"/>
          <w:iCs w:val="0"/>
          <w:color w:val="auto"/>
          <w:sz w:val="20"/>
          <w:szCs w:val="20"/>
          <w:rtl/>
        </w:rPr>
        <w:fldChar w:fldCharType="end"/>
      </w:r>
      <w:r w:rsidRPr="007A08B3">
        <w:rPr>
          <w:rFonts w:hint="cs"/>
          <w:i w:val="0"/>
          <w:iCs w:val="0"/>
          <w:color w:val="auto"/>
          <w:sz w:val="20"/>
          <w:szCs w:val="20"/>
          <w:rtl/>
        </w:rPr>
        <w:t xml:space="preserve">: </w:t>
      </w:r>
      <w:r w:rsidR="00CD169C" w:rsidRPr="007A08B3">
        <w:rPr>
          <w:i w:val="0"/>
          <w:iCs w:val="0"/>
          <w:color w:val="auto"/>
          <w:sz w:val="20"/>
          <w:szCs w:val="20"/>
          <w:rtl/>
        </w:rPr>
        <w:t>اولو</w:t>
      </w:r>
      <w:r w:rsidR="00CD169C" w:rsidRPr="007A08B3">
        <w:rPr>
          <w:rFonts w:hint="cs"/>
          <w:i w:val="0"/>
          <w:iCs w:val="0"/>
          <w:color w:val="auto"/>
          <w:sz w:val="20"/>
          <w:szCs w:val="20"/>
          <w:rtl/>
        </w:rPr>
        <w:t>ی</w:t>
      </w:r>
      <w:r w:rsidR="00CD169C" w:rsidRPr="007A08B3">
        <w:rPr>
          <w:rFonts w:hint="eastAsia"/>
          <w:i w:val="0"/>
          <w:iCs w:val="0"/>
          <w:color w:val="auto"/>
          <w:sz w:val="20"/>
          <w:szCs w:val="20"/>
          <w:rtl/>
        </w:rPr>
        <w:t>ت</w:t>
      </w:r>
      <w:r w:rsidR="00CD169C" w:rsidRPr="007A08B3">
        <w:rPr>
          <w:i w:val="0"/>
          <w:iCs w:val="0"/>
          <w:color w:val="auto"/>
          <w:sz w:val="20"/>
          <w:szCs w:val="20"/>
          <w:rtl/>
        </w:rPr>
        <w:t xml:space="preserve"> </w:t>
      </w:r>
      <w:r w:rsidR="00CD169C" w:rsidRPr="007A08B3">
        <w:rPr>
          <w:rFonts w:hint="eastAsia"/>
          <w:i w:val="0"/>
          <w:iCs w:val="0"/>
          <w:color w:val="auto"/>
          <w:sz w:val="20"/>
          <w:szCs w:val="20"/>
          <w:rtl/>
        </w:rPr>
        <w:t>بند</w:t>
      </w:r>
      <w:r w:rsidR="00CD169C" w:rsidRPr="007A08B3">
        <w:rPr>
          <w:rFonts w:hint="cs"/>
          <w:i w:val="0"/>
          <w:iCs w:val="0"/>
          <w:color w:val="auto"/>
          <w:sz w:val="20"/>
          <w:szCs w:val="20"/>
          <w:rtl/>
        </w:rPr>
        <w:t>ی</w:t>
      </w:r>
      <w:r w:rsidR="00CD169C" w:rsidRPr="007A08B3">
        <w:rPr>
          <w:i w:val="0"/>
          <w:iCs w:val="0"/>
          <w:color w:val="auto"/>
          <w:sz w:val="20"/>
          <w:szCs w:val="20"/>
          <w:rtl/>
        </w:rPr>
        <w:t xml:space="preserve"> </w:t>
      </w:r>
      <w:r w:rsidR="00CD169C" w:rsidRPr="007A08B3">
        <w:rPr>
          <w:rFonts w:hint="eastAsia"/>
          <w:i w:val="0"/>
          <w:iCs w:val="0"/>
          <w:color w:val="auto"/>
          <w:sz w:val="20"/>
          <w:szCs w:val="20"/>
          <w:rtl/>
        </w:rPr>
        <w:t>مولفه</w:t>
      </w:r>
      <w:r w:rsidR="00CD169C" w:rsidRPr="007A08B3">
        <w:rPr>
          <w:i w:val="0"/>
          <w:iCs w:val="0"/>
          <w:color w:val="auto"/>
          <w:sz w:val="20"/>
          <w:szCs w:val="20"/>
          <w:rtl/>
        </w:rPr>
        <w:softHyphen/>
      </w:r>
      <w:r w:rsidR="00CD169C" w:rsidRPr="007A08B3">
        <w:rPr>
          <w:rFonts w:hint="eastAsia"/>
          <w:i w:val="0"/>
          <w:iCs w:val="0"/>
          <w:color w:val="auto"/>
          <w:sz w:val="20"/>
          <w:szCs w:val="20"/>
          <w:rtl/>
        </w:rPr>
        <w:t>ها</w:t>
      </w:r>
      <w:r w:rsidR="00CD169C" w:rsidRPr="007A08B3">
        <w:rPr>
          <w:rFonts w:hint="cs"/>
          <w:i w:val="0"/>
          <w:iCs w:val="0"/>
          <w:color w:val="auto"/>
          <w:sz w:val="20"/>
          <w:szCs w:val="20"/>
          <w:rtl/>
        </w:rPr>
        <w:t>ی</w:t>
      </w:r>
      <w:r w:rsidR="00CD169C" w:rsidRPr="007A08B3">
        <w:rPr>
          <w:i w:val="0"/>
          <w:iCs w:val="0"/>
          <w:color w:val="auto"/>
          <w:sz w:val="20"/>
          <w:szCs w:val="20"/>
          <w:rtl/>
        </w:rPr>
        <w:t xml:space="preserve"> </w:t>
      </w:r>
      <w:r w:rsidR="00BC57BA">
        <w:rPr>
          <w:rFonts w:hint="eastAsia"/>
          <w:i w:val="0"/>
          <w:iCs w:val="0"/>
          <w:color w:val="auto"/>
          <w:sz w:val="20"/>
          <w:szCs w:val="20"/>
          <w:rtl/>
        </w:rPr>
        <w:t>پرسش‌نامه</w:t>
      </w:r>
      <w:bookmarkEnd w:id="146"/>
    </w:p>
    <w:tbl>
      <w:tblPr>
        <w:tblStyle w:val="TableGrid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2724"/>
        <w:gridCol w:w="2748"/>
        <w:gridCol w:w="2712"/>
      </w:tblGrid>
      <w:tr w:rsidR="00351C05" w:rsidTr="007A08B3">
        <w:tc>
          <w:tcPr>
            <w:tcW w:w="2996" w:type="dxa"/>
            <w:vAlign w:val="center"/>
          </w:tcPr>
          <w:p w:rsidR="00351C05" w:rsidRPr="00512C8D" w:rsidRDefault="00351C05" w:rsidP="007A08B3">
            <w:pPr>
              <w:bidi/>
              <w:jc w:val="center"/>
              <w:rPr>
                <w:rFonts w:ascii="Times New Roman" w:hAnsi="Times New Roman"/>
                <w:b/>
                <w:bCs/>
                <w:sz w:val="28"/>
                <w:rtl/>
                <w:lang w:bidi="fa-IR"/>
              </w:rPr>
            </w:pPr>
            <w:r w:rsidRPr="00512C8D">
              <w:rPr>
                <w:rFonts w:ascii="Times New Roman" w:hAnsi="Times New Roman" w:hint="eastAsia"/>
                <w:b/>
                <w:bCs/>
                <w:sz w:val="28"/>
                <w:rtl/>
                <w:lang w:bidi="fa-IR"/>
              </w:rPr>
              <w:t>ابعاد</w:t>
            </w:r>
            <w:r w:rsidRPr="00512C8D">
              <w:rPr>
                <w:rFonts w:ascii="Times New Roman" w:hAnsi="Times New Roman"/>
                <w:b/>
                <w:bCs/>
                <w:sz w:val="28"/>
                <w:rtl/>
                <w:lang w:bidi="fa-IR"/>
              </w:rPr>
              <w:t xml:space="preserve"> </w:t>
            </w:r>
            <w:r w:rsidRPr="00512C8D">
              <w:rPr>
                <w:rFonts w:ascii="Times New Roman" w:hAnsi="Times New Roman" w:hint="eastAsia"/>
                <w:b/>
                <w:bCs/>
                <w:sz w:val="28"/>
                <w:rtl/>
                <w:lang w:bidi="fa-IR"/>
              </w:rPr>
              <w:t>کارت</w:t>
            </w:r>
            <w:r w:rsidRPr="00512C8D">
              <w:rPr>
                <w:rFonts w:ascii="Times New Roman" w:hAnsi="Times New Roman"/>
                <w:b/>
                <w:bCs/>
                <w:sz w:val="28"/>
                <w:rtl/>
                <w:lang w:bidi="fa-IR"/>
              </w:rPr>
              <w:t xml:space="preserve"> </w:t>
            </w:r>
            <w:r w:rsidRPr="00512C8D">
              <w:rPr>
                <w:rFonts w:ascii="Times New Roman" w:hAnsi="Times New Roman" w:hint="eastAsia"/>
                <w:b/>
                <w:bCs/>
                <w:sz w:val="28"/>
                <w:rtl/>
                <w:lang w:bidi="fa-IR"/>
              </w:rPr>
              <w:t>امت</w:t>
            </w:r>
            <w:r w:rsidRPr="00512C8D">
              <w:rPr>
                <w:rFonts w:ascii="Times New Roman" w:hAnsi="Times New Roman" w:hint="cs"/>
                <w:b/>
                <w:bCs/>
                <w:sz w:val="28"/>
                <w:rtl/>
                <w:lang w:bidi="fa-IR"/>
              </w:rPr>
              <w:t>ی</w:t>
            </w:r>
            <w:r w:rsidRPr="00512C8D">
              <w:rPr>
                <w:rFonts w:ascii="Times New Roman" w:hAnsi="Times New Roman" w:hint="eastAsia"/>
                <w:b/>
                <w:bCs/>
                <w:sz w:val="28"/>
                <w:rtl/>
                <w:lang w:bidi="fa-IR"/>
              </w:rPr>
              <w:t>از</w:t>
            </w:r>
            <w:r w:rsidRPr="00512C8D">
              <w:rPr>
                <w:rFonts w:ascii="Times New Roman" w:hAnsi="Times New Roman" w:hint="cs"/>
                <w:b/>
                <w:bCs/>
                <w:sz w:val="28"/>
                <w:rtl/>
                <w:lang w:bidi="fa-IR"/>
              </w:rPr>
              <w:t>ی</w:t>
            </w:r>
            <w:r w:rsidRPr="00512C8D">
              <w:rPr>
                <w:rFonts w:ascii="Times New Roman" w:hAnsi="Times New Roman"/>
                <w:b/>
                <w:bCs/>
                <w:sz w:val="28"/>
                <w:rtl/>
                <w:lang w:bidi="fa-IR"/>
              </w:rPr>
              <w:t xml:space="preserve"> </w:t>
            </w:r>
            <w:r w:rsidRPr="00512C8D">
              <w:rPr>
                <w:rFonts w:ascii="Times New Roman" w:hAnsi="Times New Roman" w:hint="eastAsia"/>
                <w:b/>
                <w:bCs/>
                <w:sz w:val="28"/>
                <w:rtl/>
                <w:lang w:bidi="fa-IR"/>
              </w:rPr>
              <w:t>متوازن</w:t>
            </w:r>
          </w:p>
        </w:tc>
        <w:tc>
          <w:tcPr>
            <w:tcW w:w="2997" w:type="dxa"/>
          </w:tcPr>
          <w:p w:rsidR="00351C05" w:rsidRDefault="00351C05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>
              <w:rPr>
                <w:rFonts w:ascii="Times New Roman" w:hAnsi="Times New Roman" w:hint="cs"/>
                <w:sz w:val="28"/>
                <w:rtl/>
                <w:lang w:bidi="fa-IR"/>
              </w:rPr>
              <w:t>مولفه</w:t>
            </w:r>
            <w:r>
              <w:rPr>
                <w:rFonts w:ascii="Times New Roman" w:hAnsi="Times New Roman"/>
                <w:sz w:val="28"/>
                <w:rtl/>
                <w:lang w:bidi="fa-IR"/>
              </w:rPr>
              <w:softHyphen/>
            </w:r>
            <w:r>
              <w:rPr>
                <w:rFonts w:ascii="Times New Roman" w:hAnsi="Times New Roman" w:hint="cs"/>
                <w:sz w:val="28"/>
                <w:rtl/>
                <w:lang w:bidi="fa-IR"/>
              </w:rPr>
              <w:t xml:space="preserve">های </w:t>
            </w:r>
            <w:r w:rsidR="00BC57BA">
              <w:rPr>
                <w:rFonts w:ascii="Times New Roman" w:hAnsi="Times New Roman" w:hint="cs"/>
                <w:sz w:val="28"/>
                <w:rtl/>
                <w:lang w:bidi="fa-IR"/>
              </w:rPr>
              <w:t>پرسش‌نامه</w:t>
            </w:r>
          </w:p>
        </w:tc>
        <w:tc>
          <w:tcPr>
            <w:tcW w:w="2997" w:type="dxa"/>
          </w:tcPr>
          <w:p w:rsidR="00351C05" w:rsidRDefault="00351C05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>
              <w:rPr>
                <w:rFonts w:ascii="Times New Roman" w:hAnsi="Times New Roman" w:hint="cs"/>
                <w:sz w:val="28"/>
                <w:rtl/>
                <w:lang w:bidi="fa-IR"/>
              </w:rPr>
              <w:t>ترتیب تاثیر در ارزیابی عملکرد</w:t>
            </w:r>
          </w:p>
        </w:tc>
      </w:tr>
      <w:tr w:rsidR="00351C05" w:rsidTr="007A08B3">
        <w:tc>
          <w:tcPr>
            <w:tcW w:w="2996" w:type="dxa"/>
            <w:vAlign w:val="center"/>
          </w:tcPr>
          <w:p w:rsidR="00351C05" w:rsidRDefault="00351C05" w:rsidP="007A08B3">
            <w:pPr>
              <w:bidi/>
              <w:jc w:val="center"/>
              <w:rPr>
                <w:rFonts w:ascii="Times New Roman" w:hAnsi="Times New Roman"/>
                <w:sz w:val="28"/>
                <w:rtl/>
                <w:lang w:bidi="fa-IR"/>
              </w:rPr>
            </w:pPr>
            <w:r>
              <w:rPr>
                <w:rFonts w:ascii="Times New Roman" w:hAnsi="Times New Roman" w:hint="cs"/>
                <w:sz w:val="28"/>
                <w:rtl/>
                <w:lang w:bidi="fa-IR"/>
              </w:rPr>
              <w:t>مشتری</w:t>
            </w:r>
          </w:p>
        </w:tc>
        <w:tc>
          <w:tcPr>
            <w:tcW w:w="2997" w:type="dxa"/>
          </w:tcPr>
          <w:p w:rsidR="00351C05" w:rsidRDefault="00351C05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>
              <w:rPr>
                <w:rFonts w:ascii="Times New Roman" w:hAnsi="Times New Roman" w:hint="cs"/>
                <w:sz w:val="28"/>
                <w:rtl/>
                <w:lang w:bidi="fa-IR"/>
              </w:rPr>
              <w:t>گرایش شهرداری به ارائه خدمات به شهروندان</w:t>
            </w:r>
          </w:p>
        </w:tc>
        <w:tc>
          <w:tcPr>
            <w:tcW w:w="2997" w:type="dxa"/>
          </w:tcPr>
          <w:p w:rsidR="00351C05" w:rsidRDefault="00351C05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>
              <w:rPr>
                <w:rFonts w:ascii="Times New Roman" w:hAnsi="Times New Roman" w:hint="cs"/>
                <w:sz w:val="28"/>
                <w:rtl/>
                <w:lang w:bidi="fa-IR"/>
              </w:rPr>
              <w:t>1</w:t>
            </w:r>
          </w:p>
        </w:tc>
      </w:tr>
      <w:tr w:rsidR="00351C05" w:rsidTr="007A08B3">
        <w:tc>
          <w:tcPr>
            <w:tcW w:w="2996" w:type="dxa"/>
            <w:vAlign w:val="center"/>
          </w:tcPr>
          <w:p w:rsidR="00351C05" w:rsidRDefault="00351C05" w:rsidP="007A08B3">
            <w:pPr>
              <w:bidi/>
              <w:jc w:val="center"/>
              <w:rPr>
                <w:rFonts w:ascii="Times New Roman" w:hAnsi="Times New Roman"/>
                <w:sz w:val="28"/>
                <w:rtl/>
                <w:lang w:bidi="fa-IR"/>
              </w:rPr>
            </w:pPr>
            <w:r>
              <w:rPr>
                <w:rFonts w:ascii="Times New Roman" w:hAnsi="Times New Roman" w:hint="cs"/>
                <w:sz w:val="28"/>
                <w:rtl/>
                <w:lang w:bidi="fa-IR"/>
              </w:rPr>
              <w:t>رشد و یاد</w:t>
            </w:r>
            <w:r>
              <w:rPr>
                <w:rFonts w:ascii="Times New Roman" w:hAnsi="Times New Roman"/>
                <w:sz w:val="28"/>
                <w:rtl/>
                <w:lang w:bidi="fa-IR"/>
              </w:rPr>
              <w:softHyphen/>
            </w:r>
            <w:r>
              <w:rPr>
                <w:rFonts w:ascii="Times New Roman" w:hAnsi="Times New Roman" w:hint="cs"/>
                <w:sz w:val="28"/>
                <w:rtl/>
                <w:lang w:bidi="fa-IR"/>
              </w:rPr>
              <w:t>گیری</w:t>
            </w:r>
          </w:p>
        </w:tc>
        <w:tc>
          <w:tcPr>
            <w:tcW w:w="2997" w:type="dxa"/>
          </w:tcPr>
          <w:p w:rsidR="00351C05" w:rsidRDefault="00351C05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>
              <w:rPr>
                <w:rFonts w:ascii="Times New Roman" w:hAnsi="Times New Roman" w:hint="cs"/>
                <w:sz w:val="28"/>
                <w:rtl/>
                <w:lang w:bidi="fa-IR"/>
              </w:rPr>
              <w:t xml:space="preserve">آموزش کارکنان </w:t>
            </w:r>
          </w:p>
        </w:tc>
        <w:tc>
          <w:tcPr>
            <w:tcW w:w="2997" w:type="dxa"/>
          </w:tcPr>
          <w:p w:rsidR="00351C05" w:rsidRDefault="00351C05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>
              <w:rPr>
                <w:rFonts w:ascii="Times New Roman" w:hAnsi="Times New Roman" w:hint="cs"/>
                <w:sz w:val="28"/>
                <w:rtl/>
                <w:lang w:bidi="fa-IR"/>
              </w:rPr>
              <w:t>2</w:t>
            </w:r>
          </w:p>
        </w:tc>
      </w:tr>
      <w:tr w:rsidR="00351C05" w:rsidTr="007A08B3">
        <w:tc>
          <w:tcPr>
            <w:tcW w:w="2996" w:type="dxa"/>
            <w:vAlign w:val="center"/>
          </w:tcPr>
          <w:p w:rsidR="00351C05" w:rsidRDefault="006A197F" w:rsidP="007A08B3">
            <w:pPr>
              <w:bidi/>
              <w:jc w:val="center"/>
              <w:rPr>
                <w:rFonts w:ascii="Times New Roman" w:hAnsi="Times New Roman"/>
                <w:sz w:val="28"/>
                <w:rtl/>
                <w:lang w:bidi="fa-IR"/>
              </w:rPr>
            </w:pPr>
            <w:r>
              <w:rPr>
                <w:rFonts w:ascii="Times New Roman" w:hAnsi="Times New Roman" w:hint="cs"/>
                <w:sz w:val="28"/>
                <w:rtl/>
                <w:lang w:bidi="fa-IR"/>
              </w:rPr>
              <w:t>مشتری</w:t>
            </w:r>
          </w:p>
        </w:tc>
        <w:tc>
          <w:tcPr>
            <w:tcW w:w="2997" w:type="dxa"/>
          </w:tcPr>
          <w:p w:rsidR="00351C05" w:rsidRDefault="00351C05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>
              <w:rPr>
                <w:rFonts w:ascii="Times New Roman" w:hAnsi="Times New Roman" w:hint="cs"/>
                <w:sz w:val="28"/>
                <w:rtl/>
                <w:lang w:bidi="fa-IR"/>
              </w:rPr>
              <w:t xml:space="preserve">عملکرد بهبود خدمات </w:t>
            </w:r>
          </w:p>
        </w:tc>
        <w:tc>
          <w:tcPr>
            <w:tcW w:w="2997" w:type="dxa"/>
          </w:tcPr>
          <w:p w:rsidR="00351C05" w:rsidRDefault="00351C05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>
              <w:rPr>
                <w:rFonts w:ascii="Times New Roman" w:hAnsi="Times New Roman" w:hint="cs"/>
                <w:sz w:val="28"/>
                <w:rtl/>
                <w:lang w:bidi="fa-IR"/>
              </w:rPr>
              <w:t>3</w:t>
            </w:r>
          </w:p>
        </w:tc>
      </w:tr>
      <w:tr w:rsidR="00351C05" w:rsidTr="007A08B3">
        <w:tc>
          <w:tcPr>
            <w:tcW w:w="2996" w:type="dxa"/>
            <w:vAlign w:val="center"/>
          </w:tcPr>
          <w:p w:rsidR="00351C05" w:rsidRDefault="00351C05" w:rsidP="007A08B3">
            <w:pPr>
              <w:bidi/>
              <w:jc w:val="center"/>
              <w:rPr>
                <w:rFonts w:ascii="Times New Roman" w:hAnsi="Times New Roman"/>
                <w:sz w:val="28"/>
                <w:rtl/>
                <w:lang w:bidi="fa-IR"/>
              </w:rPr>
            </w:pPr>
            <w:r>
              <w:rPr>
                <w:rFonts w:ascii="Times New Roman" w:hAnsi="Times New Roman" w:hint="cs"/>
                <w:sz w:val="28"/>
                <w:rtl/>
                <w:lang w:bidi="fa-IR"/>
              </w:rPr>
              <w:t>مالی</w:t>
            </w:r>
          </w:p>
        </w:tc>
        <w:tc>
          <w:tcPr>
            <w:tcW w:w="2997" w:type="dxa"/>
          </w:tcPr>
          <w:p w:rsidR="00351C05" w:rsidRDefault="00351C05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>
              <w:rPr>
                <w:rFonts w:ascii="Times New Roman" w:hAnsi="Times New Roman" w:hint="cs"/>
                <w:sz w:val="28"/>
                <w:rtl/>
                <w:lang w:bidi="fa-IR"/>
              </w:rPr>
              <w:t xml:space="preserve">پاداش کارکنان </w:t>
            </w:r>
          </w:p>
        </w:tc>
        <w:tc>
          <w:tcPr>
            <w:tcW w:w="2997" w:type="dxa"/>
          </w:tcPr>
          <w:p w:rsidR="00351C05" w:rsidRDefault="00351C05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>
              <w:rPr>
                <w:rFonts w:ascii="Times New Roman" w:hAnsi="Times New Roman" w:hint="cs"/>
                <w:sz w:val="28"/>
                <w:rtl/>
                <w:lang w:bidi="fa-IR"/>
              </w:rPr>
              <w:t>4</w:t>
            </w:r>
          </w:p>
        </w:tc>
      </w:tr>
      <w:tr w:rsidR="00351C05" w:rsidTr="007A08B3">
        <w:tc>
          <w:tcPr>
            <w:tcW w:w="2996" w:type="dxa"/>
            <w:vAlign w:val="center"/>
          </w:tcPr>
          <w:p w:rsidR="00351C05" w:rsidRDefault="007D25FE" w:rsidP="007A08B3">
            <w:pPr>
              <w:bidi/>
              <w:jc w:val="center"/>
              <w:rPr>
                <w:rFonts w:ascii="Times New Roman" w:hAnsi="Times New Roman"/>
                <w:sz w:val="28"/>
                <w:rtl/>
                <w:lang w:bidi="fa-IR"/>
              </w:rPr>
            </w:pPr>
            <w:r>
              <w:rPr>
                <w:rFonts w:ascii="Times New Roman" w:hAnsi="Times New Roman" w:hint="cs"/>
                <w:sz w:val="28"/>
                <w:rtl/>
                <w:lang w:bidi="fa-IR"/>
              </w:rPr>
              <w:t>فرآیند</w:t>
            </w:r>
            <w:r w:rsidR="006A197F">
              <w:rPr>
                <w:rFonts w:ascii="Times New Roman" w:hAnsi="Times New Roman"/>
                <w:sz w:val="28"/>
                <w:rtl/>
                <w:lang w:bidi="fa-IR"/>
              </w:rPr>
              <w:softHyphen/>
            </w:r>
            <w:r w:rsidR="006A197F">
              <w:rPr>
                <w:rFonts w:ascii="Times New Roman" w:hAnsi="Times New Roman" w:hint="cs"/>
                <w:sz w:val="28"/>
                <w:rtl/>
                <w:lang w:bidi="fa-IR"/>
              </w:rPr>
              <w:t>های داخلی کسب و کار</w:t>
            </w:r>
          </w:p>
        </w:tc>
        <w:tc>
          <w:tcPr>
            <w:tcW w:w="2997" w:type="dxa"/>
          </w:tcPr>
          <w:p w:rsidR="00351C05" w:rsidRDefault="00351C05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>
              <w:rPr>
                <w:rFonts w:ascii="Times New Roman" w:hAnsi="Times New Roman" w:hint="cs"/>
                <w:sz w:val="28"/>
                <w:rtl/>
                <w:lang w:bidi="fa-IR"/>
              </w:rPr>
              <w:t>تعهد سازمانی</w:t>
            </w:r>
          </w:p>
        </w:tc>
        <w:tc>
          <w:tcPr>
            <w:tcW w:w="2997" w:type="dxa"/>
          </w:tcPr>
          <w:p w:rsidR="00351C05" w:rsidRDefault="00351C05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>
              <w:rPr>
                <w:rFonts w:ascii="Times New Roman" w:hAnsi="Times New Roman" w:hint="cs"/>
                <w:sz w:val="28"/>
                <w:rtl/>
                <w:lang w:bidi="fa-IR"/>
              </w:rPr>
              <w:t>5</w:t>
            </w:r>
          </w:p>
        </w:tc>
      </w:tr>
      <w:tr w:rsidR="00351C05" w:rsidTr="007A08B3">
        <w:tc>
          <w:tcPr>
            <w:tcW w:w="2996" w:type="dxa"/>
            <w:vAlign w:val="center"/>
          </w:tcPr>
          <w:p w:rsidR="00351C05" w:rsidRDefault="00351C05" w:rsidP="007A08B3">
            <w:pPr>
              <w:bidi/>
              <w:jc w:val="center"/>
              <w:rPr>
                <w:rFonts w:ascii="Times New Roman" w:hAnsi="Times New Roman"/>
                <w:sz w:val="28"/>
                <w:rtl/>
                <w:lang w:bidi="fa-IR"/>
              </w:rPr>
            </w:pPr>
            <w:r>
              <w:rPr>
                <w:rFonts w:ascii="Times New Roman" w:hAnsi="Times New Roman" w:hint="cs"/>
                <w:sz w:val="28"/>
                <w:rtl/>
                <w:lang w:bidi="fa-IR"/>
              </w:rPr>
              <w:t>رشد و یاد</w:t>
            </w:r>
            <w:r>
              <w:rPr>
                <w:rFonts w:ascii="Times New Roman" w:hAnsi="Times New Roman"/>
                <w:sz w:val="28"/>
                <w:rtl/>
                <w:lang w:bidi="fa-IR"/>
              </w:rPr>
              <w:softHyphen/>
            </w:r>
            <w:r>
              <w:rPr>
                <w:rFonts w:ascii="Times New Roman" w:hAnsi="Times New Roman" w:hint="cs"/>
                <w:sz w:val="28"/>
                <w:rtl/>
                <w:lang w:bidi="fa-IR"/>
              </w:rPr>
              <w:t>گیری</w:t>
            </w:r>
          </w:p>
        </w:tc>
        <w:tc>
          <w:tcPr>
            <w:tcW w:w="2997" w:type="dxa"/>
          </w:tcPr>
          <w:p w:rsidR="00351C05" w:rsidRDefault="00351C05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>
              <w:rPr>
                <w:rFonts w:ascii="Times New Roman" w:hAnsi="Times New Roman" w:hint="cs"/>
                <w:sz w:val="28"/>
                <w:rtl/>
                <w:lang w:bidi="fa-IR"/>
              </w:rPr>
              <w:t xml:space="preserve">ابهام نقش </w:t>
            </w:r>
          </w:p>
        </w:tc>
        <w:tc>
          <w:tcPr>
            <w:tcW w:w="2997" w:type="dxa"/>
          </w:tcPr>
          <w:p w:rsidR="00351C05" w:rsidRDefault="00351C05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>
              <w:rPr>
                <w:rFonts w:ascii="Times New Roman" w:hAnsi="Times New Roman" w:hint="cs"/>
                <w:sz w:val="28"/>
                <w:rtl/>
                <w:lang w:bidi="fa-IR"/>
              </w:rPr>
              <w:t>6</w:t>
            </w:r>
          </w:p>
        </w:tc>
      </w:tr>
      <w:tr w:rsidR="00351C05" w:rsidTr="007A08B3">
        <w:tc>
          <w:tcPr>
            <w:tcW w:w="2996" w:type="dxa"/>
            <w:vAlign w:val="center"/>
          </w:tcPr>
          <w:p w:rsidR="00351C05" w:rsidRDefault="00351C05" w:rsidP="007A08B3">
            <w:pPr>
              <w:bidi/>
              <w:jc w:val="center"/>
              <w:rPr>
                <w:rFonts w:ascii="Times New Roman" w:hAnsi="Times New Roman"/>
                <w:sz w:val="28"/>
                <w:rtl/>
                <w:lang w:bidi="fa-IR"/>
              </w:rPr>
            </w:pPr>
            <w:r>
              <w:rPr>
                <w:rFonts w:ascii="Times New Roman" w:hAnsi="Times New Roman" w:hint="cs"/>
                <w:sz w:val="28"/>
                <w:rtl/>
                <w:lang w:bidi="fa-IR"/>
              </w:rPr>
              <w:t>رشد و یاد</w:t>
            </w:r>
            <w:r>
              <w:rPr>
                <w:rFonts w:ascii="Times New Roman" w:hAnsi="Times New Roman"/>
                <w:sz w:val="28"/>
                <w:rtl/>
                <w:lang w:bidi="fa-IR"/>
              </w:rPr>
              <w:softHyphen/>
            </w:r>
            <w:r>
              <w:rPr>
                <w:rFonts w:ascii="Times New Roman" w:hAnsi="Times New Roman" w:hint="cs"/>
                <w:sz w:val="28"/>
                <w:rtl/>
                <w:lang w:bidi="fa-IR"/>
              </w:rPr>
              <w:t>گیری</w:t>
            </w:r>
          </w:p>
        </w:tc>
        <w:tc>
          <w:tcPr>
            <w:tcW w:w="2997" w:type="dxa"/>
          </w:tcPr>
          <w:p w:rsidR="00351C05" w:rsidRDefault="00351C05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>
              <w:rPr>
                <w:rFonts w:ascii="Times New Roman" w:hAnsi="Times New Roman" w:hint="cs"/>
                <w:sz w:val="28"/>
                <w:rtl/>
                <w:lang w:bidi="fa-IR"/>
              </w:rPr>
              <w:t xml:space="preserve">توانمند سازی </w:t>
            </w:r>
          </w:p>
        </w:tc>
        <w:tc>
          <w:tcPr>
            <w:tcW w:w="2997" w:type="dxa"/>
          </w:tcPr>
          <w:p w:rsidR="00351C05" w:rsidRDefault="00351C05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>
              <w:rPr>
                <w:rFonts w:ascii="Times New Roman" w:hAnsi="Times New Roman" w:hint="cs"/>
                <w:sz w:val="28"/>
                <w:rtl/>
                <w:lang w:bidi="fa-IR"/>
              </w:rPr>
              <w:t>7</w:t>
            </w:r>
          </w:p>
        </w:tc>
      </w:tr>
      <w:tr w:rsidR="00351C05" w:rsidTr="007A08B3">
        <w:tc>
          <w:tcPr>
            <w:tcW w:w="2996" w:type="dxa"/>
            <w:vAlign w:val="center"/>
          </w:tcPr>
          <w:p w:rsidR="00351C05" w:rsidRDefault="00351C05" w:rsidP="007A08B3">
            <w:pPr>
              <w:bidi/>
              <w:jc w:val="center"/>
              <w:rPr>
                <w:rFonts w:ascii="Times New Roman" w:hAnsi="Times New Roman"/>
                <w:sz w:val="28"/>
                <w:rtl/>
                <w:lang w:bidi="fa-IR"/>
              </w:rPr>
            </w:pPr>
            <w:r>
              <w:rPr>
                <w:rFonts w:ascii="Times New Roman" w:hAnsi="Times New Roman" w:hint="cs"/>
                <w:sz w:val="28"/>
                <w:rtl/>
                <w:lang w:bidi="fa-IR"/>
              </w:rPr>
              <w:t>مالی</w:t>
            </w:r>
          </w:p>
        </w:tc>
        <w:tc>
          <w:tcPr>
            <w:tcW w:w="2997" w:type="dxa"/>
          </w:tcPr>
          <w:p w:rsidR="00351C05" w:rsidRDefault="00351C05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>
              <w:rPr>
                <w:rFonts w:ascii="Times New Roman" w:hAnsi="Times New Roman" w:hint="cs"/>
                <w:sz w:val="28"/>
                <w:rtl/>
                <w:lang w:bidi="fa-IR"/>
              </w:rPr>
              <w:t>رضایت شغلی بیرونی</w:t>
            </w:r>
          </w:p>
        </w:tc>
        <w:tc>
          <w:tcPr>
            <w:tcW w:w="2997" w:type="dxa"/>
          </w:tcPr>
          <w:p w:rsidR="00351C05" w:rsidRDefault="00351C05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>
              <w:rPr>
                <w:rFonts w:ascii="Times New Roman" w:hAnsi="Times New Roman" w:hint="cs"/>
                <w:sz w:val="28"/>
                <w:rtl/>
                <w:lang w:bidi="fa-IR"/>
              </w:rPr>
              <w:t>8</w:t>
            </w:r>
          </w:p>
        </w:tc>
      </w:tr>
      <w:tr w:rsidR="00351C05" w:rsidTr="007A08B3">
        <w:tc>
          <w:tcPr>
            <w:tcW w:w="2996" w:type="dxa"/>
            <w:vAlign w:val="center"/>
          </w:tcPr>
          <w:p w:rsidR="00351C05" w:rsidRDefault="007D25FE" w:rsidP="007A08B3">
            <w:pPr>
              <w:bidi/>
              <w:jc w:val="center"/>
              <w:rPr>
                <w:rFonts w:ascii="Times New Roman" w:hAnsi="Times New Roman"/>
                <w:sz w:val="28"/>
                <w:rtl/>
                <w:lang w:bidi="fa-IR"/>
              </w:rPr>
            </w:pPr>
            <w:r>
              <w:rPr>
                <w:rFonts w:ascii="Times New Roman" w:hAnsi="Times New Roman" w:hint="cs"/>
                <w:sz w:val="28"/>
                <w:rtl/>
                <w:lang w:bidi="fa-IR"/>
              </w:rPr>
              <w:t>فرآیند</w:t>
            </w:r>
            <w:r w:rsidR="006A197F">
              <w:rPr>
                <w:rFonts w:ascii="Times New Roman" w:hAnsi="Times New Roman"/>
                <w:sz w:val="28"/>
                <w:rtl/>
                <w:lang w:bidi="fa-IR"/>
              </w:rPr>
              <w:softHyphen/>
            </w:r>
            <w:r w:rsidR="006A197F">
              <w:rPr>
                <w:rFonts w:ascii="Times New Roman" w:hAnsi="Times New Roman" w:hint="cs"/>
                <w:sz w:val="28"/>
                <w:rtl/>
                <w:lang w:bidi="fa-IR"/>
              </w:rPr>
              <w:t>های داخلی کسب و کار</w:t>
            </w:r>
          </w:p>
        </w:tc>
        <w:tc>
          <w:tcPr>
            <w:tcW w:w="2997" w:type="dxa"/>
          </w:tcPr>
          <w:p w:rsidR="00351C05" w:rsidRDefault="00351C05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>
              <w:rPr>
                <w:rFonts w:ascii="Times New Roman" w:hAnsi="Times New Roman" w:hint="cs"/>
                <w:sz w:val="28"/>
                <w:rtl/>
                <w:lang w:bidi="fa-IR"/>
              </w:rPr>
              <w:t>تمایلات به استعفا</w:t>
            </w:r>
          </w:p>
        </w:tc>
        <w:tc>
          <w:tcPr>
            <w:tcW w:w="2997" w:type="dxa"/>
          </w:tcPr>
          <w:p w:rsidR="00351C05" w:rsidRDefault="00351C05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>
              <w:rPr>
                <w:rFonts w:ascii="Times New Roman" w:hAnsi="Times New Roman" w:hint="cs"/>
                <w:sz w:val="28"/>
                <w:rtl/>
                <w:lang w:bidi="fa-IR"/>
              </w:rPr>
              <w:t>9</w:t>
            </w:r>
          </w:p>
        </w:tc>
      </w:tr>
      <w:tr w:rsidR="00351C05" w:rsidTr="007A08B3">
        <w:tc>
          <w:tcPr>
            <w:tcW w:w="2996" w:type="dxa"/>
            <w:vAlign w:val="center"/>
          </w:tcPr>
          <w:p w:rsidR="00351C05" w:rsidRDefault="00351C05" w:rsidP="007A08B3">
            <w:pPr>
              <w:bidi/>
              <w:jc w:val="center"/>
              <w:rPr>
                <w:rFonts w:ascii="Times New Roman" w:hAnsi="Times New Roman"/>
                <w:sz w:val="28"/>
                <w:rtl/>
                <w:lang w:bidi="fa-IR"/>
              </w:rPr>
            </w:pPr>
            <w:r>
              <w:rPr>
                <w:rFonts w:ascii="Times New Roman" w:hAnsi="Times New Roman" w:hint="cs"/>
                <w:sz w:val="28"/>
                <w:rtl/>
                <w:lang w:bidi="fa-IR"/>
              </w:rPr>
              <w:t>رشد و یاد</w:t>
            </w:r>
            <w:r>
              <w:rPr>
                <w:rFonts w:ascii="Times New Roman" w:hAnsi="Times New Roman"/>
                <w:sz w:val="28"/>
                <w:rtl/>
                <w:lang w:bidi="fa-IR"/>
              </w:rPr>
              <w:softHyphen/>
            </w:r>
            <w:r>
              <w:rPr>
                <w:rFonts w:ascii="Times New Roman" w:hAnsi="Times New Roman" w:hint="cs"/>
                <w:sz w:val="28"/>
                <w:rtl/>
                <w:lang w:bidi="fa-IR"/>
              </w:rPr>
              <w:t>گیری</w:t>
            </w:r>
          </w:p>
        </w:tc>
        <w:tc>
          <w:tcPr>
            <w:tcW w:w="2997" w:type="dxa"/>
          </w:tcPr>
          <w:p w:rsidR="00351C05" w:rsidRDefault="00351C05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>
              <w:rPr>
                <w:rFonts w:ascii="Times New Roman" w:hAnsi="Times New Roman" w:hint="cs"/>
                <w:sz w:val="28"/>
                <w:rtl/>
                <w:lang w:bidi="fa-IR"/>
              </w:rPr>
              <w:t>کار گروهی</w:t>
            </w:r>
          </w:p>
        </w:tc>
        <w:tc>
          <w:tcPr>
            <w:tcW w:w="2997" w:type="dxa"/>
          </w:tcPr>
          <w:p w:rsidR="00351C05" w:rsidRDefault="00351C05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>
              <w:rPr>
                <w:rFonts w:ascii="Times New Roman" w:hAnsi="Times New Roman" w:hint="cs"/>
                <w:sz w:val="28"/>
                <w:rtl/>
                <w:lang w:bidi="fa-IR"/>
              </w:rPr>
              <w:t>10</w:t>
            </w:r>
          </w:p>
        </w:tc>
      </w:tr>
    </w:tbl>
    <w:p w:rsidR="005F4B5A" w:rsidRDefault="005F4B5A" w:rsidP="00582252">
      <w:pPr>
        <w:bidi/>
        <w:spacing w:line="240" w:lineRule="auto"/>
        <w:jc w:val="both"/>
        <w:rPr>
          <w:b/>
          <w:bCs/>
          <w:rtl/>
        </w:rPr>
        <w:sectPr w:rsidR="005F4B5A" w:rsidSect="00827B4B">
          <w:footnotePr>
            <w:numRestart w:val="eachPage"/>
          </w:footnotePr>
          <w:type w:val="nextColumn"/>
          <w:pgSz w:w="12240" w:h="15840" w:code="1"/>
          <w:pgMar w:top="1701" w:right="2268" w:bottom="1418" w:left="1418" w:header="720" w:footer="720" w:gutter="0"/>
          <w:cols w:space="720"/>
          <w:titlePg/>
          <w:bidi/>
          <w:docGrid w:linePitch="360"/>
        </w:sectPr>
      </w:pPr>
    </w:p>
    <w:p w:rsidR="002929F9" w:rsidRPr="00B8493E" w:rsidRDefault="002929F9" w:rsidP="00582252">
      <w:pPr>
        <w:bidi/>
        <w:spacing w:line="240" w:lineRule="auto"/>
        <w:jc w:val="both"/>
        <w:rPr>
          <w:b/>
          <w:bCs/>
          <w:rtl/>
        </w:rPr>
      </w:pPr>
    </w:p>
    <w:p w:rsidR="002929F9" w:rsidRPr="00B8493E" w:rsidRDefault="002929F9" w:rsidP="005F4B5A">
      <w:pPr>
        <w:bidi/>
        <w:spacing w:line="240" w:lineRule="auto"/>
        <w:jc w:val="both"/>
        <w:rPr>
          <w:rFonts w:ascii="Times New Roman" w:hAnsi="Times New Roman"/>
          <w:b/>
          <w:bCs/>
          <w:szCs w:val="26"/>
          <w:rtl/>
          <w:lang w:bidi="fa-IR"/>
        </w:rPr>
      </w:pPr>
    </w:p>
    <w:p w:rsidR="002929F9" w:rsidRPr="00B8493E" w:rsidRDefault="002929F9" w:rsidP="00582252">
      <w:pPr>
        <w:bidi/>
        <w:spacing w:line="240" w:lineRule="auto"/>
        <w:jc w:val="both"/>
        <w:rPr>
          <w:b/>
          <w:bCs/>
          <w:rtl/>
        </w:rPr>
      </w:pPr>
    </w:p>
    <w:p w:rsidR="002929F9" w:rsidRPr="00B8493E" w:rsidRDefault="002929F9" w:rsidP="005F4B5A">
      <w:pPr>
        <w:bidi/>
        <w:spacing w:line="240" w:lineRule="auto"/>
        <w:jc w:val="both"/>
        <w:rPr>
          <w:rFonts w:ascii="Times New Roman" w:hAnsi="Times New Roman"/>
          <w:b/>
          <w:bCs/>
          <w:szCs w:val="26"/>
          <w:rtl/>
          <w:lang w:bidi="fa-IR"/>
        </w:rPr>
      </w:pPr>
    </w:p>
    <w:p w:rsidR="002929F9" w:rsidRPr="00B8493E" w:rsidRDefault="002929F9" w:rsidP="00582252">
      <w:pPr>
        <w:bidi/>
        <w:spacing w:line="240" w:lineRule="auto"/>
        <w:jc w:val="both"/>
        <w:rPr>
          <w:b/>
          <w:bCs/>
          <w:rtl/>
        </w:rPr>
      </w:pPr>
    </w:p>
    <w:p w:rsidR="002929F9" w:rsidRPr="00B8493E" w:rsidRDefault="002929F9" w:rsidP="005F4B5A">
      <w:pPr>
        <w:bidi/>
        <w:spacing w:line="240" w:lineRule="auto"/>
        <w:jc w:val="both"/>
        <w:rPr>
          <w:rFonts w:ascii="Times New Roman" w:hAnsi="Times New Roman"/>
          <w:b/>
          <w:bCs/>
          <w:szCs w:val="26"/>
          <w:rtl/>
          <w:lang w:bidi="fa-IR"/>
        </w:rPr>
      </w:pPr>
    </w:p>
    <w:p w:rsidR="007A08B3" w:rsidRDefault="007A08B3" w:rsidP="007A08B3">
      <w:pPr>
        <w:bidi/>
        <w:spacing w:line="240" w:lineRule="auto"/>
        <w:jc w:val="both"/>
        <w:rPr>
          <w:rtl/>
          <w:lang w:bidi="fa-IR"/>
        </w:rPr>
      </w:pPr>
    </w:p>
    <w:p w:rsidR="007A08B3" w:rsidRDefault="007A08B3" w:rsidP="007A08B3">
      <w:pPr>
        <w:bidi/>
        <w:spacing w:line="240" w:lineRule="auto"/>
        <w:jc w:val="both"/>
        <w:rPr>
          <w:rtl/>
          <w:lang w:bidi="fa-IR"/>
        </w:rPr>
      </w:pPr>
    </w:p>
    <w:p w:rsidR="007A08B3" w:rsidRPr="00512C8D" w:rsidRDefault="007A08B3" w:rsidP="007A08B3">
      <w:pPr>
        <w:bidi/>
        <w:spacing w:line="240" w:lineRule="auto"/>
        <w:jc w:val="both"/>
        <w:rPr>
          <w:rtl/>
          <w:lang w:bidi="fa-IR"/>
        </w:rPr>
      </w:pPr>
    </w:p>
    <w:p w:rsidR="002929F9" w:rsidRPr="00512C8D" w:rsidRDefault="00397BED" w:rsidP="007A08B3">
      <w:pPr>
        <w:pStyle w:val="Heading1"/>
        <w:bidi/>
        <w:spacing w:line="240" w:lineRule="auto"/>
        <w:rPr>
          <w:b w:val="0"/>
          <w:bCs w:val="0"/>
          <w:rtl/>
          <w:lang w:bidi="fa-IR"/>
        </w:rPr>
      </w:pPr>
      <w:bookmarkStart w:id="147" w:name="_Toc523764302"/>
      <w:r w:rsidRPr="00512C8D">
        <w:rPr>
          <w:rFonts w:hint="eastAsia"/>
          <w:rtl/>
          <w:lang w:bidi="fa-IR"/>
        </w:rPr>
        <w:t>فصل</w:t>
      </w:r>
      <w:r w:rsidRPr="00512C8D">
        <w:rPr>
          <w:rtl/>
          <w:lang w:bidi="fa-IR"/>
        </w:rPr>
        <w:t xml:space="preserve"> </w:t>
      </w:r>
      <w:bookmarkStart w:id="148" w:name="_Toc522026705"/>
      <w:r w:rsidRPr="00512C8D">
        <w:rPr>
          <w:rFonts w:hint="eastAsia"/>
          <w:rtl/>
          <w:lang w:bidi="fa-IR"/>
        </w:rPr>
        <w:t>پنجم</w:t>
      </w:r>
      <w:bookmarkEnd w:id="147"/>
      <w:bookmarkEnd w:id="148"/>
    </w:p>
    <w:p w:rsidR="00397BED" w:rsidRPr="00B8493E" w:rsidRDefault="00397BED" w:rsidP="007A08B3">
      <w:pPr>
        <w:pStyle w:val="Heading1"/>
        <w:bidi/>
        <w:spacing w:line="240" w:lineRule="auto"/>
        <w:rPr>
          <w:sz w:val="26"/>
          <w:szCs w:val="26"/>
          <w:rtl/>
          <w:lang w:bidi="fa-IR"/>
        </w:rPr>
      </w:pPr>
      <w:bookmarkStart w:id="149" w:name="_Toc522026706"/>
      <w:bookmarkStart w:id="150" w:name="_Toc523764303"/>
      <w:r w:rsidRPr="00512C8D">
        <w:rPr>
          <w:rFonts w:hint="eastAsia"/>
          <w:rtl/>
          <w:lang w:bidi="fa-IR"/>
        </w:rPr>
        <w:t>خلاصه</w:t>
      </w:r>
      <w:r w:rsidRPr="00512C8D">
        <w:rPr>
          <w:rtl/>
          <w:lang w:bidi="fa-IR"/>
        </w:rPr>
        <w:t xml:space="preserve"> </w:t>
      </w:r>
      <w:r w:rsidRPr="00512C8D">
        <w:rPr>
          <w:rFonts w:hint="eastAsia"/>
          <w:rtl/>
          <w:lang w:bidi="fa-IR"/>
        </w:rPr>
        <w:t>و</w:t>
      </w:r>
      <w:r w:rsidRPr="00512C8D">
        <w:rPr>
          <w:rtl/>
          <w:lang w:bidi="fa-IR"/>
        </w:rPr>
        <w:t xml:space="preserve"> </w:t>
      </w:r>
      <w:r w:rsidRPr="00512C8D">
        <w:rPr>
          <w:rFonts w:hint="eastAsia"/>
          <w:rtl/>
          <w:lang w:bidi="fa-IR"/>
        </w:rPr>
        <w:t>پ</w:t>
      </w:r>
      <w:r w:rsidRPr="00512C8D">
        <w:rPr>
          <w:rFonts w:hint="cs"/>
          <w:rtl/>
          <w:lang w:bidi="fa-IR"/>
        </w:rPr>
        <w:t>ی</w:t>
      </w:r>
      <w:r w:rsidRPr="00512C8D">
        <w:rPr>
          <w:rFonts w:hint="eastAsia"/>
          <w:rtl/>
          <w:lang w:bidi="fa-IR"/>
        </w:rPr>
        <w:t>شنهادات</w:t>
      </w:r>
      <w:bookmarkEnd w:id="149"/>
      <w:bookmarkEnd w:id="150"/>
    </w:p>
    <w:p w:rsidR="006B5A19" w:rsidRPr="007A08B3" w:rsidRDefault="007A08B3" w:rsidP="007A08B3">
      <w:pPr>
        <w:rPr>
          <w:rFonts w:ascii="Times New Roman" w:hAnsi="Times New Roman"/>
          <w:b/>
          <w:bCs/>
          <w:szCs w:val="26"/>
          <w:lang w:bidi="fa-IR"/>
        </w:rPr>
      </w:pPr>
      <w:r>
        <w:rPr>
          <w:rFonts w:ascii="Times New Roman" w:hAnsi="Times New Roman"/>
          <w:b/>
          <w:bCs/>
          <w:szCs w:val="26"/>
          <w:rtl/>
          <w:lang w:bidi="fa-IR"/>
        </w:rPr>
        <w:br w:type="page"/>
      </w:r>
    </w:p>
    <w:p w:rsidR="00397BED" w:rsidRPr="00790370" w:rsidRDefault="007A08B3" w:rsidP="00790370">
      <w:pPr>
        <w:pStyle w:val="Heading2"/>
        <w:bidi/>
        <w:rPr>
          <w:rtl/>
        </w:rPr>
      </w:pPr>
      <w:bookmarkStart w:id="151" w:name="_Toc522026707"/>
      <w:bookmarkStart w:id="152" w:name="_Toc523764304"/>
      <w:r w:rsidRPr="00790370">
        <w:rPr>
          <w:rFonts w:hint="cs"/>
          <w:rtl/>
        </w:rPr>
        <w:lastRenderedPageBreak/>
        <w:t xml:space="preserve">5- </w:t>
      </w:r>
      <w:r w:rsidR="00397BED" w:rsidRPr="00790370">
        <w:rPr>
          <w:rFonts w:hint="eastAsia"/>
          <w:rtl/>
        </w:rPr>
        <w:t>فصل</w:t>
      </w:r>
      <w:r w:rsidR="00397BED" w:rsidRPr="00790370">
        <w:rPr>
          <w:rtl/>
        </w:rPr>
        <w:t xml:space="preserve"> </w:t>
      </w:r>
      <w:r w:rsidR="00397BED" w:rsidRPr="00790370">
        <w:rPr>
          <w:rFonts w:hint="eastAsia"/>
          <w:rtl/>
        </w:rPr>
        <w:t>پنجم</w:t>
      </w:r>
      <w:r w:rsidR="00397BED" w:rsidRPr="00790370">
        <w:rPr>
          <w:rtl/>
        </w:rPr>
        <w:t xml:space="preserve">: </w:t>
      </w:r>
      <w:r w:rsidR="00397BED" w:rsidRPr="00790370">
        <w:rPr>
          <w:rFonts w:hint="eastAsia"/>
          <w:rtl/>
        </w:rPr>
        <w:t>خلاصه</w:t>
      </w:r>
      <w:r w:rsidR="00397BED" w:rsidRPr="00790370">
        <w:rPr>
          <w:rtl/>
        </w:rPr>
        <w:t xml:space="preserve"> </w:t>
      </w:r>
      <w:r w:rsidR="00397BED" w:rsidRPr="00790370">
        <w:rPr>
          <w:rFonts w:hint="eastAsia"/>
          <w:rtl/>
        </w:rPr>
        <w:t>و</w:t>
      </w:r>
      <w:r w:rsidR="00397BED" w:rsidRPr="00790370">
        <w:rPr>
          <w:rtl/>
        </w:rPr>
        <w:t xml:space="preserve"> </w:t>
      </w:r>
      <w:r w:rsidR="00397BED" w:rsidRPr="00790370">
        <w:rPr>
          <w:rFonts w:hint="eastAsia"/>
          <w:rtl/>
        </w:rPr>
        <w:t>پ</w:t>
      </w:r>
      <w:r w:rsidR="00397BED" w:rsidRPr="00790370">
        <w:rPr>
          <w:rFonts w:hint="cs"/>
          <w:rtl/>
        </w:rPr>
        <w:t>ی</w:t>
      </w:r>
      <w:r w:rsidR="00397BED" w:rsidRPr="00790370">
        <w:rPr>
          <w:rFonts w:hint="eastAsia"/>
          <w:rtl/>
        </w:rPr>
        <w:t>شنهادات</w:t>
      </w:r>
      <w:bookmarkEnd w:id="151"/>
      <w:bookmarkEnd w:id="152"/>
    </w:p>
    <w:p w:rsidR="00397BED" w:rsidRPr="00790370" w:rsidRDefault="00397BED" w:rsidP="00790370">
      <w:pPr>
        <w:pStyle w:val="Heading2"/>
        <w:bidi/>
        <w:rPr>
          <w:rtl/>
        </w:rPr>
      </w:pPr>
      <w:bookmarkStart w:id="153" w:name="_Toc522026708"/>
      <w:bookmarkStart w:id="154" w:name="_Toc523764305"/>
      <w:r w:rsidRPr="00790370">
        <w:rPr>
          <w:rtl/>
        </w:rPr>
        <w:t xml:space="preserve">5-1. </w:t>
      </w:r>
      <w:r w:rsidRPr="00790370">
        <w:rPr>
          <w:rFonts w:hint="eastAsia"/>
          <w:rtl/>
        </w:rPr>
        <w:t>مقدمه</w:t>
      </w:r>
      <w:bookmarkEnd w:id="153"/>
      <w:bookmarkEnd w:id="154"/>
    </w:p>
    <w:p w:rsidR="00397BED" w:rsidRDefault="00F87B13" w:rsidP="007A08B3">
      <w:pPr>
        <w:bidi/>
        <w:spacing w:line="240" w:lineRule="auto"/>
        <w:jc w:val="both"/>
        <w:rPr>
          <w:rFonts w:ascii="Times New Roman" w:hAnsi="Times New Roman"/>
          <w:sz w:val="28"/>
          <w:rtl/>
          <w:lang w:bidi="fa-IR"/>
        </w:rPr>
      </w:pPr>
      <w:r>
        <w:rPr>
          <w:rFonts w:ascii="Times New Roman" w:hAnsi="Times New Roman" w:hint="cs"/>
          <w:sz w:val="28"/>
          <w:rtl/>
          <w:lang w:bidi="fa-IR"/>
        </w:rPr>
        <w:t>یکی از اساسی</w:t>
      </w:r>
      <w:r>
        <w:rPr>
          <w:rFonts w:ascii="Times New Roman" w:hAnsi="Times New Roman"/>
          <w:sz w:val="28"/>
          <w:rtl/>
          <w:lang w:bidi="fa-IR"/>
        </w:rPr>
        <w:softHyphen/>
      </w:r>
      <w:r>
        <w:rPr>
          <w:rFonts w:ascii="Times New Roman" w:hAnsi="Times New Roman" w:hint="cs"/>
          <w:sz w:val="28"/>
          <w:rtl/>
          <w:lang w:bidi="fa-IR"/>
        </w:rPr>
        <w:t>ترین گام</w:t>
      </w:r>
      <w:r>
        <w:rPr>
          <w:rFonts w:ascii="Times New Roman" w:hAnsi="Times New Roman"/>
          <w:sz w:val="28"/>
          <w:rtl/>
          <w:lang w:bidi="fa-IR"/>
        </w:rPr>
        <w:softHyphen/>
      </w:r>
      <w:r>
        <w:rPr>
          <w:rFonts w:ascii="Times New Roman" w:hAnsi="Times New Roman" w:hint="cs"/>
          <w:sz w:val="28"/>
          <w:rtl/>
          <w:lang w:bidi="fa-IR"/>
        </w:rPr>
        <w:t xml:space="preserve">های هر </w:t>
      </w:r>
      <w:r w:rsidR="00CC25FE">
        <w:rPr>
          <w:rFonts w:ascii="Times New Roman" w:hAnsi="Times New Roman" w:hint="cs"/>
          <w:sz w:val="28"/>
          <w:rtl/>
          <w:lang w:bidi="fa-IR"/>
        </w:rPr>
        <w:t>تحقیق</w:t>
      </w:r>
      <w:r>
        <w:rPr>
          <w:rFonts w:ascii="Times New Roman" w:hAnsi="Times New Roman" w:hint="cs"/>
          <w:sz w:val="28"/>
          <w:rtl/>
          <w:lang w:bidi="fa-IR"/>
        </w:rPr>
        <w:t xml:space="preserve"> </w:t>
      </w:r>
      <w:r w:rsidR="00CC25FE">
        <w:rPr>
          <w:rFonts w:ascii="Times New Roman" w:hAnsi="Times New Roman" w:hint="cs"/>
          <w:sz w:val="28"/>
          <w:rtl/>
          <w:lang w:bidi="fa-IR"/>
        </w:rPr>
        <w:t>بررسی فرضیاتی است که در ابتدای پژوهش در نظر گرفته می</w:t>
      </w:r>
      <w:r w:rsidR="00CC25FE">
        <w:rPr>
          <w:rFonts w:ascii="Times New Roman" w:hAnsi="Times New Roman"/>
          <w:sz w:val="28"/>
          <w:rtl/>
          <w:lang w:bidi="fa-IR"/>
        </w:rPr>
        <w:softHyphen/>
      </w:r>
      <w:r w:rsidR="008F1F8B">
        <w:rPr>
          <w:rFonts w:ascii="Times New Roman" w:hAnsi="Times New Roman" w:hint="cs"/>
          <w:sz w:val="28"/>
          <w:rtl/>
          <w:lang w:bidi="fa-IR"/>
        </w:rPr>
        <w:t>شود،</w:t>
      </w:r>
      <w:r w:rsidR="00CC25FE">
        <w:rPr>
          <w:rFonts w:ascii="Times New Roman" w:hAnsi="Times New Roman" w:hint="cs"/>
          <w:sz w:val="28"/>
          <w:rtl/>
          <w:lang w:bidi="fa-IR"/>
        </w:rPr>
        <w:t xml:space="preserve"> ممکن است</w:t>
      </w:r>
      <w:r w:rsidR="008F1F8B">
        <w:rPr>
          <w:rFonts w:ascii="Times New Roman" w:hAnsi="Times New Roman" w:hint="cs"/>
          <w:sz w:val="28"/>
          <w:rtl/>
          <w:lang w:bidi="fa-IR"/>
        </w:rPr>
        <w:t xml:space="preserve"> این</w:t>
      </w:r>
      <w:r w:rsidR="00CC25FE">
        <w:rPr>
          <w:rFonts w:ascii="Times New Roman" w:hAnsi="Times New Roman" w:hint="cs"/>
          <w:sz w:val="28"/>
          <w:rtl/>
          <w:lang w:bidi="fa-IR"/>
        </w:rPr>
        <w:t xml:space="preserve"> فرضیات قبول و یا رد شوند. </w:t>
      </w:r>
      <w:r w:rsidR="004E7AAC">
        <w:rPr>
          <w:rFonts w:ascii="Times New Roman" w:hAnsi="Times New Roman" w:hint="cs"/>
          <w:sz w:val="28"/>
          <w:rtl/>
          <w:lang w:bidi="fa-IR"/>
        </w:rPr>
        <w:t>در این پژوهش تلاش شده است که سطح عملکرد شهرداری منطقه دو شیراز مورد ارزیابی قرار گیرد و از آنجایی که همواره بین عملکرد واقعی و برنامه ریزی شده شکاف وجود دارد بنابراین طبیعی است که همه</w:t>
      </w:r>
      <w:r w:rsidR="004E7AAC">
        <w:rPr>
          <w:rFonts w:ascii="Times New Roman" w:hAnsi="Times New Roman"/>
          <w:sz w:val="28"/>
          <w:rtl/>
          <w:lang w:bidi="fa-IR"/>
        </w:rPr>
        <w:softHyphen/>
      </w:r>
      <w:r w:rsidR="004E7AAC">
        <w:rPr>
          <w:rFonts w:ascii="Times New Roman" w:hAnsi="Times New Roman" w:hint="cs"/>
          <w:sz w:val="28"/>
          <w:rtl/>
          <w:lang w:bidi="fa-IR"/>
        </w:rPr>
        <w:t xml:space="preserve">ی فرضیات </w:t>
      </w:r>
      <w:r w:rsidR="00EA3887">
        <w:rPr>
          <w:rFonts w:ascii="Times New Roman" w:hAnsi="Times New Roman" w:hint="cs"/>
          <w:sz w:val="28"/>
          <w:rtl/>
          <w:lang w:bidi="fa-IR"/>
        </w:rPr>
        <w:t>در</w:t>
      </w:r>
      <w:r w:rsidR="00383D4D">
        <w:rPr>
          <w:rFonts w:ascii="Times New Roman" w:hAnsi="Times New Roman" w:hint="cs"/>
          <w:sz w:val="28"/>
          <w:rtl/>
          <w:lang w:bidi="fa-IR"/>
        </w:rPr>
        <w:t xml:space="preserve"> </w:t>
      </w:r>
      <w:r w:rsidR="004E7AAC">
        <w:rPr>
          <w:rFonts w:ascii="Times New Roman" w:hAnsi="Times New Roman" w:hint="cs"/>
          <w:sz w:val="28"/>
          <w:rtl/>
          <w:lang w:bidi="fa-IR"/>
        </w:rPr>
        <w:t xml:space="preserve">نظر گرفته شده مقبول واقع نگردند. اما </w:t>
      </w:r>
      <w:r w:rsidR="00EA3887">
        <w:rPr>
          <w:rFonts w:ascii="Times New Roman" w:hAnsi="Times New Roman" w:hint="cs"/>
          <w:sz w:val="28"/>
          <w:rtl/>
          <w:lang w:bidi="fa-IR"/>
        </w:rPr>
        <w:t xml:space="preserve">   </w:t>
      </w:r>
      <w:r w:rsidR="004E7AAC">
        <w:rPr>
          <w:rFonts w:ascii="Times New Roman" w:hAnsi="Times New Roman" w:hint="cs"/>
          <w:sz w:val="28"/>
          <w:rtl/>
          <w:lang w:bidi="fa-IR"/>
        </w:rPr>
        <w:t>می</w:t>
      </w:r>
      <w:r w:rsidR="004E7AAC">
        <w:rPr>
          <w:rFonts w:ascii="Times New Roman" w:hAnsi="Times New Roman"/>
          <w:sz w:val="28"/>
          <w:rtl/>
          <w:lang w:bidi="fa-IR"/>
        </w:rPr>
        <w:softHyphen/>
      </w:r>
      <w:r w:rsidR="004E7AAC">
        <w:rPr>
          <w:rFonts w:ascii="Times New Roman" w:hAnsi="Times New Roman" w:hint="cs"/>
          <w:sz w:val="28"/>
          <w:rtl/>
          <w:lang w:bidi="fa-IR"/>
        </w:rPr>
        <w:t>توان با ارائه</w:t>
      </w:r>
      <w:r w:rsidR="004E7AAC">
        <w:rPr>
          <w:rFonts w:ascii="Times New Roman" w:hAnsi="Times New Roman"/>
          <w:sz w:val="28"/>
          <w:rtl/>
          <w:lang w:bidi="fa-IR"/>
        </w:rPr>
        <w:softHyphen/>
      </w:r>
      <w:r w:rsidR="004E7AAC">
        <w:rPr>
          <w:rFonts w:ascii="Times New Roman" w:hAnsi="Times New Roman" w:hint="cs"/>
          <w:sz w:val="28"/>
          <w:rtl/>
          <w:lang w:bidi="fa-IR"/>
        </w:rPr>
        <w:t xml:space="preserve">ی پیشنهاداتی تا حد امکان فاصله بین وضعیت موجود و مطلوب را بهبود بخشید امید است که موثر واقع شوند. </w:t>
      </w:r>
    </w:p>
    <w:p w:rsidR="00EA3887" w:rsidRDefault="00EA3887" w:rsidP="007A08B3">
      <w:pPr>
        <w:bidi/>
        <w:spacing w:line="240" w:lineRule="auto"/>
        <w:jc w:val="both"/>
        <w:rPr>
          <w:rFonts w:ascii="Times New Roman" w:hAnsi="Times New Roman"/>
          <w:sz w:val="28"/>
          <w:rtl/>
          <w:lang w:bidi="fa-IR"/>
        </w:rPr>
      </w:pPr>
      <w:r>
        <w:rPr>
          <w:rFonts w:ascii="Times New Roman" w:hAnsi="Times New Roman" w:hint="cs"/>
          <w:sz w:val="28"/>
          <w:rtl/>
          <w:lang w:bidi="fa-IR"/>
        </w:rPr>
        <w:t>در فصل گذشته به توصیف جداول آماری و نیز تجزیه و تحلیل داد ه</w:t>
      </w:r>
      <w:r>
        <w:rPr>
          <w:rFonts w:ascii="Times New Roman" w:hAnsi="Times New Roman"/>
          <w:sz w:val="28"/>
          <w:rtl/>
          <w:lang w:bidi="fa-IR"/>
        </w:rPr>
        <w:softHyphen/>
      </w:r>
      <w:r w:rsidR="00CD169C">
        <w:rPr>
          <w:rFonts w:ascii="Times New Roman" w:hAnsi="Times New Roman" w:hint="cs"/>
          <w:sz w:val="28"/>
          <w:rtl/>
          <w:lang w:bidi="fa-IR"/>
        </w:rPr>
        <w:t xml:space="preserve">های تحقیق پرداخته شد. </w:t>
      </w:r>
      <w:r>
        <w:rPr>
          <w:rFonts w:ascii="Times New Roman" w:hAnsi="Times New Roman" w:hint="cs"/>
          <w:sz w:val="28"/>
          <w:rtl/>
          <w:lang w:bidi="fa-IR"/>
        </w:rPr>
        <w:t>حال در این فصل ضمن ارائه</w:t>
      </w:r>
      <w:r>
        <w:rPr>
          <w:rFonts w:ascii="Times New Roman" w:hAnsi="Times New Roman"/>
          <w:sz w:val="28"/>
          <w:rtl/>
          <w:lang w:bidi="fa-IR"/>
        </w:rPr>
        <w:softHyphen/>
      </w:r>
      <w:r>
        <w:rPr>
          <w:rFonts w:ascii="Times New Roman" w:hAnsi="Times New Roman" w:hint="cs"/>
          <w:sz w:val="28"/>
          <w:rtl/>
          <w:lang w:bidi="fa-IR"/>
        </w:rPr>
        <w:t>ی خلاصه</w:t>
      </w:r>
      <w:r>
        <w:rPr>
          <w:rFonts w:ascii="Times New Roman" w:hAnsi="Times New Roman"/>
          <w:sz w:val="28"/>
          <w:rtl/>
          <w:lang w:bidi="fa-IR"/>
        </w:rPr>
        <w:softHyphen/>
      </w:r>
      <w:r>
        <w:rPr>
          <w:rFonts w:ascii="Times New Roman" w:hAnsi="Times New Roman" w:hint="cs"/>
          <w:sz w:val="28"/>
          <w:rtl/>
          <w:lang w:bidi="fa-IR"/>
        </w:rPr>
        <w:t>ای از تحقیق، به بررسی و تجزیه و تحلیل نهایی داده</w:t>
      </w:r>
      <w:r>
        <w:rPr>
          <w:rFonts w:ascii="Times New Roman" w:hAnsi="Times New Roman"/>
          <w:sz w:val="28"/>
          <w:rtl/>
          <w:lang w:bidi="fa-IR"/>
        </w:rPr>
        <w:softHyphen/>
      </w:r>
      <w:r>
        <w:rPr>
          <w:rFonts w:ascii="Times New Roman" w:hAnsi="Times New Roman" w:hint="cs"/>
          <w:sz w:val="28"/>
          <w:rtl/>
          <w:lang w:bidi="fa-IR"/>
        </w:rPr>
        <w:t xml:space="preserve">های تحقیق </w:t>
      </w:r>
      <w:r w:rsidR="00CD169C">
        <w:rPr>
          <w:rFonts w:ascii="Times New Roman" w:hAnsi="Times New Roman" w:hint="cs"/>
          <w:sz w:val="28"/>
          <w:rtl/>
          <w:lang w:bidi="fa-IR"/>
        </w:rPr>
        <w:t>پر</w:t>
      </w:r>
      <w:r>
        <w:rPr>
          <w:rFonts w:ascii="Times New Roman" w:hAnsi="Times New Roman" w:hint="cs"/>
          <w:sz w:val="28"/>
          <w:rtl/>
          <w:lang w:bidi="fa-IR"/>
        </w:rPr>
        <w:t>داخته شده است تا بر اساس آن نتیجه</w:t>
      </w:r>
      <w:r>
        <w:rPr>
          <w:rFonts w:ascii="Times New Roman" w:hAnsi="Times New Roman"/>
          <w:sz w:val="28"/>
          <w:rtl/>
          <w:lang w:bidi="fa-IR"/>
        </w:rPr>
        <w:softHyphen/>
      </w:r>
      <w:r>
        <w:rPr>
          <w:rFonts w:ascii="Times New Roman" w:hAnsi="Times New Roman" w:hint="cs"/>
          <w:sz w:val="28"/>
          <w:rtl/>
          <w:lang w:bidi="fa-IR"/>
        </w:rPr>
        <w:t>گیری صورت گیرد. همچنین نگاهی گذرا به موانع و مشکلاتی که بر سر راه پژوهشگر جهت جمع آوری داده</w:t>
      </w:r>
      <w:r>
        <w:rPr>
          <w:rFonts w:ascii="Times New Roman" w:hAnsi="Times New Roman"/>
          <w:sz w:val="28"/>
          <w:rtl/>
          <w:lang w:bidi="fa-IR"/>
        </w:rPr>
        <w:softHyphen/>
      </w:r>
      <w:r>
        <w:rPr>
          <w:rFonts w:ascii="Times New Roman" w:hAnsi="Times New Roman" w:hint="cs"/>
          <w:sz w:val="28"/>
          <w:rtl/>
          <w:lang w:bidi="fa-IR"/>
        </w:rPr>
        <w:t>های مورد نیاز وجود داشته، شده است.</w:t>
      </w:r>
    </w:p>
    <w:p w:rsidR="00A6339D" w:rsidRDefault="00A6339D" w:rsidP="00A6339D">
      <w:pPr>
        <w:bidi/>
        <w:spacing w:line="240" w:lineRule="auto"/>
        <w:jc w:val="both"/>
        <w:rPr>
          <w:rFonts w:ascii="Times New Roman" w:hAnsi="Times New Roman"/>
          <w:sz w:val="28"/>
          <w:rtl/>
          <w:lang w:bidi="fa-IR"/>
        </w:rPr>
      </w:pPr>
    </w:p>
    <w:p w:rsidR="00AE5F82" w:rsidRPr="00790370" w:rsidRDefault="007052EB" w:rsidP="00790370">
      <w:pPr>
        <w:pStyle w:val="Heading2"/>
        <w:bidi/>
        <w:rPr>
          <w:rtl/>
        </w:rPr>
      </w:pPr>
      <w:bookmarkStart w:id="155" w:name="_Toc522026709"/>
      <w:bookmarkStart w:id="156" w:name="_Toc523764306"/>
      <w:r w:rsidRPr="00790370">
        <w:rPr>
          <w:rFonts w:hint="cs"/>
          <w:rtl/>
        </w:rPr>
        <w:t>5-2</w:t>
      </w:r>
      <w:r w:rsidR="00AE5F82" w:rsidRPr="00790370">
        <w:rPr>
          <w:rFonts w:hint="cs"/>
          <w:rtl/>
        </w:rPr>
        <w:t>. خلاصه فصول</w:t>
      </w:r>
      <w:bookmarkEnd w:id="155"/>
      <w:bookmarkEnd w:id="156"/>
    </w:p>
    <w:p w:rsidR="00AE5F82" w:rsidRDefault="00AE5F82" w:rsidP="007A08B3">
      <w:pPr>
        <w:bidi/>
        <w:spacing w:line="240" w:lineRule="auto"/>
        <w:jc w:val="both"/>
        <w:rPr>
          <w:rFonts w:ascii="Times New Roman" w:hAnsi="Times New Roman"/>
          <w:szCs w:val="26"/>
          <w:rtl/>
          <w:lang w:bidi="fa-IR"/>
        </w:rPr>
      </w:pPr>
      <w:r>
        <w:rPr>
          <w:rFonts w:ascii="Times New Roman" w:hAnsi="Times New Roman" w:hint="cs"/>
          <w:sz w:val="28"/>
          <w:rtl/>
          <w:lang w:bidi="fa-IR"/>
        </w:rPr>
        <w:t>موضوع تحقیق حاضر بررسی ارزیابی عملکرد شهرداری منطقه دو شیراز بر اساس روش ترکیبی کارت امتیازی متوازن و تحلیل پوششی داده</w:t>
      </w:r>
      <w:r>
        <w:rPr>
          <w:rFonts w:ascii="Times New Roman" w:hAnsi="Times New Roman"/>
          <w:sz w:val="28"/>
          <w:rtl/>
          <w:lang w:bidi="fa-IR"/>
        </w:rPr>
        <w:softHyphen/>
      </w:r>
      <w:r w:rsidR="00D005F7">
        <w:rPr>
          <w:rFonts w:ascii="Times New Roman" w:hAnsi="Times New Roman" w:hint="cs"/>
          <w:sz w:val="28"/>
          <w:rtl/>
          <w:lang w:bidi="fa-IR"/>
        </w:rPr>
        <w:t>ها است</w:t>
      </w:r>
      <w:r>
        <w:rPr>
          <w:rFonts w:ascii="Times New Roman" w:hAnsi="Times New Roman" w:hint="cs"/>
          <w:sz w:val="28"/>
          <w:rtl/>
          <w:lang w:bidi="fa-IR"/>
        </w:rPr>
        <w:t>.</w:t>
      </w:r>
      <w:r w:rsidR="00DC414A">
        <w:rPr>
          <w:rFonts w:ascii="Times New Roman" w:hAnsi="Times New Roman" w:hint="cs"/>
          <w:sz w:val="28"/>
          <w:rtl/>
          <w:lang w:bidi="fa-IR"/>
        </w:rPr>
        <w:t xml:space="preserve"> در فصل نخست به کلیات و توصیف </w:t>
      </w:r>
      <w:r>
        <w:rPr>
          <w:rFonts w:ascii="Times New Roman" w:hAnsi="Times New Roman" w:hint="cs"/>
          <w:sz w:val="28"/>
          <w:rtl/>
          <w:lang w:bidi="fa-IR"/>
        </w:rPr>
        <w:t xml:space="preserve">روش کارت امتیازی متوازن و </w:t>
      </w:r>
      <w:r w:rsidR="00DC414A">
        <w:rPr>
          <w:rFonts w:ascii="Times New Roman" w:hAnsi="Times New Roman" w:hint="cs"/>
          <w:sz w:val="28"/>
          <w:rtl/>
          <w:lang w:bidi="fa-IR"/>
        </w:rPr>
        <w:t xml:space="preserve">تکنیک </w:t>
      </w:r>
      <w:r>
        <w:rPr>
          <w:rFonts w:ascii="Times New Roman" w:hAnsi="Times New Roman" w:hint="cs"/>
          <w:sz w:val="28"/>
          <w:rtl/>
          <w:lang w:bidi="fa-IR"/>
        </w:rPr>
        <w:t>تحلیل پوششی داده</w:t>
      </w:r>
      <w:r>
        <w:rPr>
          <w:rFonts w:ascii="Times New Roman" w:hAnsi="Times New Roman"/>
          <w:sz w:val="28"/>
          <w:rtl/>
          <w:lang w:bidi="fa-IR"/>
        </w:rPr>
        <w:softHyphen/>
      </w:r>
      <w:r>
        <w:rPr>
          <w:rFonts w:ascii="Times New Roman" w:hAnsi="Times New Roman" w:hint="cs"/>
          <w:sz w:val="28"/>
          <w:rtl/>
          <w:lang w:bidi="fa-IR"/>
        </w:rPr>
        <w:t xml:space="preserve">ها به طور جداگانه </w:t>
      </w:r>
      <w:r w:rsidR="00DC414A">
        <w:rPr>
          <w:rFonts w:ascii="Times New Roman" w:hAnsi="Times New Roman" w:hint="cs"/>
          <w:sz w:val="28"/>
          <w:rtl/>
          <w:lang w:bidi="fa-IR"/>
        </w:rPr>
        <w:t>پرداخته شد. سپس در فصل دوم تحقیق</w:t>
      </w:r>
      <w:r w:rsidR="00C168C8">
        <w:rPr>
          <w:rFonts w:ascii="Times New Roman" w:hAnsi="Times New Roman" w:hint="cs"/>
          <w:sz w:val="28"/>
          <w:rtl/>
          <w:lang w:bidi="fa-IR"/>
        </w:rPr>
        <w:t>؛</w:t>
      </w:r>
      <w:r w:rsidR="00DC414A">
        <w:rPr>
          <w:rFonts w:ascii="Times New Roman" w:hAnsi="Times New Roman" w:hint="cs"/>
          <w:sz w:val="28"/>
          <w:rtl/>
          <w:lang w:bidi="fa-IR"/>
        </w:rPr>
        <w:t xml:space="preserve"> ادبیات موضوع و </w:t>
      </w:r>
      <w:r w:rsidR="00D005F7">
        <w:rPr>
          <w:rFonts w:ascii="Times New Roman" w:hAnsi="Times New Roman" w:hint="cs"/>
          <w:sz w:val="28"/>
          <w:rtl/>
          <w:lang w:bidi="fa-IR"/>
        </w:rPr>
        <w:t>نظر</w:t>
      </w:r>
      <w:r w:rsidR="00DC414A">
        <w:rPr>
          <w:rFonts w:ascii="Times New Roman" w:hAnsi="Times New Roman" w:hint="cs"/>
          <w:sz w:val="28"/>
          <w:rtl/>
          <w:lang w:bidi="fa-IR"/>
        </w:rPr>
        <w:t xml:space="preserve"> افراد صاحب نام که به ارائه</w:t>
      </w:r>
      <w:r w:rsidR="00DC414A">
        <w:rPr>
          <w:rFonts w:ascii="Times New Roman" w:hAnsi="Times New Roman"/>
          <w:sz w:val="28"/>
          <w:rtl/>
          <w:lang w:bidi="fa-IR"/>
        </w:rPr>
        <w:softHyphen/>
      </w:r>
      <w:r w:rsidR="00DC414A">
        <w:rPr>
          <w:rFonts w:ascii="Times New Roman" w:hAnsi="Times New Roman" w:hint="cs"/>
          <w:sz w:val="28"/>
          <w:rtl/>
          <w:lang w:bidi="fa-IR"/>
        </w:rPr>
        <w:t xml:space="preserve">ی کتاب، مقاله و ... در ارتباط با موضوع پژوهش پرداخته بودند، مورد بررسی قرار گرفت. </w:t>
      </w:r>
      <w:r w:rsidR="00D005F7">
        <w:rPr>
          <w:rFonts w:ascii="Times New Roman" w:hAnsi="Times New Roman" w:hint="cs"/>
          <w:sz w:val="28"/>
          <w:rtl/>
          <w:lang w:bidi="fa-IR"/>
        </w:rPr>
        <w:t xml:space="preserve">در فصل سوم، </w:t>
      </w:r>
      <w:r w:rsidR="00117534">
        <w:rPr>
          <w:rFonts w:ascii="Times New Roman" w:hAnsi="Times New Roman" w:hint="cs"/>
          <w:sz w:val="28"/>
          <w:rtl/>
          <w:lang w:bidi="fa-IR"/>
        </w:rPr>
        <w:t>روش تحقیق و ابراز اندازه</w:t>
      </w:r>
      <w:r w:rsidR="00117534">
        <w:rPr>
          <w:rFonts w:ascii="Times New Roman" w:hAnsi="Times New Roman"/>
          <w:sz w:val="28"/>
          <w:rtl/>
          <w:lang w:bidi="fa-IR"/>
        </w:rPr>
        <w:softHyphen/>
      </w:r>
      <w:r w:rsidR="00117534">
        <w:rPr>
          <w:rFonts w:ascii="Times New Roman" w:hAnsi="Times New Roman" w:hint="cs"/>
          <w:sz w:val="28"/>
          <w:rtl/>
          <w:lang w:bidi="fa-IR"/>
        </w:rPr>
        <w:t>گیری داده</w:t>
      </w:r>
      <w:r w:rsidR="00117534">
        <w:rPr>
          <w:rFonts w:ascii="Times New Roman" w:hAnsi="Times New Roman"/>
          <w:sz w:val="28"/>
          <w:rtl/>
          <w:lang w:bidi="fa-IR"/>
        </w:rPr>
        <w:softHyphen/>
      </w:r>
      <w:r w:rsidR="00117534">
        <w:rPr>
          <w:rFonts w:ascii="Times New Roman" w:hAnsi="Times New Roman" w:hint="cs"/>
          <w:sz w:val="28"/>
          <w:rtl/>
          <w:lang w:bidi="fa-IR"/>
        </w:rPr>
        <w:t>ها تشریح شد و در فصل چهارم معیار</w:t>
      </w:r>
      <w:r w:rsidR="00117534">
        <w:rPr>
          <w:rFonts w:ascii="Times New Roman" w:hAnsi="Times New Roman"/>
          <w:sz w:val="28"/>
          <w:rtl/>
          <w:lang w:bidi="fa-IR"/>
        </w:rPr>
        <w:softHyphen/>
      </w:r>
      <w:r w:rsidR="00117534">
        <w:rPr>
          <w:rFonts w:ascii="Times New Roman" w:hAnsi="Times New Roman" w:hint="cs"/>
          <w:sz w:val="28"/>
          <w:rtl/>
          <w:lang w:bidi="fa-IR"/>
        </w:rPr>
        <w:t>های کارت امتیازی متوازن با تکیه بر نظر خبرگان و ورودی</w:t>
      </w:r>
      <w:r w:rsidR="00117534">
        <w:rPr>
          <w:rFonts w:ascii="Times New Roman" w:hAnsi="Times New Roman"/>
          <w:sz w:val="28"/>
          <w:rtl/>
          <w:lang w:bidi="fa-IR"/>
        </w:rPr>
        <w:softHyphen/>
      </w:r>
      <w:r w:rsidR="00117534">
        <w:rPr>
          <w:rFonts w:ascii="Times New Roman" w:hAnsi="Times New Roman" w:hint="cs"/>
          <w:sz w:val="28"/>
          <w:rtl/>
          <w:lang w:bidi="fa-IR"/>
        </w:rPr>
        <w:t>ها و خروجی</w:t>
      </w:r>
      <w:r w:rsidR="00117534">
        <w:rPr>
          <w:rFonts w:ascii="Times New Roman" w:hAnsi="Times New Roman"/>
          <w:sz w:val="28"/>
          <w:rtl/>
          <w:lang w:bidi="fa-IR"/>
        </w:rPr>
        <w:softHyphen/>
      </w:r>
      <w:r w:rsidR="00117534">
        <w:rPr>
          <w:rFonts w:ascii="Times New Roman" w:hAnsi="Times New Roman" w:hint="cs"/>
          <w:sz w:val="28"/>
          <w:rtl/>
          <w:lang w:bidi="fa-IR"/>
        </w:rPr>
        <w:t>های مدل تعیین گردید سپس با توجه به این نکته که تجزیه تحلیل روی خروجی</w:t>
      </w:r>
      <w:r w:rsidR="00117534">
        <w:rPr>
          <w:rFonts w:ascii="Times New Roman" w:hAnsi="Times New Roman"/>
          <w:sz w:val="28"/>
          <w:rtl/>
          <w:lang w:bidi="fa-IR"/>
        </w:rPr>
        <w:softHyphen/>
      </w:r>
      <w:r w:rsidR="00117534">
        <w:rPr>
          <w:rFonts w:ascii="Times New Roman" w:hAnsi="Times New Roman" w:hint="cs"/>
          <w:sz w:val="28"/>
          <w:rtl/>
          <w:lang w:bidi="fa-IR"/>
        </w:rPr>
        <w:t xml:space="preserve">های مدل (به دلیل این که به صورت کمی درآمدند) </w:t>
      </w:r>
      <w:r w:rsidR="008D621F">
        <w:rPr>
          <w:rFonts w:ascii="Times New Roman" w:hAnsi="Times New Roman" w:hint="cs"/>
          <w:sz w:val="28"/>
          <w:rtl/>
          <w:lang w:bidi="fa-IR"/>
        </w:rPr>
        <w:t>نسبت به ورودی</w:t>
      </w:r>
      <w:r w:rsidR="008D621F">
        <w:rPr>
          <w:rFonts w:ascii="Times New Roman" w:hAnsi="Times New Roman"/>
          <w:sz w:val="28"/>
          <w:rtl/>
          <w:lang w:bidi="fa-IR"/>
        </w:rPr>
        <w:softHyphen/>
      </w:r>
      <w:r w:rsidR="008D621F">
        <w:rPr>
          <w:rFonts w:ascii="Times New Roman" w:hAnsi="Times New Roman" w:hint="cs"/>
          <w:sz w:val="28"/>
          <w:rtl/>
          <w:lang w:bidi="fa-IR"/>
        </w:rPr>
        <w:t>ها راحت</w:t>
      </w:r>
      <w:r w:rsidR="008D621F">
        <w:rPr>
          <w:rFonts w:ascii="Times New Roman" w:hAnsi="Times New Roman"/>
          <w:sz w:val="28"/>
          <w:rtl/>
          <w:lang w:bidi="fa-IR"/>
        </w:rPr>
        <w:softHyphen/>
      </w:r>
      <w:r w:rsidR="008D621F">
        <w:rPr>
          <w:rFonts w:ascii="Times New Roman" w:hAnsi="Times New Roman" w:hint="cs"/>
          <w:sz w:val="28"/>
          <w:rtl/>
          <w:lang w:bidi="fa-IR"/>
        </w:rPr>
        <w:t>تر بود از مدل تحلیل پوششی داده</w:t>
      </w:r>
      <w:r w:rsidR="008D621F">
        <w:rPr>
          <w:rFonts w:ascii="Times New Roman" w:hAnsi="Times New Roman"/>
          <w:sz w:val="28"/>
          <w:rtl/>
          <w:lang w:bidi="fa-IR"/>
        </w:rPr>
        <w:softHyphen/>
      </w:r>
      <w:r w:rsidR="008D621F">
        <w:rPr>
          <w:rFonts w:ascii="Times New Roman" w:hAnsi="Times New Roman" w:hint="cs"/>
          <w:sz w:val="28"/>
          <w:rtl/>
          <w:lang w:bidi="fa-IR"/>
        </w:rPr>
        <w:t xml:space="preserve">های ستاده محور با فرض بازدهی متغیر نسبت به </w:t>
      </w:r>
      <w:r w:rsidR="008D621F" w:rsidRPr="00A6339D">
        <w:rPr>
          <w:rFonts w:hint="cs"/>
          <w:rtl/>
        </w:rPr>
        <w:t>مقیاس(</w:t>
      </w:r>
      <w:r w:rsidR="008D621F" w:rsidRPr="00A6339D">
        <w:t>BCC-O</w:t>
      </w:r>
      <w:r w:rsidR="008D621F" w:rsidRPr="00A6339D">
        <w:rPr>
          <w:rFonts w:hint="cs"/>
          <w:rtl/>
        </w:rPr>
        <w:t>) استفاده شد.</w:t>
      </w:r>
    </w:p>
    <w:p w:rsidR="00A6339D" w:rsidRDefault="00A6339D" w:rsidP="00A6339D">
      <w:pPr>
        <w:bidi/>
        <w:spacing w:line="240" w:lineRule="auto"/>
        <w:jc w:val="both"/>
        <w:rPr>
          <w:rFonts w:ascii="Times New Roman" w:hAnsi="Times New Roman"/>
          <w:szCs w:val="26"/>
          <w:rtl/>
          <w:lang w:bidi="fa-IR"/>
        </w:rPr>
      </w:pPr>
    </w:p>
    <w:p w:rsidR="008D621F" w:rsidRPr="00790370" w:rsidRDefault="007052EB" w:rsidP="00790370">
      <w:pPr>
        <w:pStyle w:val="Heading2"/>
        <w:bidi/>
        <w:rPr>
          <w:rtl/>
        </w:rPr>
      </w:pPr>
      <w:bookmarkStart w:id="157" w:name="_Toc522026710"/>
      <w:bookmarkStart w:id="158" w:name="_Toc523764307"/>
      <w:r w:rsidRPr="00790370">
        <w:rPr>
          <w:rFonts w:hint="cs"/>
          <w:rtl/>
        </w:rPr>
        <w:lastRenderedPageBreak/>
        <w:t>5-3</w:t>
      </w:r>
      <w:r w:rsidR="008D621F" w:rsidRPr="00790370">
        <w:rPr>
          <w:rFonts w:hint="cs"/>
          <w:rtl/>
        </w:rPr>
        <w:t>. نتیجه</w:t>
      </w:r>
      <w:r w:rsidR="008D621F" w:rsidRPr="00790370">
        <w:rPr>
          <w:rtl/>
        </w:rPr>
        <w:softHyphen/>
      </w:r>
      <w:r w:rsidR="008D621F" w:rsidRPr="00790370">
        <w:rPr>
          <w:rFonts w:hint="cs"/>
          <w:rtl/>
        </w:rPr>
        <w:t>گیری</w:t>
      </w:r>
      <w:bookmarkEnd w:id="157"/>
      <w:bookmarkEnd w:id="158"/>
    </w:p>
    <w:p w:rsidR="008D621F" w:rsidRDefault="000D7FEA" w:rsidP="00582252">
      <w:pPr>
        <w:bidi/>
        <w:spacing w:line="240" w:lineRule="auto"/>
        <w:jc w:val="both"/>
        <w:rPr>
          <w:rFonts w:ascii="Times New Roman" w:hAnsi="Times New Roman"/>
          <w:sz w:val="28"/>
          <w:rtl/>
          <w:lang w:bidi="fa-IR"/>
        </w:rPr>
      </w:pPr>
      <w:r>
        <w:rPr>
          <w:rFonts w:ascii="Times New Roman" w:hAnsi="Times New Roman" w:hint="cs"/>
          <w:sz w:val="28"/>
          <w:rtl/>
          <w:lang w:bidi="fa-IR"/>
        </w:rPr>
        <w:t xml:space="preserve">نتایج حاکی از آن است که میانگین کارایی شهرداری منطقه دو شیراز </w:t>
      </w:r>
      <w:r w:rsidR="00E2263E">
        <w:rPr>
          <w:rFonts w:ascii="Times New Roman" w:hAnsi="Times New Roman" w:hint="cs"/>
          <w:sz w:val="28"/>
          <w:rtl/>
          <w:lang w:bidi="fa-IR"/>
        </w:rPr>
        <w:t>6/137 بوده</w:t>
      </w:r>
      <w:r>
        <w:rPr>
          <w:rFonts w:ascii="Times New Roman" w:hAnsi="Times New Roman" w:hint="cs"/>
          <w:sz w:val="28"/>
          <w:rtl/>
          <w:lang w:bidi="fa-IR"/>
        </w:rPr>
        <w:t xml:space="preserve"> است با توجه به این موضوع و تحلیل</w:t>
      </w:r>
      <w:r>
        <w:rPr>
          <w:rFonts w:ascii="Times New Roman" w:hAnsi="Times New Roman"/>
          <w:sz w:val="28"/>
          <w:rtl/>
          <w:lang w:bidi="fa-IR"/>
        </w:rPr>
        <w:softHyphen/>
      </w:r>
      <w:r>
        <w:rPr>
          <w:rFonts w:ascii="Times New Roman" w:hAnsi="Times New Roman" w:hint="cs"/>
          <w:sz w:val="28"/>
          <w:rtl/>
          <w:lang w:bidi="fa-IR"/>
        </w:rPr>
        <w:t>های صورت گرفته بر اساس</w:t>
      </w:r>
      <w:r w:rsidR="00E2263E">
        <w:rPr>
          <w:rFonts w:ascii="Times New Roman" w:hAnsi="Times New Roman" w:hint="cs"/>
          <w:sz w:val="28"/>
          <w:rtl/>
          <w:lang w:bidi="fa-IR"/>
        </w:rPr>
        <w:t xml:space="preserve"> میزان</w:t>
      </w:r>
      <w:r>
        <w:rPr>
          <w:rFonts w:ascii="Times New Roman" w:hAnsi="Times New Roman" w:hint="cs"/>
          <w:sz w:val="28"/>
          <w:rtl/>
          <w:lang w:bidi="fa-IR"/>
        </w:rPr>
        <w:t xml:space="preserve"> نمره </w:t>
      </w:r>
      <w:r w:rsidR="00BC57BA">
        <w:rPr>
          <w:rFonts w:ascii="Times New Roman" w:hAnsi="Times New Roman" w:hint="cs"/>
          <w:sz w:val="28"/>
          <w:rtl/>
          <w:lang w:bidi="fa-IR"/>
        </w:rPr>
        <w:t>پرسش‌نامه</w:t>
      </w:r>
      <w:r w:rsidR="00E2263E">
        <w:rPr>
          <w:rFonts w:ascii="Times New Roman" w:hAnsi="Times New Roman" w:hint="cs"/>
          <w:sz w:val="28"/>
          <w:rtl/>
          <w:lang w:bidi="fa-IR"/>
        </w:rPr>
        <w:t xml:space="preserve"> عملکرد شهرداری منطقه دو شیراز در سطح بسیار خوب می</w:t>
      </w:r>
      <w:r w:rsidR="00E2263E">
        <w:rPr>
          <w:rFonts w:ascii="Times New Roman" w:hAnsi="Times New Roman"/>
          <w:sz w:val="28"/>
          <w:rtl/>
          <w:lang w:bidi="fa-IR"/>
        </w:rPr>
        <w:softHyphen/>
      </w:r>
      <w:r w:rsidR="00E2263E">
        <w:rPr>
          <w:rFonts w:ascii="Times New Roman" w:hAnsi="Times New Roman" w:hint="cs"/>
          <w:sz w:val="28"/>
          <w:rtl/>
          <w:lang w:bidi="fa-IR"/>
        </w:rPr>
        <w:t>باشد. تحلیل</w:t>
      </w:r>
      <w:r w:rsidR="00E2263E">
        <w:rPr>
          <w:rFonts w:ascii="Times New Roman" w:hAnsi="Times New Roman"/>
          <w:sz w:val="28"/>
          <w:rtl/>
          <w:lang w:bidi="fa-IR"/>
        </w:rPr>
        <w:softHyphen/>
      </w:r>
      <w:r w:rsidR="00E2263E">
        <w:rPr>
          <w:rFonts w:ascii="Times New Roman" w:hAnsi="Times New Roman" w:hint="cs"/>
          <w:sz w:val="28"/>
          <w:rtl/>
          <w:lang w:bidi="fa-IR"/>
        </w:rPr>
        <w:t xml:space="preserve">های صورت گرفته بر اساس نمره </w:t>
      </w:r>
      <w:r w:rsidR="00BC57BA">
        <w:rPr>
          <w:rFonts w:ascii="Times New Roman" w:hAnsi="Times New Roman" w:hint="cs"/>
          <w:sz w:val="28"/>
          <w:rtl/>
          <w:lang w:bidi="fa-IR"/>
        </w:rPr>
        <w:t>پرسش‌نامه</w:t>
      </w:r>
      <w:r w:rsidR="00E2263E">
        <w:rPr>
          <w:rFonts w:ascii="Times New Roman" w:hAnsi="Times New Roman" w:hint="cs"/>
          <w:sz w:val="28"/>
          <w:rtl/>
          <w:lang w:bidi="fa-IR"/>
        </w:rPr>
        <w:t xml:space="preserve"> به صورت زیر است:</w:t>
      </w:r>
    </w:p>
    <w:p w:rsidR="00E2263E" w:rsidRPr="00E2263E" w:rsidRDefault="00E2263E" w:rsidP="00625596">
      <w:pPr>
        <w:bidi/>
        <w:spacing w:after="0" w:line="240" w:lineRule="auto"/>
        <w:contextualSpacing/>
        <w:jc w:val="both"/>
        <w:rPr>
          <w:rFonts w:ascii="Calibri" w:eastAsia="Calibri" w:hAnsi="Calibri"/>
          <w:color w:val="000000"/>
          <w:sz w:val="28"/>
          <w:rtl/>
          <w:lang w:bidi="fa-IR"/>
        </w:rPr>
      </w:pPr>
      <w:r w:rsidRPr="00E2263E">
        <w:rPr>
          <w:rFonts w:ascii="Calibri" w:eastAsia="Calibri" w:hAnsi="Calibri" w:hint="eastAsia"/>
          <w:color w:val="000000"/>
          <w:sz w:val="28"/>
          <w:rtl/>
          <w:lang w:bidi="fa-IR"/>
        </w:rPr>
        <w:t>بر</w:t>
      </w:r>
      <w:r w:rsidRPr="00E2263E">
        <w:rPr>
          <w:rFonts w:ascii="Calibri" w:eastAsia="Calibri" w:hAnsi="Calibri"/>
          <w:color w:val="000000"/>
          <w:sz w:val="28"/>
          <w:rtl/>
          <w:lang w:bidi="fa-IR"/>
        </w:rPr>
        <w:t xml:space="preserve"> </w:t>
      </w:r>
      <w:r w:rsidRPr="00E2263E">
        <w:rPr>
          <w:rFonts w:ascii="Calibri" w:eastAsia="Calibri" w:hAnsi="Calibri" w:hint="eastAsia"/>
          <w:color w:val="000000"/>
          <w:sz w:val="28"/>
          <w:rtl/>
          <w:lang w:bidi="fa-IR"/>
        </w:rPr>
        <w:t>اساس</w:t>
      </w:r>
      <w:r w:rsidRPr="00E2263E">
        <w:rPr>
          <w:rFonts w:ascii="Calibri" w:eastAsia="Calibri" w:hAnsi="Calibri"/>
          <w:color w:val="000000"/>
          <w:sz w:val="28"/>
          <w:rtl/>
          <w:lang w:bidi="fa-IR"/>
        </w:rPr>
        <w:t xml:space="preserve"> </w:t>
      </w:r>
      <w:r w:rsidRPr="00E2263E">
        <w:rPr>
          <w:rFonts w:ascii="Calibri" w:eastAsia="Calibri" w:hAnsi="Calibri" w:hint="eastAsia"/>
          <w:color w:val="000000"/>
          <w:sz w:val="28"/>
          <w:rtl/>
          <w:lang w:bidi="fa-IR"/>
        </w:rPr>
        <w:t>ا</w:t>
      </w:r>
      <w:r w:rsidRPr="00E2263E">
        <w:rPr>
          <w:rFonts w:ascii="Calibri" w:eastAsia="Calibri" w:hAnsi="Calibri" w:hint="cs"/>
          <w:color w:val="000000"/>
          <w:sz w:val="28"/>
          <w:rtl/>
          <w:lang w:bidi="fa-IR"/>
        </w:rPr>
        <w:t>ی</w:t>
      </w:r>
      <w:r w:rsidRPr="00E2263E">
        <w:rPr>
          <w:rFonts w:ascii="Calibri" w:eastAsia="Calibri" w:hAnsi="Calibri" w:hint="eastAsia"/>
          <w:color w:val="000000"/>
          <w:sz w:val="28"/>
          <w:rtl/>
          <w:lang w:bidi="fa-IR"/>
        </w:rPr>
        <w:t>ن</w:t>
      </w:r>
      <w:r w:rsidRPr="00E2263E">
        <w:rPr>
          <w:rFonts w:ascii="Calibri" w:eastAsia="Calibri" w:hAnsi="Calibri"/>
          <w:color w:val="000000"/>
          <w:sz w:val="28"/>
          <w:rtl/>
          <w:lang w:bidi="fa-IR"/>
        </w:rPr>
        <w:t xml:space="preserve"> </w:t>
      </w:r>
      <w:r w:rsidRPr="00E2263E">
        <w:rPr>
          <w:rFonts w:ascii="Calibri" w:eastAsia="Calibri" w:hAnsi="Calibri" w:hint="eastAsia"/>
          <w:color w:val="000000"/>
          <w:sz w:val="28"/>
          <w:rtl/>
          <w:lang w:bidi="fa-IR"/>
        </w:rPr>
        <w:t>روش</w:t>
      </w:r>
      <w:r w:rsidRPr="00E2263E">
        <w:rPr>
          <w:rFonts w:ascii="Calibri" w:eastAsia="Calibri" w:hAnsi="Calibri"/>
          <w:color w:val="000000"/>
          <w:sz w:val="28"/>
          <w:rtl/>
          <w:lang w:bidi="fa-IR"/>
        </w:rPr>
        <w:t xml:space="preserve"> </w:t>
      </w:r>
      <w:r w:rsidRPr="00E2263E">
        <w:rPr>
          <w:rFonts w:ascii="Calibri" w:eastAsia="Calibri" w:hAnsi="Calibri" w:hint="eastAsia"/>
          <w:color w:val="000000"/>
          <w:sz w:val="28"/>
          <w:rtl/>
          <w:lang w:bidi="fa-IR"/>
        </w:rPr>
        <w:t>از</w:t>
      </w:r>
      <w:r w:rsidRPr="00E2263E">
        <w:rPr>
          <w:rFonts w:ascii="Calibri" w:eastAsia="Calibri" w:hAnsi="Calibri"/>
          <w:color w:val="000000"/>
          <w:sz w:val="28"/>
          <w:rtl/>
          <w:lang w:bidi="fa-IR"/>
        </w:rPr>
        <w:t xml:space="preserve"> </w:t>
      </w:r>
      <w:r w:rsidRPr="00E2263E">
        <w:rPr>
          <w:rFonts w:ascii="Calibri" w:eastAsia="Calibri" w:hAnsi="Calibri" w:hint="eastAsia"/>
          <w:color w:val="000000"/>
          <w:sz w:val="28"/>
          <w:rtl/>
          <w:lang w:bidi="fa-IR"/>
        </w:rPr>
        <w:t>تحل</w:t>
      </w:r>
      <w:r w:rsidRPr="00E2263E">
        <w:rPr>
          <w:rFonts w:ascii="Calibri" w:eastAsia="Calibri" w:hAnsi="Calibri" w:hint="cs"/>
          <w:color w:val="000000"/>
          <w:sz w:val="28"/>
          <w:rtl/>
          <w:lang w:bidi="fa-IR"/>
        </w:rPr>
        <w:t>ی</w:t>
      </w:r>
      <w:r w:rsidRPr="00E2263E">
        <w:rPr>
          <w:rFonts w:ascii="Calibri" w:eastAsia="Calibri" w:hAnsi="Calibri" w:hint="eastAsia"/>
          <w:color w:val="000000"/>
          <w:sz w:val="28"/>
          <w:rtl/>
          <w:lang w:bidi="fa-IR"/>
        </w:rPr>
        <w:t>ل</w:t>
      </w:r>
      <w:r w:rsidRPr="00E2263E">
        <w:rPr>
          <w:rFonts w:ascii="Calibri" w:eastAsia="Calibri" w:hAnsi="Calibri"/>
          <w:color w:val="000000"/>
          <w:sz w:val="28"/>
          <w:rtl/>
          <w:lang w:bidi="fa-IR"/>
        </w:rPr>
        <w:t xml:space="preserve"> </w:t>
      </w:r>
      <w:r w:rsidRPr="00E2263E">
        <w:rPr>
          <w:rFonts w:ascii="Calibri" w:eastAsia="Calibri" w:hAnsi="Calibri" w:hint="eastAsia"/>
          <w:color w:val="000000"/>
          <w:sz w:val="28"/>
          <w:rtl/>
          <w:lang w:bidi="fa-IR"/>
        </w:rPr>
        <w:t>شما</w:t>
      </w:r>
      <w:r w:rsidRPr="00E2263E">
        <w:rPr>
          <w:rFonts w:ascii="Calibri" w:eastAsia="Calibri" w:hAnsi="Calibri"/>
          <w:color w:val="000000"/>
          <w:sz w:val="28"/>
          <w:rtl/>
          <w:lang w:bidi="fa-IR"/>
        </w:rPr>
        <w:t xml:space="preserve"> </w:t>
      </w:r>
      <w:r w:rsidRPr="00E2263E">
        <w:rPr>
          <w:rFonts w:ascii="Calibri" w:eastAsia="Calibri" w:hAnsi="Calibri" w:hint="eastAsia"/>
          <w:color w:val="000000"/>
          <w:sz w:val="28"/>
          <w:rtl/>
          <w:lang w:bidi="fa-IR"/>
        </w:rPr>
        <w:t>نمره</w:t>
      </w:r>
      <w:r w:rsidRPr="00E2263E">
        <w:rPr>
          <w:rFonts w:ascii="Calibri" w:eastAsia="Calibri" w:hAnsi="Calibri"/>
          <w:color w:val="000000"/>
          <w:sz w:val="28"/>
          <w:lang w:bidi="fa-IR"/>
        </w:rPr>
        <w:softHyphen/>
      </w:r>
      <w:r w:rsidRPr="00E2263E">
        <w:rPr>
          <w:rFonts w:ascii="Calibri" w:eastAsia="Calibri" w:hAnsi="Calibri" w:hint="eastAsia"/>
          <w:color w:val="000000"/>
          <w:sz w:val="28"/>
          <w:rtl/>
          <w:lang w:bidi="fa-IR"/>
        </w:rPr>
        <w:t>ها</w:t>
      </w:r>
      <w:r w:rsidRPr="00E2263E">
        <w:rPr>
          <w:rFonts w:ascii="Calibri" w:eastAsia="Calibri" w:hAnsi="Calibri" w:hint="cs"/>
          <w:color w:val="000000"/>
          <w:sz w:val="28"/>
          <w:rtl/>
          <w:lang w:bidi="fa-IR"/>
        </w:rPr>
        <w:t>ی</w:t>
      </w:r>
      <w:r w:rsidRPr="00E2263E">
        <w:rPr>
          <w:rFonts w:ascii="Calibri" w:eastAsia="Calibri" w:hAnsi="Calibri"/>
          <w:color w:val="000000"/>
          <w:sz w:val="28"/>
          <w:rtl/>
          <w:lang w:bidi="fa-IR"/>
        </w:rPr>
        <w:t xml:space="preserve"> </w:t>
      </w:r>
      <w:r w:rsidRPr="00E2263E">
        <w:rPr>
          <w:rFonts w:ascii="Calibri" w:eastAsia="Calibri" w:hAnsi="Calibri" w:hint="eastAsia"/>
          <w:color w:val="000000"/>
          <w:sz w:val="28"/>
          <w:rtl/>
          <w:lang w:bidi="fa-IR"/>
        </w:rPr>
        <w:t>به</w:t>
      </w:r>
      <w:r w:rsidRPr="00E2263E">
        <w:rPr>
          <w:rFonts w:ascii="Calibri" w:eastAsia="Calibri" w:hAnsi="Calibri"/>
          <w:color w:val="000000"/>
          <w:sz w:val="28"/>
          <w:rtl/>
          <w:lang w:bidi="fa-IR"/>
        </w:rPr>
        <w:t xml:space="preserve"> </w:t>
      </w:r>
      <w:r w:rsidRPr="00E2263E">
        <w:rPr>
          <w:rFonts w:ascii="Calibri" w:eastAsia="Calibri" w:hAnsi="Calibri" w:hint="eastAsia"/>
          <w:color w:val="000000"/>
          <w:sz w:val="28"/>
          <w:rtl/>
          <w:lang w:bidi="fa-IR"/>
        </w:rPr>
        <w:t>دست</w:t>
      </w:r>
      <w:r w:rsidRPr="00E2263E">
        <w:rPr>
          <w:rFonts w:ascii="Calibri" w:eastAsia="Calibri" w:hAnsi="Calibri"/>
          <w:color w:val="000000"/>
          <w:sz w:val="28"/>
          <w:rtl/>
          <w:lang w:bidi="fa-IR"/>
        </w:rPr>
        <w:t xml:space="preserve"> </w:t>
      </w:r>
      <w:r w:rsidRPr="00E2263E">
        <w:rPr>
          <w:rFonts w:ascii="Calibri" w:eastAsia="Calibri" w:hAnsi="Calibri" w:hint="eastAsia"/>
          <w:color w:val="000000"/>
          <w:sz w:val="28"/>
          <w:rtl/>
          <w:lang w:bidi="fa-IR"/>
        </w:rPr>
        <w:t>آمده</w:t>
      </w:r>
      <w:r w:rsidRPr="00E2263E">
        <w:rPr>
          <w:rFonts w:ascii="Calibri" w:eastAsia="Calibri" w:hAnsi="Calibri"/>
          <w:color w:val="000000"/>
          <w:sz w:val="28"/>
          <w:rtl/>
          <w:lang w:bidi="fa-IR"/>
        </w:rPr>
        <w:t xml:space="preserve"> </w:t>
      </w:r>
      <w:r w:rsidRPr="00E2263E">
        <w:rPr>
          <w:rFonts w:ascii="Calibri" w:eastAsia="Calibri" w:hAnsi="Calibri" w:hint="eastAsia"/>
          <w:color w:val="000000"/>
          <w:sz w:val="28"/>
          <w:rtl/>
          <w:lang w:bidi="fa-IR"/>
        </w:rPr>
        <w:t>را</w:t>
      </w:r>
      <w:r w:rsidRPr="00E2263E">
        <w:rPr>
          <w:rFonts w:ascii="Calibri" w:eastAsia="Calibri" w:hAnsi="Calibri"/>
          <w:color w:val="000000"/>
          <w:sz w:val="28"/>
          <w:rtl/>
          <w:lang w:bidi="fa-IR"/>
        </w:rPr>
        <w:t xml:space="preserve">  </w:t>
      </w:r>
      <w:r w:rsidRPr="00E2263E">
        <w:rPr>
          <w:rFonts w:ascii="Calibri" w:eastAsia="Calibri" w:hAnsi="Calibri" w:hint="eastAsia"/>
          <w:color w:val="000000"/>
          <w:sz w:val="28"/>
          <w:rtl/>
          <w:lang w:bidi="fa-IR"/>
        </w:rPr>
        <w:t>جمع</w:t>
      </w:r>
      <w:r w:rsidRPr="00E2263E">
        <w:rPr>
          <w:rFonts w:ascii="Calibri" w:eastAsia="Calibri" w:hAnsi="Calibri"/>
          <w:color w:val="000000"/>
          <w:sz w:val="28"/>
          <w:rtl/>
          <w:lang w:bidi="fa-IR"/>
        </w:rPr>
        <w:t xml:space="preserve"> </w:t>
      </w:r>
      <w:r w:rsidRPr="00E2263E">
        <w:rPr>
          <w:rFonts w:ascii="Calibri" w:eastAsia="Calibri" w:hAnsi="Calibri" w:hint="eastAsia"/>
          <w:color w:val="000000"/>
          <w:sz w:val="28"/>
          <w:rtl/>
          <w:lang w:bidi="fa-IR"/>
        </w:rPr>
        <w:t>کرده</w:t>
      </w:r>
      <w:r w:rsidRPr="00E2263E">
        <w:rPr>
          <w:rFonts w:ascii="Calibri" w:eastAsia="Calibri" w:hAnsi="Calibri"/>
          <w:color w:val="000000"/>
          <w:sz w:val="28"/>
          <w:rtl/>
          <w:lang w:bidi="fa-IR"/>
        </w:rPr>
        <w:t xml:space="preserve"> </w:t>
      </w:r>
      <w:r w:rsidRPr="00E2263E">
        <w:rPr>
          <w:rFonts w:ascii="Calibri" w:eastAsia="Calibri" w:hAnsi="Calibri" w:hint="eastAsia"/>
          <w:color w:val="000000"/>
          <w:sz w:val="28"/>
          <w:rtl/>
          <w:lang w:bidi="fa-IR"/>
        </w:rPr>
        <w:t>و</w:t>
      </w:r>
      <w:r w:rsidRPr="00E2263E">
        <w:rPr>
          <w:rFonts w:ascii="Calibri" w:eastAsia="Calibri" w:hAnsi="Calibri"/>
          <w:color w:val="000000"/>
          <w:sz w:val="28"/>
          <w:rtl/>
          <w:lang w:bidi="fa-IR"/>
        </w:rPr>
        <w:t xml:space="preserve"> </w:t>
      </w:r>
      <w:r w:rsidRPr="00E2263E">
        <w:rPr>
          <w:rFonts w:ascii="Calibri" w:eastAsia="Calibri" w:hAnsi="Calibri" w:hint="eastAsia"/>
          <w:color w:val="000000"/>
          <w:sz w:val="28"/>
          <w:rtl/>
          <w:lang w:bidi="fa-IR"/>
        </w:rPr>
        <w:t>سپس</w:t>
      </w:r>
      <w:r w:rsidRPr="00E2263E">
        <w:rPr>
          <w:rFonts w:ascii="Calibri" w:eastAsia="Calibri" w:hAnsi="Calibri"/>
          <w:color w:val="000000"/>
          <w:sz w:val="28"/>
          <w:rtl/>
          <w:lang w:bidi="fa-IR"/>
        </w:rPr>
        <w:t xml:space="preserve"> </w:t>
      </w:r>
      <w:r w:rsidRPr="00E2263E">
        <w:rPr>
          <w:rFonts w:ascii="Calibri" w:eastAsia="Calibri" w:hAnsi="Calibri" w:hint="eastAsia"/>
          <w:color w:val="000000"/>
          <w:sz w:val="28"/>
          <w:rtl/>
          <w:lang w:bidi="fa-IR"/>
        </w:rPr>
        <w:t>بر</w:t>
      </w:r>
      <w:r w:rsidRPr="00E2263E">
        <w:rPr>
          <w:rFonts w:ascii="Calibri" w:eastAsia="Calibri" w:hAnsi="Calibri"/>
          <w:color w:val="000000"/>
          <w:sz w:val="28"/>
          <w:rtl/>
          <w:lang w:bidi="fa-IR"/>
        </w:rPr>
        <w:t xml:space="preserve"> </w:t>
      </w:r>
      <w:r w:rsidRPr="00E2263E">
        <w:rPr>
          <w:rFonts w:ascii="Calibri" w:eastAsia="Calibri" w:hAnsi="Calibri" w:hint="eastAsia"/>
          <w:color w:val="000000"/>
          <w:sz w:val="28"/>
          <w:rtl/>
          <w:lang w:bidi="fa-IR"/>
        </w:rPr>
        <w:t>اساس</w:t>
      </w:r>
      <w:r w:rsidRPr="00E2263E">
        <w:rPr>
          <w:rFonts w:ascii="Calibri" w:eastAsia="Calibri" w:hAnsi="Calibri"/>
          <w:color w:val="000000"/>
          <w:sz w:val="28"/>
          <w:rtl/>
          <w:lang w:bidi="fa-IR"/>
        </w:rPr>
        <w:t xml:space="preserve"> </w:t>
      </w:r>
      <w:r w:rsidRPr="00E2263E">
        <w:rPr>
          <w:rFonts w:ascii="Calibri" w:eastAsia="Calibri" w:hAnsi="Calibri" w:hint="eastAsia"/>
          <w:color w:val="000000"/>
          <w:sz w:val="28"/>
          <w:rtl/>
          <w:lang w:bidi="fa-IR"/>
        </w:rPr>
        <w:t>جدول</w:t>
      </w:r>
      <w:r w:rsidR="00625596">
        <w:rPr>
          <w:rFonts w:ascii="Calibri" w:eastAsia="Calibri" w:hAnsi="Calibri" w:hint="cs"/>
          <w:color w:val="000000"/>
          <w:sz w:val="28"/>
          <w:rtl/>
          <w:lang w:bidi="fa-IR"/>
        </w:rPr>
        <w:t>(1-5)</w:t>
      </w:r>
      <w:r w:rsidRPr="00E2263E">
        <w:rPr>
          <w:rFonts w:ascii="Calibri" w:eastAsia="Calibri" w:hAnsi="Calibri"/>
          <w:color w:val="000000"/>
          <w:sz w:val="28"/>
          <w:rtl/>
          <w:lang w:bidi="fa-IR"/>
        </w:rPr>
        <w:t xml:space="preserve"> </w:t>
      </w:r>
      <w:r w:rsidRPr="00E2263E">
        <w:rPr>
          <w:rFonts w:ascii="Calibri" w:eastAsia="Calibri" w:hAnsi="Calibri" w:hint="eastAsia"/>
          <w:color w:val="000000"/>
          <w:sz w:val="28"/>
          <w:rtl/>
          <w:lang w:bidi="fa-IR"/>
        </w:rPr>
        <w:t>قضاوت</w:t>
      </w:r>
      <w:r w:rsidRPr="00E2263E">
        <w:rPr>
          <w:rFonts w:ascii="Calibri" w:eastAsia="Calibri" w:hAnsi="Calibri"/>
          <w:color w:val="000000"/>
          <w:sz w:val="28"/>
          <w:rtl/>
          <w:lang w:bidi="fa-IR"/>
        </w:rPr>
        <w:t xml:space="preserve"> </w:t>
      </w:r>
      <w:r w:rsidRPr="00E2263E">
        <w:rPr>
          <w:rFonts w:ascii="Calibri" w:eastAsia="Calibri" w:hAnsi="Calibri" w:hint="eastAsia"/>
          <w:color w:val="000000"/>
          <w:sz w:val="28"/>
          <w:rtl/>
          <w:lang w:bidi="fa-IR"/>
        </w:rPr>
        <w:t>کن</w:t>
      </w:r>
      <w:r w:rsidRPr="00E2263E">
        <w:rPr>
          <w:rFonts w:ascii="Calibri" w:eastAsia="Calibri" w:hAnsi="Calibri" w:hint="cs"/>
          <w:color w:val="000000"/>
          <w:sz w:val="28"/>
          <w:rtl/>
          <w:lang w:bidi="fa-IR"/>
        </w:rPr>
        <w:t>ی</w:t>
      </w:r>
      <w:r w:rsidRPr="00E2263E">
        <w:rPr>
          <w:rFonts w:ascii="Calibri" w:eastAsia="Calibri" w:hAnsi="Calibri" w:hint="eastAsia"/>
          <w:color w:val="000000"/>
          <w:sz w:val="28"/>
          <w:rtl/>
          <w:lang w:bidi="fa-IR"/>
        </w:rPr>
        <w:t>د</w:t>
      </w:r>
      <w:r w:rsidRPr="00E2263E">
        <w:rPr>
          <w:rFonts w:ascii="Calibri" w:eastAsia="Calibri" w:hAnsi="Calibri"/>
          <w:color w:val="000000"/>
          <w:sz w:val="28"/>
          <w:rtl/>
          <w:lang w:bidi="fa-IR"/>
        </w:rPr>
        <w:t>.</w:t>
      </w:r>
    </w:p>
    <w:p w:rsidR="00E2263E" w:rsidRPr="00E2263E" w:rsidRDefault="00E2263E" w:rsidP="00582252">
      <w:pPr>
        <w:bidi/>
        <w:spacing w:line="240" w:lineRule="auto"/>
        <w:contextualSpacing/>
        <w:jc w:val="both"/>
        <w:rPr>
          <w:rFonts w:ascii="Calibri" w:eastAsia="Calibri" w:hAnsi="Calibri"/>
          <w:color w:val="000000"/>
          <w:sz w:val="28"/>
          <w:lang w:bidi="fa-IR"/>
        </w:rPr>
      </w:pPr>
      <w:r w:rsidRPr="00E2263E">
        <w:rPr>
          <w:rFonts w:ascii="Calibri" w:eastAsia="Calibri" w:hAnsi="Calibri" w:hint="eastAsia"/>
          <w:color w:val="000000"/>
          <w:sz w:val="28"/>
          <w:rtl/>
          <w:lang w:bidi="fa-IR"/>
        </w:rPr>
        <w:t>توجه</w:t>
      </w:r>
      <w:r w:rsidRPr="00E2263E">
        <w:rPr>
          <w:rFonts w:ascii="Calibri" w:eastAsia="Calibri" w:hAnsi="Calibri"/>
          <w:color w:val="000000"/>
          <w:sz w:val="28"/>
          <w:rtl/>
          <w:lang w:bidi="fa-IR"/>
        </w:rPr>
        <w:t xml:space="preserve"> </w:t>
      </w:r>
      <w:r w:rsidRPr="00E2263E">
        <w:rPr>
          <w:rFonts w:ascii="Calibri" w:eastAsia="Calibri" w:hAnsi="Calibri" w:hint="eastAsia"/>
          <w:color w:val="000000"/>
          <w:sz w:val="28"/>
          <w:rtl/>
          <w:lang w:bidi="fa-IR"/>
        </w:rPr>
        <w:t>داشته</w:t>
      </w:r>
      <w:r w:rsidRPr="00E2263E">
        <w:rPr>
          <w:rFonts w:ascii="Calibri" w:eastAsia="Calibri" w:hAnsi="Calibri"/>
          <w:color w:val="000000"/>
          <w:sz w:val="28"/>
          <w:rtl/>
          <w:lang w:bidi="fa-IR"/>
        </w:rPr>
        <w:t xml:space="preserve"> </w:t>
      </w:r>
      <w:r w:rsidRPr="00E2263E">
        <w:rPr>
          <w:rFonts w:ascii="Calibri" w:eastAsia="Calibri" w:hAnsi="Calibri" w:hint="eastAsia"/>
          <w:color w:val="000000"/>
          <w:sz w:val="28"/>
          <w:rtl/>
          <w:lang w:bidi="fa-IR"/>
        </w:rPr>
        <w:t>باش</w:t>
      </w:r>
      <w:r w:rsidRPr="00E2263E">
        <w:rPr>
          <w:rFonts w:ascii="Calibri" w:eastAsia="Calibri" w:hAnsi="Calibri" w:hint="cs"/>
          <w:color w:val="000000"/>
          <w:sz w:val="28"/>
          <w:rtl/>
          <w:lang w:bidi="fa-IR"/>
        </w:rPr>
        <w:t>ی</w:t>
      </w:r>
      <w:r w:rsidRPr="00E2263E">
        <w:rPr>
          <w:rFonts w:ascii="Calibri" w:eastAsia="Calibri" w:hAnsi="Calibri" w:hint="eastAsia"/>
          <w:color w:val="000000"/>
          <w:sz w:val="28"/>
          <w:rtl/>
          <w:lang w:bidi="fa-IR"/>
        </w:rPr>
        <w:t>د</w:t>
      </w:r>
      <w:r w:rsidRPr="00E2263E">
        <w:rPr>
          <w:rFonts w:ascii="Calibri" w:eastAsia="Calibri" w:hAnsi="Calibri"/>
          <w:color w:val="000000"/>
          <w:sz w:val="28"/>
          <w:rtl/>
          <w:lang w:bidi="fa-IR"/>
        </w:rPr>
        <w:t xml:space="preserve"> </w:t>
      </w:r>
      <w:r w:rsidRPr="00E2263E">
        <w:rPr>
          <w:rFonts w:ascii="Calibri" w:eastAsia="Calibri" w:hAnsi="Calibri" w:hint="eastAsia"/>
          <w:color w:val="000000"/>
          <w:sz w:val="28"/>
          <w:rtl/>
          <w:lang w:bidi="fa-IR"/>
        </w:rPr>
        <w:t>م</w:t>
      </w:r>
      <w:r w:rsidRPr="00E2263E">
        <w:rPr>
          <w:rFonts w:ascii="Calibri" w:eastAsia="Calibri" w:hAnsi="Calibri" w:hint="cs"/>
          <w:color w:val="000000"/>
          <w:sz w:val="28"/>
          <w:rtl/>
          <w:lang w:bidi="fa-IR"/>
        </w:rPr>
        <w:t>ی</w:t>
      </w:r>
      <w:r w:rsidRPr="00E2263E">
        <w:rPr>
          <w:rFonts w:ascii="Calibri" w:eastAsia="Calibri" w:hAnsi="Calibri" w:hint="eastAsia"/>
          <w:color w:val="000000"/>
          <w:sz w:val="28"/>
          <w:rtl/>
          <w:lang w:bidi="fa-IR"/>
        </w:rPr>
        <w:t>زان</w:t>
      </w:r>
      <w:r w:rsidRPr="00E2263E">
        <w:rPr>
          <w:rFonts w:ascii="Calibri" w:eastAsia="Calibri" w:hAnsi="Calibri"/>
          <w:color w:val="000000"/>
          <w:sz w:val="28"/>
          <w:rtl/>
          <w:lang w:bidi="fa-IR"/>
        </w:rPr>
        <w:t xml:space="preserve"> </w:t>
      </w:r>
      <w:r w:rsidRPr="00E2263E">
        <w:rPr>
          <w:rFonts w:ascii="Calibri" w:eastAsia="Calibri" w:hAnsi="Calibri" w:hint="eastAsia"/>
          <w:color w:val="000000"/>
          <w:sz w:val="28"/>
          <w:rtl/>
          <w:lang w:bidi="fa-IR"/>
        </w:rPr>
        <w:t>امت</w:t>
      </w:r>
      <w:r w:rsidRPr="00E2263E">
        <w:rPr>
          <w:rFonts w:ascii="Calibri" w:eastAsia="Calibri" w:hAnsi="Calibri" w:hint="cs"/>
          <w:color w:val="000000"/>
          <w:sz w:val="28"/>
          <w:rtl/>
          <w:lang w:bidi="fa-IR"/>
        </w:rPr>
        <w:t>ی</w:t>
      </w:r>
      <w:r w:rsidRPr="00E2263E">
        <w:rPr>
          <w:rFonts w:ascii="Calibri" w:eastAsia="Calibri" w:hAnsi="Calibri" w:hint="eastAsia"/>
          <w:color w:val="000000"/>
          <w:sz w:val="28"/>
          <w:rtl/>
          <w:lang w:bidi="fa-IR"/>
        </w:rPr>
        <w:t>از</w:t>
      </w:r>
      <w:r w:rsidRPr="00E2263E">
        <w:rPr>
          <w:rFonts w:ascii="Calibri" w:eastAsia="Calibri" w:hAnsi="Calibri"/>
          <w:color w:val="000000"/>
          <w:sz w:val="28"/>
          <w:rtl/>
          <w:lang w:bidi="fa-IR"/>
        </w:rPr>
        <w:t xml:space="preserve"> </w:t>
      </w:r>
      <w:r w:rsidRPr="00E2263E">
        <w:rPr>
          <w:rFonts w:ascii="Calibri" w:eastAsia="Calibri" w:hAnsi="Calibri" w:hint="eastAsia"/>
          <w:color w:val="000000"/>
          <w:sz w:val="28"/>
          <w:rtl/>
          <w:lang w:bidi="fa-IR"/>
        </w:rPr>
        <w:t>ها</w:t>
      </w:r>
      <w:r w:rsidRPr="00E2263E">
        <w:rPr>
          <w:rFonts w:ascii="Calibri" w:eastAsia="Calibri" w:hAnsi="Calibri" w:hint="cs"/>
          <w:color w:val="000000"/>
          <w:sz w:val="28"/>
          <w:rtl/>
          <w:lang w:bidi="fa-IR"/>
        </w:rPr>
        <w:t>ی</w:t>
      </w:r>
      <w:r w:rsidRPr="00E2263E">
        <w:rPr>
          <w:rFonts w:ascii="Calibri" w:eastAsia="Calibri" w:hAnsi="Calibri"/>
          <w:color w:val="000000"/>
          <w:sz w:val="28"/>
          <w:rtl/>
          <w:lang w:bidi="fa-IR"/>
        </w:rPr>
        <w:t xml:space="preserve"> </w:t>
      </w:r>
      <w:r w:rsidRPr="00E2263E">
        <w:rPr>
          <w:rFonts w:ascii="Calibri" w:eastAsia="Calibri" w:hAnsi="Calibri" w:hint="eastAsia"/>
          <w:color w:val="000000"/>
          <w:sz w:val="28"/>
          <w:rtl/>
          <w:lang w:bidi="fa-IR"/>
        </w:rPr>
        <w:t>ز</w:t>
      </w:r>
      <w:r w:rsidRPr="00E2263E">
        <w:rPr>
          <w:rFonts w:ascii="Calibri" w:eastAsia="Calibri" w:hAnsi="Calibri" w:hint="cs"/>
          <w:color w:val="000000"/>
          <w:sz w:val="28"/>
          <w:rtl/>
          <w:lang w:bidi="fa-IR"/>
        </w:rPr>
        <w:t>ی</w:t>
      </w:r>
      <w:r w:rsidRPr="00E2263E">
        <w:rPr>
          <w:rFonts w:ascii="Calibri" w:eastAsia="Calibri" w:hAnsi="Calibri" w:hint="eastAsia"/>
          <w:color w:val="000000"/>
          <w:sz w:val="28"/>
          <w:rtl/>
          <w:lang w:bidi="fa-IR"/>
        </w:rPr>
        <w:t>ر</w:t>
      </w:r>
      <w:r w:rsidRPr="00E2263E">
        <w:rPr>
          <w:rFonts w:ascii="Calibri" w:eastAsia="Calibri" w:hAnsi="Calibri"/>
          <w:color w:val="000000"/>
          <w:sz w:val="28"/>
          <w:rtl/>
          <w:lang w:bidi="fa-IR"/>
        </w:rPr>
        <w:t xml:space="preserve"> </w:t>
      </w:r>
      <w:r w:rsidRPr="00E2263E">
        <w:rPr>
          <w:rFonts w:ascii="Calibri" w:eastAsia="Calibri" w:hAnsi="Calibri" w:hint="eastAsia"/>
          <w:color w:val="000000"/>
          <w:sz w:val="28"/>
          <w:rtl/>
          <w:lang w:bidi="fa-IR"/>
        </w:rPr>
        <w:t>برا</w:t>
      </w:r>
      <w:r w:rsidRPr="00E2263E">
        <w:rPr>
          <w:rFonts w:ascii="Calibri" w:eastAsia="Calibri" w:hAnsi="Calibri" w:hint="cs"/>
          <w:color w:val="000000"/>
          <w:sz w:val="28"/>
          <w:rtl/>
          <w:lang w:bidi="fa-IR"/>
        </w:rPr>
        <w:t>ی</w:t>
      </w:r>
      <w:r w:rsidRPr="00E2263E">
        <w:rPr>
          <w:rFonts w:ascii="Calibri" w:eastAsia="Calibri" w:hAnsi="Calibri"/>
          <w:color w:val="000000"/>
          <w:sz w:val="28"/>
          <w:rtl/>
          <w:lang w:bidi="fa-IR"/>
        </w:rPr>
        <w:t xml:space="preserve"> </w:t>
      </w:r>
      <w:r w:rsidRPr="00E2263E">
        <w:rPr>
          <w:rFonts w:ascii="Calibri" w:eastAsia="Calibri" w:hAnsi="Calibri" w:hint="cs"/>
          <w:color w:val="000000"/>
          <w:sz w:val="28"/>
          <w:rtl/>
          <w:lang w:bidi="fa-IR"/>
        </w:rPr>
        <w:t>ی</w:t>
      </w:r>
      <w:r w:rsidRPr="00E2263E">
        <w:rPr>
          <w:rFonts w:ascii="Calibri" w:eastAsia="Calibri" w:hAnsi="Calibri" w:hint="eastAsia"/>
          <w:color w:val="000000"/>
          <w:sz w:val="28"/>
          <w:rtl/>
          <w:lang w:bidi="fa-IR"/>
        </w:rPr>
        <w:t>ک</w:t>
      </w:r>
      <w:r w:rsidRPr="00E2263E">
        <w:rPr>
          <w:rFonts w:ascii="Calibri" w:eastAsia="Calibri" w:hAnsi="Calibri"/>
          <w:color w:val="000000"/>
          <w:sz w:val="28"/>
          <w:rtl/>
          <w:lang w:bidi="fa-IR"/>
        </w:rPr>
        <w:t xml:space="preserve"> </w:t>
      </w:r>
      <w:r w:rsidR="00BC57BA">
        <w:rPr>
          <w:rFonts w:ascii="Calibri" w:eastAsia="Calibri" w:hAnsi="Calibri" w:hint="eastAsia"/>
          <w:color w:val="000000"/>
          <w:sz w:val="28"/>
          <w:rtl/>
          <w:lang w:bidi="fa-IR"/>
        </w:rPr>
        <w:t>پرسش‌نامه</w:t>
      </w:r>
      <w:r w:rsidRPr="00E2263E">
        <w:rPr>
          <w:rFonts w:ascii="Calibri" w:eastAsia="Calibri" w:hAnsi="Calibri"/>
          <w:color w:val="000000"/>
          <w:sz w:val="28"/>
          <w:rtl/>
          <w:lang w:bidi="fa-IR"/>
        </w:rPr>
        <w:t xml:space="preserve"> </w:t>
      </w:r>
      <w:r w:rsidRPr="00E2263E">
        <w:rPr>
          <w:rFonts w:ascii="Calibri" w:eastAsia="Calibri" w:hAnsi="Calibri" w:hint="eastAsia"/>
          <w:color w:val="000000"/>
          <w:sz w:val="28"/>
          <w:rtl/>
          <w:lang w:bidi="fa-IR"/>
        </w:rPr>
        <w:t>است</w:t>
      </w:r>
      <w:r w:rsidRPr="00E2263E">
        <w:rPr>
          <w:rFonts w:ascii="Calibri" w:eastAsia="Calibri" w:hAnsi="Calibri"/>
          <w:color w:val="000000"/>
          <w:sz w:val="28"/>
          <w:rtl/>
          <w:lang w:bidi="fa-IR"/>
        </w:rPr>
        <w:t xml:space="preserve"> </w:t>
      </w:r>
      <w:r w:rsidRPr="00E2263E">
        <w:rPr>
          <w:rFonts w:ascii="Calibri" w:eastAsia="Calibri" w:hAnsi="Calibri" w:hint="eastAsia"/>
          <w:color w:val="000000"/>
          <w:sz w:val="28"/>
          <w:rtl/>
          <w:lang w:bidi="fa-IR"/>
        </w:rPr>
        <w:t>در</w:t>
      </w:r>
      <w:r w:rsidRPr="00E2263E">
        <w:rPr>
          <w:rFonts w:ascii="Calibri" w:eastAsia="Calibri" w:hAnsi="Calibri"/>
          <w:color w:val="000000"/>
          <w:sz w:val="28"/>
          <w:rtl/>
          <w:lang w:bidi="fa-IR"/>
        </w:rPr>
        <w:t xml:space="preserve"> </w:t>
      </w:r>
      <w:r w:rsidRPr="00E2263E">
        <w:rPr>
          <w:rFonts w:ascii="Calibri" w:eastAsia="Calibri" w:hAnsi="Calibri" w:hint="eastAsia"/>
          <w:color w:val="000000"/>
          <w:sz w:val="28"/>
          <w:rtl/>
          <w:lang w:bidi="fa-IR"/>
        </w:rPr>
        <w:t>صورت</w:t>
      </w:r>
      <w:r w:rsidRPr="00E2263E">
        <w:rPr>
          <w:rFonts w:ascii="Calibri" w:eastAsia="Calibri" w:hAnsi="Calibri" w:hint="cs"/>
          <w:color w:val="000000"/>
          <w:sz w:val="28"/>
          <w:rtl/>
          <w:lang w:bidi="fa-IR"/>
        </w:rPr>
        <w:t>ی</w:t>
      </w:r>
      <w:r w:rsidRPr="00E2263E">
        <w:rPr>
          <w:rFonts w:ascii="Calibri" w:eastAsia="Calibri" w:hAnsi="Calibri"/>
          <w:color w:val="000000"/>
          <w:sz w:val="28"/>
          <w:rtl/>
          <w:lang w:bidi="fa-IR"/>
        </w:rPr>
        <w:t xml:space="preserve"> </w:t>
      </w:r>
      <w:r w:rsidRPr="00E2263E">
        <w:rPr>
          <w:rFonts w:ascii="Calibri" w:eastAsia="Calibri" w:hAnsi="Calibri" w:hint="eastAsia"/>
          <w:color w:val="000000"/>
          <w:sz w:val="28"/>
          <w:rtl/>
          <w:lang w:bidi="fa-IR"/>
        </w:rPr>
        <w:t>که</w:t>
      </w:r>
      <w:r w:rsidRPr="00E2263E">
        <w:rPr>
          <w:rFonts w:ascii="Calibri" w:eastAsia="Calibri" w:hAnsi="Calibri"/>
          <w:color w:val="000000"/>
          <w:sz w:val="28"/>
          <w:rtl/>
          <w:lang w:bidi="fa-IR"/>
        </w:rPr>
        <w:t xml:space="preserve"> </w:t>
      </w:r>
      <w:r w:rsidRPr="00E2263E">
        <w:rPr>
          <w:rFonts w:ascii="Calibri" w:eastAsia="Calibri" w:hAnsi="Calibri" w:hint="eastAsia"/>
          <w:color w:val="000000"/>
          <w:sz w:val="28"/>
          <w:rtl/>
          <w:lang w:bidi="fa-IR"/>
        </w:rPr>
        <w:t>به</w:t>
      </w:r>
      <w:r w:rsidRPr="00E2263E">
        <w:rPr>
          <w:rFonts w:ascii="Calibri" w:eastAsia="Calibri" w:hAnsi="Calibri"/>
          <w:color w:val="000000"/>
          <w:sz w:val="28"/>
          <w:rtl/>
          <w:lang w:bidi="fa-IR"/>
        </w:rPr>
        <w:t xml:space="preserve"> </w:t>
      </w:r>
      <w:r w:rsidRPr="00E2263E">
        <w:rPr>
          <w:rFonts w:ascii="Calibri" w:eastAsia="Calibri" w:hAnsi="Calibri" w:hint="eastAsia"/>
          <w:color w:val="000000"/>
          <w:sz w:val="28"/>
          <w:rtl/>
          <w:lang w:bidi="fa-IR"/>
        </w:rPr>
        <w:t>طور</w:t>
      </w:r>
      <w:r w:rsidRPr="00E2263E">
        <w:rPr>
          <w:rFonts w:ascii="Calibri" w:eastAsia="Calibri" w:hAnsi="Calibri"/>
          <w:color w:val="000000"/>
          <w:sz w:val="28"/>
          <w:rtl/>
          <w:lang w:bidi="fa-IR"/>
        </w:rPr>
        <w:t xml:space="preserve"> </w:t>
      </w:r>
      <w:r w:rsidRPr="00E2263E">
        <w:rPr>
          <w:rFonts w:ascii="Calibri" w:eastAsia="Calibri" w:hAnsi="Calibri" w:hint="eastAsia"/>
          <w:color w:val="000000"/>
          <w:sz w:val="28"/>
          <w:rtl/>
          <w:lang w:bidi="fa-IR"/>
        </w:rPr>
        <w:t>مثال</w:t>
      </w:r>
      <w:r w:rsidRPr="00E2263E">
        <w:rPr>
          <w:rFonts w:ascii="Calibri" w:eastAsia="Calibri" w:hAnsi="Calibri"/>
          <w:color w:val="000000"/>
          <w:sz w:val="28"/>
          <w:rtl/>
          <w:lang w:bidi="fa-IR"/>
        </w:rPr>
        <w:t xml:space="preserve"> </w:t>
      </w:r>
      <w:r w:rsidRPr="00E2263E">
        <w:rPr>
          <w:rFonts w:ascii="Calibri" w:eastAsia="Calibri" w:hAnsi="Calibri" w:hint="eastAsia"/>
          <w:color w:val="000000"/>
          <w:sz w:val="28"/>
          <w:rtl/>
          <w:lang w:bidi="fa-IR"/>
        </w:rPr>
        <w:t>شما</w:t>
      </w:r>
      <w:r w:rsidRPr="00E2263E">
        <w:rPr>
          <w:rFonts w:ascii="Calibri" w:eastAsia="Calibri" w:hAnsi="Calibri"/>
          <w:color w:val="000000"/>
          <w:sz w:val="28"/>
          <w:rtl/>
          <w:lang w:bidi="fa-IR"/>
        </w:rPr>
        <w:t xml:space="preserve"> 10 </w:t>
      </w:r>
      <w:r w:rsidR="00BC57BA">
        <w:rPr>
          <w:rFonts w:ascii="Calibri" w:eastAsia="Calibri" w:hAnsi="Calibri" w:hint="eastAsia"/>
          <w:color w:val="000000"/>
          <w:sz w:val="28"/>
          <w:rtl/>
          <w:lang w:bidi="fa-IR"/>
        </w:rPr>
        <w:t>پرسش‌نامه</w:t>
      </w:r>
      <w:r w:rsidRPr="00E2263E">
        <w:rPr>
          <w:rFonts w:ascii="Calibri" w:eastAsia="Calibri" w:hAnsi="Calibri"/>
          <w:color w:val="000000"/>
          <w:sz w:val="28"/>
          <w:rtl/>
          <w:lang w:bidi="fa-IR"/>
        </w:rPr>
        <w:t xml:space="preserve"> </w:t>
      </w:r>
      <w:r w:rsidRPr="00E2263E">
        <w:rPr>
          <w:rFonts w:ascii="Calibri" w:eastAsia="Calibri" w:hAnsi="Calibri" w:hint="eastAsia"/>
          <w:color w:val="000000"/>
          <w:sz w:val="28"/>
          <w:rtl/>
          <w:lang w:bidi="fa-IR"/>
        </w:rPr>
        <w:t>داشته</w:t>
      </w:r>
      <w:r w:rsidRPr="00E2263E">
        <w:rPr>
          <w:rFonts w:ascii="Calibri" w:eastAsia="Calibri" w:hAnsi="Calibri"/>
          <w:color w:val="000000"/>
          <w:sz w:val="28"/>
          <w:rtl/>
          <w:lang w:bidi="fa-IR"/>
        </w:rPr>
        <w:t xml:space="preserve"> </w:t>
      </w:r>
      <w:r w:rsidRPr="00E2263E">
        <w:rPr>
          <w:rFonts w:ascii="Calibri" w:eastAsia="Calibri" w:hAnsi="Calibri" w:hint="eastAsia"/>
          <w:color w:val="000000"/>
          <w:sz w:val="28"/>
          <w:rtl/>
          <w:lang w:bidi="fa-IR"/>
        </w:rPr>
        <w:t>باش</w:t>
      </w:r>
      <w:r w:rsidRPr="00E2263E">
        <w:rPr>
          <w:rFonts w:ascii="Calibri" w:eastAsia="Calibri" w:hAnsi="Calibri" w:hint="cs"/>
          <w:color w:val="000000"/>
          <w:sz w:val="28"/>
          <w:rtl/>
          <w:lang w:bidi="fa-IR"/>
        </w:rPr>
        <w:t>ی</w:t>
      </w:r>
      <w:r w:rsidRPr="00E2263E">
        <w:rPr>
          <w:rFonts w:ascii="Calibri" w:eastAsia="Calibri" w:hAnsi="Calibri" w:hint="eastAsia"/>
          <w:color w:val="000000"/>
          <w:sz w:val="28"/>
          <w:rtl/>
          <w:lang w:bidi="fa-IR"/>
        </w:rPr>
        <w:t>د</w:t>
      </w:r>
      <w:r w:rsidRPr="00E2263E">
        <w:rPr>
          <w:rFonts w:ascii="Calibri" w:eastAsia="Calibri" w:hAnsi="Calibri"/>
          <w:color w:val="000000"/>
          <w:sz w:val="28"/>
          <w:rtl/>
          <w:lang w:bidi="fa-IR"/>
        </w:rPr>
        <w:t xml:space="preserve"> </w:t>
      </w:r>
      <w:r w:rsidRPr="00E2263E">
        <w:rPr>
          <w:rFonts w:ascii="Calibri" w:eastAsia="Calibri" w:hAnsi="Calibri" w:hint="eastAsia"/>
          <w:color w:val="000000"/>
          <w:sz w:val="28"/>
          <w:rtl/>
          <w:lang w:bidi="fa-IR"/>
        </w:rPr>
        <w:t>با</w:t>
      </w:r>
      <w:r w:rsidRPr="00E2263E">
        <w:rPr>
          <w:rFonts w:ascii="Calibri" w:eastAsia="Calibri" w:hAnsi="Calibri" w:hint="cs"/>
          <w:color w:val="000000"/>
          <w:sz w:val="28"/>
          <w:rtl/>
          <w:lang w:bidi="fa-IR"/>
        </w:rPr>
        <w:t>ی</w:t>
      </w:r>
      <w:r w:rsidRPr="00E2263E">
        <w:rPr>
          <w:rFonts w:ascii="Calibri" w:eastAsia="Calibri" w:hAnsi="Calibri" w:hint="eastAsia"/>
          <w:color w:val="000000"/>
          <w:sz w:val="28"/>
          <w:rtl/>
          <w:lang w:bidi="fa-IR"/>
        </w:rPr>
        <w:t>د</w:t>
      </w:r>
      <w:r w:rsidRPr="00E2263E">
        <w:rPr>
          <w:rFonts w:ascii="Calibri" w:eastAsia="Calibri" w:hAnsi="Calibri"/>
          <w:color w:val="000000"/>
          <w:sz w:val="28"/>
          <w:rtl/>
          <w:lang w:bidi="fa-IR"/>
        </w:rPr>
        <w:t xml:space="preserve"> </w:t>
      </w:r>
      <w:r w:rsidRPr="00E2263E">
        <w:rPr>
          <w:rFonts w:ascii="Calibri" w:eastAsia="Calibri" w:hAnsi="Calibri" w:hint="eastAsia"/>
          <w:color w:val="000000"/>
          <w:sz w:val="28"/>
          <w:rtl/>
          <w:lang w:bidi="fa-IR"/>
        </w:rPr>
        <w:t>امت</w:t>
      </w:r>
      <w:r w:rsidRPr="00E2263E">
        <w:rPr>
          <w:rFonts w:ascii="Calibri" w:eastAsia="Calibri" w:hAnsi="Calibri" w:hint="cs"/>
          <w:color w:val="000000"/>
          <w:sz w:val="28"/>
          <w:rtl/>
          <w:lang w:bidi="fa-IR"/>
        </w:rPr>
        <w:t>ی</w:t>
      </w:r>
      <w:r w:rsidRPr="00E2263E">
        <w:rPr>
          <w:rFonts w:ascii="Calibri" w:eastAsia="Calibri" w:hAnsi="Calibri" w:hint="eastAsia"/>
          <w:color w:val="000000"/>
          <w:sz w:val="28"/>
          <w:rtl/>
          <w:lang w:bidi="fa-IR"/>
        </w:rPr>
        <w:t>از</w:t>
      </w:r>
      <w:r w:rsidRPr="00E2263E">
        <w:rPr>
          <w:rFonts w:ascii="Calibri" w:eastAsia="Calibri" w:hAnsi="Calibri"/>
          <w:color w:val="000000"/>
          <w:sz w:val="28"/>
          <w:rtl/>
          <w:lang w:bidi="fa-IR"/>
        </w:rPr>
        <w:t xml:space="preserve"> </w:t>
      </w:r>
      <w:r w:rsidRPr="00E2263E">
        <w:rPr>
          <w:rFonts w:ascii="Calibri" w:eastAsia="Calibri" w:hAnsi="Calibri" w:hint="eastAsia"/>
          <w:color w:val="000000"/>
          <w:sz w:val="28"/>
          <w:rtl/>
          <w:lang w:bidi="fa-IR"/>
        </w:rPr>
        <w:t>ها</w:t>
      </w:r>
      <w:r w:rsidRPr="00E2263E">
        <w:rPr>
          <w:rFonts w:ascii="Calibri" w:eastAsia="Calibri" w:hAnsi="Calibri" w:hint="cs"/>
          <w:color w:val="000000"/>
          <w:sz w:val="28"/>
          <w:rtl/>
          <w:lang w:bidi="fa-IR"/>
        </w:rPr>
        <w:t>ی</w:t>
      </w:r>
      <w:r w:rsidRPr="00E2263E">
        <w:rPr>
          <w:rFonts w:ascii="Calibri" w:eastAsia="Calibri" w:hAnsi="Calibri"/>
          <w:color w:val="000000"/>
          <w:sz w:val="28"/>
          <w:rtl/>
          <w:lang w:bidi="fa-IR"/>
        </w:rPr>
        <w:t xml:space="preserve"> </w:t>
      </w:r>
      <w:r w:rsidRPr="00E2263E">
        <w:rPr>
          <w:rFonts w:ascii="Calibri" w:eastAsia="Calibri" w:hAnsi="Calibri" w:hint="eastAsia"/>
          <w:color w:val="000000"/>
          <w:sz w:val="28"/>
          <w:rtl/>
          <w:lang w:bidi="fa-IR"/>
        </w:rPr>
        <w:t>ز</w:t>
      </w:r>
      <w:r w:rsidRPr="00E2263E">
        <w:rPr>
          <w:rFonts w:ascii="Calibri" w:eastAsia="Calibri" w:hAnsi="Calibri" w:hint="cs"/>
          <w:color w:val="000000"/>
          <w:sz w:val="28"/>
          <w:rtl/>
          <w:lang w:bidi="fa-IR"/>
        </w:rPr>
        <w:t>ی</w:t>
      </w:r>
      <w:r w:rsidRPr="00E2263E">
        <w:rPr>
          <w:rFonts w:ascii="Calibri" w:eastAsia="Calibri" w:hAnsi="Calibri" w:hint="eastAsia"/>
          <w:color w:val="000000"/>
          <w:sz w:val="28"/>
          <w:rtl/>
          <w:lang w:bidi="fa-IR"/>
        </w:rPr>
        <w:t>ر</w:t>
      </w:r>
      <w:r w:rsidRPr="00E2263E">
        <w:rPr>
          <w:rFonts w:ascii="Calibri" w:eastAsia="Calibri" w:hAnsi="Calibri"/>
          <w:color w:val="000000"/>
          <w:sz w:val="28"/>
          <w:rtl/>
          <w:lang w:bidi="fa-IR"/>
        </w:rPr>
        <w:t xml:space="preserve"> </w:t>
      </w:r>
      <w:r w:rsidRPr="00E2263E">
        <w:rPr>
          <w:rFonts w:ascii="Calibri" w:eastAsia="Calibri" w:hAnsi="Calibri" w:hint="eastAsia"/>
          <w:color w:val="000000"/>
          <w:sz w:val="28"/>
          <w:rtl/>
          <w:lang w:bidi="fa-IR"/>
        </w:rPr>
        <w:t>را</w:t>
      </w:r>
      <w:r w:rsidRPr="00E2263E">
        <w:rPr>
          <w:rFonts w:ascii="Calibri" w:eastAsia="Calibri" w:hAnsi="Calibri"/>
          <w:color w:val="000000"/>
          <w:sz w:val="28"/>
          <w:rtl/>
          <w:lang w:bidi="fa-IR"/>
        </w:rPr>
        <w:t xml:space="preserve"> </w:t>
      </w:r>
      <w:r w:rsidRPr="00E2263E">
        <w:rPr>
          <w:rFonts w:ascii="Calibri" w:eastAsia="Calibri" w:hAnsi="Calibri" w:hint="eastAsia"/>
          <w:color w:val="000000"/>
          <w:sz w:val="28"/>
          <w:rtl/>
          <w:lang w:bidi="fa-IR"/>
        </w:rPr>
        <w:t>ضربدر</w:t>
      </w:r>
      <w:r w:rsidRPr="00E2263E">
        <w:rPr>
          <w:rFonts w:ascii="Calibri" w:eastAsia="Calibri" w:hAnsi="Calibri"/>
          <w:color w:val="000000"/>
          <w:sz w:val="28"/>
          <w:rtl/>
          <w:lang w:bidi="fa-IR"/>
        </w:rPr>
        <w:t xml:space="preserve"> 10 </w:t>
      </w:r>
      <w:r w:rsidRPr="00E2263E">
        <w:rPr>
          <w:rFonts w:ascii="Calibri" w:eastAsia="Calibri" w:hAnsi="Calibri" w:hint="eastAsia"/>
          <w:color w:val="000000"/>
          <w:sz w:val="28"/>
          <w:rtl/>
          <w:lang w:bidi="fa-IR"/>
        </w:rPr>
        <w:t>کن</w:t>
      </w:r>
      <w:r w:rsidRPr="00E2263E">
        <w:rPr>
          <w:rFonts w:ascii="Calibri" w:eastAsia="Calibri" w:hAnsi="Calibri" w:hint="cs"/>
          <w:color w:val="000000"/>
          <w:sz w:val="28"/>
          <w:rtl/>
          <w:lang w:bidi="fa-IR"/>
        </w:rPr>
        <w:t>ی</w:t>
      </w:r>
      <w:r w:rsidRPr="00E2263E">
        <w:rPr>
          <w:rFonts w:ascii="Calibri" w:eastAsia="Calibri" w:hAnsi="Calibri" w:hint="eastAsia"/>
          <w:color w:val="000000"/>
          <w:sz w:val="28"/>
          <w:rtl/>
          <w:lang w:bidi="fa-IR"/>
        </w:rPr>
        <w:t>د</w:t>
      </w:r>
    </w:p>
    <w:p w:rsidR="00E2263E" w:rsidRPr="00E2263E" w:rsidRDefault="00E2263E" w:rsidP="00582252">
      <w:pPr>
        <w:bidi/>
        <w:spacing w:line="240" w:lineRule="auto"/>
        <w:contextualSpacing/>
        <w:jc w:val="both"/>
        <w:rPr>
          <w:rFonts w:ascii="Calibri" w:eastAsia="Calibri" w:hAnsi="Calibri"/>
          <w:sz w:val="28"/>
          <w:lang w:bidi="fa-IR"/>
        </w:rPr>
      </w:pPr>
      <w:r w:rsidRPr="00E2263E">
        <w:rPr>
          <w:rFonts w:ascii="Calibri" w:eastAsia="Calibri" w:hAnsi="Calibri" w:hint="eastAsia"/>
          <w:sz w:val="28"/>
          <w:rtl/>
          <w:lang w:bidi="fa-IR"/>
        </w:rPr>
        <w:t>مثال</w:t>
      </w:r>
      <w:r w:rsidRPr="00E2263E">
        <w:rPr>
          <w:rFonts w:ascii="Calibri" w:eastAsia="Calibri" w:hAnsi="Calibri"/>
          <w:sz w:val="28"/>
          <w:rtl/>
          <w:lang w:bidi="fa-IR"/>
        </w:rPr>
        <w:t xml:space="preserve">: </w:t>
      </w:r>
      <w:r w:rsidRPr="00E2263E">
        <w:rPr>
          <w:rFonts w:ascii="Calibri" w:eastAsia="Calibri" w:hAnsi="Calibri" w:hint="eastAsia"/>
          <w:sz w:val="28"/>
          <w:rtl/>
          <w:lang w:bidi="fa-IR"/>
        </w:rPr>
        <w:t>حد</w:t>
      </w:r>
      <w:r w:rsidRPr="00E2263E">
        <w:rPr>
          <w:rFonts w:ascii="Calibri" w:eastAsia="Calibri" w:hAnsi="Calibri"/>
          <w:sz w:val="28"/>
          <w:rtl/>
          <w:lang w:bidi="fa-IR"/>
        </w:rPr>
        <w:t xml:space="preserve"> </w:t>
      </w:r>
      <w:r w:rsidRPr="00E2263E">
        <w:rPr>
          <w:rFonts w:ascii="Calibri" w:eastAsia="Calibri" w:hAnsi="Calibri" w:hint="eastAsia"/>
          <w:sz w:val="28"/>
          <w:rtl/>
          <w:lang w:bidi="fa-IR"/>
        </w:rPr>
        <w:t>پا</w:t>
      </w:r>
      <w:r w:rsidRPr="00E2263E">
        <w:rPr>
          <w:rFonts w:ascii="Calibri" w:eastAsia="Calibri" w:hAnsi="Calibri" w:hint="cs"/>
          <w:sz w:val="28"/>
          <w:rtl/>
          <w:lang w:bidi="fa-IR"/>
        </w:rPr>
        <w:t>یی</w:t>
      </w:r>
      <w:r w:rsidRPr="00E2263E">
        <w:rPr>
          <w:rFonts w:ascii="Calibri" w:eastAsia="Calibri" w:hAnsi="Calibri" w:hint="eastAsia"/>
          <w:sz w:val="28"/>
          <w:rtl/>
          <w:lang w:bidi="fa-IR"/>
        </w:rPr>
        <w:t>ن</w:t>
      </w:r>
      <w:r w:rsidRPr="00E2263E">
        <w:rPr>
          <w:rFonts w:ascii="Calibri" w:eastAsia="Calibri" w:hAnsi="Calibri"/>
          <w:sz w:val="28"/>
          <w:rtl/>
          <w:lang w:bidi="fa-IR"/>
        </w:rPr>
        <w:t xml:space="preserve"> </w:t>
      </w:r>
      <w:r w:rsidRPr="00E2263E">
        <w:rPr>
          <w:rFonts w:ascii="Calibri" w:eastAsia="Calibri" w:hAnsi="Calibri" w:hint="eastAsia"/>
          <w:sz w:val="28"/>
          <w:rtl/>
          <w:lang w:bidi="fa-IR"/>
        </w:rPr>
        <w:t>نمرات</w:t>
      </w:r>
      <w:r w:rsidRPr="00E2263E">
        <w:rPr>
          <w:rFonts w:ascii="Calibri" w:eastAsia="Calibri" w:hAnsi="Calibri"/>
          <w:sz w:val="28"/>
          <w:rtl/>
          <w:lang w:bidi="fa-IR"/>
        </w:rPr>
        <w:t xml:space="preserve"> </w:t>
      </w:r>
      <w:r w:rsidR="00BC57BA">
        <w:rPr>
          <w:rFonts w:ascii="Calibri" w:eastAsia="Calibri" w:hAnsi="Calibri" w:hint="eastAsia"/>
          <w:sz w:val="28"/>
          <w:rtl/>
          <w:lang w:bidi="fa-IR"/>
        </w:rPr>
        <w:t>پرسش‌نامه</w:t>
      </w:r>
      <w:r w:rsidRPr="00E2263E">
        <w:rPr>
          <w:rFonts w:ascii="Calibri" w:eastAsia="Calibri" w:hAnsi="Calibri"/>
          <w:sz w:val="28"/>
          <w:rtl/>
          <w:lang w:bidi="fa-IR"/>
        </w:rPr>
        <w:t xml:space="preserve"> </w:t>
      </w:r>
      <w:r w:rsidRPr="00E2263E">
        <w:rPr>
          <w:rFonts w:ascii="Calibri" w:eastAsia="Calibri" w:hAnsi="Calibri" w:hint="eastAsia"/>
          <w:sz w:val="28"/>
          <w:rtl/>
          <w:lang w:bidi="fa-IR"/>
        </w:rPr>
        <w:t>به</w:t>
      </w:r>
      <w:r w:rsidRPr="00E2263E">
        <w:rPr>
          <w:rFonts w:ascii="Calibri" w:eastAsia="Calibri" w:hAnsi="Calibri"/>
          <w:sz w:val="28"/>
          <w:rtl/>
          <w:lang w:bidi="fa-IR"/>
        </w:rPr>
        <w:t xml:space="preserve"> </w:t>
      </w:r>
      <w:r w:rsidRPr="00E2263E">
        <w:rPr>
          <w:rFonts w:ascii="Calibri" w:eastAsia="Calibri" w:hAnsi="Calibri" w:hint="eastAsia"/>
          <w:sz w:val="28"/>
          <w:rtl/>
          <w:lang w:bidi="fa-IR"/>
        </w:rPr>
        <w:t>طر</w:t>
      </w:r>
      <w:r w:rsidRPr="00E2263E">
        <w:rPr>
          <w:rFonts w:ascii="Calibri" w:eastAsia="Calibri" w:hAnsi="Calibri" w:hint="cs"/>
          <w:sz w:val="28"/>
          <w:rtl/>
          <w:lang w:bidi="fa-IR"/>
        </w:rPr>
        <w:t>ی</w:t>
      </w:r>
      <w:r w:rsidRPr="00E2263E">
        <w:rPr>
          <w:rFonts w:ascii="Calibri" w:eastAsia="Calibri" w:hAnsi="Calibri" w:hint="eastAsia"/>
          <w:sz w:val="28"/>
          <w:rtl/>
          <w:lang w:bidi="fa-IR"/>
        </w:rPr>
        <w:t>ق</w:t>
      </w:r>
      <w:r w:rsidRPr="00E2263E">
        <w:rPr>
          <w:rFonts w:ascii="Calibri" w:eastAsia="Calibri" w:hAnsi="Calibri"/>
          <w:sz w:val="28"/>
          <w:rtl/>
          <w:lang w:bidi="fa-IR"/>
        </w:rPr>
        <w:t xml:space="preserve"> </w:t>
      </w:r>
      <w:r w:rsidRPr="00E2263E">
        <w:rPr>
          <w:rFonts w:ascii="Calibri" w:eastAsia="Calibri" w:hAnsi="Calibri" w:hint="eastAsia"/>
          <w:sz w:val="28"/>
          <w:rtl/>
          <w:lang w:bidi="fa-IR"/>
        </w:rPr>
        <w:t>ز</w:t>
      </w:r>
      <w:r w:rsidRPr="00E2263E">
        <w:rPr>
          <w:rFonts w:ascii="Calibri" w:eastAsia="Calibri" w:hAnsi="Calibri" w:hint="cs"/>
          <w:sz w:val="28"/>
          <w:rtl/>
          <w:lang w:bidi="fa-IR"/>
        </w:rPr>
        <w:t>ی</w:t>
      </w:r>
      <w:r w:rsidRPr="00E2263E">
        <w:rPr>
          <w:rFonts w:ascii="Calibri" w:eastAsia="Calibri" w:hAnsi="Calibri" w:hint="eastAsia"/>
          <w:sz w:val="28"/>
          <w:rtl/>
          <w:lang w:bidi="fa-IR"/>
        </w:rPr>
        <w:t>ر</w:t>
      </w:r>
      <w:r w:rsidRPr="00E2263E">
        <w:rPr>
          <w:rFonts w:ascii="Calibri" w:eastAsia="Calibri" w:hAnsi="Calibri"/>
          <w:sz w:val="28"/>
          <w:rtl/>
          <w:lang w:bidi="fa-IR"/>
        </w:rPr>
        <w:t xml:space="preserve"> </w:t>
      </w:r>
      <w:r w:rsidRPr="00E2263E">
        <w:rPr>
          <w:rFonts w:ascii="Calibri" w:eastAsia="Calibri" w:hAnsi="Calibri" w:hint="eastAsia"/>
          <w:sz w:val="28"/>
          <w:rtl/>
          <w:lang w:bidi="fa-IR"/>
        </w:rPr>
        <w:t>بدست</w:t>
      </w:r>
      <w:r w:rsidRPr="00E2263E">
        <w:rPr>
          <w:rFonts w:ascii="Calibri" w:eastAsia="Calibri" w:hAnsi="Calibri"/>
          <w:sz w:val="28"/>
          <w:rtl/>
          <w:lang w:bidi="fa-IR"/>
        </w:rPr>
        <w:t xml:space="preserve"> </w:t>
      </w:r>
      <w:r w:rsidRPr="00E2263E">
        <w:rPr>
          <w:rFonts w:ascii="Calibri" w:eastAsia="Calibri" w:hAnsi="Calibri" w:hint="eastAsia"/>
          <w:sz w:val="28"/>
          <w:rtl/>
          <w:lang w:bidi="fa-IR"/>
        </w:rPr>
        <w:t>آمده</w:t>
      </w:r>
      <w:r w:rsidRPr="00E2263E">
        <w:rPr>
          <w:rFonts w:ascii="Calibri" w:eastAsia="Calibri" w:hAnsi="Calibri"/>
          <w:sz w:val="28"/>
          <w:rtl/>
          <w:lang w:bidi="fa-IR"/>
        </w:rPr>
        <w:t xml:space="preserve"> </w:t>
      </w:r>
      <w:r w:rsidRPr="00E2263E">
        <w:rPr>
          <w:rFonts w:ascii="Calibri" w:eastAsia="Calibri" w:hAnsi="Calibri" w:hint="eastAsia"/>
          <w:sz w:val="28"/>
          <w:rtl/>
          <w:lang w:bidi="fa-IR"/>
        </w:rPr>
        <w:t>است</w:t>
      </w:r>
    </w:p>
    <w:p w:rsidR="00E2263E" w:rsidRDefault="00E2263E" w:rsidP="00582252">
      <w:pPr>
        <w:bidi/>
        <w:spacing w:line="240" w:lineRule="auto"/>
        <w:contextualSpacing/>
        <w:jc w:val="both"/>
        <w:rPr>
          <w:rFonts w:ascii="Calibri" w:eastAsia="Calibri" w:hAnsi="Calibri"/>
          <w:sz w:val="28"/>
          <w:rtl/>
          <w:lang w:bidi="fa-IR"/>
        </w:rPr>
      </w:pPr>
      <w:r w:rsidRPr="00E2263E">
        <w:rPr>
          <w:rFonts w:ascii="Calibri" w:eastAsia="Calibri" w:hAnsi="Calibri" w:hint="eastAsia"/>
          <w:sz w:val="28"/>
          <w:rtl/>
          <w:lang w:bidi="fa-IR"/>
        </w:rPr>
        <w:t>تعداد</w:t>
      </w:r>
      <w:r w:rsidRPr="00E2263E">
        <w:rPr>
          <w:rFonts w:ascii="Calibri" w:eastAsia="Calibri" w:hAnsi="Calibri"/>
          <w:sz w:val="28"/>
          <w:rtl/>
          <w:lang w:bidi="fa-IR"/>
        </w:rPr>
        <w:t xml:space="preserve"> </w:t>
      </w:r>
      <w:r w:rsidRPr="00E2263E">
        <w:rPr>
          <w:rFonts w:ascii="Calibri" w:eastAsia="Calibri" w:hAnsi="Calibri" w:hint="eastAsia"/>
          <w:sz w:val="28"/>
          <w:rtl/>
          <w:lang w:bidi="fa-IR"/>
        </w:rPr>
        <w:t>سوالات</w:t>
      </w:r>
      <w:r w:rsidRPr="00E2263E">
        <w:rPr>
          <w:rFonts w:ascii="Calibri" w:eastAsia="Calibri" w:hAnsi="Calibri"/>
          <w:sz w:val="28"/>
          <w:rtl/>
          <w:lang w:bidi="fa-IR"/>
        </w:rPr>
        <w:t xml:space="preserve"> </w:t>
      </w:r>
      <w:r w:rsidR="00BC57BA">
        <w:rPr>
          <w:rFonts w:ascii="Calibri" w:eastAsia="Calibri" w:hAnsi="Calibri" w:hint="eastAsia"/>
          <w:sz w:val="28"/>
          <w:rtl/>
          <w:lang w:bidi="fa-IR"/>
        </w:rPr>
        <w:t>پرسش‌نامه</w:t>
      </w:r>
      <w:r w:rsidRPr="00E2263E">
        <w:rPr>
          <w:rFonts w:ascii="Calibri" w:eastAsia="Calibri" w:hAnsi="Calibri"/>
          <w:sz w:val="28"/>
          <w:rtl/>
          <w:lang w:bidi="fa-IR"/>
        </w:rPr>
        <w:t xml:space="preserve">* 1 = </w:t>
      </w:r>
      <w:r w:rsidRPr="00E2263E">
        <w:rPr>
          <w:rFonts w:ascii="Calibri" w:eastAsia="Calibri" w:hAnsi="Calibri" w:hint="eastAsia"/>
          <w:sz w:val="28"/>
          <w:rtl/>
          <w:lang w:bidi="fa-IR"/>
        </w:rPr>
        <w:t>حد</w:t>
      </w:r>
      <w:r w:rsidRPr="00E2263E">
        <w:rPr>
          <w:rFonts w:ascii="Calibri" w:eastAsia="Calibri" w:hAnsi="Calibri"/>
          <w:sz w:val="28"/>
          <w:rtl/>
          <w:lang w:bidi="fa-IR"/>
        </w:rPr>
        <w:t xml:space="preserve"> </w:t>
      </w:r>
      <w:r w:rsidRPr="00E2263E">
        <w:rPr>
          <w:rFonts w:ascii="Calibri" w:eastAsia="Calibri" w:hAnsi="Calibri" w:hint="eastAsia"/>
          <w:sz w:val="28"/>
          <w:rtl/>
          <w:lang w:bidi="fa-IR"/>
        </w:rPr>
        <w:t>پا</w:t>
      </w:r>
      <w:r w:rsidRPr="00E2263E">
        <w:rPr>
          <w:rFonts w:ascii="Calibri" w:eastAsia="Calibri" w:hAnsi="Calibri" w:hint="cs"/>
          <w:sz w:val="28"/>
          <w:rtl/>
          <w:lang w:bidi="fa-IR"/>
        </w:rPr>
        <w:t>یی</w:t>
      </w:r>
      <w:r w:rsidRPr="00E2263E">
        <w:rPr>
          <w:rFonts w:ascii="Calibri" w:eastAsia="Calibri" w:hAnsi="Calibri" w:hint="eastAsia"/>
          <w:sz w:val="28"/>
          <w:rtl/>
          <w:lang w:bidi="fa-IR"/>
        </w:rPr>
        <w:t>ن</w:t>
      </w:r>
      <w:r w:rsidRPr="00E2263E">
        <w:rPr>
          <w:rFonts w:ascii="Calibri" w:eastAsia="Calibri" w:hAnsi="Calibri"/>
          <w:sz w:val="28"/>
          <w:rtl/>
          <w:lang w:bidi="fa-IR"/>
        </w:rPr>
        <w:t xml:space="preserve"> </w:t>
      </w:r>
      <w:r w:rsidRPr="00E2263E">
        <w:rPr>
          <w:rFonts w:ascii="Calibri" w:eastAsia="Calibri" w:hAnsi="Calibri" w:hint="eastAsia"/>
          <w:sz w:val="28"/>
          <w:rtl/>
          <w:lang w:bidi="fa-IR"/>
        </w:rPr>
        <w:t>نمره</w:t>
      </w:r>
    </w:p>
    <w:p w:rsidR="00CD169C" w:rsidRPr="004220F6" w:rsidRDefault="004220F6" w:rsidP="004220F6">
      <w:pPr>
        <w:pStyle w:val="Caption"/>
        <w:bidi/>
        <w:jc w:val="center"/>
        <w:rPr>
          <w:rFonts w:ascii="Calibri" w:eastAsia="Calibri" w:hAnsi="Calibri"/>
          <w:i w:val="0"/>
          <w:iCs w:val="0"/>
          <w:color w:val="auto"/>
          <w:sz w:val="20"/>
          <w:szCs w:val="20"/>
          <w:rtl/>
          <w:lang w:bidi="fa-IR"/>
        </w:rPr>
      </w:pPr>
      <w:bookmarkStart w:id="159" w:name="_Toc522280439"/>
      <w:r w:rsidRPr="004220F6">
        <w:rPr>
          <w:i w:val="0"/>
          <w:iCs w:val="0"/>
          <w:color w:val="auto"/>
          <w:sz w:val="20"/>
          <w:szCs w:val="20"/>
          <w:rtl/>
        </w:rPr>
        <w:t xml:space="preserve">جدول 5- </w:t>
      </w:r>
      <w:r w:rsidRPr="004220F6">
        <w:rPr>
          <w:i w:val="0"/>
          <w:iCs w:val="0"/>
          <w:color w:val="auto"/>
          <w:sz w:val="20"/>
          <w:szCs w:val="20"/>
          <w:rtl/>
        </w:rPr>
        <w:fldChar w:fldCharType="begin"/>
      </w:r>
      <w:r w:rsidRPr="004220F6">
        <w:rPr>
          <w:i w:val="0"/>
          <w:iCs w:val="0"/>
          <w:color w:val="auto"/>
          <w:sz w:val="20"/>
          <w:szCs w:val="20"/>
          <w:rtl/>
        </w:rPr>
        <w:instrText xml:space="preserve"> </w:instrText>
      </w:r>
      <w:r w:rsidRPr="004220F6">
        <w:rPr>
          <w:rFonts w:hint="eastAsia"/>
          <w:i w:val="0"/>
          <w:iCs w:val="0"/>
          <w:color w:val="auto"/>
          <w:sz w:val="20"/>
          <w:szCs w:val="20"/>
        </w:rPr>
        <w:instrText xml:space="preserve">SEQ </w:instrText>
      </w:r>
      <w:r w:rsidRPr="004220F6">
        <w:rPr>
          <w:rFonts w:hint="eastAsia"/>
          <w:i w:val="0"/>
          <w:iCs w:val="0"/>
          <w:color w:val="auto"/>
          <w:sz w:val="20"/>
          <w:szCs w:val="20"/>
          <w:rtl/>
        </w:rPr>
        <w:instrText xml:space="preserve">جدول_5- \* </w:instrText>
      </w:r>
      <w:r w:rsidRPr="004220F6">
        <w:rPr>
          <w:rFonts w:hint="eastAsia"/>
          <w:i w:val="0"/>
          <w:iCs w:val="0"/>
          <w:color w:val="auto"/>
          <w:sz w:val="20"/>
          <w:szCs w:val="20"/>
        </w:rPr>
        <w:instrText>ARABIC</w:instrText>
      </w:r>
      <w:r w:rsidRPr="004220F6">
        <w:rPr>
          <w:i w:val="0"/>
          <w:iCs w:val="0"/>
          <w:color w:val="auto"/>
          <w:sz w:val="20"/>
          <w:szCs w:val="20"/>
          <w:rtl/>
        </w:rPr>
        <w:instrText xml:space="preserve"> </w:instrText>
      </w:r>
      <w:r w:rsidRPr="004220F6">
        <w:rPr>
          <w:i w:val="0"/>
          <w:iCs w:val="0"/>
          <w:color w:val="auto"/>
          <w:sz w:val="20"/>
          <w:szCs w:val="20"/>
          <w:rtl/>
        </w:rPr>
        <w:fldChar w:fldCharType="separate"/>
      </w:r>
      <w:r w:rsidR="00052054">
        <w:rPr>
          <w:i w:val="0"/>
          <w:iCs w:val="0"/>
          <w:noProof/>
          <w:color w:val="auto"/>
          <w:sz w:val="20"/>
          <w:szCs w:val="20"/>
          <w:rtl/>
        </w:rPr>
        <w:t>1</w:t>
      </w:r>
      <w:r w:rsidRPr="004220F6">
        <w:rPr>
          <w:i w:val="0"/>
          <w:iCs w:val="0"/>
          <w:color w:val="auto"/>
          <w:sz w:val="20"/>
          <w:szCs w:val="20"/>
          <w:rtl/>
        </w:rPr>
        <w:fldChar w:fldCharType="end"/>
      </w:r>
      <w:r w:rsidRPr="004220F6">
        <w:rPr>
          <w:rFonts w:hint="cs"/>
          <w:i w:val="0"/>
          <w:iCs w:val="0"/>
          <w:color w:val="auto"/>
          <w:sz w:val="20"/>
          <w:szCs w:val="20"/>
          <w:rtl/>
        </w:rPr>
        <w:t xml:space="preserve">: </w:t>
      </w:r>
      <w:r w:rsidR="0012032A" w:rsidRPr="004220F6">
        <w:rPr>
          <w:rFonts w:hint="eastAsia"/>
          <w:i w:val="0"/>
          <w:iCs w:val="0"/>
          <w:color w:val="auto"/>
          <w:sz w:val="20"/>
          <w:szCs w:val="20"/>
          <w:rtl/>
        </w:rPr>
        <w:t>تع</w:t>
      </w:r>
      <w:r w:rsidR="0012032A" w:rsidRPr="004220F6">
        <w:rPr>
          <w:rFonts w:hint="cs"/>
          <w:i w:val="0"/>
          <w:iCs w:val="0"/>
          <w:color w:val="auto"/>
          <w:sz w:val="20"/>
          <w:szCs w:val="20"/>
          <w:rtl/>
        </w:rPr>
        <w:t>یی</w:t>
      </w:r>
      <w:r w:rsidR="0012032A" w:rsidRPr="004220F6">
        <w:rPr>
          <w:rFonts w:hint="eastAsia"/>
          <w:i w:val="0"/>
          <w:iCs w:val="0"/>
          <w:color w:val="auto"/>
          <w:sz w:val="20"/>
          <w:szCs w:val="20"/>
          <w:rtl/>
        </w:rPr>
        <w:t>ن</w:t>
      </w:r>
      <w:r w:rsidR="0012032A" w:rsidRPr="004220F6">
        <w:rPr>
          <w:i w:val="0"/>
          <w:iCs w:val="0"/>
          <w:color w:val="auto"/>
          <w:sz w:val="20"/>
          <w:szCs w:val="20"/>
          <w:rtl/>
        </w:rPr>
        <w:t xml:space="preserve"> </w:t>
      </w:r>
      <w:r w:rsidR="0012032A" w:rsidRPr="004220F6">
        <w:rPr>
          <w:rFonts w:hint="eastAsia"/>
          <w:i w:val="0"/>
          <w:iCs w:val="0"/>
          <w:color w:val="auto"/>
          <w:sz w:val="20"/>
          <w:szCs w:val="20"/>
          <w:rtl/>
        </w:rPr>
        <w:t>حد</w:t>
      </w:r>
      <w:r w:rsidR="0012032A" w:rsidRPr="004220F6">
        <w:rPr>
          <w:i w:val="0"/>
          <w:iCs w:val="0"/>
          <w:color w:val="auto"/>
          <w:sz w:val="20"/>
          <w:szCs w:val="20"/>
          <w:rtl/>
        </w:rPr>
        <w:t xml:space="preserve"> </w:t>
      </w:r>
      <w:r w:rsidR="0012032A" w:rsidRPr="004220F6">
        <w:rPr>
          <w:rFonts w:hint="eastAsia"/>
          <w:i w:val="0"/>
          <w:iCs w:val="0"/>
          <w:color w:val="auto"/>
          <w:sz w:val="20"/>
          <w:szCs w:val="20"/>
          <w:rtl/>
        </w:rPr>
        <w:t>نمرات</w:t>
      </w:r>
      <w:r w:rsidR="0012032A" w:rsidRPr="004220F6">
        <w:rPr>
          <w:i w:val="0"/>
          <w:iCs w:val="0"/>
          <w:color w:val="auto"/>
          <w:sz w:val="20"/>
          <w:szCs w:val="20"/>
          <w:rtl/>
        </w:rPr>
        <w:t xml:space="preserve"> </w:t>
      </w:r>
      <w:r w:rsidR="0012032A" w:rsidRPr="004220F6">
        <w:rPr>
          <w:rFonts w:hint="eastAsia"/>
          <w:i w:val="0"/>
          <w:iCs w:val="0"/>
          <w:color w:val="auto"/>
          <w:sz w:val="20"/>
          <w:szCs w:val="20"/>
          <w:rtl/>
        </w:rPr>
        <w:t>حاصل</w:t>
      </w:r>
      <w:r w:rsidR="0012032A" w:rsidRPr="004220F6">
        <w:rPr>
          <w:i w:val="0"/>
          <w:iCs w:val="0"/>
          <w:color w:val="auto"/>
          <w:sz w:val="20"/>
          <w:szCs w:val="20"/>
          <w:rtl/>
        </w:rPr>
        <w:t xml:space="preserve"> </w:t>
      </w:r>
      <w:r w:rsidR="0012032A" w:rsidRPr="004220F6">
        <w:rPr>
          <w:rFonts w:hint="eastAsia"/>
          <w:i w:val="0"/>
          <w:iCs w:val="0"/>
          <w:color w:val="auto"/>
          <w:sz w:val="20"/>
          <w:szCs w:val="20"/>
          <w:rtl/>
        </w:rPr>
        <w:t>از</w:t>
      </w:r>
      <w:r w:rsidR="0012032A" w:rsidRPr="004220F6">
        <w:rPr>
          <w:i w:val="0"/>
          <w:iCs w:val="0"/>
          <w:color w:val="auto"/>
          <w:sz w:val="20"/>
          <w:szCs w:val="20"/>
          <w:rtl/>
        </w:rPr>
        <w:t xml:space="preserve"> </w:t>
      </w:r>
      <w:r w:rsidR="00BC57BA">
        <w:rPr>
          <w:rFonts w:hint="eastAsia"/>
          <w:i w:val="0"/>
          <w:iCs w:val="0"/>
          <w:color w:val="auto"/>
          <w:sz w:val="20"/>
          <w:szCs w:val="20"/>
          <w:rtl/>
        </w:rPr>
        <w:t>پرسش‌نامه</w:t>
      </w:r>
      <w:bookmarkEnd w:id="159"/>
    </w:p>
    <w:tbl>
      <w:tblPr>
        <w:tblStyle w:val="TableGrid2"/>
        <w:bidiVisual/>
        <w:tblW w:w="0" w:type="auto"/>
        <w:tblInd w:w="281" w:type="dxa"/>
        <w:tblLook w:val="04A0" w:firstRow="1" w:lastRow="0" w:firstColumn="1" w:lastColumn="0" w:noHBand="0" w:noVBand="1"/>
      </w:tblPr>
      <w:tblGrid>
        <w:gridCol w:w="2557"/>
        <w:gridCol w:w="3123"/>
        <w:gridCol w:w="2583"/>
      </w:tblGrid>
      <w:tr w:rsidR="00E2263E" w:rsidRPr="00E2263E" w:rsidTr="004220F6">
        <w:tc>
          <w:tcPr>
            <w:tcW w:w="2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263E" w:rsidRPr="00E2263E" w:rsidRDefault="00E2263E" w:rsidP="00582252">
            <w:pPr>
              <w:bidi/>
              <w:jc w:val="both"/>
              <w:rPr>
                <w:rFonts w:ascii="Cambria" w:hAnsi="Cambria"/>
                <w:sz w:val="28"/>
                <w:rtl/>
                <w:lang w:bidi="fa-IR"/>
              </w:rPr>
            </w:pPr>
            <w:r w:rsidRPr="00E2263E">
              <w:rPr>
                <w:rFonts w:ascii="Cambria" w:hAnsi="Cambria" w:hint="eastAsia"/>
                <w:sz w:val="28"/>
                <w:rtl/>
                <w:lang w:bidi="fa-IR"/>
              </w:rPr>
              <w:t>حد</w:t>
            </w:r>
            <w:r w:rsidRPr="00E2263E">
              <w:rPr>
                <w:rFonts w:ascii="Cambria" w:hAnsi="Cambria"/>
                <w:sz w:val="28"/>
                <w:rtl/>
                <w:lang w:bidi="fa-IR"/>
              </w:rPr>
              <w:t xml:space="preserve"> </w:t>
            </w:r>
            <w:r w:rsidRPr="00E2263E">
              <w:rPr>
                <w:rFonts w:ascii="Cambria" w:hAnsi="Cambria" w:hint="eastAsia"/>
                <w:sz w:val="28"/>
                <w:rtl/>
                <w:lang w:bidi="fa-IR"/>
              </w:rPr>
              <w:t>پا</w:t>
            </w:r>
            <w:r w:rsidRPr="00E2263E">
              <w:rPr>
                <w:rFonts w:ascii="Cambria" w:hAnsi="Cambria" w:hint="cs"/>
                <w:sz w:val="28"/>
                <w:rtl/>
                <w:lang w:bidi="fa-IR"/>
              </w:rPr>
              <w:t>یی</w:t>
            </w:r>
            <w:r w:rsidRPr="00E2263E">
              <w:rPr>
                <w:rFonts w:ascii="Cambria" w:hAnsi="Cambria" w:hint="eastAsia"/>
                <w:sz w:val="28"/>
                <w:rtl/>
                <w:lang w:bidi="fa-IR"/>
              </w:rPr>
              <w:t>ن</w:t>
            </w:r>
            <w:r w:rsidRPr="00E2263E">
              <w:rPr>
                <w:rFonts w:ascii="Cambria" w:hAnsi="Cambria"/>
                <w:sz w:val="28"/>
                <w:rtl/>
                <w:lang w:bidi="fa-IR"/>
              </w:rPr>
              <w:t xml:space="preserve"> </w:t>
            </w:r>
            <w:r w:rsidRPr="00E2263E">
              <w:rPr>
                <w:rFonts w:ascii="Cambria" w:hAnsi="Cambria" w:hint="eastAsia"/>
                <w:sz w:val="28"/>
                <w:rtl/>
                <w:lang w:bidi="fa-IR"/>
              </w:rPr>
              <w:t>نمره</w:t>
            </w:r>
          </w:p>
        </w:tc>
        <w:tc>
          <w:tcPr>
            <w:tcW w:w="34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263E" w:rsidRPr="00E2263E" w:rsidRDefault="00E2263E" w:rsidP="00582252">
            <w:pPr>
              <w:bidi/>
              <w:jc w:val="both"/>
              <w:rPr>
                <w:rFonts w:ascii="Cambria" w:hAnsi="Cambria"/>
                <w:sz w:val="28"/>
                <w:lang w:bidi="fa-IR"/>
              </w:rPr>
            </w:pPr>
            <w:r w:rsidRPr="00E2263E">
              <w:rPr>
                <w:rFonts w:ascii="Cambria" w:hAnsi="Cambria"/>
                <w:sz w:val="28"/>
                <w:rtl/>
                <w:lang w:bidi="fa-IR"/>
              </w:rPr>
              <w:t xml:space="preserve"> </w:t>
            </w:r>
            <w:r w:rsidRPr="00E2263E">
              <w:rPr>
                <w:rFonts w:ascii="Cambria" w:hAnsi="Cambria" w:hint="eastAsia"/>
                <w:sz w:val="28"/>
                <w:rtl/>
                <w:lang w:bidi="fa-IR"/>
              </w:rPr>
              <w:t>حد</w:t>
            </w:r>
            <w:r w:rsidRPr="00E2263E">
              <w:rPr>
                <w:rFonts w:ascii="Cambria" w:hAnsi="Cambria"/>
                <w:sz w:val="28"/>
                <w:rtl/>
                <w:lang w:bidi="fa-IR"/>
              </w:rPr>
              <w:t xml:space="preserve"> </w:t>
            </w:r>
            <w:r w:rsidRPr="00E2263E">
              <w:rPr>
                <w:rFonts w:ascii="Cambria" w:hAnsi="Cambria" w:hint="eastAsia"/>
                <w:sz w:val="28"/>
                <w:rtl/>
                <w:lang w:bidi="fa-IR"/>
              </w:rPr>
              <w:t>متوسط</w:t>
            </w:r>
            <w:r w:rsidRPr="00E2263E">
              <w:rPr>
                <w:rFonts w:ascii="Cambria" w:hAnsi="Cambria"/>
                <w:sz w:val="28"/>
                <w:rtl/>
                <w:lang w:bidi="fa-IR"/>
              </w:rPr>
              <w:t xml:space="preserve"> </w:t>
            </w:r>
            <w:r w:rsidRPr="00E2263E">
              <w:rPr>
                <w:rFonts w:ascii="Cambria" w:hAnsi="Cambria" w:hint="eastAsia"/>
                <w:sz w:val="28"/>
                <w:rtl/>
                <w:lang w:bidi="fa-IR"/>
              </w:rPr>
              <w:t>نمرات</w:t>
            </w:r>
          </w:p>
        </w:tc>
        <w:tc>
          <w:tcPr>
            <w:tcW w:w="2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263E" w:rsidRPr="00E2263E" w:rsidRDefault="00E2263E" w:rsidP="00582252">
            <w:pPr>
              <w:bidi/>
              <w:jc w:val="both"/>
              <w:rPr>
                <w:rFonts w:ascii="Cambria" w:hAnsi="Cambria"/>
                <w:sz w:val="28"/>
                <w:lang w:bidi="fa-IR"/>
              </w:rPr>
            </w:pPr>
            <w:r w:rsidRPr="00E2263E">
              <w:rPr>
                <w:rFonts w:ascii="Cambria" w:hAnsi="Cambria" w:hint="eastAsia"/>
                <w:sz w:val="28"/>
                <w:rtl/>
                <w:lang w:bidi="fa-IR"/>
              </w:rPr>
              <w:t>حد</w:t>
            </w:r>
            <w:r w:rsidRPr="00E2263E">
              <w:rPr>
                <w:rFonts w:ascii="Cambria" w:hAnsi="Cambria"/>
                <w:sz w:val="28"/>
                <w:rtl/>
                <w:lang w:bidi="fa-IR"/>
              </w:rPr>
              <w:t xml:space="preserve"> </w:t>
            </w:r>
            <w:r w:rsidRPr="00E2263E">
              <w:rPr>
                <w:rFonts w:ascii="Cambria" w:hAnsi="Cambria" w:hint="eastAsia"/>
                <w:sz w:val="28"/>
                <w:rtl/>
                <w:lang w:bidi="fa-IR"/>
              </w:rPr>
              <w:t>بالا</w:t>
            </w:r>
            <w:r w:rsidRPr="00E2263E">
              <w:rPr>
                <w:rFonts w:ascii="Cambria" w:hAnsi="Cambria" w:hint="cs"/>
                <w:sz w:val="28"/>
                <w:rtl/>
                <w:lang w:bidi="fa-IR"/>
              </w:rPr>
              <w:t>ی</w:t>
            </w:r>
            <w:r w:rsidRPr="00E2263E">
              <w:rPr>
                <w:rFonts w:ascii="Cambria" w:hAnsi="Cambria"/>
                <w:sz w:val="28"/>
                <w:rtl/>
                <w:lang w:bidi="fa-IR"/>
              </w:rPr>
              <w:t xml:space="preserve"> </w:t>
            </w:r>
            <w:r w:rsidRPr="00E2263E">
              <w:rPr>
                <w:rFonts w:ascii="Cambria" w:hAnsi="Cambria" w:hint="eastAsia"/>
                <w:sz w:val="28"/>
                <w:rtl/>
                <w:lang w:bidi="fa-IR"/>
              </w:rPr>
              <w:t>نمرات</w:t>
            </w:r>
          </w:p>
        </w:tc>
      </w:tr>
      <w:tr w:rsidR="00E2263E" w:rsidRPr="00E2263E" w:rsidTr="004220F6">
        <w:tc>
          <w:tcPr>
            <w:tcW w:w="2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263E" w:rsidRPr="00E2263E" w:rsidRDefault="00E2263E" w:rsidP="00582252">
            <w:pPr>
              <w:bidi/>
              <w:jc w:val="both"/>
              <w:rPr>
                <w:rFonts w:ascii="Cambria" w:hAnsi="Cambria"/>
                <w:sz w:val="28"/>
                <w:lang w:bidi="fa-IR"/>
              </w:rPr>
            </w:pPr>
            <w:r w:rsidRPr="00E2263E">
              <w:rPr>
                <w:rFonts w:ascii="Cambria" w:hAnsi="Cambria"/>
                <w:sz w:val="28"/>
                <w:rtl/>
                <w:lang w:bidi="fa-IR"/>
              </w:rPr>
              <w:t>43</w:t>
            </w:r>
          </w:p>
        </w:tc>
        <w:tc>
          <w:tcPr>
            <w:tcW w:w="34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263E" w:rsidRPr="00E2263E" w:rsidRDefault="00E2263E" w:rsidP="00582252">
            <w:pPr>
              <w:bidi/>
              <w:jc w:val="both"/>
              <w:rPr>
                <w:rFonts w:eastAsia="Calibri"/>
                <w:sz w:val="28"/>
                <w:lang w:bidi="fa-IR"/>
              </w:rPr>
            </w:pPr>
            <w:r w:rsidRPr="00E2263E">
              <w:rPr>
                <w:rFonts w:eastAsia="Calibri"/>
                <w:sz w:val="28"/>
                <w:rtl/>
                <w:lang w:bidi="fa-IR"/>
              </w:rPr>
              <w:t>129</w:t>
            </w:r>
          </w:p>
        </w:tc>
        <w:tc>
          <w:tcPr>
            <w:tcW w:w="2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263E" w:rsidRPr="00E2263E" w:rsidRDefault="00E2263E" w:rsidP="00582252">
            <w:pPr>
              <w:bidi/>
              <w:jc w:val="both"/>
              <w:rPr>
                <w:rFonts w:eastAsia="Calibri"/>
                <w:sz w:val="28"/>
                <w:lang w:bidi="fa-IR"/>
              </w:rPr>
            </w:pPr>
            <w:r w:rsidRPr="00E2263E">
              <w:rPr>
                <w:rFonts w:eastAsia="Calibri"/>
                <w:sz w:val="28"/>
                <w:rtl/>
                <w:lang w:bidi="fa-IR"/>
              </w:rPr>
              <w:t>215</w:t>
            </w:r>
          </w:p>
        </w:tc>
      </w:tr>
    </w:tbl>
    <w:p w:rsidR="004220F6" w:rsidRDefault="004220F6" w:rsidP="004220F6">
      <w:pPr>
        <w:bidi/>
        <w:spacing w:after="200" w:line="240" w:lineRule="auto"/>
        <w:contextualSpacing/>
        <w:jc w:val="both"/>
        <w:rPr>
          <w:rFonts w:ascii="Calibri" w:eastAsia="Calibri" w:hAnsi="Calibri"/>
          <w:sz w:val="28"/>
          <w:lang w:bidi="fa-IR"/>
        </w:rPr>
      </w:pPr>
    </w:p>
    <w:p w:rsidR="00E2263E" w:rsidRPr="00A6339D" w:rsidRDefault="00E2263E" w:rsidP="00A6339D">
      <w:pPr>
        <w:pStyle w:val="ListParagraph"/>
        <w:numPr>
          <w:ilvl w:val="0"/>
          <w:numId w:val="53"/>
        </w:numPr>
        <w:bidi/>
        <w:spacing w:after="200" w:line="240" w:lineRule="auto"/>
        <w:jc w:val="both"/>
        <w:rPr>
          <w:rFonts w:ascii="Calibri" w:eastAsia="Calibri" w:hAnsi="Calibri"/>
          <w:sz w:val="28"/>
          <w:lang w:bidi="fa-IR"/>
        </w:rPr>
      </w:pPr>
      <w:r w:rsidRPr="00A6339D">
        <w:rPr>
          <w:rFonts w:ascii="Calibri" w:eastAsia="Calibri" w:hAnsi="Calibri" w:hint="eastAsia"/>
          <w:sz w:val="28"/>
          <w:rtl/>
          <w:lang w:bidi="fa-IR"/>
        </w:rPr>
        <w:t>در</w:t>
      </w:r>
      <w:r w:rsidRPr="00A6339D">
        <w:rPr>
          <w:rFonts w:ascii="Calibri" w:eastAsia="Calibri" w:hAnsi="Calibri"/>
          <w:sz w:val="28"/>
          <w:rtl/>
          <w:lang w:bidi="fa-IR"/>
        </w:rPr>
        <w:t xml:space="preserve"> </w:t>
      </w:r>
      <w:r w:rsidRPr="00A6339D">
        <w:rPr>
          <w:rFonts w:ascii="Calibri" w:eastAsia="Calibri" w:hAnsi="Calibri" w:hint="eastAsia"/>
          <w:sz w:val="28"/>
          <w:rtl/>
          <w:lang w:bidi="fa-IR"/>
        </w:rPr>
        <w:t>صورت</w:t>
      </w:r>
      <w:r w:rsidRPr="00A6339D">
        <w:rPr>
          <w:rFonts w:ascii="Calibri" w:eastAsia="Calibri" w:hAnsi="Calibri" w:hint="cs"/>
          <w:sz w:val="28"/>
          <w:rtl/>
          <w:lang w:bidi="fa-IR"/>
        </w:rPr>
        <w:t>ی</w:t>
      </w:r>
      <w:r w:rsidRPr="00A6339D">
        <w:rPr>
          <w:rFonts w:ascii="Calibri" w:eastAsia="Calibri" w:hAnsi="Calibri"/>
          <w:sz w:val="28"/>
          <w:rtl/>
          <w:lang w:bidi="fa-IR"/>
        </w:rPr>
        <w:t xml:space="preserve"> </w:t>
      </w:r>
      <w:r w:rsidRPr="00A6339D">
        <w:rPr>
          <w:rFonts w:ascii="Calibri" w:eastAsia="Calibri" w:hAnsi="Calibri" w:hint="eastAsia"/>
          <w:sz w:val="28"/>
          <w:rtl/>
          <w:lang w:bidi="fa-IR"/>
        </w:rPr>
        <w:t>که</w:t>
      </w:r>
      <w:r w:rsidRPr="00A6339D">
        <w:rPr>
          <w:rFonts w:ascii="Calibri" w:eastAsia="Calibri" w:hAnsi="Calibri"/>
          <w:sz w:val="28"/>
          <w:rtl/>
          <w:lang w:bidi="fa-IR"/>
        </w:rPr>
        <w:t xml:space="preserve"> </w:t>
      </w:r>
      <w:r w:rsidRPr="00A6339D">
        <w:rPr>
          <w:rFonts w:ascii="Calibri" w:eastAsia="Calibri" w:hAnsi="Calibri" w:hint="eastAsia"/>
          <w:sz w:val="28"/>
          <w:rtl/>
          <w:lang w:bidi="fa-IR"/>
        </w:rPr>
        <w:t>نمرات</w:t>
      </w:r>
      <w:r w:rsidRPr="00A6339D">
        <w:rPr>
          <w:rFonts w:ascii="Calibri" w:eastAsia="Calibri" w:hAnsi="Calibri"/>
          <w:sz w:val="28"/>
          <w:rtl/>
          <w:lang w:bidi="fa-IR"/>
        </w:rPr>
        <w:t xml:space="preserve"> </w:t>
      </w:r>
      <w:r w:rsidR="00BC57BA" w:rsidRPr="00A6339D">
        <w:rPr>
          <w:rFonts w:ascii="Calibri" w:eastAsia="Calibri" w:hAnsi="Calibri" w:hint="eastAsia"/>
          <w:sz w:val="28"/>
          <w:rtl/>
          <w:lang w:bidi="fa-IR"/>
        </w:rPr>
        <w:t>پرسش‌نامه</w:t>
      </w:r>
      <w:r w:rsidRPr="00A6339D">
        <w:rPr>
          <w:rFonts w:ascii="Calibri" w:eastAsia="Calibri" w:hAnsi="Calibri"/>
          <w:sz w:val="28"/>
          <w:rtl/>
          <w:lang w:bidi="fa-IR"/>
        </w:rPr>
        <w:t xml:space="preserve"> </w:t>
      </w:r>
      <w:r w:rsidRPr="00A6339D">
        <w:rPr>
          <w:rFonts w:ascii="Calibri" w:eastAsia="Calibri" w:hAnsi="Calibri" w:hint="eastAsia"/>
          <w:sz w:val="28"/>
          <w:rtl/>
          <w:lang w:bidi="fa-IR"/>
        </w:rPr>
        <w:t>ب</w:t>
      </w:r>
      <w:r w:rsidRPr="00A6339D">
        <w:rPr>
          <w:rFonts w:ascii="Calibri" w:eastAsia="Calibri" w:hAnsi="Calibri" w:hint="cs"/>
          <w:sz w:val="28"/>
          <w:rtl/>
          <w:lang w:bidi="fa-IR"/>
        </w:rPr>
        <w:t>ی</w:t>
      </w:r>
      <w:r w:rsidRPr="00A6339D">
        <w:rPr>
          <w:rFonts w:ascii="Calibri" w:eastAsia="Calibri" w:hAnsi="Calibri" w:hint="eastAsia"/>
          <w:sz w:val="28"/>
          <w:rtl/>
          <w:lang w:bidi="fa-IR"/>
        </w:rPr>
        <w:t>ن</w:t>
      </w:r>
      <w:r w:rsidRPr="00A6339D">
        <w:rPr>
          <w:rFonts w:ascii="Calibri" w:eastAsia="Calibri" w:hAnsi="Calibri"/>
          <w:sz w:val="28"/>
          <w:rtl/>
          <w:lang w:bidi="fa-IR"/>
        </w:rPr>
        <w:t xml:space="preserve"> 43 </w:t>
      </w:r>
      <w:r w:rsidRPr="00A6339D">
        <w:rPr>
          <w:rFonts w:ascii="Calibri" w:eastAsia="Calibri" w:hAnsi="Calibri" w:hint="eastAsia"/>
          <w:sz w:val="28"/>
          <w:rtl/>
          <w:lang w:bidi="fa-IR"/>
        </w:rPr>
        <w:t>تا</w:t>
      </w:r>
      <w:r w:rsidRPr="00A6339D">
        <w:rPr>
          <w:rFonts w:ascii="Calibri" w:eastAsia="Calibri" w:hAnsi="Calibri"/>
          <w:sz w:val="28"/>
          <w:rtl/>
          <w:lang w:bidi="fa-IR"/>
        </w:rPr>
        <w:t xml:space="preserve"> 86 </w:t>
      </w:r>
      <w:r w:rsidRPr="00A6339D">
        <w:rPr>
          <w:rFonts w:ascii="Calibri" w:eastAsia="Calibri" w:hAnsi="Calibri" w:hint="eastAsia"/>
          <w:sz w:val="28"/>
          <w:rtl/>
          <w:lang w:bidi="fa-IR"/>
        </w:rPr>
        <w:t>باشد،</w:t>
      </w:r>
      <w:r w:rsidRPr="00A6339D">
        <w:rPr>
          <w:rFonts w:ascii="Calibri" w:eastAsia="Calibri" w:hAnsi="Calibri"/>
          <w:sz w:val="28"/>
          <w:rtl/>
          <w:lang w:bidi="fa-IR"/>
        </w:rPr>
        <w:t xml:space="preserve">  </w:t>
      </w:r>
      <w:r w:rsidRPr="00A6339D">
        <w:rPr>
          <w:rFonts w:ascii="Calibri" w:eastAsia="Calibri" w:hAnsi="Calibri" w:hint="eastAsia"/>
          <w:sz w:val="28"/>
          <w:rtl/>
          <w:lang w:bidi="fa-IR"/>
        </w:rPr>
        <w:t>م</w:t>
      </w:r>
      <w:r w:rsidRPr="00A6339D">
        <w:rPr>
          <w:rFonts w:ascii="Calibri" w:eastAsia="Calibri" w:hAnsi="Calibri" w:hint="cs"/>
          <w:sz w:val="28"/>
          <w:rtl/>
          <w:lang w:bidi="fa-IR"/>
        </w:rPr>
        <w:t>ی</w:t>
      </w:r>
      <w:r w:rsidRPr="00A6339D">
        <w:rPr>
          <w:rFonts w:ascii="Calibri" w:eastAsia="Calibri" w:hAnsi="Calibri" w:hint="eastAsia"/>
          <w:sz w:val="28"/>
          <w:rtl/>
          <w:lang w:bidi="fa-IR"/>
        </w:rPr>
        <w:t>زان</w:t>
      </w:r>
      <w:r w:rsidRPr="00A6339D">
        <w:rPr>
          <w:rFonts w:ascii="Calibri" w:eastAsia="Calibri" w:hAnsi="Calibri"/>
          <w:sz w:val="28"/>
          <w:rtl/>
          <w:lang w:bidi="fa-IR"/>
        </w:rPr>
        <w:t xml:space="preserve"> </w:t>
      </w:r>
      <w:r w:rsidRPr="00A6339D">
        <w:rPr>
          <w:rFonts w:ascii="Calibri" w:eastAsia="Calibri" w:hAnsi="Calibri" w:hint="eastAsia"/>
          <w:sz w:val="28"/>
          <w:rtl/>
          <w:lang w:bidi="fa-IR"/>
        </w:rPr>
        <w:t>عملکرد</w:t>
      </w:r>
      <w:r w:rsidRPr="00A6339D">
        <w:rPr>
          <w:rFonts w:ascii="Calibri" w:eastAsia="Calibri" w:hAnsi="Calibri"/>
          <w:sz w:val="28"/>
          <w:rtl/>
          <w:lang w:bidi="fa-IR"/>
        </w:rPr>
        <w:t xml:space="preserve"> </w:t>
      </w:r>
      <w:r w:rsidRPr="00A6339D">
        <w:rPr>
          <w:rFonts w:ascii="Calibri" w:eastAsia="Calibri" w:hAnsi="Calibri" w:hint="eastAsia"/>
          <w:sz w:val="28"/>
          <w:rtl/>
          <w:lang w:bidi="fa-IR"/>
        </w:rPr>
        <w:t>شهردار</w:t>
      </w:r>
      <w:r w:rsidRPr="00A6339D">
        <w:rPr>
          <w:rFonts w:ascii="Calibri" w:eastAsia="Calibri" w:hAnsi="Calibri" w:hint="cs"/>
          <w:sz w:val="28"/>
          <w:rtl/>
          <w:lang w:bidi="fa-IR"/>
        </w:rPr>
        <w:t>ی</w:t>
      </w:r>
      <w:r w:rsidRPr="00A6339D">
        <w:rPr>
          <w:rFonts w:ascii="Calibri" w:eastAsia="Calibri" w:hAnsi="Calibri"/>
          <w:sz w:val="28"/>
          <w:rtl/>
          <w:lang w:bidi="fa-IR"/>
        </w:rPr>
        <w:t xml:space="preserve"> </w:t>
      </w:r>
      <w:r w:rsidRPr="00A6339D">
        <w:rPr>
          <w:rFonts w:ascii="Calibri" w:eastAsia="Calibri" w:hAnsi="Calibri" w:hint="eastAsia"/>
          <w:sz w:val="28"/>
          <w:rtl/>
          <w:lang w:bidi="fa-IR"/>
        </w:rPr>
        <w:t>در</w:t>
      </w:r>
      <w:r w:rsidRPr="00A6339D">
        <w:rPr>
          <w:rFonts w:ascii="Calibri" w:eastAsia="Calibri" w:hAnsi="Calibri"/>
          <w:sz w:val="28"/>
          <w:rtl/>
          <w:lang w:bidi="fa-IR"/>
        </w:rPr>
        <w:t xml:space="preserve"> </w:t>
      </w:r>
      <w:r w:rsidRPr="00A6339D">
        <w:rPr>
          <w:rFonts w:ascii="Calibri" w:eastAsia="Calibri" w:hAnsi="Calibri" w:hint="eastAsia"/>
          <w:sz w:val="28"/>
          <w:rtl/>
          <w:lang w:bidi="fa-IR"/>
        </w:rPr>
        <w:t>ا</w:t>
      </w:r>
      <w:r w:rsidRPr="00A6339D">
        <w:rPr>
          <w:rFonts w:ascii="Calibri" w:eastAsia="Calibri" w:hAnsi="Calibri" w:hint="cs"/>
          <w:sz w:val="28"/>
          <w:rtl/>
          <w:lang w:bidi="fa-IR"/>
        </w:rPr>
        <w:t>ی</w:t>
      </w:r>
      <w:r w:rsidRPr="00A6339D">
        <w:rPr>
          <w:rFonts w:ascii="Calibri" w:eastAsia="Calibri" w:hAnsi="Calibri" w:hint="eastAsia"/>
          <w:sz w:val="28"/>
          <w:rtl/>
          <w:lang w:bidi="fa-IR"/>
        </w:rPr>
        <w:t>ن</w:t>
      </w:r>
      <w:r w:rsidRPr="00A6339D">
        <w:rPr>
          <w:rFonts w:ascii="Calibri" w:eastAsia="Calibri" w:hAnsi="Calibri"/>
          <w:sz w:val="28"/>
          <w:rtl/>
          <w:lang w:bidi="fa-IR"/>
        </w:rPr>
        <w:t xml:space="preserve"> </w:t>
      </w:r>
      <w:r w:rsidRPr="00A6339D">
        <w:rPr>
          <w:rFonts w:ascii="Calibri" w:eastAsia="Calibri" w:hAnsi="Calibri" w:hint="eastAsia"/>
          <w:sz w:val="28"/>
          <w:rtl/>
          <w:lang w:bidi="fa-IR"/>
        </w:rPr>
        <w:t>جامعه</w:t>
      </w:r>
      <w:r w:rsidRPr="00A6339D">
        <w:rPr>
          <w:rFonts w:ascii="Calibri" w:eastAsia="Calibri" w:hAnsi="Calibri"/>
          <w:sz w:val="28"/>
          <w:rtl/>
          <w:lang w:bidi="fa-IR"/>
        </w:rPr>
        <w:t xml:space="preserve"> </w:t>
      </w:r>
      <w:r w:rsidRPr="00A6339D">
        <w:rPr>
          <w:rFonts w:ascii="Calibri" w:eastAsia="Calibri" w:hAnsi="Calibri" w:hint="eastAsia"/>
          <w:sz w:val="28"/>
          <w:rtl/>
          <w:lang w:bidi="fa-IR"/>
        </w:rPr>
        <w:t>ضع</w:t>
      </w:r>
      <w:r w:rsidRPr="00A6339D">
        <w:rPr>
          <w:rFonts w:ascii="Calibri" w:eastAsia="Calibri" w:hAnsi="Calibri" w:hint="cs"/>
          <w:sz w:val="28"/>
          <w:rtl/>
          <w:lang w:bidi="fa-IR"/>
        </w:rPr>
        <w:t>ی</w:t>
      </w:r>
      <w:r w:rsidRPr="00A6339D">
        <w:rPr>
          <w:rFonts w:ascii="Calibri" w:eastAsia="Calibri" w:hAnsi="Calibri" w:hint="eastAsia"/>
          <w:sz w:val="28"/>
          <w:rtl/>
          <w:lang w:bidi="fa-IR"/>
        </w:rPr>
        <w:t>ف</w:t>
      </w:r>
      <w:r w:rsidRPr="00A6339D">
        <w:rPr>
          <w:rFonts w:ascii="Calibri" w:eastAsia="Calibri" w:hAnsi="Calibri"/>
          <w:sz w:val="28"/>
          <w:rtl/>
          <w:lang w:bidi="fa-IR"/>
        </w:rPr>
        <w:t xml:space="preserve"> </w:t>
      </w:r>
      <w:r w:rsidRPr="00A6339D">
        <w:rPr>
          <w:rFonts w:ascii="Calibri" w:eastAsia="Calibri" w:hAnsi="Calibri" w:hint="eastAsia"/>
          <w:sz w:val="28"/>
          <w:rtl/>
          <w:lang w:bidi="fa-IR"/>
        </w:rPr>
        <w:t>م</w:t>
      </w:r>
      <w:r w:rsidRPr="00A6339D">
        <w:rPr>
          <w:rFonts w:ascii="Calibri" w:eastAsia="Calibri" w:hAnsi="Calibri" w:hint="cs"/>
          <w:sz w:val="28"/>
          <w:rtl/>
          <w:lang w:bidi="fa-IR"/>
        </w:rPr>
        <w:t>ی</w:t>
      </w:r>
      <w:r w:rsidR="004220F6" w:rsidRPr="00A6339D">
        <w:rPr>
          <w:rFonts w:ascii="Calibri" w:eastAsia="Calibri" w:hAnsi="Calibri" w:hint="cs"/>
          <w:sz w:val="28"/>
          <w:rtl/>
          <w:lang w:bidi="fa-IR"/>
        </w:rPr>
        <w:t>‌</w:t>
      </w:r>
      <w:r w:rsidRPr="00A6339D">
        <w:rPr>
          <w:rFonts w:ascii="Calibri" w:eastAsia="Calibri" w:hAnsi="Calibri" w:hint="eastAsia"/>
          <w:sz w:val="28"/>
          <w:rtl/>
          <w:lang w:bidi="fa-IR"/>
        </w:rPr>
        <w:t>باشد</w:t>
      </w:r>
      <w:r w:rsidRPr="00A6339D">
        <w:rPr>
          <w:rFonts w:ascii="Calibri" w:eastAsia="Calibri" w:hAnsi="Calibri"/>
          <w:sz w:val="28"/>
          <w:rtl/>
          <w:lang w:bidi="fa-IR"/>
        </w:rPr>
        <w:t>.</w:t>
      </w:r>
    </w:p>
    <w:p w:rsidR="00E2263E" w:rsidRPr="00A6339D" w:rsidRDefault="00E2263E" w:rsidP="00A6339D">
      <w:pPr>
        <w:pStyle w:val="ListParagraph"/>
        <w:numPr>
          <w:ilvl w:val="0"/>
          <w:numId w:val="53"/>
        </w:numPr>
        <w:bidi/>
        <w:spacing w:after="200" w:line="240" w:lineRule="auto"/>
        <w:jc w:val="both"/>
        <w:rPr>
          <w:rFonts w:ascii="Calibri" w:eastAsia="Calibri" w:hAnsi="Calibri"/>
          <w:sz w:val="28"/>
          <w:rtl/>
          <w:lang w:bidi="fa-IR"/>
        </w:rPr>
      </w:pPr>
      <w:r w:rsidRPr="00A6339D">
        <w:rPr>
          <w:rFonts w:ascii="Calibri" w:eastAsia="Calibri" w:hAnsi="Calibri" w:hint="eastAsia"/>
          <w:sz w:val="28"/>
          <w:rtl/>
          <w:lang w:bidi="fa-IR"/>
        </w:rPr>
        <w:t>در</w:t>
      </w:r>
      <w:r w:rsidRPr="00A6339D">
        <w:rPr>
          <w:rFonts w:ascii="Calibri" w:eastAsia="Calibri" w:hAnsi="Calibri"/>
          <w:sz w:val="28"/>
          <w:rtl/>
          <w:lang w:bidi="fa-IR"/>
        </w:rPr>
        <w:t xml:space="preserve"> </w:t>
      </w:r>
      <w:r w:rsidRPr="00A6339D">
        <w:rPr>
          <w:rFonts w:ascii="Calibri" w:eastAsia="Calibri" w:hAnsi="Calibri" w:hint="eastAsia"/>
          <w:sz w:val="28"/>
          <w:rtl/>
          <w:lang w:bidi="fa-IR"/>
        </w:rPr>
        <w:t>صورت</w:t>
      </w:r>
      <w:r w:rsidRPr="00A6339D">
        <w:rPr>
          <w:rFonts w:ascii="Calibri" w:eastAsia="Calibri" w:hAnsi="Calibri" w:hint="cs"/>
          <w:sz w:val="28"/>
          <w:rtl/>
          <w:lang w:bidi="fa-IR"/>
        </w:rPr>
        <w:t>ی</w:t>
      </w:r>
      <w:r w:rsidRPr="00A6339D">
        <w:rPr>
          <w:rFonts w:ascii="Calibri" w:eastAsia="Calibri" w:hAnsi="Calibri"/>
          <w:sz w:val="28"/>
          <w:rtl/>
          <w:lang w:bidi="fa-IR"/>
        </w:rPr>
        <w:t xml:space="preserve"> </w:t>
      </w:r>
      <w:r w:rsidRPr="00A6339D">
        <w:rPr>
          <w:rFonts w:ascii="Calibri" w:eastAsia="Calibri" w:hAnsi="Calibri" w:hint="eastAsia"/>
          <w:sz w:val="28"/>
          <w:rtl/>
          <w:lang w:bidi="fa-IR"/>
        </w:rPr>
        <w:t>که</w:t>
      </w:r>
      <w:r w:rsidRPr="00A6339D">
        <w:rPr>
          <w:rFonts w:ascii="Calibri" w:eastAsia="Calibri" w:hAnsi="Calibri"/>
          <w:sz w:val="28"/>
          <w:rtl/>
          <w:lang w:bidi="fa-IR"/>
        </w:rPr>
        <w:t xml:space="preserve"> </w:t>
      </w:r>
      <w:r w:rsidRPr="00A6339D">
        <w:rPr>
          <w:rFonts w:ascii="Calibri" w:eastAsia="Calibri" w:hAnsi="Calibri" w:hint="eastAsia"/>
          <w:sz w:val="28"/>
          <w:rtl/>
          <w:lang w:bidi="fa-IR"/>
        </w:rPr>
        <w:t>نمرات</w:t>
      </w:r>
      <w:r w:rsidRPr="00A6339D">
        <w:rPr>
          <w:rFonts w:ascii="Calibri" w:eastAsia="Calibri" w:hAnsi="Calibri"/>
          <w:sz w:val="28"/>
          <w:rtl/>
          <w:lang w:bidi="fa-IR"/>
        </w:rPr>
        <w:t xml:space="preserve"> </w:t>
      </w:r>
      <w:r w:rsidR="00BC57BA" w:rsidRPr="00A6339D">
        <w:rPr>
          <w:rFonts w:ascii="Calibri" w:eastAsia="Calibri" w:hAnsi="Calibri" w:hint="eastAsia"/>
          <w:sz w:val="28"/>
          <w:rtl/>
          <w:lang w:bidi="fa-IR"/>
        </w:rPr>
        <w:t>پرسش‌نامه</w:t>
      </w:r>
      <w:r w:rsidRPr="00A6339D">
        <w:rPr>
          <w:rFonts w:ascii="Calibri" w:eastAsia="Calibri" w:hAnsi="Calibri"/>
          <w:sz w:val="28"/>
          <w:rtl/>
          <w:lang w:bidi="fa-IR"/>
        </w:rPr>
        <w:t xml:space="preserve"> </w:t>
      </w:r>
      <w:r w:rsidRPr="00A6339D">
        <w:rPr>
          <w:rFonts w:ascii="Calibri" w:eastAsia="Calibri" w:hAnsi="Calibri" w:hint="eastAsia"/>
          <w:sz w:val="28"/>
          <w:rtl/>
          <w:lang w:bidi="fa-IR"/>
        </w:rPr>
        <w:t>ب</w:t>
      </w:r>
      <w:r w:rsidRPr="00A6339D">
        <w:rPr>
          <w:rFonts w:ascii="Calibri" w:eastAsia="Calibri" w:hAnsi="Calibri" w:hint="cs"/>
          <w:sz w:val="28"/>
          <w:rtl/>
          <w:lang w:bidi="fa-IR"/>
        </w:rPr>
        <w:t>ی</w:t>
      </w:r>
      <w:r w:rsidRPr="00A6339D">
        <w:rPr>
          <w:rFonts w:ascii="Calibri" w:eastAsia="Calibri" w:hAnsi="Calibri" w:hint="eastAsia"/>
          <w:sz w:val="28"/>
          <w:rtl/>
          <w:lang w:bidi="fa-IR"/>
        </w:rPr>
        <w:t>ن</w:t>
      </w:r>
      <w:r w:rsidRPr="00A6339D">
        <w:rPr>
          <w:rFonts w:ascii="Calibri" w:eastAsia="Calibri" w:hAnsi="Calibri"/>
          <w:sz w:val="28"/>
          <w:rtl/>
          <w:lang w:bidi="fa-IR"/>
        </w:rPr>
        <w:t xml:space="preserve"> 86 </w:t>
      </w:r>
      <w:r w:rsidRPr="00A6339D">
        <w:rPr>
          <w:rFonts w:ascii="Calibri" w:eastAsia="Calibri" w:hAnsi="Calibri" w:hint="eastAsia"/>
          <w:sz w:val="28"/>
          <w:rtl/>
          <w:lang w:bidi="fa-IR"/>
        </w:rPr>
        <w:t>تا</w:t>
      </w:r>
      <w:r w:rsidRPr="00A6339D">
        <w:rPr>
          <w:rFonts w:ascii="Calibri" w:eastAsia="Calibri" w:hAnsi="Calibri"/>
          <w:sz w:val="28"/>
          <w:rtl/>
          <w:lang w:bidi="fa-IR"/>
        </w:rPr>
        <w:t xml:space="preserve"> 129 </w:t>
      </w:r>
      <w:r w:rsidRPr="00A6339D">
        <w:rPr>
          <w:rFonts w:ascii="Calibri" w:eastAsia="Calibri" w:hAnsi="Calibri" w:hint="eastAsia"/>
          <w:sz w:val="28"/>
          <w:rtl/>
          <w:lang w:bidi="fa-IR"/>
        </w:rPr>
        <w:t>باشد،</w:t>
      </w:r>
      <w:r w:rsidRPr="00A6339D">
        <w:rPr>
          <w:rFonts w:ascii="Calibri" w:eastAsia="Calibri" w:hAnsi="Calibri"/>
          <w:sz w:val="28"/>
          <w:rtl/>
          <w:lang w:bidi="fa-IR"/>
        </w:rPr>
        <w:t xml:space="preserve"> </w:t>
      </w:r>
      <w:r w:rsidRPr="00A6339D">
        <w:rPr>
          <w:rFonts w:ascii="Calibri" w:eastAsia="Calibri" w:hAnsi="Calibri" w:hint="eastAsia"/>
          <w:sz w:val="28"/>
          <w:rtl/>
          <w:lang w:bidi="fa-IR"/>
        </w:rPr>
        <w:t>م</w:t>
      </w:r>
      <w:r w:rsidRPr="00A6339D">
        <w:rPr>
          <w:rFonts w:ascii="Calibri" w:eastAsia="Calibri" w:hAnsi="Calibri" w:hint="cs"/>
          <w:sz w:val="28"/>
          <w:rtl/>
          <w:lang w:bidi="fa-IR"/>
        </w:rPr>
        <w:t>ی</w:t>
      </w:r>
      <w:r w:rsidRPr="00A6339D">
        <w:rPr>
          <w:rFonts w:ascii="Calibri" w:eastAsia="Calibri" w:hAnsi="Calibri" w:hint="eastAsia"/>
          <w:sz w:val="28"/>
          <w:rtl/>
          <w:lang w:bidi="fa-IR"/>
        </w:rPr>
        <w:t>زان</w:t>
      </w:r>
      <w:r w:rsidRPr="00A6339D">
        <w:rPr>
          <w:rFonts w:ascii="Calibri" w:eastAsia="Calibri" w:hAnsi="Calibri"/>
          <w:sz w:val="28"/>
          <w:rtl/>
          <w:lang w:bidi="fa-IR"/>
        </w:rPr>
        <w:t xml:space="preserve"> </w:t>
      </w:r>
      <w:r w:rsidRPr="00A6339D">
        <w:rPr>
          <w:rFonts w:ascii="Calibri" w:eastAsia="Calibri" w:hAnsi="Calibri" w:hint="eastAsia"/>
          <w:sz w:val="28"/>
          <w:rtl/>
          <w:lang w:bidi="fa-IR"/>
        </w:rPr>
        <w:t>عملکرد</w:t>
      </w:r>
      <w:r w:rsidRPr="00A6339D">
        <w:rPr>
          <w:rFonts w:ascii="Calibri" w:eastAsia="Calibri" w:hAnsi="Calibri"/>
          <w:sz w:val="28"/>
          <w:rtl/>
          <w:lang w:bidi="fa-IR"/>
        </w:rPr>
        <w:t xml:space="preserve"> </w:t>
      </w:r>
      <w:r w:rsidRPr="00A6339D">
        <w:rPr>
          <w:rFonts w:ascii="Calibri" w:eastAsia="Calibri" w:hAnsi="Calibri" w:hint="eastAsia"/>
          <w:sz w:val="28"/>
          <w:rtl/>
          <w:lang w:bidi="fa-IR"/>
        </w:rPr>
        <w:t>شهردار</w:t>
      </w:r>
      <w:r w:rsidRPr="00A6339D">
        <w:rPr>
          <w:rFonts w:ascii="Calibri" w:eastAsia="Calibri" w:hAnsi="Calibri" w:hint="cs"/>
          <w:sz w:val="28"/>
          <w:rtl/>
          <w:lang w:bidi="fa-IR"/>
        </w:rPr>
        <w:t>ی</w:t>
      </w:r>
      <w:r w:rsidRPr="00A6339D">
        <w:rPr>
          <w:rFonts w:ascii="Calibri" w:eastAsia="Calibri" w:hAnsi="Calibri"/>
          <w:sz w:val="28"/>
          <w:rtl/>
          <w:lang w:bidi="fa-IR"/>
        </w:rPr>
        <w:t xml:space="preserve"> </w:t>
      </w:r>
      <w:r w:rsidRPr="00A6339D">
        <w:rPr>
          <w:rFonts w:ascii="Calibri" w:eastAsia="Calibri" w:hAnsi="Calibri" w:hint="eastAsia"/>
          <w:sz w:val="28"/>
          <w:rtl/>
          <w:lang w:bidi="fa-IR"/>
        </w:rPr>
        <w:t>در</w:t>
      </w:r>
      <w:r w:rsidRPr="00A6339D">
        <w:rPr>
          <w:rFonts w:ascii="Calibri" w:eastAsia="Calibri" w:hAnsi="Calibri"/>
          <w:sz w:val="28"/>
          <w:rtl/>
          <w:lang w:bidi="fa-IR"/>
        </w:rPr>
        <w:t xml:space="preserve"> </w:t>
      </w:r>
      <w:r w:rsidRPr="00A6339D">
        <w:rPr>
          <w:rFonts w:ascii="Calibri" w:eastAsia="Calibri" w:hAnsi="Calibri" w:hint="eastAsia"/>
          <w:sz w:val="28"/>
          <w:rtl/>
          <w:lang w:bidi="fa-IR"/>
        </w:rPr>
        <w:t>سطح</w:t>
      </w:r>
      <w:r w:rsidRPr="00A6339D">
        <w:rPr>
          <w:rFonts w:ascii="Calibri" w:eastAsia="Calibri" w:hAnsi="Calibri"/>
          <w:sz w:val="28"/>
          <w:rtl/>
          <w:lang w:bidi="fa-IR"/>
        </w:rPr>
        <w:t xml:space="preserve"> </w:t>
      </w:r>
      <w:r w:rsidRPr="00A6339D">
        <w:rPr>
          <w:rFonts w:ascii="Calibri" w:eastAsia="Calibri" w:hAnsi="Calibri" w:hint="eastAsia"/>
          <w:sz w:val="28"/>
          <w:rtl/>
          <w:lang w:bidi="fa-IR"/>
        </w:rPr>
        <w:t>متوسط</w:t>
      </w:r>
      <w:r w:rsidRPr="00A6339D">
        <w:rPr>
          <w:rFonts w:ascii="Calibri" w:eastAsia="Calibri" w:hAnsi="Calibri" w:hint="cs"/>
          <w:sz w:val="28"/>
          <w:rtl/>
          <w:lang w:bidi="fa-IR"/>
        </w:rPr>
        <w:t>ی</w:t>
      </w:r>
      <w:r w:rsidRPr="00A6339D">
        <w:rPr>
          <w:rFonts w:ascii="Calibri" w:eastAsia="Calibri" w:hAnsi="Calibri"/>
          <w:sz w:val="28"/>
          <w:rtl/>
          <w:lang w:bidi="fa-IR"/>
        </w:rPr>
        <w:t xml:space="preserve"> </w:t>
      </w:r>
      <w:r w:rsidRPr="00A6339D">
        <w:rPr>
          <w:rFonts w:ascii="Calibri" w:eastAsia="Calibri" w:hAnsi="Calibri" w:hint="eastAsia"/>
          <w:sz w:val="28"/>
          <w:rtl/>
          <w:lang w:bidi="fa-IR"/>
        </w:rPr>
        <w:t>م</w:t>
      </w:r>
      <w:r w:rsidRPr="00A6339D">
        <w:rPr>
          <w:rFonts w:ascii="Calibri" w:eastAsia="Calibri" w:hAnsi="Calibri" w:hint="cs"/>
          <w:sz w:val="28"/>
          <w:rtl/>
          <w:lang w:bidi="fa-IR"/>
        </w:rPr>
        <w:t>ی</w:t>
      </w:r>
      <w:r w:rsidR="004220F6" w:rsidRPr="00A6339D">
        <w:rPr>
          <w:rFonts w:ascii="Calibri" w:eastAsia="Calibri" w:hAnsi="Calibri" w:hint="cs"/>
          <w:sz w:val="28"/>
          <w:rtl/>
          <w:lang w:bidi="fa-IR"/>
        </w:rPr>
        <w:t>‌</w:t>
      </w:r>
      <w:r w:rsidRPr="00A6339D">
        <w:rPr>
          <w:rFonts w:ascii="Calibri" w:eastAsia="Calibri" w:hAnsi="Calibri" w:hint="eastAsia"/>
          <w:sz w:val="28"/>
          <w:rtl/>
          <w:lang w:bidi="fa-IR"/>
        </w:rPr>
        <w:t>باشد</w:t>
      </w:r>
      <w:r w:rsidRPr="00A6339D">
        <w:rPr>
          <w:rFonts w:ascii="Calibri" w:eastAsia="Calibri" w:hAnsi="Calibri"/>
          <w:sz w:val="28"/>
          <w:rtl/>
          <w:lang w:bidi="fa-IR"/>
        </w:rPr>
        <w:t>.</w:t>
      </w:r>
    </w:p>
    <w:p w:rsidR="00E2263E" w:rsidRPr="00A6339D" w:rsidRDefault="00E2263E" w:rsidP="00A6339D">
      <w:pPr>
        <w:pStyle w:val="ListParagraph"/>
        <w:numPr>
          <w:ilvl w:val="0"/>
          <w:numId w:val="53"/>
        </w:numPr>
        <w:bidi/>
        <w:spacing w:after="200" w:line="240" w:lineRule="auto"/>
        <w:jc w:val="both"/>
        <w:rPr>
          <w:rFonts w:ascii="Calibri" w:eastAsia="Calibri" w:hAnsi="Calibri"/>
          <w:sz w:val="28"/>
          <w:lang w:bidi="fa-IR"/>
        </w:rPr>
      </w:pPr>
      <w:r w:rsidRPr="00A6339D">
        <w:rPr>
          <w:rFonts w:ascii="Calibri" w:eastAsia="Calibri" w:hAnsi="Calibri" w:hint="eastAsia"/>
          <w:sz w:val="28"/>
          <w:rtl/>
          <w:lang w:bidi="fa-IR"/>
        </w:rPr>
        <w:t>در</w:t>
      </w:r>
      <w:r w:rsidRPr="00A6339D">
        <w:rPr>
          <w:rFonts w:ascii="Calibri" w:eastAsia="Calibri" w:hAnsi="Calibri"/>
          <w:sz w:val="28"/>
          <w:rtl/>
          <w:lang w:bidi="fa-IR"/>
        </w:rPr>
        <w:t xml:space="preserve"> </w:t>
      </w:r>
      <w:r w:rsidRPr="00A6339D">
        <w:rPr>
          <w:rFonts w:ascii="Calibri" w:eastAsia="Calibri" w:hAnsi="Calibri" w:hint="eastAsia"/>
          <w:sz w:val="28"/>
          <w:rtl/>
          <w:lang w:bidi="fa-IR"/>
        </w:rPr>
        <w:t>صورت</w:t>
      </w:r>
      <w:r w:rsidRPr="00A6339D">
        <w:rPr>
          <w:rFonts w:ascii="Calibri" w:eastAsia="Calibri" w:hAnsi="Calibri" w:hint="cs"/>
          <w:sz w:val="28"/>
          <w:rtl/>
          <w:lang w:bidi="fa-IR"/>
        </w:rPr>
        <w:t>ی</w:t>
      </w:r>
      <w:r w:rsidRPr="00A6339D">
        <w:rPr>
          <w:rFonts w:ascii="Calibri" w:eastAsia="Calibri" w:hAnsi="Calibri"/>
          <w:sz w:val="28"/>
          <w:rtl/>
          <w:lang w:bidi="fa-IR"/>
        </w:rPr>
        <w:t xml:space="preserve"> </w:t>
      </w:r>
      <w:r w:rsidRPr="00A6339D">
        <w:rPr>
          <w:rFonts w:ascii="Calibri" w:eastAsia="Calibri" w:hAnsi="Calibri" w:hint="eastAsia"/>
          <w:sz w:val="28"/>
          <w:rtl/>
          <w:lang w:bidi="fa-IR"/>
        </w:rPr>
        <w:t>که</w:t>
      </w:r>
      <w:r w:rsidRPr="00A6339D">
        <w:rPr>
          <w:rFonts w:ascii="Calibri" w:eastAsia="Calibri" w:hAnsi="Calibri"/>
          <w:sz w:val="28"/>
          <w:rtl/>
          <w:lang w:bidi="fa-IR"/>
        </w:rPr>
        <w:t xml:space="preserve"> </w:t>
      </w:r>
      <w:r w:rsidRPr="00A6339D">
        <w:rPr>
          <w:rFonts w:ascii="Calibri" w:eastAsia="Calibri" w:hAnsi="Calibri" w:hint="eastAsia"/>
          <w:sz w:val="28"/>
          <w:rtl/>
          <w:lang w:bidi="fa-IR"/>
        </w:rPr>
        <w:t>نمرات</w:t>
      </w:r>
      <w:r w:rsidRPr="00A6339D">
        <w:rPr>
          <w:rFonts w:ascii="Calibri" w:eastAsia="Calibri" w:hAnsi="Calibri"/>
          <w:sz w:val="28"/>
          <w:rtl/>
          <w:lang w:bidi="fa-IR"/>
        </w:rPr>
        <w:t xml:space="preserve"> </w:t>
      </w:r>
      <w:r w:rsidRPr="00A6339D">
        <w:rPr>
          <w:rFonts w:ascii="Calibri" w:eastAsia="Calibri" w:hAnsi="Calibri" w:hint="eastAsia"/>
          <w:sz w:val="28"/>
          <w:rtl/>
          <w:lang w:bidi="fa-IR"/>
        </w:rPr>
        <w:t>بالا</w:t>
      </w:r>
      <w:r w:rsidRPr="00A6339D">
        <w:rPr>
          <w:rFonts w:ascii="Calibri" w:eastAsia="Calibri" w:hAnsi="Calibri" w:hint="cs"/>
          <w:sz w:val="28"/>
          <w:rtl/>
          <w:lang w:bidi="fa-IR"/>
        </w:rPr>
        <w:t>ی</w:t>
      </w:r>
      <w:r w:rsidRPr="00A6339D">
        <w:rPr>
          <w:rFonts w:ascii="Calibri" w:eastAsia="Calibri" w:hAnsi="Calibri"/>
          <w:sz w:val="28"/>
          <w:rtl/>
          <w:lang w:bidi="fa-IR"/>
        </w:rPr>
        <w:t xml:space="preserve"> 129 </w:t>
      </w:r>
      <w:r w:rsidRPr="00A6339D">
        <w:rPr>
          <w:rFonts w:ascii="Calibri" w:eastAsia="Calibri" w:hAnsi="Calibri" w:hint="eastAsia"/>
          <w:sz w:val="28"/>
          <w:rtl/>
          <w:lang w:bidi="fa-IR"/>
        </w:rPr>
        <w:t>باشد،</w:t>
      </w:r>
      <w:r w:rsidRPr="00A6339D">
        <w:rPr>
          <w:rFonts w:ascii="Calibri" w:eastAsia="Calibri" w:hAnsi="Calibri"/>
          <w:sz w:val="28"/>
          <w:rtl/>
          <w:lang w:bidi="fa-IR"/>
        </w:rPr>
        <w:t xml:space="preserve"> </w:t>
      </w:r>
      <w:r w:rsidRPr="00A6339D">
        <w:rPr>
          <w:rFonts w:ascii="Calibri" w:eastAsia="Calibri" w:hAnsi="Calibri" w:hint="eastAsia"/>
          <w:sz w:val="28"/>
          <w:rtl/>
          <w:lang w:bidi="fa-IR"/>
        </w:rPr>
        <w:t>م</w:t>
      </w:r>
      <w:r w:rsidRPr="00A6339D">
        <w:rPr>
          <w:rFonts w:ascii="Calibri" w:eastAsia="Calibri" w:hAnsi="Calibri" w:hint="cs"/>
          <w:sz w:val="28"/>
          <w:rtl/>
          <w:lang w:bidi="fa-IR"/>
        </w:rPr>
        <w:t>ی</w:t>
      </w:r>
      <w:r w:rsidRPr="00A6339D">
        <w:rPr>
          <w:rFonts w:ascii="Calibri" w:eastAsia="Calibri" w:hAnsi="Calibri" w:hint="eastAsia"/>
          <w:sz w:val="28"/>
          <w:rtl/>
          <w:lang w:bidi="fa-IR"/>
        </w:rPr>
        <w:t>زان</w:t>
      </w:r>
      <w:r w:rsidRPr="00A6339D">
        <w:rPr>
          <w:rFonts w:ascii="Calibri" w:eastAsia="Calibri" w:hAnsi="Calibri"/>
          <w:sz w:val="28"/>
          <w:rtl/>
          <w:lang w:bidi="fa-IR"/>
        </w:rPr>
        <w:t xml:space="preserve"> </w:t>
      </w:r>
      <w:r w:rsidRPr="00A6339D">
        <w:rPr>
          <w:rFonts w:ascii="Calibri" w:eastAsia="Calibri" w:hAnsi="Calibri" w:hint="eastAsia"/>
          <w:sz w:val="28"/>
          <w:rtl/>
          <w:lang w:bidi="fa-IR"/>
        </w:rPr>
        <w:t>عملکرد</w:t>
      </w:r>
      <w:r w:rsidRPr="00A6339D">
        <w:rPr>
          <w:rFonts w:ascii="Calibri" w:eastAsia="Calibri" w:hAnsi="Calibri"/>
          <w:sz w:val="28"/>
          <w:rtl/>
          <w:lang w:bidi="fa-IR"/>
        </w:rPr>
        <w:t xml:space="preserve"> </w:t>
      </w:r>
      <w:r w:rsidRPr="00A6339D">
        <w:rPr>
          <w:rFonts w:ascii="Calibri" w:eastAsia="Calibri" w:hAnsi="Calibri" w:hint="eastAsia"/>
          <w:sz w:val="28"/>
          <w:rtl/>
          <w:lang w:bidi="fa-IR"/>
        </w:rPr>
        <w:t>شهردار</w:t>
      </w:r>
      <w:r w:rsidRPr="00A6339D">
        <w:rPr>
          <w:rFonts w:ascii="Calibri" w:eastAsia="Calibri" w:hAnsi="Calibri" w:hint="cs"/>
          <w:sz w:val="28"/>
          <w:rtl/>
          <w:lang w:bidi="fa-IR"/>
        </w:rPr>
        <w:t>ی</w:t>
      </w:r>
      <w:r w:rsidRPr="00A6339D">
        <w:rPr>
          <w:rFonts w:ascii="Calibri" w:eastAsia="Calibri" w:hAnsi="Calibri"/>
          <w:sz w:val="28"/>
          <w:rtl/>
          <w:lang w:bidi="fa-IR"/>
        </w:rPr>
        <w:t xml:space="preserve"> </w:t>
      </w:r>
      <w:r w:rsidRPr="00A6339D">
        <w:rPr>
          <w:rFonts w:ascii="Calibri" w:eastAsia="Calibri" w:hAnsi="Calibri" w:hint="eastAsia"/>
          <w:sz w:val="28"/>
          <w:rtl/>
          <w:lang w:bidi="fa-IR"/>
        </w:rPr>
        <w:t>بس</w:t>
      </w:r>
      <w:r w:rsidRPr="00A6339D">
        <w:rPr>
          <w:rFonts w:ascii="Calibri" w:eastAsia="Calibri" w:hAnsi="Calibri" w:hint="cs"/>
          <w:sz w:val="28"/>
          <w:rtl/>
          <w:lang w:bidi="fa-IR"/>
        </w:rPr>
        <w:t>ی</w:t>
      </w:r>
      <w:r w:rsidRPr="00A6339D">
        <w:rPr>
          <w:rFonts w:ascii="Calibri" w:eastAsia="Calibri" w:hAnsi="Calibri" w:hint="eastAsia"/>
          <w:sz w:val="28"/>
          <w:rtl/>
          <w:lang w:bidi="fa-IR"/>
        </w:rPr>
        <w:t>ار</w:t>
      </w:r>
      <w:r w:rsidRPr="00A6339D">
        <w:rPr>
          <w:rFonts w:ascii="Calibri" w:eastAsia="Calibri" w:hAnsi="Calibri"/>
          <w:sz w:val="28"/>
          <w:rtl/>
          <w:lang w:bidi="fa-IR"/>
        </w:rPr>
        <w:t xml:space="preserve"> </w:t>
      </w:r>
      <w:r w:rsidRPr="00A6339D">
        <w:rPr>
          <w:rFonts w:ascii="Calibri" w:eastAsia="Calibri" w:hAnsi="Calibri" w:hint="eastAsia"/>
          <w:sz w:val="28"/>
          <w:rtl/>
          <w:lang w:bidi="fa-IR"/>
        </w:rPr>
        <w:t>خوب</w:t>
      </w:r>
      <w:r w:rsidRPr="00A6339D">
        <w:rPr>
          <w:rFonts w:ascii="Calibri" w:eastAsia="Calibri" w:hAnsi="Calibri"/>
          <w:sz w:val="28"/>
          <w:rtl/>
          <w:lang w:bidi="fa-IR"/>
        </w:rPr>
        <w:t xml:space="preserve"> </w:t>
      </w:r>
      <w:r w:rsidRPr="00A6339D">
        <w:rPr>
          <w:rFonts w:ascii="Calibri" w:eastAsia="Calibri" w:hAnsi="Calibri" w:hint="eastAsia"/>
          <w:sz w:val="28"/>
          <w:rtl/>
          <w:lang w:bidi="fa-IR"/>
        </w:rPr>
        <w:t>م</w:t>
      </w:r>
      <w:r w:rsidRPr="00A6339D">
        <w:rPr>
          <w:rFonts w:ascii="Calibri" w:eastAsia="Calibri" w:hAnsi="Calibri" w:hint="cs"/>
          <w:sz w:val="28"/>
          <w:rtl/>
          <w:lang w:bidi="fa-IR"/>
        </w:rPr>
        <w:t>ی</w:t>
      </w:r>
      <w:r w:rsidRPr="00A6339D">
        <w:rPr>
          <w:rFonts w:ascii="Calibri" w:eastAsia="Calibri" w:hAnsi="Calibri"/>
          <w:sz w:val="28"/>
          <w:rtl/>
          <w:lang w:bidi="fa-IR"/>
        </w:rPr>
        <w:t xml:space="preserve"> </w:t>
      </w:r>
      <w:r w:rsidR="004220F6" w:rsidRPr="00A6339D">
        <w:rPr>
          <w:rFonts w:ascii="Arial" w:eastAsia="Calibri" w:hAnsi="Arial" w:cs="Arial" w:hint="cs"/>
          <w:sz w:val="28"/>
          <w:rtl/>
          <w:lang w:bidi="fa-IR"/>
        </w:rPr>
        <w:t>‌</w:t>
      </w:r>
      <w:r w:rsidRPr="00A6339D">
        <w:rPr>
          <w:rFonts w:ascii="Calibri" w:eastAsia="Calibri" w:hAnsi="Calibri" w:hint="eastAsia"/>
          <w:sz w:val="28"/>
          <w:rtl/>
          <w:lang w:bidi="fa-IR"/>
        </w:rPr>
        <w:t>اشد</w:t>
      </w:r>
      <w:r w:rsidRPr="00A6339D">
        <w:rPr>
          <w:rFonts w:ascii="Calibri" w:eastAsia="Calibri" w:hAnsi="Calibri"/>
          <w:sz w:val="28"/>
          <w:rtl/>
          <w:lang w:bidi="fa-IR"/>
        </w:rPr>
        <w:t>.</w:t>
      </w:r>
    </w:p>
    <w:p w:rsidR="00E2263E" w:rsidRDefault="006F6BC6" w:rsidP="00625596">
      <w:pPr>
        <w:bidi/>
        <w:spacing w:after="200" w:line="240" w:lineRule="auto"/>
        <w:contextualSpacing/>
        <w:jc w:val="both"/>
        <w:rPr>
          <w:rFonts w:ascii="Calibri" w:eastAsia="Calibri" w:hAnsi="Calibri"/>
          <w:sz w:val="28"/>
          <w:rtl/>
          <w:lang w:bidi="fa-IR"/>
        </w:rPr>
      </w:pPr>
      <w:r>
        <w:rPr>
          <w:rFonts w:ascii="Calibri" w:eastAsia="Calibri" w:hAnsi="Calibri" w:hint="cs"/>
          <w:sz w:val="28"/>
          <w:rtl/>
          <w:lang w:bidi="fa-IR"/>
        </w:rPr>
        <w:t xml:space="preserve">همچنین به کمک نرم افزار </w:t>
      </w:r>
      <w:r w:rsidRPr="00512C8D">
        <w:rPr>
          <w:rFonts w:ascii="Times New Roman" w:eastAsia="Calibri" w:hAnsi="Times New Roman" w:cs="Times New Roman"/>
          <w:szCs w:val="26"/>
          <w:lang w:bidi="fa-IR"/>
        </w:rPr>
        <w:t>Minitab</w:t>
      </w:r>
      <w:r>
        <w:rPr>
          <w:rFonts w:ascii="Calibri" w:eastAsia="Calibri" w:hAnsi="Calibri" w:hint="cs"/>
          <w:sz w:val="28"/>
          <w:rtl/>
          <w:lang w:bidi="fa-IR"/>
        </w:rPr>
        <w:t xml:space="preserve"> </w:t>
      </w:r>
      <w:r w:rsidR="00AB6D24">
        <w:rPr>
          <w:rFonts w:ascii="Calibri" w:eastAsia="Calibri" w:hAnsi="Calibri" w:hint="cs"/>
          <w:sz w:val="28"/>
          <w:rtl/>
          <w:lang w:bidi="fa-IR"/>
        </w:rPr>
        <w:t>اولویت شاخص</w:t>
      </w:r>
      <w:r w:rsidR="00AB6D24">
        <w:rPr>
          <w:rFonts w:ascii="Calibri" w:eastAsia="Calibri" w:hAnsi="Calibri"/>
          <w:sz w:val="28"/>
          <w:rtl/>
          <w:lang w:bidi="fa-IR"/>
        </w:rPr>
        <w:softHyphen/>
      </w:r>
      <w:r w:rsidR="0012032A">
        <w:rPr>
          <w:rFonts w:ascii="Calibri" w:eastAsia="Calibri" w:hAnsi="Calibri" w:hint="cs"/>
          <w:sz w:val="28"/>
          <w:rtl/>
          <w:lang w:bidi="fa-IR"/>
        </w:rPr>
        <w:t>های هر یک</w:t>
      </w:r>
      <w:r w:rsidR="00AB6D24">
        <w:rPr>
          <w:rFonts w:ascii="Calibri" w:eastAsia="Calibri" w:hAnsi="Calibri" w:hint="cs"/>
          <w:sz w:val="28"/>
          <w:rtl/>
          <w:lang w:bidi="fa-IR"/>
        </w:rPr>
        <w:t xml:space="preserve"> از معیار</w:t>
      </w:r>
      <w:r w:rsidR="00AB6D24">
        <w:rPr>
          <w:rFonts w:ascii="Calibri" w:eastAsia="Calibri" w:hAnsi="Calibri"/>
          <w:sz w:val="28"/>
          <w:rtl/>
          <w:lang w:bidi="fa-IR"/>
        </w:rPr>
        <w:softHyphen/>
      </w:r>
      <w:r w:rsidR="00AB6D24">
        <w:rPr>
          <w:rFonts w:ascii="Calibri" w:eastAsia="Calibri" w:hAnsi="Calibri" w:hint="cs"/>
          <w:sz w:val="28"/>
          <w:rtl/>
          <w:lang w:bidi="fa-IR"/>
        </w:rPr>
        <w:t xml:space="preserve">های مربوط به ابعاد کارت امتیازی متوازن </w:t>
      </w:r>
      <w:r w:rsidR="0012032A">
        <w:rPr>
          <w:rFonts w:ascii="Calibri" w:eastAsia="Calibri" w:hAnsi="Calibri" w:hint="cs"/>
          <w:sz w:val="28"/>
          <w:rtl/>
          <w:lang w:bidi="fa-IR"/>
        </w:rPr>
        <w:t>جهت ارزیابی عملکرد شهرداری منطقه دو شیراز در جدول (</w:t>
      </w:r>
      <w:r w:rsidR="00625596">
        <w:rPr>
          <w:rFonts w:ascii="Calibri" w:eastAsia="Calibri" w:hAnsi="Calibri" w:hint="cs"/>
          <w:sz w:val="28"/>
          <w:rtl/>
          <w:lang w:bidi="fa-IR"/>
        </w:rPr>
        <w:t>2-5</w:t>
      </w:r>
      <w:r w:rsidR="0012032A">
        <w:rPr>
          <w:rFonts w:ascii="Calibri" w:eastAsia="Calibri" w:hAnsi="Calibri" w:hint="cs"/>
          <w:sz w:val="28"/>
          <w:rtl/>
          <w:lang w:bidi="fa-IR"/>
        </w:rPr>
        <w:t>) مشخص گردید.</w:t>
      </w:r>
    </w:p>
    <w:p w:rsidR="0012032A" w:rsidRPr="004220F6" w:rsidRDefault="004220F6" w:rsidP="004220F6">
      <w:pPr>
        <w:pStyle w:val="Caption"/>
        <w:bidi/>
        <w:jc w:val="center"/>
        <w:rPr>
          <w:rFonts w:ascii="Calibri" w:eastAsia="Calibri" w:hAnsi="Calibri"/>
          <w:i w:val="0"/>
          <w:iCs w:val="0"/>
          <w:color w:val="auto"/>
          <w:sz w:val="20"/>
          <w:szCs w:val="20"/>
          <w:rtl/>
          <w:lang w:bidi="fa-IR"/>
        </w:rPr>
      </w:pPr>
      <w:bookmarkStart w:id="160" w:name="_Toc522280440"/>
      <w:r w:rsidRPr="004220F6">
        <w:rPr>
          <w:i w:val="0"/>
          <w:iCs w:val="0"/>
          <w:color w:val="auto"/>
          <w:sz w:val="20"/>
          <w:szCs w:val="20"/>
          <w:rtl/>
        </w:rPr>
        <w:t xml:space="preserve">جدول 5- </w:t>
      </w:r>
      <w:r w:rsidRPr="004220F6">
        <w:rPr>
          <w:i w:val="0"/>
          <w:iCs w:val="0"/>
          <w:color w:val="auto"/>
          <w:sz w:val="20"/>
          <w:szCs w:val="20"/>
          <w:rtl/>
        </w:rPr>
        <w:fldChar w:fldCharType="begin"/>
      </w:r>
      <w:r w:rsidRPr="004220F6">
        <w:rPr>
          <w:i w:val="0"/>
          <w:iCs w:val="0"/>
          <w:color w:val="auto"/>
          <w:sz w:val="20"/>
          <w:szCs w:val="20"/>
          <w:rtl/>
        </w:rPr>
        <w:instrText xml:space="preserve"> </w:instrText>
      </w:r>
      <w:r w:rsidRPr="004220F6">
        <w:rPr>
          <w:rFonts w:hint="eastAsia"/>
          <w:i w:val="0"/>
          <w:iCs w:val="0"/>
          <w:color w:val="auto"/>
          <w:sz w:val="20"/>
          <w:szCs w:val="20"/>
        </w:rPr>
        <w:instrText xml:space="preserve">SEQ </w:instrText>
      </w:r>
      <w:r w:rsidRPr="004220F6">
        <w:rPr>
          <w:rFonts w:hint="eastAsia"/>
          <w:i w:val="0"/>
          <w:iCs w:val="0"/>
          <w:color w:val="auto"/>
          <w:sz w:val="20"/>
          <w:szCs w:val="20"/>
          <w:rtl/>
        </w:rPr>
        <w:instrText xml:space="preserve">جدول_5- \* </w:instrText>
      </w:r>
      <w:r w:rsidRPr="004220F6">
        <w:rPr>
          <w:rFonts w:hint="eastAsia"/>
          <w:i w:val="0"/>
          <w:iCs w:val="0"/>
          <w:color w:val="auto"/>
          <w:sz w:val="20"/>
          <w:szCs w:val="20"/>
        </w:rPr>
        <w:instrText>ARABIC</w:instrText>
      </w:r>
      <w:r w:rsidRPr="004220F6">
        <w:rPr>
          <w:i w:val="0"/>
          <w:iCs w:val="0"/>
          <w:color w:val="auto"/>
          <w:sz w:val="20"/>
          <w:szCs w:val="20"/>
          <w:rtl/>
        </w:rPr>
        <w:instrText xml:space="preserve"> </w:instrText>
      </w:r>
      <w:r w:rsidRPr="004220F6">
        <w:rPr>
          <w:i w:val="0"/>
          <w:iCs w:val="0"/>
          <w:color w:val="auto"/>
          <w:sz w:val="20"/>
          <w:szCs w:val="20"/>
          <w:rtl/>
        </w:rPr>
        <w:fldChar w:fldCharType="separate"/>
      </w:r>
      <w:r w:rsidR="00052054">
        <w:rPr>
          <w:i w:val="0"/>
          <w:iCs w:val="0"/>
          <w:noProof/>
          <w:color w:val="auto"/>
          <w:sz w:val="20"/>
          <w:szCs w:val="20"/>
          <w:rtl/>
        </w:rPr>
        <w:t>2</w:t>
      </w:r>
      <w:r w:rsidRPr="004220F6">
        <w:rPr>
          <w:i w:val="0"/>
          <w:iCs w:val="0"/>
          <w:color w:val="auto"/>
          <w:sz w:val="20"/>
          <w:szCs w:val="20"/>
          <w:rtl/>
        </w:rPr>
        <w:fldChar w:fldCharType="end"/>
      </w:r>
      <w:r w:rsidRPr="004220F6">
        <w:rPr>
          <w:rFonts w:hint="cs"/>
          <w:i w:val="0"/>
          <w:iCs w:val="0"/>
          <w:color w:val="auto"/>
          <w:sz w:val="20"/>
          <w:szCs w:val="20"/>
          <w:rtl/>
        </w:rPr>
        <w:t xml:space="preserve">: </w:t>
      </w:r>
      <w:r w:rsidR="0012032A" w:rsidRPr="004220F6">
        <w:rPr>
          <w:rFonts w:hint="eastAsia"/>
          <w:i w:val="0"/>
          <w:iCs w:val="0"/>
          <w:color w:val="auto"/>
          <w:sz w:val="20"/>
          <w:szCs w:val="20"/>
          <w:rtl/>
        </w:rPr>
        <w:t>ترت</w:t>
      </w:r>
      <w:r w:rsidR="0012032A" w:rsidRPr="004220F6">
        <w:rPr>
          <w:rFonts w:hint="cs"/>
          <w:i w:val="0"/>
          <w:iCs w:val="0"/>
          <w:color w:val="auto"/>
          <w:sz w:val="20"/>
          <w:szCs w:val="20"/>
          <w:rtl/>
        </w:rPr>
        <w:t>ی</w:t>
      </w:r>
      <w:r w:rsidR="0012032A" w:rsidRPr="004220F6">
        <w:rPr>
          <w:rFonts w:hint="eastAsia"/>
          <w:i w:val="0"/>
          <w:iCs w:val="0"/>
          <w:color w:val="auto"/>
          <w:sz w:val="20"/>
          <w:szCs w:val="20"/>
          <w:rtl/>
        </w:rPr>
        <w:t>ب</w:t>
      </w:r>
      <w:r w:rsidR="0012032A" w:rsidRPr="004220F6">
        <w:rPr>
          <w:i w:val="0"/>
          <w:iCs w:val="0"/>
          <w:color w:val="auto"/>
          <w:sz w:val="20"/>
          <w:szCs w:val="20"/>
          <w:rtl/>
        </w:rPr>
        <w:t xml:space="preserve"> </w:t>
      </w:r>
      <w:r w:rsidR="0012032A" w:rsidRPr="004220F6">
        <w:rPr>
          <w:rFonts w:hint="eastAsia"/>
          <w:i w:val="0"/>
          <w:iCs w:val="0"/>
          <w:color w:val="auto"/>
          <w:sz w:val="20"/>
          <w:szCs w:val="20"/>
          <w:rtl/>
        </w:rPr>
        <w:t>اولو</w:t>
      </w:r>
      <w:r w:rsidR="0012032A" w:rsidRPr="004220F6">
        <w:rPr>
          <w:rFonts w:hint="cs"/>
          <w:i w:val="0"/>
          <w:iCs w:val="0"/>
          <w:color w:val="auto"/>
          <w:sz w:val="20"/>
          <w:szCs w:val="20"/>
          <w:rtl/>
        </w:rPr>
        <w:t>ی</w:t>
      </w:r>
      <w:r w:rsidR="0012032A" w:rsidRPr="004220F6">
        <w:rPr>
          <w:rFonts w:hint="eastAsia"/>
          <w:i w:val="0"/>
          <w:iCs w:val="0"/>
          <w:color w:val="auto"/>
          <w:sz w:val="20"/>
          <w:szCs w:val="20"/>
          <w:rtl/>
        </w:rPr>
        <w:t>ت</w:t>
      </w:r>
      <w:r w:rsidR="0012032A" w:rsidRPr="004220F6">
        <w:rPr>
          <w:i w:val="0"/>
          <w:iCs w:val="0"/>
          <w:color w:val="auto"/>
          <w:sz w:val="20"/>
          <w:szCs w:val="20"/>
          <w:rtl/>
        </w:rPr>
        <w:t xml:space="preserve"> </w:t>
      </w:r>
      <w:r w:rsidR="0012032A" w:rsidRPr="004220F6">
        <w:rPr>
          <w:rFonts w:hint="eastAsia"/>
          <w:i w:val="0"/>
          <w:iCs w:val="0"/>
          <w:color w:val="auto"/>
          <w:sz w:val="20"/>
          <w:szCs w:val="20"/>
          <w:rtl/>
        </w:rPr>
        <w:t>شاخص</w:t>
      </w:r>
      <w:r w:rsidR="0012032A" w:rsidRPr="004220F6">
        <w:rPr>
          <w:i w:val="0"/>
          <w:iCs w:val="0"/>
          <w:color w:val="auto"/>
          <w:sz w:val="20"/>
          <w:szCs w:val="20"/>
          <w:rtl/>
        </w:rPr>
        <w:softHyphen/>
      </w:r>
      <w:r w:rsidR="0012032A" w:rsidRPr="004220F6">
        <w:rPr>
          <w:rFonts w:hint="eastAsia"/>
          <w:i w:val="0"/>
          <w:iCs w:val="0"/>
          <w:color w:val="auto"/>
          <w:sz w:val="20"/>
          <w:szCs w:val="20"/>
          <w:rtl/>
        </w:rPr>
        <w:t>ها</w:t>
      </w:r>
      <w:r w:rsidR="0012032A" w:rsidRPr="004220F6">
        <w:rPr>
          <w:rFonts w:hint="cs"/>
          <w:i w:val="0"/>
          <w:iCs w:val="0"/>
          <w:color w:val="auto"/>
          <w:sz w:val="20"/>
          <w:szCs w:val="20"/>
          <w:rtl/>
        </w:rPr>
        <w:t>ی</w:t>
      </w:r>
      <w:r w:rsidR="0012032A" w:rsidRPr="004220F6">
        <w:rPr>
          <w:i w:val="0"/>
          <w:iCs w:val="0"/>
          <w:color w:val="auto"/>
          <w:sz w:val="20"/>
          <w:szCs w:val="20"/>
          <w:rtl/>
        </w:rPr>
        <w:t xml:space="preserve"> </w:t>
      </w:r>
      <w:r w:rsidR="0012032A" w:rsidRPr="004220F6">
        <w:rPr>
          <w:rFonts w:hint="eastAsia"/>
          <w:i w:val="0"/>
          <w:iCs w:val="0"/>
          <w:color w:val="auto"/>
          <w:sz w:val="20"/>
          <w:szCs w:val="20"/>
          <w:rtl/>
        </w:rPr>
        <w:t>مربوط</w:t>
      </w:r>
      <w:r w:rsidR="0012032A" w:rsidRPr="004220F6">
        <w:rPr>
          <w:i w:val="0"/>
          <w:iCs w:val="0"/>
          <w:color w:val="auto"/>
          <w:sz w:val="20"/>
          <w:szCs w:val="20"/>
          <w:rtl/>
        </w:rPr>
        <w:t xml:space="preserve"> </w:t>
      </w:r>
      <w:r w:rsidR="0012032A" w:rsidRPr="004220F6">
        <w:rPr>
          <w:rFonts w:hint="eastAsia"/>
          <w:i w:val="0"/>
          <w:iCs w:val="0"/>
          <w:color w:val="auto"/>
          <w:sz w:val="20"/>
          <w:szCs w:val="20"/>
          <w:rtl/>
        </w:rPr>
        <w:t>به</w:t>
      </w:r>
      <w:r w:rsidR="0012032A" w:rsidRPr="004220F6">
        <w:rPr>
          <w:i w:val="0"/>
          <w:iCs w:val="0"/>
          <w:color w:val="auto"/>
          <w:sz w:val="20"/>
          <w:szCs w:val="20"/>
          <w:rtl/>
        </w:rPr>
        <w:t xml:space="preserve"> </w:t>
      </w:r>
      <w:r w:rsidR="0012032A" w:rsidRPr="004220F6">
        <w:rPr>
          <w:rFonts w:hint="eastAsia"/>
          <w:i w:val="0"/>
          <w:iCs w:val="0"/>
          <w:color w:val="auto"/>
          <w:sz w:val="20"/>
          <w:szCs w:val="20"/>
          <w:rtl/>
        </w:rPr>
        <w:t>هر</w:t>
      </w:r>
      <w:r w:rsidR="0012032A" w:rsidRPr="004220F6">
        <w:rPr>
          <w:i w:val="0"/>
          <w:iCs w:val="0"/>
          <w:color w:val="auto"/>
          <w:sz w:val="20"/>
          <w:szCs w:val="20"/>
          <w:rtl/>
        </w:rPr>
        <w:t xml:space="preserve"> </w:t>
      </w:r>
      <w:r w:rsidR="0012032A" w:rsidRPr="004220F6">
        <w:rPr>
          <w:rFonts w:hint="eastAsia"/>
          <w:i w:val="0"/>
          <w:iCs w:val="0"/>
          <w:color w:val="auto"/>
          <w:sz w:val="20"/>
          <w:szCs w:val="20"/>
          <w:rtl/>
        </w:rPr>
        <w:t>بعد</w:t>
      </w:r>
      <w:r w:rsidR="0012032A" w:rsidRPr="004220F6">
        <w:rPr>
          <w:i w:val="0"/>
          <w:iCs w:val="0"/>
          <w:color w:val="auto"/>
          <w:sz w:val="20"/>
          <w:szCs w:val="20"/>
          <w:rtl/>
        </w:rPr>
        <w:t xml:space="preserve"> </w:t>
      </w:r>
      <w:r w:rsidR="0012032A" w:rsidRPr="004220F6">
        <w:rPr>
          <w:rFonts w:hint="eastAsia"/>
          <w:i w:val="0"/>
          <w:iCs w:val="0"/>
          <w:color w:val="auto"/>
          <w:sz w:val="20"/>
          <w:szCs w:val="20"/>
          <w:rtl/>
        </w:rPr>
        <w:t>کارت</w:t>
      </w:r>
      <w:r w:rsidR="0012032A" w:rsidRPr="004220F6">
        <w:rPr>
          <w:i w:val="0"/>
          <w:iCs w:val="0"/>
          <w:color w:val="auto"/>
          <w:sz w:val="20"/>
          <w:szCs w:val="20"/>
          <w:rtl/>
        </w:rPr>
        <w:t xml:space="preserve"> </w:t>
      </w:r>
      <w:r w:rsidR="0012032A" w:rsidRPr="004220F6">
        <w:rPr>
          <w:rFonts w:hint="eastAsia"/>
          <w:i w:val="0"/>
          <w:iCs w:val="0"/>
          <w:color w:val="auto"/>
          <w:sz w:val="20"/>
          <w:szCs w:val="20"/>
          <w:rtl/>
        </w:rPr>
        <w:t>امت</w:t>
      </w:r>
      <w:r w:rsidR="0012032A" w:rsidRPr="004220F6">
        <w:rPr>
          <w:rFonts w:hint="cs"/>
          <w:i w:val="0"/>
          <w:iCs w:val="0"/>
          <w:color w:val="auto"/>
          <w:sz w:val="20"/>
          <w:szCs w:val="20"/>
          <w:rtl/>
        </w:rPr>
        <w:t>ی</w:t>
      </w:r>
      <w:r w:rsidR="0012032A" w:rsidRPr="004220F6">
        <w:rPr>
          <w:rFonts w:hint="eastAsia"/>
          <w:i w:val="0"/>
          <w:iCs w:val="0"/>
          <w:color w:val="auto"/>
          <w:sz w:val="20"/>
          <w:szCs w:val="20"/>
          <w:rtl/>
        </w:rPr>
        <w:t>از</w:t>
      </w:r>
      <w:r w:rsidR="0012032A" w:rsidRPr="004220F6">
        <w:rPr>
          <w:rFonts w:hint="cs"/>
          <w:i w:val="0"/>
          <w:iCs w:val="0"/>
          <w:color w:val="auto"/>
          <w:sz w:val="20"/>
          <w:szCs w:val="20"/>
          <w:rtl/>
        </w:rPr>
        <w:t>ی</w:t>
      </w:r>
      <w:r w:rsidR="0012032A" w:rsidRPr="004220F6">
        <w:rPr>
          <w:i w:val="0"/>
          <w:iCs w:val="0"/>
          <w:color w:val="auto"/>
          <w:sz w:val="20"/>
          <w:szCs w:val="20"/>
          <w:rtl/>
        </w:rPr>
        <w:t xml:space="preserve"> </w:t>
      </w:r>
      <w:r w:rsidR="0012032A" w:rsidRPr="004220F6">
        <w:rPr>
          <w:rFonts w:hint="eastAsia"/>
          <w:i w:val="0"/>
          <w:iCs w:val="0"/>
          <w:color w:val="auto"/>
          <w:sz w:val="20"/>
          <w:szCs w:val="20"/>
          <w:rtl/>
        </w:rPr>
        <w:t>متوازن</w:t>
      </w:r>
      <w:bookmarkEnd w:id="160"/>
    </w:p>
    <w:tbl>
      <w:tblPr>
        <w:tblStyle w:val="TableGrid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2724"/>
        <w:gridCol w:w="2748"/>
        <w:gridCol w:w="2712"/>
      </w:tblGrid>
      <w:tr w:rsidR="00AB6D24" w:rsidTr="00B236C3">
        <w:tc>
          <w:tcPr>
            <w:tcW w:w="2996" w:type="dxa"/>
          </w:tcPr>
          <w:p w:rsidR="00AB6D24" w:rsidRPr="0088122F" w:rsidRDefault="00AB6D24" w:rsidP="00582252">
            <w:pPr>
              <w:bidi/>
              <w:jc w:val="both"/>
              <w:rPr>
                <w:rFonts w:ascii="Times New Roman" w:hAnsi="Times New Roman"/>
                <w:b/>
                <w:bCs/>
                <w:sz w:val="28"/>
                <w:rtl/>
                <w:lang w:bidi="fa-IR"/>
              </w:rPr>
            </w:pPr>
            <w:r w:rsidRPr="0088122F">
              <w:rPr>
                <w:rFonts w:ascii="Times New Roman" w:hAnsi="Times New Roman" w:hint="eastAsia"/>
                <w:b/>
                <w:bCs/>
                <w:sz w:val="28"/>
                <w:rtl/>
                <w:lang w:bidi="fa-IR"/>
              </w:rPr>
              <w:t>ابعاد</w:t>
            </w:r>
            <w:r w:rsidRPr="0088122F">
              <w:rPr>
                <w:rFonts w:ascii="Times New Roman" w:hAnsi="Times New Roman"/>
                <w:b/>
                <w:bCs/>
                <w:sz w:val="28"/>
                <w:rtl/>
                <w:lang w:bidi="fa-IR"/>
              </w:rPr>
              <w:t xml:space="preserve"> </w:t>
            </w:r>
            <w:r w:rsidRPr="0088122F">
              <w:rPr>
                <w:rFonts w:ascii="Times New Roman" w:hAnsi="Times New Roman" w:hint="eastAsia"/>
                <w:b/>
                <w:bCs/>
                <w:sz w:val="28"/>
                <w:rtl/>
                <w:lang w:bidi="fa-IR"/>
              </w:rPr>
              <w:t>کارت</w:t>
            </w:r>
            <w:r w:rsidRPr="0088122F">
              <w:rPr>
                <w:rFonts w:ascii="Times New Roman" w:hAnsi="Times New Roman"/>
                <w:b/>
                <w:bCs/>
                <w:sz w:val="28"/>
                <w:rtl/>
                <w:lang w:bidi="fa-IR"/>
              </w:rPr>
              <w:t xml:space="preserve"> </w:t>
            </w:r>
            <w:r w:rsidRPr="0088122F">
              <w:rPr>
                <w:rFonts w:ascii="Times New Roman" w:hAnsi="Times New Roman" w:hint="eastAsia"/>
                <w:b/>
                <w:bCs/>
                <w:sz w:val="28"/>
                <w:rtl/>
                <w:lang w:bidi="fa-IR"/>
              </w:rPr>
              <w:t>امت</w:t>
            </w:r>
            <w:r w:rsidRPr="0088122F">
              <w:rPr>
                <w:rFonts w:ascii="Times New Roman" w:hAnsi="Times New Roman" w:hint="cs"/>
                <w:b/>
                <w:bCs/>
                <w:sz w:val="28"/>
                <w:rtl/>
                <w:lang w:bidi="fa-IR"/>
              </w:rPr>
              <w:t>ی</w:t>
            </w:r>
            <w:r w:rsidRPr="0088122F">
              <w:rPr>
                <w:rFonts w:ascii="Times New Roman" w:hAnsi="Times New Roman" w:hint="eastAsia"/>
                <w:b/>
                <w:bCs/>
                <w:sz w:val="28"/>
                <w:rtl/>
                <w:lang w:bidi="fa-IR"/>
              </w:rPr>
              <w:t>از</w:t>
            </w:r>
            <w:r w:rsidRPr="0088122F">
              <w:rPr>
                <w:rFonts w:ascii="Times New Roman" w:hAnsi="Times New Roman" w:hint="cs"/>
                <w:b/>
                <w:bCs/>
                <w:sz w:val="28"/>
                <w:rtl/>
                <w:lang w:bidi="fa-IR"/>
              </w:rPr>
              <w:t>ی</w:t>
            </w:r>
            <w:r w:rsidRPr="0088122F">
              <w:rPr>
                <w:rFonts w:ascii="Times New Roman" w:hAnsi="Times New Roman"/>
                <w:b/>
                <w:bCs/>
                <w:sz w:val="28"/>
                <w:rtl/>
                <w:lang w:bidi="fa-IR"/>
              </w:rPr>
              <w:t xml:space="preserve"> </w:t>
            </w:r>
            <w:r w:rsidRPr="0088122F">
              <w:rPr>
                <w:rFonts w:ascii="Times New Roman" w:hAnsi="Times New Roman" w:hint="eastAsia"/>
                <w:b/>
                <w:bCs/>
                <w:sz w:val="28"/>
                <w:rtl/>
                <w:lang w:bidi="fa-IR"/>
              </w:rPr>
              <w:t>متوازن</w:t>
            </w:r>
          </w:p>
        </w:tc>
        <w:tc>
          <w:tcPr>
            <w:tcW w:w="2997" w:type="dxa"/>
          </w:tcPr>
          <w:p w:rsidR="00AB6D24" w:rsidRDefault="00AB6D24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>
              <w:rPr>
                <w:rFonts w:ascii="Times New Roman" w:hAnsi="Times New Roman" w:hint="cs"/>
                <w:sz w:val="28"/>
                <w:rtl/>
                <w:lang w:bidi="fa-IR"/>
              </w:rPr>
              <w:t>مولفه</w:t>
            </w:r>
            <w:r>
              <w:rPr>
                <w:rFonts w:ascii="Times New Roman" w:hAnsi="Times New Roman"/>
                <w:sz w:val="28"/>
                <w:rtl/>
                <w:lang w:bidi="fa-IR"/>
              </w:rPr>
              <w:softHyphen/>
            </w:r>
            <w:r>
              <w:rPr>
                <w:rFonts w:ascii="Times New Roman" w:hAnsi="Times New Roman" w:hint="cs"/>
                <w:sz w:val="28"/>
                <w:rtl/>
                <w:lang w:bidi="fa-IR"/>
              </w:rPr>
              <w:t xml:space="preserve">های </w:t>
            </w:r>
            <w:r w:rsidR="00BC57BA">
              <w:rPr>
                <w:rFonts w:ascii="Times New Roman" w:hAnsi="Times New Roman" w:hint="cs"/>
                <w:sz w:val="28"/>
                <w:rtl/>
                <w:lang w:bidi="fa-IR"/>
              </w:rPr>
              <w:t>پرسش‌نامه</w:t>
            </w:r>
          </w:p>
        </w:tc>
        <w:tc>
          <w:tcPr>
            <w:tcW w:w="2997" w:type="dxa"/>
          </w:tcPr>
          <w:p w:rsidR="00AB6D24" w:rsidRDefault="00AB6D24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>
              <w:rPr>
                <w:rFonts w:ascii="Times New Roman" w:hAnsi="Times New Roman" w:hint="cs"/>
                <w:sz w:val="28"/>
                <w:rtl/>
                <w:lang w:bidi="fa-IR"/>
              </w:rPr>
              <w:t>ترتیب تاثیر در ارزیابی عملکرد</w:t>
            </w:r>
          </w:p>
        </w:tc>
      </w:tr>
      <w:tr w:rsidR="00AB6D24" w:rsidTr="00B236C3">
        <w:tc>
          <w:tcPr>
            <w:tcW w:w="2996" w:type="dxa"/>
          </w:tcPr>
          <w:p w:rsidR="00AB6D24" w:rsidRDefault="00AB6D24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>
              <w:rPr>
                <w:rFonts w:ascii="Times New Roman" w:hAnsi="Times New Roman" w:hint="cs"/>
                <w:sz w:val="28"/>
                <w:rtl/>
                <w:lang w:bidi="fa-IR"/>
              </w:rPr>
              <w:t>مشتری</w:t>
            </w:r>
          </w:p>
        </w:tc>
        <w:tc>
          <w:tcPr>
            <w:tcW w:w="2997" w:type="dxa"/>
          </w:tcPr>
          <w:p w:rsidR="00AB6D24" w:rsidRDefault="00AB6D24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>
              <w:rPr>
                <w:rFonts w:ascii="Times New Roman" w:hAnsi="Times New Roman" w:hint="cs"/>
                <w:sz w:val="28"/>
                <w:rtl/>
                <w:lang w:bidi="fa-IR"/>
              </w:rPr>
              <w:t>گرایش شهرداری به ارائه خدمات به شهروندان</w:t>
            </w:r>
          </w:p>
        </w:tc>
        <w:tc>
          <w:tcPr>
            <w:tcW w:w="2997" w:type="dxa"/>
          </w:tcPr>
          <w:p w:rsidR="00AB6D24" w:rsidRDefault="00AB6D24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>
              <w:rPr>
                <w:rFonts w:ascii="Times New Roman" w:hAnsi="Times New Roman" w:hint="cs"/>
                <w:sz w:val="28"/>
                <w:rtl/>
                <w:lang w:bidi="fa-IR"/>
              </w:rPr>
              <w:t>1</w:t>
            </w:r>
          </w:p>
        </w:tc>
      </w:tr>
      <w:tr w:rsidR="00AB6D24" w:rsidTr="00B236C3">
        <w:tc>
          <w:tcPr>
            <w:tcW w:w="2996" w:type="dxa"/>
          </w:tcPr>
          <w:p w:rsidR="00AB6D24" w:rsidRDefault="00AB6D24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>
              <w:rPr>
                <w:rFonts w:ascii="Times New Roman" w:hAnsi="Times New Roman" w:hint="cs"/>
                <w:sz w:val="28"/>
                <w:rtl/>
                <w:lang w:bidi="fa-IR"/>
              </w:rPr>
              <w:t>رشد و یاد</w:t>
            </w:r>
            <w:r>
              <w:rPr>
                <w:rFonts w:ascii="Times New Roman" w:hAnsi="Times New Roman"/>
                <w:sz w:val="28"/>
                <w:rtl/>
                <w:lang w:bidi="fa-IR"/>
              </w:rPr>
              <w:softHyphen/>
            </w:r>
            <w:r>
              <w:rPr>
                <w:rFonts w:ascii="Times New Roman" w:hAnsi="Times New Roman" w:hint="cs"/>
                <w:sz w:val="28"/>
                <w:rtl/>
                <w:lang w:bidi="fa-IR"/>
              </w:rPr>
              <w:t>گیری</w:t>
            </w:r>
          </w:p>
        </w:tc>
        <w:tc>
          <w:tcPr>
            <w:tcW w:w="2997" w:type="dxa"/>
          </w:tcPr>
          <w:p w:rsidR="00AB6D24" w:rsidRDefault="00AB6D24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>
              <w:rPr>
                <w:rFonts w:ascii="Times New Roman" w:hAnsi="Times New Roman" w:hint="cs"/>
                <w:sz w:val="28"/>
                <w:rtl/>
                <w:lang w:bidi="fa-IR"/>
              </w:rPr>
              <w:t xml:space="preserve">آموزش کارکنان </w:t>
            </w:r>
          </w:p>
        </w:tc>
        <w:tc>
          <w:tcPr>
            <w:tcW w:w="2997" w:type="dxa"/>
          </w:tcPr>
          <w:p w:rsidR="00AB6D24" w:rsidRDefault="00AB6D24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>
              <w:rPr>
                <w:rFonts w:ascii="Times New Roman" w:hAnsi="Times New Roman" w:hint="cs"/>
                <w:sz w:val="28"/>
                <w:rtl/>
                <w:lang w:bidi="fa-IR"/>
              </w:rPr>
              <w:t>2</w:t>
            </w:r>
          </w:p>
        </w:tc>
      </w:tr>
      <w:tr w:rsidR="00AB6D24" w:rsidTr="00B236C3">
        <w:tc>
          <w:tcPr>
            <w:tcW w:w="2996" w:type="dxa"/>
          </w:tcPr>
          <w:p w:rsidR="00AB6D24" w:rsidRDefault="00AB6D24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>
              <w:rPr>
                <w:rFonts w:ascii="Times New Roman" w:hAnsi="Times New Roman" w:hint="cs"/>
                <w:sz w:val="28"/>
                <w:rtl/>
                <w:lang w:bidi="fa-IR"/>
              </w:rPr>
              <w:lastRenderedPageBreak/>
              <w:t>مشتری</w:t>
            </w:r>
          </w:p>
        </w:tc>
        <w:tc>
          <w:tcPr>
            <w:tcW w:w="2997" w:type="dxa"/>
          </w:tcPr>
          <w:p w:rsidR="00AB6D24" w:rsidRDefault="00AB6D24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>
              <w:rPr>
                <w:rFonts w:ascii="Times New Roman" w:hAnsi="Times New Roman" w:hint="cs"/>
                <w:sz w:val="28"/>
                <w:rtl/>
                <w:lang w:bidi="fa-IR"/>
              </w:rPr>
              <w:t xml:space="preserve">عملکرد بهبود خدمات </w:t>
            </w:r>
          </w:p>
        </w:tc>
        <w:tc>
          <w:tcPr>
            <w:tcW w:w="2997" w:type="dxa"/>
          </w:tcPr>
          <w:p w:rsidR="00AB6D24" w:rsidRDefault="00AB6D24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>
              <w:rPr>
                <w:rFonts w:ascii="Times New Roman" w:hAnsi="Times New Roman" w:hint="cs"/>
                <w:sz w:val="28"/>
                <w:rtl/>
                <w:lang w:bidi="fa-IR"/>
              </w:rPr>
              <w:t>3</w:t>
            </w:r>
          </w:p>
        </w:tc>
      </w:tr>
      <w:tr w:rsidR="00AB6D24" w:rsidTr="00B236C3">
        <w:tc>
          <w:tcPr>
            <w:tcW w:w="2996" w:type="dxa"/>
          </w:tcPr>
          <w:p w:rsidR="00AB6D24" w:rsidRDefault="00AB6D24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>
              <w:rPr>
                <w:rFonts w:ascii="Times New Roman" w:hAnsi="Times New Roman" w:hint="cs"/>
                <w:sz w:val="28"/>
                <w:rtl/>
                <w:lang w:bidi="fa-IR"/>
              </w:rPr>
              <w:t>مالی</w:t>
            </w:r>
          </w:p>
        </w:tc>
        <w:tc>
          <w:tcPr>
            <w:tcW w:w="2997" w:type="dxa"/>
          </w:tcPr>
          <w:p w:rsidR="00AB6D24" w:rsidRDefault="00AB6D24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>
              <w:rPr>
                <w:rFonts w:ascii="Times New Roman" w:hAnsi="Times New Roman" w:hint="cs"/>
                <w:sz w:val="28"/>
                <w:rtl/>
                <w:lang w:bidi="fa-IR"/>
              </w:rPr>
              <w:t xml:space="preserve">پاداش کارکنان </w:t>
            </w:r>
          </w:p>
        </w:tc>
        <w:tc>
          <w:tcPr>
            <w:tcW w:w="2997" w:type="dxa"/>
          </w:tcPr>
          <w:p w:rsidR="00AB6D24" w:rsidRDefault="00AB6D24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>
              <w:rPr>
                <w:rFonts w:ascii="Times New Roman" w:hAnsi="Times New Roman" w:hint="cs"/>
                <w:sz w:val="28"/>
                <w:rtl/>
                <w:lang w:bidi="fa-IR"/>
              </w:rPr>
              <w:t>4</w:t>
            </w:r>
          </w:p>
        </w:tc>
      </w:tr>
      <w:tr w:rsidR="00AB6D24" w:rsidTr="00B236C3">
        <w:tc>
          <w:tcPr>
            <w:tcW w:w="2996" w:type="dxa"/>
          </w:tcPr>
          <w:p w:rsidR="00AB6D24" w:rsidRDefault="007D25FE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>
              <w:rPr>
                <w:rFonts w:ascii="Times New Roman" w:hAnsi="Times New Roman" w:hint="cs"/>
                <w:sz w:val="28"/>
                <w:rtl/>
                <w:lang w:bidi="fa-IR"/>
              </w:rPr>
              <w:t>فرآیند</w:t>
            </w:r>
            <w:r w:rsidR="00AB6D24">
              <w:rPr>
                <w:rFonts w:ascii="Times New Roman" w:hAnsi="Times New Roman"/>
                <w:sz w:val="28"/>
                <w:rtl/>
                <w:lang w:bidi="fa-IR"/>
              </w:rPr>
              <w:softHyphen/>
            </w:r>
            <w:r w:rsidR="00AB6D24">
              <w:rPr>
                <w:rFonts w:ascii="Times New Roman" w:hAnsi="Times New Roman" w:hint="cs"/>
                <w:sz w:val="28"/>
                <w:rtl/>
                <w:lang w:bidi="fa-IR"/>
              </w:rPr>
              <w:t xml:space="preserve">های داخلی کسب و کار </w:t>
            </w:r>
          </w:p>
        </w:tc>
        <w:tc>
          <w:tcPr>
            <w:tcW w:w="2997" w:type="dxa"/>
          </w:tcPr>
          <w:p w:rsidR="00AB6D24" w:rsidRDefault="00AB6D24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>
              <w:rPr>
                <w:rFonts w:ascii="Times New Roman" w:hAnsi="Times New Roman" w:hint="cs"/>
                <w:sz w:val="28"/>
                <w:rtl/>
                <w:lang w:bidi="fa-IR"/>
              </w:rPr>
              <w:t>تعهد سازمانی</w:t>
            </w:r>
          </w:p>
        </w:tc>
        <w:tc>
          <w:tcPr>
            <w:tcW w:w="2997" w:type="dxa"/>
          </w:tcPr>
          <w:p w:rsidR="00AB6D24" w:rsidRDefault="00AB6D24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>
              <w:rPr>
                <w:rFonts w:ascii="Times New Roman" w:hAnsi="Times New Roman" w:hint="cs"/>
                <w:sz w:val="28"/>
                <w:rtl/>
                <w:lang w:bidi="fa-IR"/>
              </w:rPr>
              <w:t>5</w:t>
            </w:r>
          </w:p>
        </w:tc>
      </w:tr>
      <w:tr w:rsidR="00AB6D24" w:rsidTr="00B236C3">
        <w:tc>
          <w:tcPr>
            <w:tcW w:w="2996" w:type="dxa"/>
          </w:tcPr>
          <w:p w:rsidR="00AB6D24" w:rsidRDefault="00AB6D24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>
              <w:rPr>
                <w:rFonts w:ascii="Times New Roman" w:hAnsi="Times New Roman" w:hint="cs"/>
                <w:sz w:val="28"/>
                <w:rtl/>
                <w:lang w:bidi="fa-IR"/>
              </w:rPr>
              <w:t>رشد و یاد</w:t>
            </w:r>
            <w:r>
              <w:rPr>
                <w:rFonts w:ascii="Times New Roman" w:hAnsi="Times New Roman"/>
                <w:sz w:val="28"/>
                <w:rtl/>
                <w:lang w:bidi="fa-IR"/>
              </w:rPr>
              <w:softHyphen/>
            </w:r>
            <w:r>
              <w:rPr>
                <w:rFonts w:ascii="Times New Roman" w:hAnsi="Times New Roman" w:hint="cs"/>
                <w:sz w:val="28"/>
                <w:rtl/>
                <w:lang w:bidi="fa-IR"/>
              </w:rPr>
              <w:t xml:space="preserve">گیری </w:t>
            </w:r>
          </w:p>
        </w:tc>
        <w:tc>
          <w:tcPr>
            <w:tcW w:w="2997" w:type="dxa"/>
          </w:tcPr>
          <w:p w:rsidR="00AB6D24" w:rsidRDefault="00AB6D24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>
              <w:rPr>
                <w:rFonts w:ascii="Times New Roman" w:hAnsi="Times New Roman" w:hint="cs"/>
                <w:sz w:val="28"/>
                <w:rtl/>
                <w:lang w:bidi="fa-IR"/>
              </w:rPr>
              <w:t xml:space="preserve">ابهام نقش </w:t>
            </w:r>
          </w:p>
        </w:tc>
        <w:tc>
          <w:tcPr>
            <w:tcW w:w="2997" w:type="dxa"/>
          </w:tcPr>
          <w:p w:rsidR="00AB6D24" w:rsidRDefault="00AB6D24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>
              <w:rPr>
                <w:rFonts w:ascii="Times New Roman" w:hAnsi="Times New Roman" w:hint="cs"/>
                <w:sz w:val="28"/>
                <w:rtl/>
                <w:lang w:bidi="fa-IR"/>
              </w:rPr>
              <w:t>6</w:t>
            </w:r>
          </w:p>
        </w:tc>
      </w:tr>
      <w:tr w:rsidR="00AB6D24" w:rsidTr="00B236C3">
        <w:tc>
          <w:tcPr>
            <w:tcW w:w="2996" w:type="dxa"/>
          </w:tcPr>
          <w:p w:rsidR="00AB6D24" w:rsidRDefault="00AB6D24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>
              <w:rPr>
                <w:rFonts w:ascii="Times New Roman" w:hAnsi="Times New Roman" w:hint="cs"/>
                <w:sz w:val="28"/>
                <w:rtl/>
                <w:lang w:bidi="fa-IR"/>
              </w:rPr>
              <w:t>رشد و یاد</w:t>
            </w:r>
            <w:r>
              <w:rPr>
                <w:rFonts w:ascii="Times New Roman" w:hAnsi="Times New Roman"/>
                <w:sz w:val="28"/>
                <w:rtl/>
                <w:lang w:bidi="fa-IR"/>
              </w:rPr>
              <w:softHyphen/>
            </w:r>
            <w:r>
              <w:rPr>
                <w:rFonts w:ascii="Times New Roman" w:hAnsi="Times New Roman" w:hint="cs"/>
                <w:sz w:val="28"/>
                <w:rtl/>
                <w:lang w:bidi="fa-IR"/>
              </w:rPr>
              <w:t>گیری</w:t>
            </w:r>
          </w:p>
        </w:tc>
        <w:tc>
          <w:tcPr>
            <w:tcW w:w="2997" w:type="dxa"/>
          </w:tcPr>
          <w:p w:rsidR="00AB6D24" w:rsidRDefault="00AB6D24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>
              <w:rPr>
                <w:rFonts w:ascii="Times New Roman" w:hAnsi="Times New Roman" w:hint="cs"/>
                <w:sz w:val="28"/>
                <w:rtl/>
                <w:lang w:bidi="fa-IR"/>
              </w:rPr>
              <w:t xml:space="preserve">توانمند سازی </w:t>
            </w:r>
          </w:p>
        </w:tc>
        <w:tc>
          <w:tcPr>
            <w:tcW w:w="2997" w:type="dxa"/>
          </w:tcPr>
          <w:p w:rsidR="00AB6D24" w:rsidRDefault="00AB6D24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>
              <w:rPr>
                <w:rFonts w:ascii="Times New Roman" w:hAnsi="Times New Roman" w:hint="cs"/>
                <w:sz w:val="28"/>
                <w:rtl/>
                <w:lang w:bidi="fa-IR"/>
              </w:rPr>
              <w:t>7</w:t>
            </w:r>
          </w:p>
        </w:tc>
      </w:tr>
      <w:tr w:rsidR="00AB6D24" w:rsidTr="00B236C3">
        <w:tc>
          <w:tcPr>
            <w:tcW w:w="2996" w:type="dxa"/>
          </w:tcPr>
          <w:p w:rsidR="00AB6D24" w:rsidRDefault="00AB6D24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>
              <w:rPr>
                <w:rFonts w:ascii="Times New Roman" w:hAnsi="Times New Roman" w:hint="cs"/>
                <w:sz w:val="28"/>
                <w:rtl/>
                <w:lang w:bidi="fa-IR"/>
              </w:rPr>
              <w:t>مالی</w:t>
            </w:r>
          </w:p>
        </w:tc>
        <w:tc>
          <w:tcPr>
            <w:tcW w:w="2997" w:type="dxa"/>
          </w:tcPr>
          <w:p w:rsidR="00AB6D24" w:rsidRDefault="00AB6D24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>
              <w:rPr>
                <w:rFonts w:ascii="Times New Roman" w:hAnsi="Times New Roman" w:hint="cs"/>
                <w:sz w:val="28"/>
                <w:rtl/>
                <w:lang w:bidi="fa-IR"/>
              </w:rPr>
              <w:t>رضایت شغلی بیرونی</w:t>
            </w:r>
          </w:p>
        </w:tc>
        <w:tc>
          <w:tcPr>
            <w:tcW w:w="2997" w:type="dxa"/>
          </w:tcPr>
          <w:p w:rsidR="00AB6D24" w:rsidRDefault="00AB6D24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>
              <w:rPr>
                <w:rFonts w:ascii="Times New Roman" w:hAnsi="Times New Roman" w:hint="cs"/>
                <w:sz w:val="28"/>
                <w:rtl/>
                <w:lang w:bidi="fa-IR"/>
              </w:rPr>
              <w:t>8</w:t>
            </w:r>
          </w:p>
        </w:tc>
      </w:tr>
      <w:tr w:rsidR="00AB6D24" w:rsidTr="00B236C3">
        <w:tc>
          <w:tcPr>
            <w:tcW w:w="2996" w:type="dxa"/>
          </w:tcPr>
          <w:p w:rsidR="00AB6D24" w:rsidRDefault="007D25FE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>
              <w:rPr>
                <w:rFonts w:ascii="Times New Roman" w:hAnsi="Times New Roman" w:hint="cs"/>
                <w:sz w:val="28"/>
                <w:rtl/>
                <w:lang w:bidi="fa-IR"/>
              </w:rPr>
              <w:t>فرآیند</w:t>
            </w:r>
            <w:r w:rsidR="00AB6D24">
              <w:rPr>
                <w:rFonts w:ascii="Times New Roman" w:hAnsi="Times New Roman"/>
                <w:sz w:val="28"/>
                <w:rtl/>
                <w:lang w:bidi="fa-IR"/>
              </w:rPr>
              <w:softHyphen/>
            </w:r>
            <w:r w:rsidR="00AB6D24">
              <w:rPr>
                <w:rFonts w:ascii="Times New Roman" w:hAnsi="Times New Roman" w:hint="cs"/>
                <w:sz w:val="28"/>
                <w:rtl/>
                <w:lang w:bidi="fa-IR"/>
              </w:rPr>
              <w:t>های داخلی کسب و کار</w:t>
            </w:r>
          </w:p>
        </w:tc>
        <w:tc>
          <w:tcPr>
            <w:tcW w:w="2997" w:type="dxa"/>
          </w:tcPr>
          <w:p w:rsidR="00AB6D24" w:rsidRDefault="00AB6D24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>
              <w:rPr>
                <w:rFonts w:ascii="Times New Roman" w:hAnsi="Times New Roman" w:hint="cs"/>
                <w:sz w:val="28"/>
                <w:rtl/>
                <w:lang w:bidi="fa-IR"/>
              </w:rPr>
              <w:t>تمایلات به استعفا</w:t>
            </w:r>
          </w:p>
        </w:tc>
        <w:tc>
          <w:tcPr>
            <w:tcW w:w="2997" w:type="dxa"/>
          </w:tcPr>
          <w:p w:rsidR="00AB6D24" w:rsidRDefault="00AB6D24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>
              <w:rPr>
                <w:rFonts w:ascii="Times New Roman" w:hAnsi="Times New Roman" w:hint="cs"/>
                <w:sz w:val="28"/>
                <w:rtl/>
                <w:lang w:bidi="fa-IR"/>
              </w:rPr>
              <w:t>9</w:t>
            </w:r>
          </w:p>
        </w:tc>
      </w:tr>
      <w:tr w:rsidR="00AB6D24" w:rsidTr="00B236C3">
        <w:tc>
          <w:tcPr>
            <w:tcW w:w="2996" w:type="dxa"/>
          </w:tcPr>
          <w:p w:rsidR="00AB6D24" w:rsidRDefault="00AB6D24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>
              <w:rPr>
                <w:rFonts w:ascii="Times New Roman" w:hAnsi="Times New Roman" w:hint="cs"/>
                <w:sz w:val="28"/>
                <w:rtl/>
                <w:lang w:bidi="fa-IR"/>
              </w:rPr>
              <w:t>رشد و یاد</w:t>
            </w:r>
            <w:r>
              <w:rPr>
                <w:rFonts w:ascii="Times New Roman" w:hAnsi="Times New Roman"/>
                <w:sz w:val="28"/>
                <w:rtl/>
                <w:lang w:bidi="fa-IR"/>
              </w:rPr>
              <w:softHyphen/>
            </w:r>
            <w:r>
              <w:rPr>
                <w:rFonts w:ascii="Times New Roman" w:hAnsi="Times New Roman" w:hint="cs"/>
                <w:sz w:val="28"/>
                <w:rtl/>
                <w:lang w:bidi="fa-IR"/>
              </w:rPr>
              <w:t>گیری</w:t>
            </w:r>
          </w:p>
        </w:tc>
        <w:tc>
          <w:tcPr>
            <w:tcW w:w="2997" w:type="dxa"/>
          </w:tcPr>
          <w:p w:rsidR="00AB6D24" w:rsidRDefault="00AB6D24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>
              <w:rPr>
                <w:rFonts w:ascii="Times New Roman" w:hAnsi="Times New Roman" w:hint="cs"/>
                <w:sz w:val="28"/>
                <w:rtl/>
                <w:lang w:bidi="fa-IR"/>
              </w:rPr>
              <w:t>کار گروهی</w:t>
            </w:r>
          </w:p>
        </w:tc>
        <w:tc>
          <w:tcPr>
            <w:tcW w:w="2997" w:type="dxa"/>
          </w:tcPr>
          <w:p w:rsidR="00AB6D24" w:rsidRDefault="00AB6D24" w:rsidP="00582252">
            <w:pPr>
              <w:bidi/>
              <w:jc w:val="both"/>
              <w:rPr>
                <w:rFonts w:ascii="Times New Roman" w:hAnsi="Times New Roman"/>
                <w:sz w:val="28"/>
                <w:rtl/>
                <w:lang w:bidi="fa-IR"/>
              </w:rPr>
            </w:pPr>
            <w:r>
              <w:rPr>
                <w:rFonts w:ascii="Times New Roman" w:hAnsi="Times New Roman" w:hint="cs"/>
                <w:sz w:val="28"/>
                <w:rtl/>
                <w:lang w:bidi="fa-IR"/>
              </w:rPr>
              <w:t>10</w:t>
            </w:r>
          </w:p>
        </w:tc>
      </w:tr>
    </w:tbl>
    <w:p w:rsidR="00AB6D24" w:rsidRPr="0088122F" w:rsidRDefault="00AB6D24" w:rsidP="00582252">
      <w:pPr>
        <w:bidi/>
        <w:spacing w:line="240" w:lineRule="auto"/>
        <w:ind w:left="360"/>
        <w:jc w:val="both"/>
        <w:rPr>
          <w:rFonts w:ascii="Times New Roman" w:hAnsi="Times New Roman"/>
          <w:sz w:val="28"/>
          <w:rtl/>
          <w:lang w:bidi="fa-IR"/>
        </w:rPr>
      </w:pPr>
    </w:p>
    <w:p w:rsidR="00AB6D24" w:rsidRDefault="001E5483" w:rsidP="00582252">
      <w:pPr>
        <w:bidi/>
        <w:spacing w:before="240" w:after="200" w:line="240" w:lineRule="auto"/>
        <w:contextualSpacing/>
        <w:jc w:val="both"/>
        <w:rPr>
          <w:rFonts w:ascii="Calibri" w:eastAsia="Calibri" w:hAnsi="Calibri"/>
          <w:sz w:val="28"/>
          <w:rtl/>
          <w:lang w:bidi="fa-IR"/>
        </w:rPr>
      </w:pPr>
      <w:r>
        <w:rPr>
          <w:rFonts w:ascii="Calibri" w:eastAsia="Calibri" w:hAnsi="Calibri" w:hint="cs"/>
          <w:sz w:val="28"/>
          <w:rtl/>
          <w:lang w:bidi="fa-IR"/>
        </w:rPr>
        <w:t>این فرضیه که آموزش کارکنان این شعبه شهرداری در سطح پایینی قرار</w:t>
      </w:r>
      <w:r w:rsidR="00D515F4">
        <w:rPr>
          <w:rFonts w:ascii="Calibri" w:eastAsia="Calibri" w:hAnsi="Calibri" w:hint="cs"/>
          <w:sz w:val="28"/>
          <w:rtl/>
          <w:lang w:bidi="fa-IR"/>
        </w:rPr>
        <w:t xml:space="preserve"> دارد مطابق با جدول بالا رد خواهد شد زی</w:t>
      </w:r>
      <w:r>
        <w:rPr>
          <w:rFonts w:ascii="Calibri" w:eastAsia="Calibri" w:hAnsi="Calibri" w:hint="cs"/>
          <w:sz w:val="28"/>
          <w:rtl/>
          <w:lang w:bidi="fa-IR"/>
        </w:rPr>
        <w:t>را همان طور که ملاحظه می</w:t>
      </w:r>
      <w:r>
        <w:rPr>
          <w:rFonts w:ascii="Calibri" w:eastAsia="Calibri" w:hAnsi="Calibri"/>
          <w:sz w:val="28"/>
          <w:rtl/>
          <w:lang w:bidi="fa-IR"/>
        </w:rPr>
        <w:softHyphen/>
      </w:r>
      <w:r>
        <w:rPr>
          <w:rFonts w:ascii="Calibri" w:eastAsia="Calibri" w:hAnsi="Calibri" w:hint="cs"/>
          <w:sz w:val="28"/>
          <w:rtl/>
          <w:lang w:bidi="fa-IR"/>
        </w:rPr>
        <w:t>شود این معیار جایگاه دوم را در جدول به خود اختصاص داده است</w:t>
      </w:r>
      <w:r w:rsidR="00D515F4">
        <w:rPr>
          <w:rFonts w:ascii="Calibri" w:eastAsia="Calibri" w:hAnsi="Calibri" w:hint="cs"/>
          <w:sz w:val="28"/>
          <w:rtl/>
          <w:lang w:bidi="fa-IR"/>
        </w:rPr>
        <w:t xml:space="preserve"> اما سایر فرضیات همان گونه که پیش بینی شده بودند، می</w:t>
      </w:r>
      <w:r w:rsidR="00D515F4">
        <w:rPr>
          <w:rFonts w:ascii="Calibri" w:eastAsia="Calibri" w:hAnsi="Calibri"/>
          <w:sz w:val="28"/>
          <w:rtl/>
          <w:lang w:bidi="fa-IR"/>
        </w:rPr>
        <w:softHyphen/>
      </w:r>
      <w:r w:rsidR="00D515F4">
        <w:rPr>
          <w:rFonts w:ascii="Calibri" w:eastAsia="Calibri" w:hAnsi="Calibri" w:hint="cs"/>
          <w:sz w:val="28"/>
          <w:rtl/>
          <w:lang w:bidi="fa-IR"/>
        </w:rPr>
        <w:t>باشند.</w:t>
      </w:r>
    </w:p>
    <w:p w:rsidR="00A6339D" w:rsidRDefault="00A6339D" w:rsidP="00A6339D">
      <w:pPr>
        <w:bidi/>
        <w:spacing w:before="240" w:after="200" w:line="240" w:lineRule="auto"/>
        <w:contextualSpacing/>
        <w:jc w:val="both"/>
        <w:rPr>
          <w:rFonts w:ascii="Calibri" w:eastAsia="Calibri" w:hAnsi="Calibri"/>
          <w:sz w:val="28"/>
          <w:rtl/>
          <w:lang w:bidi="fa-IR"/>
        </w:rPr>
      </w:pPr>
    </w:p>
    <w:p w:rsidR="00AD3227" w:rsidRPr="00790370" w:rsidRDefault="004220F6" w:rsidP="00790370">
      <w:pPr>
        <w:pStyle w:val="Heading2"/>
        <w:bidi/>
        <w:rPr>
          <w:rFonts w:eastAsia="Calibri"/>
          <w:rtl/>
        </w:rPr>
      </w:pPr>
      <w:bookmarkStart w:id="161" w:name="_Toc522026711"/>
      <w:bookmarkStart w:id="162" w:name="_Toc523764308"/>
      <w:r w:rsidRPr="00790370">
        <w:rPr>
          <w:rFonts w:eastAsia="Calibri" w:hint="cs"/>
          <w:rtl/>
        </w:rPr>
        <w:t>5</w:t>
      </w:r>
      <w:r w:rsidR="007052EB" w:rsidRPr="00790370">
        <w:rPr>
          <w:rFonts w:eastAsia="Calibri" w:hint="cs"/>
          <w:rtl/>
        </w:rPr>
        <w:t>-4</w:t>
      </w:r>
      <w:r w:rsidR="00D515F4" w:rsidRPr="00790370">
        <w:rPr>
          <w:rFonts w:eastAsia="Calibri" w:hint="cs"/>
          <w:rtl/>
        </w:rPr>
        <w:t>. پیشنهادات</w:t>
      </w:r>
      <w:bookmarkEnd w:id="161"/>
      <w:bookmarkEnd w:id="162"/>
    </w:p>
    <w:p w:rsidR="0066321B" w:rsidRDefault="0066321B" w:rsidP="00582252">
      <w:pPr>
        <w:bidi/>
        <w:spacing w:line="240" w:lineRule="auto"/>
        <w:jc w:val="both"/>
        <w:rPr>
          <w:sz w:val="28"/>
          <w:rtl/>
        </w:rPr>
      </w:pPr>
      <w:r>
        <w:rPr>
          <w:rFonts w:hint="cs"/>
          <w:sz w:val="28"/>
          <w:rtl/>
        </w:rPr>
        <w:t xml:space="preserve">به منظور ارتقای سطح عملکرد شهرداری با توجه به نقش مهمی که این سازمان در رفاه و آسایش شهروندان ایفا میکند، پیشنهاداتی ارائه شده است امید است مورد عنایت واقع شوند. </w:t>
      </w:r>
    </w:p>
    <w:p w:rsidR="005C03D8" w:rsidRDefault="005C03D8" w:rsidP="00582252">
      <w:pPr>
        <w:bidi/>
        <w:spacing w:line="240" w:lineRule="auto"/>
        <w:jc w:val="both"/>
        <w:rPr>
          <w:sz w:val="28"/>
          <w:rtl/>
        </w:rPr>
      </w:pPr>
      <w:r w:rsidRPr="00512C8D">
        <w:rPr>
          <w:rFonts w:hint="cs"/>
          <w:sz w:val="28"/>
          <w:rtl/>
        </w:rPr>
        <w:t>ی</w:t>
      </w:r>
      <w:r w:rsidRPr="00512C8D">
        <w:rPr>
          <w:rFonts w:hint="eastAsia"/>
          <w:sz w:val="28"/>
          <w:rtl/>
        </w:rPr>
        <w:t>ک</w:t>
      </w:r>
      <w:r w:rsidRPr="00512C8D">
        <w:rPr>
          <w:rFonts w:hint="cs"/>
          <w:sz w:val="28"/>
          <w:rtl/>
        </w:rPr>
        <w:t>ی</w:t>
      </w:r>
      <w:r w:rsidRPr="00512C8D">
        <w:rPr>
          <w:sz w:val="28"/>
          <w:rtl/>
        </w:rPr>
        <w:t xml:space="preserve"> </w:t>
      </w:r>
      <w:r w:rsidRPr="00512C8D">
        <w:rPr>
          <w:rFonts w:hint="eastAsia"/>
          <w:sz w:val="28"/>
          <w:rtl/>
        </w:rPr>
        <w:t>از</w:t>
      </w:r>
      <w:r w:rsidRPr="00512C8D">
        <w:rPr>
          <w:sz w:val="28"/>
          <w:rtl/>
        </w:rPr>
        <w:t xml:space="preserve"> </w:t>
      </w:r>
      <w:r w:rsidRPr="00512C8D">
        <w:rPr>
          <w:rFonts w:hint="eastAsia"/>
          <w:sz w:val="28"/>
          <w:rtl/>
        </w:rPr>
        <w:t>سوالات</w:t>
      </w:r>
      <w:r w:rsidRPr="00512C8D">
        <w:rPr>
          <w:sz w:val="28"/>
          <w:rtl/>
        </w:rPr>
        <w:t xml:space="preserve"> </w:t>
      </w:r>
      <w:r w:rsidRPr="00512C8D">
        <w:rPr>
          <w:rFonts w:hint="eastAsia"/>
          <w:sz w:val="28"/>
          <w:rtl/>
        </w:rPr>
        <w:t>مطرح</w:t>
      </w:r>
      <w:r w:rsidRPr="00512C8D">
        <w:rPr>
          <w:sz w:val="28"/>
          <w:rtl/>
        </w:rPr>
        <w:t xml:space="preserve"> </w:t>
      </w:r>
      <w:r w:rsidRPr="00512C8D">
        <w:rPr>
          <w:rFonts w:hint="eastAsia"/>
          <w:sz w:val="28"/>
          <w:rtl/>
        </w:rPr>
        <w:t>شده</w:t>
      </w:r>
      <w:r w:rsidRPr="00512C8D">
        <w:rPr>
          <w:sz w:val="28"/>
          <w:rtl/>
        </w:rPr>
        <w:t xml:space="preserve"> </w:t>
      </w:r>
      <w:r w:rsidRPr="00512C8D">
        <w:rPr>
          <w:rFonts w:hint="eastAsia"/>
          <w:sz w:val="28"/>
          <w:rtl/>
        </w:rPr>
        <w:t>در</w:t>
      </w:r>
      <w:r w:rsidRPr="00512C8D">
        <w:rPr>
          <w:sz w:val="28"/>
          <w:rtl/>
        </w:rPr>
        <w:t xml:space="preserve"> </w:t>
      </w:r>
      <w:r w:rsidR="00BC57BA">
        <w:rPr>
          <w:rFonts w:hint="eastAsia"/>
          <w:sz w:val="28"/>
          <w:rtl/>
        </w:rPr>
        <w:t>پرسش‌نامه</w:t>
      </w:r>
      <w:r w:rsidRPr="00512C8D">
        <w:rPr>
          <w:sz w:val="28"/>
          <w:rtl/>
        </w:rPr>
        <w:t xml:space="preserve"> </w:t>
      </w:r>
      <w:r w:rsidRPr="00512C8D">
        <w:rPr>
          <w:rFonts w:hint="eastAsia"/>
          <w:sz w:val="28"/>
          <w:rtl/>
        </w:rPr>
        <w:t>ا</w:t>
      </w:r>
      <w:r w:rsidRPr="00512C8D">
        <w:rPr>
          <w:rFonts w:hint="cs"/>
          <w:sz w:val="28"/>
          <w:rtl/>
        </w:rPr>
        <w:t>ی</w:t>
      </w:r>
      <w:r w:rsidRPr="00512C8D">
        <w:rPr>
          <w:rFonts w:hint="eastAsia"/>
          <w:sz w:val="28"/>
          <w:rtl/>
        </w:rPr>
        <w:t>ن</w:t>
      </w:r>
      <w:r w:rsidRPr="00512C8D">
        <w:rPr>
          <w:sz w:val="28"/>
          <w:rtl/>
        </w:rPr>
        <w:t xml:space="preserve"> </w:t>
      </w:r>
      <w:r w:rsidRPr="00512C8D">
        <w:rPr>
          <w:rFonts w:hint="eastAsia"/>
          <w:sz w:val="28"/>
          <w:rtl/>
        </w:rPr>
        <w:t>بود</w:t>
      </w:r>
      <w:r w:rsidRPr="00512C8D">
        <w:rPr>
          <w:sz w:val="28"/>
          <w:rtl/>
        </w:rPr>
        <w:t xml:space="preserve"> </w:t>
      </w:r>
      <w:r w:rsidRPr="00512C8D">
        <w:rPr>
          <w:rFonts w:hint="eastAsia"/>
          <w:sz w:val="28"/>
          <w:rtl/>
        </w:rPr>
        <w:t>که</w:t>
      </w:r>
      <w:r w:rsidRPr="00512C8D">
        <w:rPr>
          <w:sz w:val="28"/>
          <w:rtl/>
        </w:rPr>
        <w:t xml:space="preserve"> </w:t>
      </w:r>
      <w:r w:rsidRPr="00512C8D">
        <w:rPr>
          <w:rFonts w:hint="eastAsia"/>
          <w:sz w:val="28"/>
          <w:rtl/>
        </w:rPr>
        <w:t>کارکنان</w:t>
      </w:r>
      <w:r w:rsidRPr="00512C8D">
        <w:rPr>
          <w:sz w:val="28"/>
          <w:rtl/>
        </w:rPr>
        <w:t xml:space="preserve"> </w:t>
      </w:r>
      <w:r w:rsidRPr="00512C8D">
        <w:rPr>
          <w:rFonts w:hint="eastAsia"/>
          <w:sz w:val="28"/>
          <w:rtl/>
        </w:rPr>
        <w:t>ب</w:t>
      </w:r>
      <w:r w:rsidRPr="00512C8D">
        <w:rPr>
          <w:rFonts w:hint="cs"/>
          <w:sz w:val="28"/>
          <w:rtl/>
        </w:rPr>
        <w:t>ی</w:t>
      </w:r>
      <w:r w:rsidRPr="00512C8D">
        <w:rPr>
          <w:rFonts w:hint="eastAsia"/>
          <w:sz w:val="28"/>
          <w:rtl/>
        </w:rPr>
        <w:t>شتر</w:t>
      </w:r>
      <w:r w:rsidRPr="00512C8D">
        <w:rPr>
          <w:sz w:val="28"/>
          <w:rtl/>
        </w:rPr>
        <w:t xml:space="preserve"> </w:t>
      </w:r>
      <w:r w:rsidRPr="00512C8D">
        <w:rPr>
          <w:rFonts w:hint="eastAsia"/>
          <w:sz w:val="28"/>
          <w:rtl/>
        </w:rPr>
        <w:t>با</w:t>
      </w:r>
      <w:r w:rsidRPr="00512C8D">
        <w:rPr>
          <w:sz w:val="28"/>
          <w:rtl/>
        </w:rPr>
        <w:t xml:space="preserve"> </w:t>
      </w:r>
      <w:r w:rsidRPr="00512C8D">
        <w:rPr>
          <w:rFonts w:hint="eastAsia"/>
          <w:sz w:val="28"/>
          <w:rtl/>
        </w:rPr>
        <w:t>هم</w:t>
      </w:r>
      <w:r w:rsidRPr="00512C8D">
        <w:rPr>
          <w:sz w:val="28"/>
          <w:rtl/>
        </w:rPr>
        <w:t xml:space="preserve"> </w:t>
      </w:r>
      <w:r w:rsidRPr="00512C8D">
        <w:rPr>
          <w:rFonts w:hint="eastAsia"/>
          <w:sz w:val="28"/>
          <w:rtl/>
        </w:rPr>
        <w:t>احساس</w:t>
      </w:r>
      <w:r w:rsidRPr="00512C8D">
        <w:rPr>
          <w:sz w:val="28"/>
          <w:rtl/>
        </w:rPr>
        <w:t xml:space="preserve"> </w:t>
      </w:r>
      <w:r w:rsidRPr="00512C8D">
        <w:rPr>
          <w:rFonts w:hint="eastAsia"/>
          <w:sz w:val="28"/>
          <w:rtl/>
        </w:rPr>
        <w:t>رقابت</w:t>
      </w:r>
      <w:r w:rsidRPr="00512C8D">
        <w:rPr>
          <w:sz w:val="28"/>
          <w:rtl/>
        </w:rPr>
        <w:t xml:space="preserve"> </w:t>
      </w:r>
      <w:r w:rsidRPr="00512C8D">
        <w:rPr>
          <w:rFonts w:hint="eastAsia"/>
          <w:sz w:val="28"/>
          <w:rtl/>
        </w:rPr>
        <w:t>م</w:t>
      </w:r>
      <w:r w:rsidRPr="00512C8D">
        <w:rPr>
          <w:rFonts w:hint="cs"/>
          <w:sz w:val="28"/>
          <w:rtl/>
        </w:rPr>
        <w:t>ی</w:t>
      </w:r>
      <w:r w:rsidRPr="00512C8D">
        <w:rPr>
          <w:sz w:val="28"/>
          <w:rtl/>
        </w:rPr>
        <w:softHyphen/>
      </w:r>
      <w:r w:rsidRPr="00512C8D">
        <w:rPr>
          <w:rFonts w:hint="eastAsia"/>
          <w:sz w:val="28"/>
          <w:rtl/>
        </w:rPr>
        <w:t>کنند</w:t>
      </w:r>
      <w:r w:rsidRPr="00512C8D">
        <w:rPr>
          <w:sz w:val="28"/>
          <w:rtl/>
        </w:rPr>
        <w:t xml:space="preserve"> </w:t>
      </w:r>
      <w:r w:rsidRPr="00512C8D">
        <w:rPr>
          <w:rFonts w:hint="cs"/>
          <w:sz w:val="28"/>
          <w:rtl/>
        </w:rPr>
        <w:t>ی</w:t>
      </w:r>
      <w:r w:rsidRPr="00512C8D">
        <w:rPr>
          <w:rFonts w:hint="eastAsia"/>
          <w:sz w:val="28"/>
          <w:rtl/>
        </w:rPr>
        <w:t>ا</w:t>
      </w:r>
      <w:r w:rsidRPr="00512C8D">
        <w:rPr>
          <w:sz w:val="28"/>
          <w:rtl/>
        </w:rPr>
        <w:t xml:space="preserve"> </w:t>
      </w:r>
      <w:r w:rsidRPr="00512C8D">
        <w:rPr>
          <w:rFonts w:hint="eastAsia"/>
          <w:sz w:val="28"/>
          <w:rtl/>
        </w:rPr>
        <w:t>همکار</w:t>
      </w:r>
      <w:r w:rsidRPr="00512C8D">
        <w:rPr>
          <w:rFonts w:hint="cs"/>
          <w:sz w:val="28"/>
          <w:rtl/>
        </w:rPr>
        <w:t>ی</w:t>
      </w:r>
      <w:r w:rsidRPr="00512C8D">
        <w:rPr>
          <w:sz w:val="28"/>
          <w:rtl/>
        </w:rPr>
        <w:t xml:space="preserve"> </w:t>
      </w:r>
      <w:r w:rsidRPr="00512C8D">
        <w:rPr>
          <w:rFonts w:hint="eastAsia"/>
          <w:sz w:val="28"/>
          <w:rtl/>
        </w:rPr>
        <w:t>که</w:t>
      </w:r>
      <w:r w:rsidRPr="00512C8D">
        <w:rPr>
          <w:sz w:val="28"/>
          <w:rtl/>
        </w:rPr>
        <w:t xml:space="preserve"> </w:t>
      </w:r>
      <w:r w:rsidRPr="00512C8D">
        <w:rPr>
          <w:rFonts w:hint="eastAsia"/>
          <w:sz w:val="28"/>
          <w:rtl/>
        </w:rPr>
        <w:t>با</w:t>
      </w:r>
      <w:r w:rsidRPr="00512C8D">
        <w:rPr>
          <w:sz w:val="28"/>
          <w:rtl/>
        </w:rPr>
        <w:t xml:space="preserve"> </w:t>
      </w:r>
      <w:r w:rsidRPr="00512C8D">
        <w:rPr>
          <w:rFonts w:hint="eastAsia"/>
          <w:sz w:val="28"/>
          <w:rtl/>
        </w:rPr>
        <w:t>توجه</w:t>
      </w:r>
      <w:r w:rsidRPr="00512C8D">
        <w:rPr>
          <w:sz w:val="28"/>
          <w:rtl/>
        </w:rPr>
        <w:t xml:space="preserve"> </w:t>
      </w:r>
      <w:r w:rsidRPr="00512C8D">
        <w:rPr>
          <w:rFonts w:hint="eastAsia"/>
          <w:sz w:val="28"/>
          <w:rtl/>
        </w:rPr>
        <w:t>به</w:t>
      </w:r>
      <w:r w:rsidRPr="00512C8D">
        <w:rPr>
          <w:sz w:val="28"/>
          <w:rtl/>
        </w:rPr>
        <w:t xml:space="preserve"> </w:t>
      </w:r>
      <w:r w:rsidRPr="00512C8D">
        <w:rPr>
          <w:rFonts w:hint="eastAsia"/>
          <w:sz w:val="28"/>
          <w:rtl/>
        </w:rPr>
        <w:t>نتا</w:t>
      </w:r>
      <w:r w:rsidRPr="00512C8D">
        <w:rPr>
          <w:rFonts w:hint="cs"/>
          <w:sz w:val="28"/>
          <w:rtl/>
        </w:rPr>
        <w:t>ی</w:t>
      </w:r>
      <w:r w:rsidRPr="00512C8D">
        <w:rPr>
          <w:rFonts w:hint="eastAsia"/>
          <w:sz w:val="28"/>
          <w:rtl/>
        </w:rPr>
        <w:t>ج</w:t>
      </w:r>
      <w:r w:rsidRPr="00512C8D">
        <w:rPr>
          <w:sz w:val="28"/>
          <w:rtl/>
        </w:rPr>
        <w:t xml:space="preserve"> </w:t>
      </w:r>
      <w:r w:rsidRPr="00512C8D">
        <w:rPr>
          <w:rFonts w:hint="eastAsia"/>
          <w:sz w:val="28"/>
          <w:rtl/>
        </w:rPr>
        <w:t>به</w:t>
      </w:r>
      <w:r w:rsidRPr="00512C8D">
        <w:rPr>
          <w:sz w:val="28"/>
          <w:rtl/>
        </w:rPr>
        <w:t xml:space="preserve"> </w:t>
      </w:r>
      <w:r w:rsidRPr="00512C8D">
        <w:rPr>
          <w:rFonts w:hint="eastAsia"/>
          <w:sz w:val="28"/>
          <w:rtl/>
        </w:rPr>
        <w:t>دست</w:t>
      </w:r>
      <w:r w:rsidRPr="00512C8D">
        <w:rPr>
          <w:sz w:val="28"/>
          <w:rtl/>
        </w:rPr>
        <w:t xml:space="preserve"> </w:t>
      </w:r>
      <w:r w:rsidRPr="00512C8D">
        <w:rPr>
          <w:rFonts w:hint="eastAsia"/>
          <w:sz w:val="28"/>
          <w:rtl/>
        </w:rPr>
        <w:t>آمده</w:t>
      </w:r>
      <w:r w:rsidRPr="00512C8D">
        <w:rPr>
          <w:sz w:val="28"/>
          <w:rtl/>
        </w:rPr>
        <w:t xml:space="preserve"> </w:t>
      </w:r>
      <w:r w:rsidRPr="00512C8D">
        <w:rPr>
          <w:rFonts w:hint="eastAsia"/>
          <w:sz w:val="28"/>
          <w:rtl/>
        </w:rPr>
        <w:t>مشخص</w:t>
      </w:r>
      <w:r w:rsidRPr="00512C8D">
        <w:rPr>
          <w:sz w:val="28"/>
          <w:rtl/>
        </w:rPr>
        <w:t xml:space="preserve"> </w:t>
      </w:r>
      <w:r w:rsidRPr="00512C8D">
        <w:rPr>
          <w:rFonts w:hint="eastAsia"/>
          <w:sz w:val="28"/>
          <w:rtl/>
        </w:rPr>
        <w:t>گرد</w:t>
      </w:r>
      <w:r w:rsidRPr="00512C8D">
        <w:rPr>
          <w:rFonts w:hint="cs"/>
          <w:sz w:val="28"/>
          <w:rtl/>
        </w:rPr>
        <w:t>ی</w:t>
      </w:r>
      <w:r w:rsidRPr="00512C8D">
        <w:rPr>
          <w:rFonts w:hint="eastAsia"/>
          <w:sz w:val="28"/>
          <w:rtl/>
        </w:rPr>
        <w:t>د</w:t>
      </w:r>
      <w:r w:rsidRPr="00512C8D">
        <w:rPr>
          <w:sz w:val="28"/>
          <w:rtl/>
        </w:rPr>
        <w:t xml:space="preserve"> </w:t>
      </w:r>
      <w:r w:rsidRPr="00512C8D">
        <w:rPr>
          <w:rFonts w:hint="eastAsia"/>
          <w:sz w:val="28"/>
          <w:rtl/>
        </w:rPr>
        <w:t>که</w:t>
      </w:r>
      <w:r w:rsidR="00AD3227">
        <w:rPr>
          <w:rFonts w:hint="cs"/>
          <w:sz w:val="28"/>
          <w:rtl/>
        </w:rPr>
        <w:t xml:space="preserve"> در</w:t>
      </w:r>
      <w:r w:rsidRPr="00512C8D">
        <w:rPr>
          <w:sz w:val="28"/>
          <w:rtl/>
        </w:rPr>
        <w:t xml:space="preserve"> ب</w:t>
      </w:r>
      <w:r w:rsidRPr="00512C8D">
        <w:rPr>
          <w:rFonts w:hint="cs"/>
          <w:sz w:val="28"/>
          <w:rtl/>
        </w:rPr>
        <w:t>ی</w:t>
      </w:r>
      <w:r w:rsidRPr="00512C8D">
        <w:rPr>
          <w:rFonts w:hint="eastAsia"/>
          <w:sz w:val="28"/>
          <w:rtl/>
        </w:rPr>
        <w:t>ن</w:t>
      </w:r>
      <w:r w:rsidR="00AD3227">
        <w:rPr>
          <w:sz w:val="28"/>
          <w:rtl/>
        </w:rPr>
        <w:t xml:space="preserve"> کارکنان احساس رقابت نسبتا </w:t>
      </w:r>
      <w:r w:rsidR="00AD3227">
        <w:rPr>
          <w:rFonts w:hint="cs"/>
          <w:sz w:val="28"/>
          <w:rtl/>
        </w:rPr>
        <w:t>شدیدی</w:t>
      </w:r>
      <w:r w:rsidRPr="00512C8D">
        <w:rPr>
          <w:sz w:val="28"/>
          <w:rtl/>
        </w:rPr>
        <w:t xml:space="preserve"> وجود دارد که ا</w:t>
      </w:r>
      <w:r w:rsidRPr="00512C8D">
        <w:rPr>
          <w:rFonts w:hint="cs"/>
          <w:sz w:val="28"/>
          <w:rtl/>
        </w:rPr>
        <w:t>ی</w:t>
      </w:r>
      <w:r w:rsidRPr="00512C8D">
        <w:rPr>
          <w:rFonts w:hint="eastAsia"/>
          <w:sz w:val="28"/>
          <w:rtl/>
        </w:rPr>
        <w:t>ن</w:t>
      </w:r>
      <w:r w:rsidRPr="00512C8D">
        <w:rPr>
          <w:sz w:val="28"/>
          <w:rtl/>
        </w:rPr>
        <w:t xml:space="preserve"> امر روح</w:t>
      </w:r>
      <w:r w:rsidRPr="00512C8D">
        <w:rPr>
          <w:rFonts w:hint="cs"/>
          <w:sz w:val="28"/>
          <w:rtl/>
        </w:rPr>
        <w:t>ی</w:t>
      </w:r>
      <w:r w:rsidRPr="00512C8D">
        <w:rPr>
          <w:rFonts w:hint="eastAsia"/>
          <w:sz w:val="28"/>
          <w:rtl/>
        </w:rPr>
        <w:t>ه</w:t>
      </w:r>
      <w:r w:rsidRPr="00512C8D">
        <w:rPr>
          <w:sz w:val="28"/>
          <w:rtl/>
        </w:rPr>
        <w:t xml:space="preserve"> کار گروه</w:t>
      </w:r>
      <w:r w:rsidRPr="00512C8D">
        <w:rPr>
          <w:rFonts w:hint="cs"/>
          <w:sz w:val="28"/>
          <w:rtl/>
        </w:rPr>
        <w:t>ی</w:t>
      </w:r>
      <w:r w:rsidRPr="00512C8D">
        <w:rPr>
          <w:sz w:val="28"/>
          <w:rtl/>
        </w:rPr>
        <w:t xml:space="preserve"> را </w:t>
      </w:r>
      <w:r w:rsidR="0066321B">
        <w:rPr>
          <w:rFonts w:hint="cs"/>
          <w:sz w:val="28"/>
          <w:rtl/>
        </w:rPr>
        <w:t xml:space="preserve">نیز </w:t>
      </w:r>
      <w:r w:rsidRPr="00512C8D">
        <w:rPr>
          <w:sz w:val="28"/>
          <w:rtl/>
        </w:rPr>
        <w:t>تحت تا</w:t>
      </w:r>
      <w:r w:rsidR="00AD3227">
        <w:rPr>
          <w:rFonts w:hint="eastAsia"/>
          <w:sz w:val="28"/>
          <w:rtl/>
        </w:rPr>
        <w:t>ث</w:t>
      </w:r>
      <w:r w:rsidR="00AD3227">
        <w:rPr>
          <w:rFonts w:hint="cs"/>
          <w:sz w:val="28"/>
          <w:rtl/>
        </w:rPr>
        <w:t>ی</w:t>
      </w:r>
      <w:r w:rsidR="00AD3227">
        <w:rPr>
          <w:rFonts w:hint="eastAsia"/>
          <w:sz w:val="28"/>
          <w:rtl/>
        </w:rPr>
        <w:t>ر</w:t>
      </w:r>
      <w:r w:rsidR="00AD3227">
        <w:rPr>
          <w:sz w:val="28"/>
          <w:rtl/>
        </w:rPr>
        <w:t xml:space="preserve"> قرار </w:t>
      </w:r>
      <w:r w:rsidR="00AD3227">
        <w:rPr>
          <w:rFonts w:hint="cs"/>
          <w:sz w:val="28"/>
          <w:rtl/>
        </w:rPr>
        <w:t>می</w:t>
      </w:r>
      <w:r w:rsidR="00AD3227">
        <w:rPr>
          <w:sz w:val="28"/>
          <w:rtl/>
        </w:rPr>
        <w:softHyphen/>
      </w:r>
      <w:r w:rsidR="00AD3227">
        <w:rPr>
          <w:rFonts w:hint="cs"/>
          <w:sz w:val="28"/>
          <w:rtl/>
        </w:rPr>
        <w:t>دهد،</w:t>
      </w:r>
      <w:r w:rsidRPr="00512C8D">
        <w:rPr>
          <w:sz w:val="28"/>
          <w:rtl/>
        </w:rPr>
        <w:t xml:space="preserve"> بنابرا</w:t>
      </w:r>
      <w:r w:rsidRPr="00512C8D">
        <w:rPr>
          <w:rFonts w:hint="cs"/>
          <w:sz w:val="28"/>
          <w:rtl/>
        </w:rPr>
        <w:t>ی</w:t>
      </w:r>
      <w:r w:rsidRPr="00512C8D">
        <w:rPr>
          <w:rFonts w:hint="eastAsia"/>
          <w:sz w:val="28"/>
          <w:rtl/>
        </w:rPr>
        <w:t>ن</w:t>
      </w:r>
      <w:r w:rsidRPr="00512C8D">
        <w:rPr>
          <w:sz w:val="28"/>
          <w:rtl/>
        </w:rPr>
        <w:t xml:space="preserve"> پ</w:t>
      </w:r>
      <w:r w:rsidRPr="00512C8D">
        <w:rPr>
          <w:rFonts w:hint="cs"/>
          <w:sz w:val="28"/>
          <w:rtl/>
        </w:rPr>
        <w:t>ی</w:t>
      </w:r>
      <w:r w:rsidRPr="00512C8D">
        <w:rPr>
          <w:rFonts w:hint="eastAsia"/>
          <w:sz w:val="28"/>
          <w:rtl/>
        </w:rPr>
        <w:t>شنهاد</w:t>
      </w:r>
      <w:r w:rsidRPr="00512C8D">
        <w:rPr>
          <w:sz w:val="28"/>
          <w:rtl/>
        </w:rPr>
        <w:t xml:space="preserve"> م</w:t>
      </w:r>
      <w:r w:rsidRPr="00512C8D">
        <w:rPr>
          <w:rFonts w:hint="cs"/>
          <w:sz w:val="28"/>
          <w:rtl/>
        </w:rPr>
        <w:t>ی</w:t>
      </w:r>
      <w:r w:rsidRPr="00512C8D">
        <w:rPr>
          <w:sz w:val="28"/>
          <w:rtl/>
        </w:rPr>
        <w:softHyphen/>
      </w:r>
      <w:r w:rsidRPr="00512C8D">
        <w:rPr>
          <w:rFonts w:hint="eastAsia"/>
          <w:sz w:val="28"/>
          <w:rtl/>
        </w:rPr>
        <w:t>شود</w:t>
      </w:r>
      <w:r w:rsidRPr="00512C8D">
        <w:rPr>
          <w:sz w:val="28"/>
          <w:rtl/>
        </w:rPr>
        <w:t xml:space="preserve"> </w:t>
      </w:r>
      <w:r w:rsidRPr="00512C8D">
        <w:rPr>
          <w:rFonts w:hint="eastAsia"/>
          <w:sz w:val="28"/>
          <w:rtl/>
        </w:rPr>
        <w:t>که</w:t>
      </w:r>
      <w:r w:rsidRPr="00512C8D">
        <w:rPr>
          <w:sz w:val="28"/>
          <w:rtl/>
        </w:rPr>
        <w:t xml:space="preserve"> </w:t>
      </w:r>
      <w:r w:rsidRPr="00512C8D">
        <w:rPr>
          <w:rFonts w:hint="eastAsia"/>
          <w:sz w:val="28"/>
          <w:rtl/>
        </w:rPr>
        <w:t>مد</w:t>
      </w:r>
      <w:r w:rsidRPr="00512C8D">
        <w:rPr>
          <w:rFonts w:hint="cs"/>
          <w:sz w:val="28"/>
          <w:rtl/>
        </w:rPr>
        <w:t>ی</w:t>
      </w:r>
      <w:r w:rsidRPr="00512C8D">
        <w:rPr>
          <w:rFonts w:hint="eastAsia"/>
          <w:sz w:val="28"/>
          <w:rtl/>
        </w:rPr>
        <w:t>ر</w:t>
      </w:r>
      <w:r w:rsidRPr="00512C8D">
        <w:rPr>
          <w:rFonts w:hint="cs"/>
          <w:sz w:val="28"/>
          <w:rtl/>
        </w:rPr>
        <w:t>ی</w:t>
      </w:r>
      <w:r w:rsidRPr="00512C8D">
        <w:rPr>
          <w:rFonts w:hint="eastAsia"/>
          <w:sz w:val="28"/>
          <w:rtl/>
        </w:rPr>
        <w:t>ت</w:t>
      </w:r>
      <w:r w:rsidRPr="00512C8D">
        <w:rPr>
          <w:sz w:val="28"/>
          <w:rtl/>
        </w:rPr>
        <w:t xml:space="preserve"> </w:t>
      </w:r>
      <w:r w:rsidRPr="00512C8D">
        <w:rPr>
          <w:rFonts w:hint="eastAsia"/>
          <w:sz w:val="28"/>
          <w:rtl/>
        </w:rPr>
        <w:t>با</w:t>
      </w:r>
      <w:r w:rsidRPr="00512C8D">
        <w:rPr>
          <w:sz w:val="28"/>
          <w:rtl/>
        </w:rPr>
        <w:t xml:space="preserve"> </w:t>
      </w:r>
      <w:r w:rsidRPr="00512C8D">
        <w:rPr>
          <w:rFonts w:hint="eastAsia"/>
          <w:sz w:val="28"/>
          <w:rtl/>
        </w:rPr>
        <w:t>ارائه</w:t>
      </w:r>
      <w:r w:rsidR="00AD3227">
        <w:rPr>
          <w:rFonts w:hint="cs"/>
          <w:sz w:val="28"/>
          <w:rtl/>
        </w:rPr>
        <w:t xml:space="preserve">     </w:t>
      </w:r>
      <w:r w:rsidRPr="00512C8D">
        <w:rPr>
          <w:rFonts w:hint="eastAsia"/>
          <w:sz w:val="28"/>
          <w:rtl/>
        </w:rPr>
        <w:t>راهکار</w:t>
      </w:r>
      <w:r w:rsidRPr="00512C8D">
        <w:rPr>
          <w:sz w:val="28"/>
          <w:rtl/>
        </w:rPr>
        <w:softHyphen/>
      </w:r>
      <w:r w:rsidR="00AD3227">
        <w:rPr>
          <w:rFonts w:hint="eastAsia"/>
          <w:sz w:val="28"/>
          <w:rtl/>
        </w:rPr>
        <w:t>ها</w:t>
      </w:r>
      <w:r w:rsidR="00AD3227">
        <w:rPr>
          <w:rFonts w:hint="cs"/>
          <w:sz w:val="28"/>
          <w:rtl/>
        </w:rPr>
        <w:t>یی</w:t>
      </w:r>
      <w:r w:rsidRPr="00512C8D">
        <w:rPr>
          <w:sz w:val="28"/>
          <w:rtl/>
        </w:rPr>
        <w:t xml:space="preserve"> </w:t>
      </w:r>
      <w:r w:rsidR="00AD3227">
        <w:rPr>
          <w:rFonts w:hint="eastAsia"/>
          <w:sz w:val="28"/>
          <w:rtl/>
        </w:rPr>
        <w:t>فرهنگ</w:t>
      </w:r>
      <w:r w:rsidR="00AD3227">
        <w:rPr>
          <w:sz w:val="28"/>
          <w:rtl/>
        </w:rPr>
        <w:t xml:space="preserve"> کار </w:t>
      </w:r>
      <w:r w:rsidR="00AD3227">
        <w:rPr>
          <w:rFonts w:hint="cs"/>
          <w:sz w:val="28"/>
          <w:rtl/>
        </w:rPr>
        <w:t>تیمی</w:t>
      </w:r>
      <w:r w:rsidRPr="00512C8D">
        <w:rPr>
          <w:sz w:val="28"/>
          <w:rtl/>
        </w:rPr>
        <w:t xml:space="preserve"> را د</w:t>
      </w:r>
      <w:r w:rsidRPr="00512C8D">
        <w:rPr>
          <w:rFonts w:hint="eastAsia"/>
          <w:sz w:val="28"/>
          <w:rtl/>
        </w:rPr>
        <w:t>ر</w:t>
      </w:r>
      <w:r w:rsidRPr="00512C8D">
        <w:rPr>
          <w:sz w:val="28"/>
          <w:rtl/>
        </w:rPr>
        <w:t xml:space="preserve"> </w:t>
      </w:r>
      <w:r w:rsidRPr="00512C8D">
        <w:rPr>
          <w:rFonts w:hint="eastAsia"/>
          <w:sz w:val="28"/>
          <w:rtl/>
        </w:rPr>
        <w:t>ب</w:t>
      </w:r>
      <w:r w:rsidRPr="00512C8D">
        <w:rPr>
          <w:rFonts w:hint="cs"/>
          <w:sz w:val="28"/>
          <w:rtl/>
        </w:rPr>
        <w:t>ی</w:t>
      </w:r>
      <w:r w:rsidRPr="00512C8D">
        <w:rPr>
          <w:rFonts w:hint="eastAsia"/>
          <w:sz w:val="28"/>
          <w:rtl/>
        </w:rPr>
        <w:t>ن</w:t>
      </w:r>
      <w:r w:rsidRPr="00512C8D">
        <w:rPr>
          <w:sz w:val="28"/>
          <w:rtl/>
        </w:rPr>
        <w:t xml:space="preserve"> </w:t>
      </w:r>
      <w:r w:rsidRPr="00512C8D">
        <w:rPr>
          <w:rFonts w:hint="eastAsia"/>
          <w:sz w:val="28"/>
          <w:rtl/>
        </w:rPr>
        <w:t>کارکنان</w:t>
      </w:r>
      <w:r w:rsidR="00AD3227">
        <w:rPr>
          <w:rFonts w:hint="cs"/>
          <w:sz w:val="28"/>
          <w:rtl/>
        </w:rPr>
        <w:t xml:space="preserve"> خود</w:t>
      </w:r>
      <w:r w:rsidRPr="00512C8D">
        <w:rPr>
          <w:sz w:val="28"/>
          <w:rtl/>
        </w:rPr>
        <w:t xml:space="preserve"> </w:t>
      </w:r>
      <w:r w:rsidR="00AD3227" w:rsidRPr="00512C8D">
        <w:rPr>
          <w:rFonts w:hint="eastAsia"/>
          <w:sz w:val="28"/>
          <w:rtl/>
        </w:rPr>
        <w:t>ارتقا</w:t>
      </w:r>
      <w:r w:rsidR="00AD3227" w:rsidRPr="00512C8D">
        <w:rPr>
          <w:sz w:val="28"/>
          <w:rtl/>
        </w:rPr>
        <w:t xml:space="preserve"> </w:t>
      </w:r>
      <w:r w:rsidR="00AD3227" w:rsidRPr="00512C8D">
        <w:rPr>
          <w:rFonts w:hint="eastAsia"/>
          <w:sz w:val="28"/>
          <w:rtl/>
        </w:rPr>
        <w:t>دهد</w:t>
      </w:r>
      <w:r w:rsidR="00AD3227" w:rsidRPr="00512C8D">
        <w:rPr>
          <w:sz w:val="28"/>
          <w:rtl/>
        </w:rPr>
        <w:t xml:space="preserve">. </w:t>
      </w:r>
      <w:r w:rsidR="00AD3227" w:rsidRPr="00512C8D">
        <w:rPr>
          <w:rFonts w:hint="eastAsia"/>
          <w:sz w:val="28"/>
          <w:rtl/>
        </w:rPr>
        <w:t>همچن</w:t>
      </w:r>
      <w:r w:rsidR="00AD3227" w:rsidRPr="00512C8D">
        <w:rPr>
          <w:rFonts w:hint="cs"/>
          <w:sz w:val="28"/>
          <w:rtl/>
        </w:rPr>
        <w:t>ی</w:t>
      </w:r>
      <w:r w:rsidR="00AD3227" w:rsidRPr="00512C8D">
        <w:rPr>
          <w:rFonts w:hint="eastAsia"/>
          <w:sz w:val="28"/>
          <w:rtl/>
        </w:rPr>
        <w:t>ن</w:t>
      </w:r>
      <w:r w:rsidR="00AD3227" w:rsidRPr="00512C8D">
        <w:rPr>
          <w:sz w:val="28"/>
          <w:rtl/>
        </w:rPr>
        <w:t xml:space="preserve"> </w:t>
      </w:r>
      <w:r w:rsidR="00AD3227" w:rsidRPr="00512C8D">
        <w:rPr>
          <w:rFonts w:hint="eastAsia"/>
          <w:sz w:val="28"/>
          <w:rtl/>
        </w:rPr>
        <w:t>از</w:t>
      </w:r>
      <w:r w:rsidR="00AD3227" w:rsidRPr="00512C8D">
        <w:rPr>
          <w:sz w:val="28"/>
          <w:rtl/>
        </w:rPr>
        <w:t xml:space="preserve"> </w:t>
      </w:r>
      <w:r w:rsidR="00AD3227" w:rsidRPr="00512C8D">
        <w:rPr>
          <w:rFonts w:hint="eastAsia"/>
          <w:sz w:val="28"/>
          <w:rtl/>
        </w:rPr>
        <w:t>آن</w:t>
      </w:r>
      <w:r w:rsidR="00AD3227" w:rsidRPr="00512C8D">
        <w:rPr>
          <w:sz w:val="28"/>
          <w:rtl/>
        </w:rPr>
        <w:t xml:space="preserve"> </w:t>
      </w:r>
      <w:r w:rsidR="00AD3227" w:rsidRPr="00512C8D">
        <w:rPr>
          <w:rFonts w:hint="eastAsia"/>
          <w:sz w:val="28"/>
          <w:rtl/>
        </w:rPr>
        <w:t>جا</w:t>
      </w:r>
      <w:r w:rsidR="00AD3227" w:rsidRPr="00512C8D">
        <w:rPr>
          <w:rFonts w:hint="cs"/>
          <w:sz w:val="28"/>
          <w:rtl/>
        </w:rPr>
        <w:t>یی</w:t>
      </w:r>
      <w:r w:rsidR="00AD3227" w:rsidRPr="00512C8D">
        <w:rPr>
          <w:sz w:val="28"/>
          <w:rtl/>
        </w:rPr>
        <w:t xml:space="preserve"> </w:t>
      </w:r>
      <w:r w:rsidR="00AD3227" w:rsidRPr="00512C8D">
        <w:rPr>
          <w:rFonts w:hint="eastAsia"/>
          <w:sz w:val="28"/>
          <w:rtl/>
        </w:rPr>
        <w:t>که</w:t>
      </w:r>
      <w:r w:rsidR="00AD3227" w:rsidRPr="00512C8D">
        <w:rPr>
          <w:sz w:val="28"/>
          <w:rtl/>
        </w:rPr>
        <w:t xml:space="preserve"> </w:t>
      </w:r>
      <w:r w:rsidR="00AD3227" w:rsidRPr="00512C8D">
        <w:rPr>
          <w:rFonts w:hint="eastAsia"/>
          <w:sz w:val="28"/>
          <w:rtl/>
        </w:rPr>
        <w:t>اغلب</w:t>
      </w:r>
      <w:r w:rsidR="00AD3227" w:rsidRPr="00512C8D">
        <w:rPr>
          <w:sz w:val="28"/>
          <w:rtl/>
        </w:rPr>
        <w:t xml:space="preserve"> </w:t>
      </w:r>
      <w:r w:rsidR="00AD3227" w:rsidRPr="00512C8D">
        <w:rPr>
          <w:rFonts w:hint="eastAsia"/>
          <w:sz w:val="28"/>
          <w:rtl/>
        </w:rPr>
        <w:t>کار</w:t>
      </w:r>
      <w:r w:rsidR="00AD3227" w:rsidRPr="00512C8D">
        <w:rPr>
          <w:sz w:val="28"/>
          <w:rtl/>
        </w:rPr>
        <w:softHyphen/>
      </w:r>
      <w:r w:rsidR="00AD3227" w:rsidRPr="00512C8D">
        <w:rPr>
          <w:rFonts w:hint="eastAsia"/>
          <w:sz w:val="28"/>
          <w:rtl/>
        </w:rPr>
        <w:t>ها</w:t>
      </w:r>
      <w:r w:rsidR="00AD3227" w:rsidRPr="00512C8D">
        <w:rPr>
          <w:rFonts w:hint="cs"/>
          <w:sz w:val="28"/>
          <w:rtl/>
        </w:rPr>
        <w:t>ی</w:t>
      </w:r>
      <w:r w:rsidR="00AD3227" w:rsidRPr="00512C8D">
        <w:rPr>
          <w:sz w:val="28"/>
          <w:rtl/>
        </w:rPr>
        <w:t xml:space="preserve"> </w:t>
      </w:r>
      <w:r w:rsidR="00AD3227" w:rsidRPr="00512C8D">
        <w:rPr>
          <w:rFonts w:hint="eastAsia"/>
          <w:sz w:val="28"/>
          <w:rtl/>
        </w:rPr>
        <w:t>دولت</w:t>
      </w:r>
      <w:r w:rsidR="00AD3227" w:rsidRPr="00512C8D">
        <w:rPr>
          <w:rFonts w:hint="cs"/>
          <w:sz w:val="28"/>
          <w:rtl/>
        </w:rPr>
        <w:t>ی</w:t>
      </w:r>
      <w:r w:rsidR="00AD3227" w:rsidRPr="00512C8D">
        <w:rPr>
          <w:sz w:val="28"/>
          <w:rtl/>
        </w:rPr>
        <w:t xml:space="preserve"> </w:t>
      </w:r>
      <w:r w:rsidR="00AD3227" w:rsidRPr="00512C8D">
        <w:rPr>
          <w:rFonts w:hint="eastAsia"/>
          <w:sz w:val="28"/>
          <w:rtl/>
        </w:rPr>
        <w:t>و</w:t>
      </w:r>
      <w:r w:rsidR="00AD3227" w:rsidRPr="00512C8D">
        <w:rPr>
          <w:sz w:val="28"/>
          <w:rtl/>
        </w:rPr>
        <w:t xml:space="preserve"> </w:t>
      </w:r>
      <w:r w:rsidR="00AD3227" w:rsidRPr="00512C8D">
        <w:rPr>
          <w:rFonts w:hint="eastAsia"/>
          <w:sz w:val="28"/>
          <w:rtl/>
        </w:rPr>
        <w:t>پشت</w:t>
      </w:r>
      <w:r w:rsidR="00AD3227" w:rsidRPr="00512C8D">
        <w:rPr>
          <w:sz w:val="28"/>
          <w:rtl/>
        </w:rPr>
        <w:t xml:space="preserve"> </w:t>
      </w:r>
      <w:r w:rsidR="00AD3227" w:rsidRPr="00512C8D">
        <w:rPr>
          <w:rFonts w:hint="eastAsia"/>
          <w:sz w:val="28"/>
          <w:rtl/>
        </w:rPr>
        <w:t>م</w:t>
      </w:r>
      <w:r w:rsidR="00AD3227" w:rsidRPr="00512C8D">
        <w:rPr>
          <w:rFonts w:hint="cs"/>
          <w:sz w:val="28"/>
          <w:rtl/>
        </w:rPr>
        <w:t>ی</w:t>
      </w:r>
      <w:r w:rsidR="00AD3227" w:rsidRPr="00512C8D">
        <w:rPr>
          <w:rFonts w:hint="eastAsia"/>
          <w:sz w:val="28"/>
          <w:rtl/>
        </w:rPr>
        <w:t>ز</w:t>
      </w:r>
      <w:r w:rsidR="00AD3227" w:rsidRPr="00512C8D">
        <w:rPr>
          <w:rFonts w:hint="cs"/>
          <w:sz w:val="28"/>
          <w:rtl/>
        </w:rPr>
        <w:t>ی</w:t>
      </w:r>
      <w:r w:rsidR="00AD3227" w:rsidRPr="00512C8D">
        <w:rPr>
          <w:sz w:val="28"/>
          <w:rtl/>
        </w:rPr>
        <w:t xml:space="preserve"> </w:t>
      </w:r>
      <w:r w:rsidR="00AD3227" w:rsidRPr="00512C8D">
        <w:rPr>
          <w:rFonts w:hint="eastAsia"/>
          <w:sz w:val="28"/>
          <w:rtl/>
        </w:rPr>
        <w:t>سخت</w:t>
      </w:r>
      <w:r w:rsidR="00AD3227" w:rsidRPr="00512C8D">
        <w:rPr>
          <w:sz w:val="28"/>
          <w:rtl/>
        </w:rPr>
        <w:t xml:space="preserve"> </w:t>
      </w:r>
      <w:r w:rsidR="00AD3227" w:rsidRPr="00512C8D">
        <w:rPr>
          <w:rFonts w:hint="eastAsia"/>
          <w:sz w:val="28"/>
          <w:rtl/>
        </w:rPr>
        <w:t>و</w:t>
      </w:r>
      <w:r w:rsidR="00AD3227" w:rsidRPr="00512C8D">
        <w:rPr>
          <w:sz w:val="28"/>
          <w:rtl/>
        </w:rPr>
        <w:t xml:space="preserve"> </w:t>
      </w:r>
      <w:r w:rsidR="00AD3227" w:rsidRPr="00512C8D">
        <w:rPr>
          <w:rFonts w:hint="eastAsia"/>
          <w:sz w:val="28"/>
          <w:rtl/>
        </w:rPr>
        <w:t>طاقت</w:t>
      </w:r>
      <w:r w:rsidR="00AD3227" w:rsidRPr="00512C8D">
        <w:rPr>
          <w:sz w:val="28"/>
          <w:rtl/>
        </w:rPr>
        <w:t xml:space="preserve"> </w:t>
      </w:r>
      <w:r w:rsidR="00AD3227" w:rsidRPr="00512C8D">
        <w:rPr>
          <w:rFonts w:hint="eastAsia"/>
          <w:sz w:val="28"/>
          <w:rtl/>
        </w:rPr>
        <w:t>فرسا</w:t>
      </w:r>
      <w:r w:rsidR="00AD3227" w:rsidRPr="00512C8D">
        <w:rPr>
          <w:sz w:val="28"/>
          <w:rtl/>
        </w:rPr>
        <w:t xml:space="preserve"> </w:t>
      </w:r>
      <w:r w:rsidR="00AD3227" w:rsidRPr="00512C8D">
        <w:rPr>
          <w:rFonts w:hint="eastAsia"/>
          <w:sz w:val="28"/>
          <w:rtl/>
        </w:rPr>
        <w:t>هستند</w:t>
      </w:r>
      <w:r w:rsidR="00AD3227" w:rsidRPr="00512C8D">
        <w:rPr>
          <w:sz w:val="28"/>
          <w:rtl/>
        </w:rPr>
        <w:t xml:space="preserve"> </w:t>
      </w:r>
      <w:r w:rsidR="00AD3227" w:rsidRPr="00512C8D">
        <w:rPr>
          <w:rFonts w:hint="eastAsia"/>
          <w:sz w:val="28"/>
          <w:rtl/>
        </w:rPr>
        <w:t>باعث</w:t>
      </w:r>
      <w:r w:rsidR="00AD3227" w:rsidRPr="00512C8D">
        <w:rPr>
          <w:sz w:val="28"/>
          <w:rtl/>
        </w:rPr>
        <w:t xml:space="preserve"> </w:t>
      </w:r>
      <w:r w:rsidR="00AD3227" w:rsidRPr="00512C8D">
        <w:rPr>
          <w:rFonts w:hint="eastAsia"/>
          <w:sz w:val="28"/>
          <w:rtl/>
        </w:rPr>
        <w:t>م</w:t>
      </w:r>
      <w:r w:rsidR="00AD3227" w:rsidRPr="00512C8D">
        <w:rPr>
          <w:rFonts w:hint="cs"/>
          <w:sz w:val="28"/>
          <w:rtl/>
        </w:rPr>
        <w:t>ی</w:t>
      </w:r>
      <w:r w:rsidR="00AD3227" w:rsidRPr="00512C8D">
        <w:rPr>
          <w:sz w:val="28"/>
          <w:rtl/>
        </w:rPr>
        <w:softHyphen/>
      </w:r>
      <w:r w:rsidR="00AD3227" w:rsidRPr="00512C8D">
        <w:rPr>
          <w:rFonts w:hint="eastAsia"/>
          <w:sz w:val="28"/>
          <w:rtl/>
        </w:rPr>
        <w:t>شود</w:t>
      </w:r>
      <w:r w:rsidR="00AD3227" w:rsidRPr="00512C8D">
        <w:rPr>
          <w:sz w:val="28"/>
          <w:rtl/>
        </w:rPr>
        <w:t xml:space="preserve"> </w:t>
      </w:r>
      <w:r w:rsidR="00AD3227" w:rsidRPr="00512C8D">
        <w:rPr>
          <w:rFonts w:hint="eastAsia"/>
          <w:sz w:val="28"/>
          <w:rtl/>
        </w:rPr>
        <w:t>که</w:t>
      </w:r>
      <w:r w:rsidR="00AD3227" w:rsidRPr="00512C8D">
        <w:rPr>
          <w:sz w:val="28"/>
          <w:rtl/>
        </w:rPr>
        <w:t xml:space="preserve"> </w:t>
      </w:r>
      <w:r w:rsidR="00AD3227" w:rsidRPr="00512C8D">
        <w:rPr>
          <w:rFonts w:hint="eastAsia"/>
          <w:sz w:val="28"/>
          <w:rtl/>
        </w:rPr>
        <w:t>پرسنل</w:t>
      </w:r>
      <w:r w:rsidR="0066321B">
        <w:rPr>
          <w:rFonts w:hint="cs"/>
          <w:sz w:val="28"/>
          <w:rtl/>
        </w:rPr>
        <w:t xml:space="preserve"> خیلی سریع</w:t>
      </w:r>
      <w:r w:rsidR="00AD3227">
        <w:rPr>
          <w:sz w:val="28"/>
          <w:rtl/>
        </w:rPr>
        <w:t xml:space="preserve"> احساس خستگ</w:t>
      </w:r>
      <w:r w:rsidR="00AD3227">
        <w:rPr>
          <w:rFonts w:hint="cs"/>
          <w:sz w:val="28"/>
          <w:rtl/>
        </w:rPr>
        <w:t xml:space="preserve">ی </w:t>
      </w:r>
      <w:r w:rsidR="00AD3227">
        <w:rPr>
          <w:rFonts w:hint="eastAsia"/>
          <w:sz w:val="28"/>
          <w:rtl/>
        </w:rPr>
        <w:t>کرده</w:t>
      </w:r>
      <w:r w:rsidR="00AD3227">
        <w:rPr>
          <w:sz w:val="28"/>
          <w:rtl/>
        </w:rPr>
        <w:t xml:space="preserve"> </w:t>
      </w:r>
      <w:r w:rsidR="00AD3227">
        <w:rPr>
          <w:rFonts w:hint="eastAsia"/>
          <w:sz w:val="28"/>
          <w:rtl/>
        </w:rPr>
        <w:t>و</w:t>
      </w:r>
      <w:r w:rsidR="00AD3227">
        <w:rPr>
          <w:sz w:val="28"/>
          <w:rtl/>
        </w:rPr>
        <w:t xml:space="preserve"> </w:t>
      </w:r>
      <w:r w:rsidR="00AD3227">
        <w:rPr>
          <w:rFonts w:hint="eastAsia"/>
          <w:sz w:val="28"/>
          <w:rtl/>
        </w:rPr>
        <w:t>از</w:t>
      </w:r>
      <w:r w:rsidR="00AD3227">
        <w:rPr>
          <w:sz w:val="28"/>
          <w:rtl/>
        </w:rPr>
        <w:t xml:space="preserve"> </w:t>
      </w:r>
      <w:r w:rsidR="00AD3227">
        <w:rPr>
          <w:rFonts w:hint="eastAsia"/>
          <w:sz w:val="28"/>
          <w:rtl/>
        </w:rPr>
        <w:t>کار</w:t>
      </w:r>
      <w:r w:rsidR="00AD3227">
        <w:rPr>
          <w:sz w:val="28"/>
          <w:rtl/>
        </w:rPr>
        <w:t xml:space="preserve"> </w:t>
      </w:r>
      <w:r w:rsidR="00AD3227">
        <w:rPr>
          <w:rFonts w:hint="eastAsia"/>
          <w:sz w:val="28"/>
          <w:rtl/>
        </w:rPr>
        <w:t>زده</w:t>
      </w:r>
      <w:r w:rsidR="00AD3227">
        <w:rPr>
          <w:sz w:val="28"/>
          <w:rtl/>
        </w:rPr>
        <w:t xml:space="preserve"> </w:t>
      </w:r>
      <w:r w:rsidR="00AD3227">
        <w:rPr>
          <w:rFonts w:hint="eastAsia"/>
          <w:sz w:val="28"/>
          <w:rtl/>
        </w:rPr>
        <w:t>شوند</w:t>
      </w:r>
      <w:r w:rsidR="00AD3227">
        <w:rPr>
          <w:rFonts w:hint="cs"/>
          <w:sz w:val="28"/>
          <w:rtl/>
        </w:rPr>
        <w:t xml:space="preserve">، از این رو </w:t>
      </w:r>
      <w:r w:rsidR="00AD3227" w:rsidRPr="00512C8D">
        <w:rPr>
          <w:sz w:val="28"/>
          <w:rtl/>
        </w:rPr>
        <w:t xml:space="preserve"> با</w:t>
      </w:r>
      <w:r w:rsidR="00AD3227" w:rsidRPr="00512C8D">
        <w:rPr>
          <w:rFonts w:hint="cs"/>
          <w:sz w:val="28"/>
          <w:rtl/>
        </w:rPr>
        <w:t>ی</w:t>
      </w:r>
      <w:r w:rsidR="00AD3227" w:rsidRPr="00512C8D">
        <w:rPr>
          <w:rFonts w:hint="eastAsia"/>
          <w:sz w:val="28"/>
          <w:rtl/>
        </w:rPr>
        <w:t>د</w:t>
      </w:r>
      <w:r w:rsidR="00AD3227" w:rsidRPr="00512C8D">
        <w:rPr>
          <w:sz w:val="28"/>
          <w:rtl/>
        </w:rPr>
        <w:t xml:space="preserve"> م</w:t>
      </w:r>
      <w:r w:rsidR="00AD3227" w:rsidRPr="00512C8D">
        <w:rPr>
          <w:rFonts w:hint="cs"/>
          <w:sz w:val="28"/>
          <w:rtl/>
        </w:rPr>
        <w:t>ی</w:t>
      </w:r>
      <w:r w:rsidR="00AD3227" w:rsidRPr="00512C8D">
        <w:rPr>
          <w:rFonts w:hint="eastAsia"/>
          <w:sz w:val="28"/>
          <w:rtl/>
        </w:rPr>
        <w:t>ز</w:t>
      </w:r>
      <w:r w:rsidR="00AD3227" w:rsidRPr="00512C8D">
        <w:rPr>
          <w:sz w:val="28"/>
          <w:rtl/>
        </w:rPr>
        <w:t xml:space="preserve"> و صندل</w:t>
      </w:r>
      <w:r w:rsidR="00AD3227" w:rsidRPr="00512C8D">
        <w:rPr>
          <w:rFonts w:hint="cs"/>
          <w:sz w:val="28"/>
          <w:rtl/>
        </w:rPr>
        <w:t>ی</w:t>
      </w:r>
      <w:r w:rsidR="00AD3227" w:rsidRPr="00512C8D">
        <w:rPr>
          <w:sz w:val="28"/>
          <w:rtl/>
        </w:rPr>
        <w:t xml:space="preserve"> تمام</w:t>
      </w:r>
      <w:r w:rsidR="00AD3227" w:rsidRPr="00512C8D">
        <w:rPr>
          <w:rFonts w:hint="cs"/>
          <w:sz w:val="28"/>
          <w:rtl/>
        </w:rPr>
        <w:t>ی</w:t>
      </w:r>
      <w:r w:rsidR="00AD3227" w:rsidRPr="00512C8D">
        <w:rPr>
          <w:sz w:val="28"/>
          <w:rtl/>
        </w:rPr>
        <w:t xml:space="preserve"> بخش</w:t>
      </w:r>
      <w:r w:rsidR="00AD3227" w:rsidRPr="00512C8D">
        <w:rPr>
          <w:sz w:val="28"/>
          <w:rtl/>
        </w:rPr>
        <w:softHyphen/>
      </w:r>
      <w:r w:rsidR="00AD3227" w:rsidRPr="00512C8D">
        <w:rPr>
          <w:rFonts w:hint="eastAsia"/>
          <w:sz w:val="28"/>
          <w:rtl/>
        </w:rPr>
        <w:t>ها</w:t>
      </w:r>
      <w:r w:rsidR="00AD3227" w:rsidRPr="00512C8D">
        <w:rPr>
          <w:sz w:val="28"/>
          <w:rtl/>
        </w:rPr>
        <w:t xml:space="preserve"> </w:t>
      </w:r>
      <w:r w:rsidR="00AD3227" w:rsidRPr="00512C8D">
        <w:rPr>
          <w:rFonts w:hint="eastAsia"/>
          <w:sz w:val="28"/>
          <w:rtl/>
        </w:rPr>
        <w:t>مطابق</w:t>
      </w:r>
      <w:r w:rsidR="00AD3227" w:rsidRPr="00512C8D">
        <w:rPr>
          <w:sz w:val="28"/>
          <w:rtl/>
        </w:rPr>
        <w:t xml:space="preserve"> </w:t>
      </w:r>
      <w:r w:rsidR="00AD3227" w:rsidRPr="00512C8D">
        <w:rPr>
          <w:rFonts w:hint="eastAsia"/>
          <w:sz w:val="28"/>
          <w:rtl/>
        </w:rPr>
        <w:t>با</w:t>
      </w:r>
      <w:r w:rsidR="00AD3227" w:rsidRPr="00512C8D">
        <w:rPr>
          <w:sz w:val="28"/>
          <w:rtl/>
        </w:rPr>
        <w:t xml:space="preserve"> </w:t>
      </w:r>
      <w:r w:rsidR="00AD3227" w:rsidRPr="00512C8D">
        <w:rPr>
          <w:rFonts w:hint="eastAsia"/>
          <w:sz w:val="28"/>
          <w:rtl/>
        </w:rPr>
        <w:t>فاکتور</w:t>
      </w:r>
      <w:r w:rsidR="00AD3227" w:rsidRPr="00512C8D">
        <w:rPr>
          <w:sz w:val="28"/>
          <w:rtl/>
        </w:rPr>
        <w:softHyphen/>
      </w:r>
      <w:r w:rsidR="00AD3227">
        <w:rPr>
          <w:rFonts w:hint="eastAsia"/>
          <w:sz w:val="28"/>
          <w:rtl/>
        </w:rPr>
        <w:t>ها</w:t>
      </w:r>
      <w:r w:rsidR="00AD3227">
        <w:rPr>
          <w:rFonts w:hint="cs"/>
          <w:sz w:val="28"/>
          <w:rtl/>
        </w:rPr>
        <w:t>ی</w:t>
      </w:r>
      <w:r w:rsidR="00AD3227">
        <w:rPr>
          <w:sz w:val="28"/>
          <w:rtl/>
        </w:rPr>
        <w:t xml:space="preserve"> </w:t>
      </w:r>
      <w:r w:rsidR="00AD3227">
        <w:rPr>
          <w:rFonts w:hint="eastAsia"/>
          <w:sz w:val="28"/>
          <w:rtl/>
        </w:rPr>
        <w:t>ارگونوم</w:t>
      </w:r>
      <w:r w:rsidR="00AD3227">
        <w:rPr>
          <w:rFonts w:hint="cs"/>
          <w:sz w:val="28"/>
          <w:rtl/>
        </w:rPr>
        <w:t>ی</w:t>
      </w:r>
      <w:r w:rsidR="00AD3227">
        <w:rPr>
          <w:sz w:val="28"/>
          <w:rtl/>
        </w:rPr>
        <w:t xml:space="preserve"> </w:t>
      </w:r>
      <w:r w:rsidR="00AD3227">
        <w:rPr>
          <w:rFonts w:hint="eastAsia"/>
          <w:sz w:val="28"/>
          <w:rtl/>
        </w:rPr>
        <w:t>باش</w:t>
      </w:r>
      <w:r w:rsidR="00AD3227">
        <w:rPr>
          <w:rFonts w:hint="cs"/>
          <w:sz w:val="28"/>
          <w:rtl/>
        </w:rPr>
        <w:t>د</w:t>
      </w:r>
      <w:r w:rsidR="00AD3227">
        <w:rPr>
          <w:sz w:val="28"/>
          <w:rtl/>
        </w:rPr>
        <w:t xml:space="preserve"> و مح</w:t>
      </w:r>
      <w:r w:rsidR="00AD3227">
        <w:rPr>
          <w:rFonts w:hint="cs"/>
          <w:sz w:val="28"/>
          <w:rtl/>
        </w:rPr>
        <w:t>ی</w:t>
      </w:r>
      <w:r w:rsidR="00AD3227">
        <w:rPr>
          <w:rFonts w:hint="eastAsia"/>
          <w:sz w:val="28"/>
          <w:rtl/>
        </w:rPr>
        <w:t>ط</w:t>
      </w:r>
      <w:r w:rsidR="00AD3227">
        <w:rPr>
          <w:rFonts w:hint="cs"/>
          <w:sz w:val="28"/>
          <w:rtl/>
        </w:rPr>
        <w:t xml:space="preserve"> کار فضایی دلچ</w:t>
      </w:r>
      <w:r w:rsidR="00D97286">
        <w:rPr>
          <w:rFonts w:hint="cs"/>
          <w:sz w:val="28"/>
          <w:rtl/>
        </w:rPr>
        <w:t>سب و صمیمی داشته باشد</w:t>
      </w:r>
      <w:r w:rsidR="00AD3227">
        <w:rPr>
          <w:rFonts w:hint="cs"/>
          <w:sz w:val="28"/>
          <w:rtl/>
        </w:rPr>
        <w:t>.</w:t>
      </w:r>
    </w:p>
    <w:p w:rsidR="00A6339D" w:rsidRDefault="00A6339D" w:rsidP="00A6339D">
      <w:pPr>
        <w:bidi/>
        <w:spacing w:line="240" w:lineRule="auto"/>
        <w:jc w:val="both"/>
        <w:rPr>
          <w:sz w:val="28"/>
          <w:rtl/>
        </w:rPr>
      </w:pPr>
    </w:p>
    <w:p w:rsidR="00A6339D" w:rsidRPr="00512C8D" w:rsidRDefault="00A6339D" w:rsidP="00A6339D">
      <w:pPr>
        <w:bidi/>
        <w:spacing w:line="240" w:lineRule="auto"/>
        <w:jc w:val="both"/>
        <w:rPr>
          <w:sz w:val="28"/>
          <w:rtl/>
        </w:rPr>
      </w:pPr>
    </w:p>
    <w:p w:rsidR="00D97286" w:rsidRPr="00790370" w:rsidRDefault="00D97286" w:rsidP="00790370">
      <w:pPr>
        <w:pStyle w:val="Heading2"/>
        <w:bidi/>
        <w:rPr>
          <w:rFonts w:eastAsia="Calibri"/>
          <w:rtl/>
        </w:rPr>
      </w:pPr>
      <w:bookmarkStart w:id="163" w:name="_Toc523764309"/>
      <w:r w:rsidRPr="00790370">
        <w:rPr>
          <w:rFonts w:eastAsia="Calibri"/>
          <w:rtl/>
        </w:rPr>
        <w:lastRenderedPageBreak/>
        <w:t xml:space="preserve">5-5. </w:t>
      </w:r>
      <w:r w:rsidRPr="00790370">
        <w:rPr>
          <w:rFonts w:eastAsia="Calibri" w:hint="eastAsia"/>
          <w:rtl/>
        </w:rPr>
        <w:t>محدود</w:t>
      </w:r>
      <w:r w:rsidRPr="00790370">
        <w:rPr>
          <w:rFonts w:eastAsia="Calibri" w:hint="cs"/>
          <w:rtl/>
        </w:rPr>
        <w:t>ی</w:t>
      </w:r>
      <w:r w:rsidRPr="00790370">
        <w:rPr>
          <w:rFonts w:eastAsia="Calibri" w:hint="eastAsia"/>
          <w:rtl/>
        </w:rPr>
        <w:t>ت</w:t>
      </w:r>
      <w:r w:rsidRPr="00790370">
        <w:rPr>
          <w:rFonts w:eastAsia="Calibri"/>
          <w:rtl/>
        </w:rPr>
        <w:softHyphen/>
      </w:r>
      <w:r w:rsidRPr="00790370">
        <w:rPr>
          <w:rFonts w:eastAsia="Calibri" w:hint="eastAsia"/>
          <w:rtl/>
        </w:rPr>
        <w:t>ها</w:t>
      </w:r>
      <w:r w:rsidRPr="00790370">
        <w:rPr>
          <w:rFonts w:eastAsia="Calibri" w:hint="cs"/>
          <w:rtl/>
        </w:rPr>
        <w:t>ی</w:t>
      </w:r>
      <w:r w:rsidRPr="00790370">
        <w:rPr>
          <w:rFonts w:eastAsia="Calibri"/>
          <w:rtl/>
        </w:rPr>
        <w:t xml:space="preserve"> </w:t>
      </w:r>
      <w:r w:rsidRPr="00790370">
        <w:rPr>
          <w:rFonts w:eastAsia="Calibri" w:hint="eastAsia"/>
          <w:rtl/>
        </w:rPr>
        <w:t>تحق</w:t>
      </w:r>
      <w:r w:rsidRPr="00790370">
        <w:rPr>
          <w:rFonts w:eastAsia="Calibri" w:hint="cs"/>
          <w:rtl/>
        </w:rPr>
        <w:t>ی</w:t>
      </w:r>
      <w:r w:rsidRPr="00790370">
        <w:rPr>
          <w:rFonts w:eastAsia="Calibri" w:hint="eastAsia"/>
          <w:rtl/>
        </w:rPr>
        <w:t>ق</w:t>
      </w:r>
      <w:bookmarkEnd w:id="163"/>
    </w:p>
    <w:p w:rsidR="00EA3887" w:rsidRDefault="001F282A" w:rsidP="005F4B5A">
      <w:pPr>
        <w:bidi/>
        <w:spacing w:line="240" w:lineRule="auto"/>
        <w:jc w:val="both"/>
        <w:rPr>
          <w:sz w:val="28"/>
          <w:rtl/>
        </w:rPr>
      </w:pPr>
      <w:r>
        <w:rPr>
          <w:rFonts w:hint="cs"/>
          <w:sz w:val="28"/>
          <w:rtl/>
        </w:rPr>
        <w:t xml:space="preserve">متاسفانه به دلیل بالا بودن تعداد سوالات موجود در </w:t>
      </w:r>
      <w:r w:rsidR="00BC57BA">
        <w:rPr>
          <w:rFonts w:hint="cs"/>
          <w:sz w:val="28"/>
          <w:rtl/>
        </w:rPr>
        <w:t>پرسش‌نامه</w:t>
      </w:r>
      <w:r>
        <w:rPr>
          <w:rFonts w:hint="cs"/>
          <w:sz w:val="28"/>
          <w:rtl/>
        </w:rPr>
        <w:t xml:space="preserve">، پژوهشگر مجبور شد که چند روز بعد از توزیع </w:t>
      </w:r>
      <w:r w:rsidR="00BC57BA">
        <w:rPr>
          <w:rFonts w:hint="cs"/>
          <w:sz w:val="28"/>
          <w:rtl/>
        </w:rPr>
        <w:t>پرسش‌نامه</w:t>
      </w:r>
      <w:r>
        <w:rPr>
          <w:sz w:val="28"/>
          <w:rtl/>
        </w:rPr>
        <w:softHyphen/>
      </w:r>
      <w:r>
        <w:rPr>
          <w:sz w:val="28"/>
          <w:rtl/>
        </w:rPr>
        <w:softHyphen/>
      </w:r>
      <w:r>
        <w:rPr>
          <w:rFonts w:hint="cs"/>
          <w:sz w:val="28"/>
          <w:rtl/>
        </w:rPr>
        <w:t>ها در بین کارکنان به شهرداری مراجعه کرده و آن</w:t>
      </w:r>
      <w:r>
        <w:rPr>
          <w:sz w:val="28"/>
          <w:rtl/>
        </w:rPr>
        <w:softHyphen/>
      </w:r>
      <w:r>
        <w:rPr>
          <w:rFonts w:hint="cs"/>
          <w:sz w:val="28"/>
          <w:rtl/>
        </w:rPr>
        <w:t xml:space="preserve">ها را تحویل بگیرد همین امر سبب گم شدن تعدادی از </w:t>
      </w:r>
      <w:r w:rsidR="00BC57BA">
        <w:rPr>
          <w:rFonts w:hint="cs"/>
          <w:sz w:val="28"/>
          <w:rtl/>
        </w:rPr>
        <w:t>پرسش‌نامه</w:t>
      </w:r>
      <w:r>
        <w:rPr>
          <w:sz w:val="28"/>
          <w:rtl/>
        </w:rPr>
        <w:softHyphen/>
      </w:r>
      <w:r w:rsidR="00DB4725">
        <w:rPr>
          <w:rFonts w:hint="cs"/>
          <w:sz w:val="28"/>
          <w:rtl/>
        </w:rPr>
        <w:t>ها گردید. همچنین</w:t>
      </w:r>
      <w:r>
        <w:rPr>
          <w:rFonts w:hint="cs"/>
          <w:sz w:val="28"/>
          <w:rtl/>
        </w:rPr>
        <w:t xml:space="preserve"> از طرفی دیگر</w:t>
      </w:r>
      <w:r w:rsidR="00DB4725">
        <w:rPr>
          <w:rFonts w:hint="cs"/>
          <w:sz w:val="28"/>
          <w:rtl/>
        </w:rPr>
        <w:t xml:space="preserve"> حجم بالای سوالات</w:t>
      </w:r>
      <w:r>
        <w:rPr>
          <w:rFonts w:hint="cs"/>
          <w:sz w:val="28"/>
          <w:rtl/>
        </w:rPr>
        <w:t xml:space="preserve">، </w:t>
      </w:r>
      <w:r w:rsidR="00DB4725">
        <w:rPr>
          <w:rFonts w:hint="cs"/>
          <w:sz w:val="28"/>
          <w:rtl/>
        </w:rPr>
        <w:t>سبب گردید</w:t>
      </w:r>
      <w:r>
        <w:rPr>
          <w:rFonts w:hint="cs"/>
          <w:sz w:val="28"/>
          <w:rtl/>
        </w:rPr>
        <w:t xml:space="preserve"> که برخی کارکنان از پاسخ به آن امتنا</w:t>
      </w:r>
      <w:r w:rsidR="00DB4725">
        <w:rPr>
          <w:rFonts w:hint="cs"/>
          <w:sz w:val="28"/>
          <w:rtl/>
        </w:rPr>
        <w:t>ع ورزند.</w:t>
      </w:r>
      <w:r>
        <w:rPr>
          <w:rFonts w:hint="cs"/>
          <w:sz w:val="28"/>
          <w:rtl/>
        </w:rPr>
        <w:t xml:space="preserve"> این عوامل م</w:t>
      </w:r>
      <w:r w:rsidR="00DB4725">
        <w:rPr>
          <w:rFonts w:hint="cs"/>
          <w:sz w:val="28"/>
          <w:rtl/>
        </w:rPr>
        <w:t>وجب شد</w:t>
      </w:r>
      <w:r>
        <w:rPr>
          <w:rFonts w:hint="cs"/>
          <w:sz w:val="28"/>
          <w:rtl/>
        </w:rPr>
        <w:t xml:space="preserve"> که در مجموع تعداد 20 </w:t>
      </w:r>
      <w:r w:rsidR="00BC57BA">
        <w:rPr>
          <w:rFonts w:hint="cs"/>
          <w:sz w:val="28"/>
          <w:rtl/>
        </w:rPr>
        <w:t>پرسش‌نامه</w:t>
      </w:r>
      <w:r w:rsidR="00DB4725">
        <w:rPr>
          <w:rFonts w:hint="cs"/>
          <w:sz w:val="28"/>
          <w:rtl/>
        </w:rPr>
        <w:t xml:space="preserve"> به پژوهشگر مرجوع نشده </w:t>
      </w:r>
      <w:r>
        <w:rPr>
          <w:rFonts w:hint="cs"/>
          <w:sz w:val="28"/>
          <w:rtl/>
        </w:rPr>
        <w:t>و در محاسبات در زمره داده</w:t>
      </w:r>
      <w:r>
        <w:rPr>
          <w:sz w:val="28"/>
          <w:rtl/>
        </w:rPr>
        <w:softHyphen/>
      </w:r>
      <w:r>
        <w:rPr>
          <w:rFonts w:hint="cs"/>
          <w:sz w:val="28"/>
          <w:rtl/>
        </w:rPr>
        <w:t xml:space="preserve">های پرت قرار گیرند. </w:t>
      </w:r>
    </w:p>
    <w:p w:rsidR="00154648" w:rsidRDefault="00154648" w:rsidP="00154648">
      <w:pPr>
        <w:bidi/>
        <w:spacing w:line="240" w:lineRule="auto"/>
        <w:jc w:val="both"/>
        <w:rPr>
          <w:sz w:val="28"/>
          <w:rtl/>
        </w:rPr>
      </w:pPr>
    </w:p>
    <w:p w:rsidR="00154648" w:rsidRDefault="00154648" w:rsidP="00154648">
      <w:pPr>
        <w:bidi/>
        <w:spacing w:line="240" w:lineRule="auto"/>
        <w:jc w:val="both"/>
        <w:rPr>
          <w:sz w:val="28"/>
          <w:rtl/>
        </w:rPr>
      </w:pPr>
    </w:p>
    <w:p w:rsidR="00154648" w:rsidRDefault="00154648" w:rsidP="00154648">
      <w:pPr>
        <w:bidi/>
        <w:spacing w:line="240" w:lineRule="auto"/>
        <w:jc w:val="both"/>
        <w:rPr>
          <w:sz w:val="28"/>
          <w:rtl/>
        </w:rPr>
      </w:pPr>
    </w:p>
    <w:p w:rsidR="00154648" w:rsidRDefault="00154648" w:rsidP="00154648">
      <w:pPr>
        <w:bidi/>
        <w:spacing w:line="240" w:lineRule="auto"/>
        <w:jc w:val="both"/>
        <w:rPr>
          <w:sz w:val="28"/>
          <w:rtl/>
        </w:rPr>
      </w:pPr>
    </w:p>
    <w:p w:rsidR="00154648" w:rsidRDefault="00154648" w:rsidP="00154648">
      <w:pPr>
        <w:bidi/>
        <w:spacing w:line="240" w:lineRule="auto"/>
        <w:jc w:val="both"/>
        <w:rPr>
          <w:sz w:val="28"/>
          <w:rtl/>
        </w:rPr>
      </w:pPr>
    </w:p>
    <w:p w:rsidR="00154648" w:rsidRDefault="00154648" w:rsidP="00154648">
      <w:pPr>
        <w:bidi/>
        <w:spacing w:line="240" w:lineRule="auto"/>
        <w:jc w:val="both"/>
        <w:rPr>
          <w:sz w:val="28"/>
          <w:rtl/>
        </w:rPr>
      </w:pPr>
    </w:p>
    <w:p w:rsidR="00154648" w:rsidRDefault="00154648" w:rsidP="00154648">
      <w:pPr>
        <w:bidi/>
        <w:spacing w:line="240" w:lineRule="auto"/>
        <w:jc w:val="both"/>
        <w:rPr>
          <w:sz w:val="28"/>
          <w:rtl/>
        </w:rPr>
      </w:pPr>
    </w:p>
    <w:p w:rsidR="00154648" w:rsidRDefault="00154648" w:rsidP="00154648">
      <w:pPr>
        <w:bidi/>
        <w:spacing w:line="240" w:lineRule="auto"/>
        <w:jc w:val="both"/>
        <w:rPr>
          <w:sz w:val="28"/>
          <w:rtl/>
        </w:rPr>
      </w:pPr>
    </w:p>
    <w:p w:rsidR="00154648" w:rsidRDefault="00154648" w:rsidP="00154648">
      <w:pPr>
        <w:bidi/>
        <w:spacing w:line="240" w:lineRule="auto"/>
        <w:jc w:val="both"/>
        <w:rPr>
          <w:sz w:val="28"/>
          <w:rtl/>
        </w:rPr>
      </w:pPr>
    </w:p>
    <w:p w:rsidR="00154648" w:rsidRDefault="00154648" w:rsidP="00154648">
      <w:pPr>
        <w:bidi/>
        <w:spacing w:line="240" w:lineRule="auto"/>
        <w:jc w:val="both"/>
        <w:rPr>
          <w:sz w:val="28"/>
          <w:rtl/>
        </w:rPr>
      </w:pPr>
    </w:p>
    <w:p w:rsidR="00154648" w:rsidRDefault="00154648" w:rsidP="00154648">
      <w:pPr>
        <w:bidi/>
        <w:spacing w:line="240" w:lineRule="auto"/>
        <w:jc w:val="both"/>
        <w:rPr>
          <w:sz w:val="28"/>
          <w:rtl/>
        </w:rPr>
      </w:pPr>
    </w:p>
    <w:p w:rsidR="00154648" w:rsidRDefault="00154648" w:rsidP="00154648">
      <w:pPr>
        <w:bidi/>
        <w:spacing w:line="240" w:lineRule="auto"/>
        <w:jc w:val="both"/>
        <w:rPr>
          <w:sz w:val="28"/>
          <w:rtl/>
        </w:rPr>
      </w:pPr>
    </w:p>
    <w:p w:rsidR="00154648" w:rsidRDefault="00154648" w:rsidP="00154648">
      <w:pPr>
        <w:bidi/>
        <w:spacing w:line="240" w:lineRule="auto"/>
        <w:jc w:val="both"/>
        <w:rPr>
          <w:sz w:val="28"/>
          <w:rtl/>
        </w:rPr>
      </w:pPr>
    </w:p>
    <w:p w:rsidR="00154648" w:rsidRDefault="00154648" w:rsidP="00154648">
      <w:pPr>
        <w:bidi/>
        <w:spacing w:line="240" w:lineRule="auto"/>
        <w:jc w:val="both"/>
        <w:rPr>
          <w:sz w:val="28"/>
          <w:rtl/>
        </w:rPr>
      </w:pPr>
    </w:p>
    <w:p w:rsidR="00154648" w:rsidRDefault="00154648" w:rsidP="00154648">
      <w:pPr>
        <w:bidi/>
        <w:spacing w:line="240" w:lineRule="auto"/>
        <w:jc w:val="both"/>
        <w:rPr>
          <w:sz w:val="28"/>
          <w:rtl/>
        </w:rPr>
      </w:pPr>
    </w:p>
    <w:p w:rsidR="00154648" w:rsidRDefault="00154648" w:rsidP="00154648">
      <w:pPr>
        <w:bidi/>
        <w:spacing w:line="240" w:lineRule="auto"/>
        <w:jc w:val="both"/>
        <w:rPr>
          <w:sz w:val="28"/>
          <w:rtl/>
        </w:rPr>
      </w:pPr>
    </w:p>
    <w:p w:rsidR="00154648" w:rsidRDefault="00154648" w:rsidP="00154648">
      <w:pPr>
        <w:bidi/>
        <w:spacing w:line="240" w:lineRule="auto"/>
        <w:jc w:val="both"/>
        <w:rPr>
          <w:sz w:val="28"/>
          <w:rtl/>
        </w:rPr>
      </w:pPr>
    </w:p>
    <w:p w:rsidR="00154648" w:rsidRDefault="00154648" w:rsidP="00154648">
      <w:pPr>
        <w:bidi/>
        <w:spacing w:line="240" w:lineRule="auto"/>
        <w:jc w:val="both"/>
        <w:rPr>
          <w:sz w:val="28"/>
          <w:rtl/>
        </w:rPr>
      </w:pPr>
    </w:p>
    <w:p w:rsidR="00154648" w:rsidRDefault="00154648" w:rsidP="00154648">
      <w:pPr>
        <w:bidi/>
        <w:spacing w:line="240" w:lineRule="auto"/>
        <w:jc w:val="both"/>
        <w:rPr>
          <w:sz w:val="28"/>
          <w:rtl/>
        </w:rPr>
      </w:pPr>
    </w:p>
    <w:p w:rsidR="00154648" w:rsidRDefault="00154648" w:rsidP="00154648">
      <w:pPr>
        <w:bidi/>
        <w:spacing w:line="240" w:lineRule="auto"/>
        <w:jc w:val="both"/>
        <w:rPr>
          <w:sz w:val="28"/>
          <w:rtl/>
        </w:rPr>
      </w:pPr>
    </w:p>
    <w:p w:rsidR="00154648" w:rsidRDefault="00154648" w:rsidP="00154648">
      <w:pPr>
        <w:bidi/>
        <w:spacing w:line="240" w:lineRule="auto"/>
        <w:jc w:val="both"/>
        <w:rPr>
          <w:sz w:val="28"/>
          <w:rtl/>
        </w:rPr>
      </w:pPr>
    </w:p>
    <w:p w:rsidR="00154648" w:rsidRDefault="00154648" w:rsidP="00154648">
      <w:pPr>
        <w:bidi/>
        <w:spacing w:line="240" w:lineRule="auto"/>
        <w:jc w:val="center"/>
        <w:rPr>
          <w:sz w:val="28"/>
          <w:rtl/>
        </w:rPr>
      </w:pPr>
    </w:p>
    <w:p w:rsidR="00154648" w:rsidRDefault="00154648" w:rsidP="00154648">
      <w:pPr>
        <w:pStyle w:val="Heading1"/>
        <w:bidi/>
        <w:rPr>
          <w:rtl/>
        </w:rPr>
      </w:pPr>
      <w:bookmarkStart w:id="164" w:name="_Toc523764310"/>
      <w:r>
        <w:rPr>
          <w:rFonts w:hint="cs"/>
          <w:rtl/>
        </w:rPr>
        <w:t>منابع</w:t>
      </w:r>
      <w:bookmarkEnd w:id="164"/>
    </w:p>
    <w:p w:rsidR="00F44BAF" w:rsidRDefault="00F44BAF" w:rsidP="00F44BAF">
      <w:pPr>
        <w:bidi/>
        <w:rPr>
          <w:rtl/>
        </w:rPr>
      </w:pPr>
    </w:p>
    <w:p w:rsidR="00F44BAF" w:rsidRDefault="00F44BAF" w:rsidP="00F44BAF">
      <w:pPr>
        <w:bidi/>
        <w:rPr>
          <w:rtl/>
        </w:rPr>
      </w:pPr>
    </w:p>
    <w:p w:rsidR="00F44BAF" w:rsidRDefault="00F44BAF" w:rsidP="00F44BAF">
      <w:pPr>
        <w:bidi/>
        <w:rPr>
          <w:rtl/>
        </w:rPr>
      </w:pPr>
    </w:p>
    <w:p w:rsidR="00F44BAF" w:rsidRDefault="00F44BAF" w:rsidP="00F44BAF">
      <w:pPr>
        <w:bidi/>
        <w:rPr>
          <w:rtl/>
        </w:rPr>
      </w:pPr>
    </w:p>
    <w:p w:rsidR="00F44BAF" w:rsidRDefault="00F44BAF" w:rsidP="00F44BAF">
      <w:pPr>
        <w:bidi/>
        <w:rPr>
          <w:rtl/>
        </w:rPr>
      </w:pPr>
    </w:p>
    <w:p w:rsidR="00F44BAF" w:rsidRDefault="00F44BAF" w:rsidP="00F44BAF">
      <w:pPr>
        <w:bidi/>
        <w:rPr>
          <w:rtl/>
        </w:rPr>
      </w:pPr>
    </w:p>
    <w:p w:rsidR="00F44BAF" w:rsidRDefault="00F44BAF" w:rsidP="00F44BAF">
      <w:pPr>
        <w:bidi/>
        <w:rPr>
          <w:rtl/>
        </w:rPr>
      </w:pPr>
    </w:p>
    <w:p w:rsidR="00F44BAF" w:rsidRDefault="00F44BAF" w:rsidP="00F44BAF">
      <w:pPr>
        <w:bidi/>
        <w:rPr>
          <w:rtl/>
        </w:rPr>
      </w:pPr>
    </w:p>
    <w:p w:rsidR="00F44BAF" w:rsidRDefault="00F44BAF" w:rsidP="00F44BAF">
      <w:pPr>
        <w:bidi/>
        <w:rPr>
          <w:rtl/>
        </w:rPr>
      </w:pPr>
    </w:p>
    <w:p w:rsidR="00F44BAF" w:rsidRDefault="00F44BAF" w:rsidP="00F44BAF">
      <w:pPr>
        <w:bidi/>
        <w:rPr>
          <w:rtl/>
        </w:rPr>
      </w:pPr>
    </w:p>
    <w:p w:rsidR="00F44BAF" w:rsidRDefault="00F44BAF" w:rsidP="00F44BAF">
      <w:pPr>
        <w:bidi/>
        <w:rPr>
          <w:rtl/>
        </w:rPr>
      </w:pPr>
    </w:p>
    <w:p w:rsidR="00F44BAF" w:rsidRDefault="00F44BAF" w:rsidP="00F44BAF">
      <w:pPr>
        <w:bidi/>
        <w:rPr>
          <w:rtl/>
        </w:rPr>
      </w:pPr>
    </w:p>
    <w:p w:rsidR="00F44BAF" w:rsidRDefault="00F44BAF" w:rsidP="00F44BAF">
      <w:pPr>
        <w:bidi/>
        <w:rPr>
          <w:rtl/>
        </w:rPr>
      </w:pPr>
    </w:p>
    <w:p w:rsidR="00F44BAF" w:rsidRDefault="00F44BAF" w:rsidP="00F44BAF">
      <w:pPr>
        <w:bidi/>
        <w:rPr>
          <w:rtl/>
        </w:rPr>
      </w:pPr>
    </w:p>
    <w:p w:rsidR="00F44BAF" w:rsidRDefault="00F44BAF" w:rsidP="00F44BAF">
      <w:pPr>
        <w:pStyle w:val="Heading2"/>
        <w:bidi/>
        <w:rPr>
          <w:rtl/>
        </w:rPr>
      </w:pPr>
      <w:bookmarkStart w:id="165" w:name="_Toc523764311"/>
      <w:r>
        <w:rPr>
          <w:rFonts w:hint="cs"/>
          <w:rtl/>
        </w:rPr>
        <w:lastRenderedPageBreak/>
        <w:t>منابع</w:t>
      </w:r>
      <w:bookmarkEnd w:id="165"/>
    </w:p>
    <w:p w:rsidR="00F44BAF" w:rsidRDefault="00F44BAF" w:rsidP="00F44BAF">
      <w:pPr>
        <w:pStyle w:val="Heading2"/>
        <w:bidi/>
        <w:rPr>
          <w:rtl/>
        </w:rPr>
      </w:pPr>
      <w:bookmarkStart w:id="166" w:name="_Toc523764312"/>
      <w:r>
        <w:rPr>
          <w:rFonts w:hint="cs"/>
          <w:rtl/>
        </w:rPr>
        <w:t>الف) منابع فارسی</w:t>
      </w:r>
      <w:bookmarkEnd w:id="166"/>
    </w:p>
    <w:p w:rsidR="00F44BAF" w:rsidRDefault="00F44BAF" w:rsidP="00CA32D3">
      <w:pPr>
        <w:pStyle w:val="ListParagraph"/>
        <w:bidi/>
        <w:ind w:left="1080"/>
        <w:rPr>
          <w:rtl/>
          <w:lang w:bidi="fa-IR"/>
        </w:rPr>
      </w:pPr>
      <w:r>
        <w:rPr>
          <w:rFonts w:hint="cs"/>
          <w:rtl/>
          <w:lang w:bidi="fa-IR"/>
        </w:rPr>
        <w:t>1)</w:t>
      </w:r>
      <w:r w:rsidR="00CA32D3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>آذر</w:t>
      </w:r>
      <w:r w:rsidR="00CA32D3">
        <w:rPr>
          <w:rFonts w:hint="cs"/>
          <w:rtl/>
          <w:lang w:bidi="fa-IR"/>
        </w:rPr>
        <w:t>،</w:t>
      </w:r>
      <w:r w:rsidR="005B5A58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>عادل و زارعی محمود آبادی، محمد و انواری رستمی، علی اصغر،(1391)،</w:t>
      </w:r>
      <w:r w:rsidR="007C33CC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>«ارزیابی عملکرد متوازن با تاکید بر شاخص</w:t>
      </w:r>
      <w:r>
        <w:rPr>
          <w:rtl/>
          <w:lang w:bidi="fa-IR"/>
        </w:rPr>
        <w:softHyphen/>
      </w:r>
      <w:r>
        <w:rPr>
          <w:rFonts w:hint="cs"/>
          <w:rtl/>
          <w:lang w:bidi="fa-IR"/>
        </w:rPr>
        <w:t xml:space="preserve">های </w:t>
      </w:r>
      <w:r>
        <w:rPr>
          <w:lang w:bidi="fa-IR"/>
        </w:rPr>
        <w:t>BSC</w:t>
      </w:r>
      <w:r>
        <w:rPr>
          <w:rFonts w:hint="cs"/>
          <w:rtl/>
          <w:lang w:bidi="fa-IR"/>
        </w:rPr>
        <w:t>، مطالعه موردی شرکت</w:t>
      </w:r>
      <w:r>
        <w:rPr>
          <w:rtl/>
          <w:lang w:bidi="fa-IR"/>
        </w:rPr>
        <w:softHyphen/>
      </w:r>
      <w:r>
        <w:rPr>
          <w:rFonts w:hint="cs"/>
          <w:rtl/>
          <w:lang w:bidi="fa-IR"/>
        </w:rPr>
        <w:t>های کاشی و سرامیک استان یزد»، مجله تحقیق در عملیات و کاربرد</w:t>
      </w:r>
      <w:r>
        <w:rPr>
          <w:rtl/>
          <w:lang w:bidi="fa-IR"/>
        </w:rPr>
        <w:softHyphen/>
      </w:r>
      <w:r w:rsidR="00CA32D3">
        <w:rPr>
          <w:rFonts w:hint="cs"/>
          <w:rtl/>
          <w:lang w:bidi="fa-IR"/>
        </w:rPr>
        <w:t>های آن، سال نهم، شماره اول(پیایی 32)، صص 63-79</w:t>
      </w:r>
    </w:p>
    <w:p w:rsidR="00CA32D3" w:rsidRDefault="00CA32D3" w:rsidP="00CA32D3">
      <w:pPr>
        <w:pStyle w:val="ListParagraph"/>
        <w:bidi/>
        <w:ind w:left="1080"/>
        <w:rPr>
          <w:rtl/>
          <w:lang w:bidi="fa-IR"/>
        </w:rPr>
      </w:pPr>
      <w:r>
        <w:rPr>
          <w:rFonts w:hint="cs"/>
          <w:rtl/>
          <w:lang w:bidi="fa-IR"/>
        </w:rPr>
        <w:t>2) اسعدی،</w:t>
      </w:r>
      <w:r w:rsidR="005B5A58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>میرمحمد و میرعفوری، سید حبیب اله و صادقی آرانی،</w:t>
      </w:r>
      <w:r w:rsidR="007C33CC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>زهرا و خسروانیان، حمیدرضا،</w:t>
      </w:r>
      <w:r w:rsidR="007C33CC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>(1398)،</w:t>
      </w:r>
      <w:r w:rsidR="007C33CC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>«ارزیابی عملکرد بیمارستان</w:t>
      </w:r>
      <w:r>
        <w:rPr>
          <w:rtl/>
          <w:lang w:bidi="fa-IR"/>
        </w:rPr>
        <w:softHyphen/>
      </w:r>
      <w:r>
        <w:rPr>
          <w:rFonts w:hint="cs"/>
          <w:rtl/>
          <w:lang w:bidi="fa-IR"/>
        </w:rPr>
        <w:t>های دولتی استان یزد با استفاده از ترکیب مدل</w:t>
      </w:r>
      <w:r>
        <w:rPr>
          <w:rtl/>
          <w:lang w:bidi="fa-IR"/>
        </w:rPr>
        <w:softHyphen/>
      </w:r>
      <w:r>
        <w:rPr>
          <w:rFonts w:hint="cs"/>
          <w:rtl/>
          <w:lang w:bidi="fa-IR"/>
        </w:rPr>
        <w:t>های کارت امتیازی متوازن، تحلیل پوششی داده</w:t>
      </w:r>
      <w:r>
        <w:rPr>
          <w:rtl/>
          <w:lang w:bidi="fa-IR"/>
        </w:rPr>
        <w:softHyphen/>
      </w:r>
      <w:r>
        <w:rPr>
          <w:rFonts w:hint="cs"/>
          <w:rtl/>
          <w:lang w:bidi="fa-IR"/>
        </w:rPr>
        <w:t>ها و سروکوال»، مجله علمی پژوهشی دانشگاه علوم پزشکی شهید صندوقی یزد، دوره 18، شماره 6، صص 559-569</w:t>
      </w:r>
    </w:p>
    <w:p w:rsidR="00CA32D3" w:rsidRDefault="00CA32D3" w:rsidP="00CA32D3">
      <w:pPr>
        <w:pStyle w:val="ListParagraph"/>
        <w:bidi/>
        <w:ind w:left="1080"/>
        <w:rPr>
          <w:rtl/>
          <w:lang w:bidi="fa-IR"/>
        </w:rPr>
      </w:pPr>
      <w:r>
        <w:rPr>
          <w:rFonts w:hint="cs"/>
          <w:rtl/>
          <w:lang w:bidi="fa-IR"/>
        </w:rPr>
        <w:t xml:space="preserve">3)  </w:t>
      </w:r>
      <w:r w:rsidR="005B5A58">
        <w:rPr>
          <w:rFonts w:hint="cs"/>
          <w:rtl/>
          <w:lang w:bidi="fa-IR"/>
        </w:rPr>
        <w:t xml:space="preserve">رحیمی، غفور (1385)، «ارزیابی عملکرد و بهبود مستمر سازمان » سایت مجله تدبیر، شماره </w:t>
      </w:r>
      <w:r w:rsidR="007C33CC">
        <w:rPr>
          <w:rFonts w:hint="cs"/>
          <w:rtl/>
          <w:lang w:bidi="fa-IR"/>
        </w:rPr>
        <w:t>137، مهرماه</w:t>
      </w:r>
    </w:p>
    <w:p w:rsidR="005B5A58" w:rsidRDefault="005B5A58" w:rsidP="005B5A58">
      <w:pPr>
        <w:pStyle w:val="ListParagraph"/>
        <w:bidi/>
        <w:ind w:left="1080"/>
        <w:rPr>
          <w:rtl/>
          <w:lang w:bidi="fa-IR"/>
        </w:rPr>
      </w:pPr>
      <w:r>
        <w:rPr>
          <w:rFonts w:hint="cs"/>
          <w:rtl/>
          <w:lang w:bidi="fa-IR"/>
        </w:rPr>
        <w:t>4) امیری، فرزاد (1385)، «اندازه گیری عملکرد سازمان</w:t>
      </w:r>
      <w:r>
        <w:rPr>
          <w:rtl/>
          <w:lang w:bidi="fa-IR"/>
        </w:rPr>
        <w:softHyphen/>
      </w:r>
      <w:r>
        <w:rPr>
          <w:rFonts w:hint="cs"/>
          <w:rtl/>
          <w:lang w:bidi="fa-IR"/>
        </w:rPr>
        <w:t>ها با استفاده از مدل کانچی»، سایت مجله تدبیر، شماره 168، اردیبهشت ماه</w:t>
      </w:r>
    </w:p>
    <w:p w:rsidR="007C33CC" w:rsidRDefault="007C33CC" w:rsidP="007C33CC">
      <w:pPr>
        <w:pStyle w:val="ListParagraph"/>
        <w:bidi/>
        <w:ind w:left="1080"/>
        <w:rPr>
          <w:rtl/>
          <w:lang w:bidi="fa-IR"/>
        </w:rPr>
      </w:pPr>
      <w:r>
        <w:rPr>
          <w:rFonts w:hint="cs"/>
          <w:rtl/>
          <w:lang w:bidi="fa-IR"/>
        </w:rPr>
        <w:t>5) هادیان، ناهید (1392)، «تحلیل نتایج ارزیابی دانشگاه الزهرا (س) در سال 1390»، تهران، انتشارات دانشگاه الزهرا، چاپ اول</w:t>
      </w:r>
    </w:p>
    <w:p w:rsidR="007C33CC" w:rsidRDefault="007C33CC" w:rsidP="007C33CC">
      <w:pPr>
        <w:pStyle w:val="ListParagraph"/>
        <w:bidi/>
        <w:ind w:left="1080"/>
        <w:rPr>
          <w:rtl/>
          <w:lang w:bidi="fa-IR"/>
        </w:rPr>
      </w:pPr>
      <w:r>
        <w:rPr>
          <w:rFonts w:hint="cs"/>
          <w:rtl/>
          <w:lang w:bidi="fa-IR"/>
        </w:rPr>
        <w:t xml:space="preserve">6) </w:t>
      </w:r>
      <w:r w:rsidR="00F44733">
        <w:rPr>
          <w:rFonts w:hint="cs"/>
          <w:rtl/>
          <w:lang w:bidi="fa-IR"/>
        </w:rPr>
        <w:t>طبرسا، غلامرضا (1378)، «بررسی و تبیین نقش اقضائات راهبردی در انتخاب الگوی ارزیابی عملکرد سازمان</w:t>
      </w:r>
      <w:r w:rsidR="00F44733">
        <w:rPr>
          <w:rtl/>
          <w:lang w:bidi="fa-IR"/>
        </w:rPr>
        <w:softHyphen/>
      </w:r>
      <w:r w:rsidR="00F44733">
        <w:rPr>
          <w:rFonts w:hint="cs"/>
          <w:rtl/>
          <w:lang w:bidi="fa-IR"/>
        </w:rPr>
        <w:t>های دولتی» مجموعه مقالات دومین جشنواره شهید رجایی، تهران: سازمان امور استخدامی</w:t>
      </w:r>
    </w:p>
    <w:p w:rsidR="00F44733" w:rsidRDefault="00F44733" w:rsidP="00F44733">
      <w:pPr>
        <w:pStyle w:val="ListParagraph"/>
        <w:bidi/>
        <w:ind w:left="1080"/>
        <w:rPr>
          <w:lang w:bidi="fa-IR"/>
        </w:rPr>
      </w:pPr>
      <w:r>
        <w:rPr>
          <w:rFonts w:hint="cs"/>
          <w:rtl/>
          <w:lang w:bidi="fa-IR"/>
        </w:rPr>
        <w:t xml:space="preserve">7) وب سایت مدیریت بازرسی و رسیدگی به شکایات شهرداری شیراز به آدرس </w:t>
      </w:r>
    </w:p>
    <w:p w:rsidR="00F44733" w:rsidRDefault="00F44733" w:rsidP="00F44733">
      <w:pPr>
        <w:pStyle w:val="ListParagraph"/>
        <w:bidi/>
        <w:ind w:left="1080"/>
        <w:jc w:val="right"/>
        <w:rPr>
          <w:rtl/>
          <w:lang w:bidi="fa-IR"/>
        </w:rPr>
      </w:pPr>
      <w:r>
        <w:rPr>
          <w:lang w:bidi="fa-IR"/>
        </w:rPr>
        <w:t>http ://www. eshirazi.ir/bazrasi</w:t>
      </w:r>
    </w:p>
    <w:p w:rsidR="00F44733" w:rsidRDefault="00F44733" w:rsidP="00F44733">
      <w:pPr>
        <w:pStyle w:val="ListParagraph"/>
        <w:bidi/>
        <w:rPr>
          <w:rtl/>
          <w:lang w:bidi="fa-IR"/>
        </w:rPr>
      </w:pPr>
      <w:r>
        <w:rPr>
          <w:rFonts w:hint="cs"/>
          <w:rtl/>
          <w:lang w:bidi="fa-IR"/>
        </w:rPr>
        <w:t>8)</w:t>
      </w:r>
      <w:r w:rsidR="00331515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>رضایی قهرمان، محمد رضا و آقا</w:t>
      </w:r>
      <w:r>
        <w:rPr>
          <w:rtl/>
          <w:lang w:bidi="fa-IR"/>
        </w:rPr>
        <w:softHyphen/>
      </w:r>
      <w:r>
        <w:rPr>
          <w:rFonts w:hint="cs"/>
          <w:rtl/>
          <w:lang w:bidi="fa-IR"/>
        </w:rPr>
        <w:t>سید حسینی، سید مهدی؛ (1390)، «دوازده گام تا تدوین و پیاده سازی کارت امتیازی متوازن و تعیین شاخص</w:t>
      </w:r>
      <w:r>
        <w:rPr>
          <w:rtl/>
          <w:lang w:bidi="fa-IR"/>
        </w:rPr>
        <w:softHyphen/>
      </w:r>
      <w:r>
        <w:rPr>
          <w:rFonts w:hint="cs"/>
          <w:rtl/>
          <w:lang w:bidi="fa-IR"/>
        </w:rPr>
        <w:t>های عملکردی</w:t>
      </w:r>
      <w:r w:rsidR="008377C1">
        <w:rPr>
          <w:rFonts w:hint="cs"/>
          <w:rtl/>
          <w:lang w:bidi="fa-IR"/>
        </w:rPr>
        <w:t>»، انتشارلات برگا</w:t>
      </w:r>
    </w:p>
    <w:p w:rsidR="008377C1" w:rsidRDefault="008377C1" w:rsidP="008377C1">
      <w:pPr>
        <w:pStyle w:val="ListParagraph"/>
        <w:bidi/>
        <w:rPr>
          <w:rtl/>
          <w:lang w:bidi="fa-IR"/>
        </w:rPr>
      </w:pPr>
      <w:r>
        <w:rPr>
          <w:rFonts w:hint="cs"/>
          <w:rtl/>
          <w:lang w:bidi="fa-IR"/>
        </w:rPr>
        <w:t>9) هوشمند، اکبر (1391)، «تحلیل نتایج ارزیابی عملکرد دستگاه</w:t>
      </w:r>
      <w:r>
        <w:rPr>
          <w:rtl/>
          <w:lang w:bidi="fa-IR"/>
        </w:rPr>
        <w:softHyphen/>
      </w:r>
      <w:r>
        <w:rPr>
          <w:rFonts w:hint="cs"/>
          <w:rtl/>
          <w:lang w:bidi="fa-IR"/>
        </w:rPr>
        <w:t>های اجرایی استان تهران در سال 1390»، سازمان چاپ فرهانی، چاپ اول</w:t>
      </w:r>
    </w:p>
    <w:p w:rsidR="008377C1" w:rsidRDefault="008377C1" w:rsidP="008377C1">
      <w:pPr>
        <w:pStyle w:val="ListParagraph"/>
        <w:bidi/>
        <w:rPr>
          <w:rtl/>
          <w:lang w:bidi="fa-IR"/>
        </w:rPr>
      </w:pPr>
      <w:r>
        <w:rPr>
          <w:rFonts w:hint="cs"/>
          <w:rtl/>
          <w:lang w:bidi="fa-IR"/>
        </w:rPr>
        <w:lastRenderedPageBreak/>
        <w:t xml:space="preserve">10) کریمی، تورج (1385)، «مدل نوین ارزیابی عملکرد سازمانی» </w:t>
      </w:r>
      <w:r w:rsidR="00331515">
        <w:rPr>
          <w:rFonts w:hint="cs"/>
          <w:rtl/>
          <w:lang w:bidi="fa-IR"/>
        </w:rPr>
        <w:t>سایت مجله تدبیر، شماره 171، آذر ماه</w:t>
      </w:r>
    </w:p>
    <w:p w:rsidR="00331515" w:rsidRDefault="00331515" w:rsidP="00331515">
      <w:pPr>
        <w:pStyle w:val="ListParagraph"/>
        <w:bidi/>
        <w:rPr>
          <w:rtl/>
          <w:lang w:bidi="fa-IR"/>
        </w:rPr>
      </w:pPr>
      <w:r>
        <w:rPr>
          <w:rFonts w:hint="cs"/>
          <w:rtl/>
          <w:lang w:bidi="fa-IR"/>
        </w:rPr>
        <w:t>11) غلامی، حسین و نور علیزاده، حمیدرضا (1381)، «مقایسه روش</w:t>
      </w:r>
      <w:r>
        <w:rPr>
          <w:rtl/>
          <w:lang w:bidi="fa-IR"/>
        </w:rPr>
        <w:softHyphen/>
      </w:r>
      <w:r>
        <w:rPr>
          <w:rFonts w:hint="cs"/>
          <w:rtl/>
          <w:lang w:bidi="fa-IR"/>
        </w:rPr>
        <w:t xml:space="preserve">های ارزیابی عمکرد»، مجموعه مقالات اولین کنفرانس ملی مدیریت عملکرد، تهران: جهاد دانشگاهی، دانشکده مدیریت دانشگاه تهران </w:t>
      </w:r>
    </w:p>
    <w:p w:rsidR="00331515" w:rsidRDefault="00331515" w:rsidP="00C96278">
      <w:pPr>
        <w:pStyle w:val="ListParagraph"/>
        <w:bidi/>
        <w:rPr>
          <w:rtl/>
          <w:lang w:bidi="fa-IR"/>
        </w:rPr>
      </w:pPr>
      <w:r>
        <w:rPr>
          <w:rFonts w:hint="cs"/>
          <w:rtl/>
          <w:lang w:bidi="fa-IR"/>
        </w:rPr>
        <w:t xml:space="preserve">12) </w:t>
      </w:r>
      <w:r w:rsidR="00C83FEF">
        <w:rPr>
          <w:rFonts w:hint="cs"/>
          <w:rtl/>
          <w:lang w:bidi="fa-IR"/>
        </w:rPr>
        <w:t>سمیع زاده، رضا و  چهار سوقی، سید کمال (1387)، «ارائه مدلی به منظور ارزیابی عملکرد سازمان</w:t>
      </w:r>
      <w:r w:rsidR="00C83FEF">
        <w:rPr>
          <w:rtl/>
          <w:lang w:bidi="fa-IR"/>
        </w:rPr>
        <w:softHyphen/>
      </w:r>
      <w:r w:rsidR="00C83FEF">
        <w:rPr>
          <w:rFonts w:hint="cs"/>
          <w:rtl/>
          <w:lang w:bidi="fa-IR"/>
        </w:rPr>
        <w:t xml:space="preserve">های کوچک و متوسط در اتخاذ تجارت الکترونیکی»، نشریه بین المللی </w:t>
      </w:r>
      <w:r w:rsidR="00EF1BE1">
        <w:rPr>
          <w:rFonts w:hint="cs"/>
          <w:rtl/>
          <w:lang w:bidi="fa-IR"/>
        </w:rPr>
        <w:t xml:space="preserve">علوم مهندسی دانشگاه علم و صنعت ایران، شماره 1، جلد19، صفحه </w:t>
      </w:r>
      <w:r w:rsidR="00C96278">
        <w:rPr>
          <w:rFonts w:hint="cs"/>
          <w:rtl/>
          <w:lang w:bidi="fa-IR"/>
        </w:rPr>
        <w:t>79-65</w:t>
      </w:r>
      <w:r w:rsidR="002E1B9E">
        <w:rPr>
          <w:rFonts w:hint="cs"/>
          <w:rtl/>
          <w:lang w:bidi="fa-IR"/>
        </w:rPr>
        <w:t>، بهار</w:t>
      </w:r>
    </w:p>
    <w:p w:rsidR="00EF1BE1" w:rsidRDefault="00EF1BE1" w:rsidP="00EF1BE1">
      <w:pPr>
        <w:pStyle w:val="ListParagraph"/>
        <w:bidi/>
        <w:rPr>
          <w:rtl/>
          <w:lang w:bidi="fa-IR"/>
        </w:rPr>
      </w:pPr>
      <w:r>
        <w:rPr>
          <w:rFonts w:hint="cs"/>
          <w:rtl/>
          <w:lang w:bidi="fa-IR"/>
        </w:rPr>
        <w:t xml:space="preserve">13) باقری، </w:t>
      </w:r>
      <w:r w:rsidR="00C96278">
        <w:rPr>
          <w:rFonts w:hint="cs"/>
          <w:rtl/>
          <w:lang w:bidi="fa-IR"/>
        </w:rPr>
        <w:t>مهدی و دانش، آیدا (1395)، «ارزیابی عملکرد سازمان آموزش فنی و حرفه</w:t>
      </w:r>
      <w:r w:rsidR="00C96278">
        <w:rPr>
          <w:rtl/>
          <w:lang w:bidi="fa-IR"/>
        </w:rPr>
        <w:softHyphen/>
      </w:r>
      <w:r w:rsidR="00C96278">
        <w:rPr>
          <w:rFonts w:hint="cs"/>
          <w:rtl/>
          <w:lang w:bidi="fa-IR"/>
        </w:rPr>
        <w:t>ای کشور با رویکرد کارت امتیازی متوازن پایدار»، مطالعات اقتصاد، مدیریت مالی و حسابداری، دوره2، شماره2، صفحات 69-60</w:t>
      </w:r>
      <w:r w:rsidR="002E1B9E">
        <w:rPr>
          <w:rFonts w:hint="cs"/>
          <w:rtl/>
          <w:lang w:bidi="fa-IR"/>
        </w:rPr>
        <w:t>، تابستان</w:t>
      </w:r>
    </w:p>
    <w:p w:rsidR="00C96278" w:rsidRDefault="00C96278" w:rsidP="00C96278">
      <w:pPr>
        <w:pStyle w:val="ListParagraph"/>
        <w:bidi/>
        <w:rPr>
          <w:rtl/>
          <w:lang w:bidi="fa-IR"/>
        </w:rPr>
      </w:pPr>
      <w:r>
        <w:rPr>
          <w:rFonts w:hint="cs"/>
          <w:rtl/>
          <w:lang w:bidi="fa-IR"/>
        </w:rPr>
        <w:t xml:space="preserve">14) </w:t>
      </w:r>
      <w:r w:rsidR="00345F89">
        <w:rPr>
          <w:rFonts w:hint="cs"/>
          <w:rtl/>
          <w:lang w:bidi="fa-IR"/>
        </w:rPr>
        <w:t>رعیت</w:t>
      </w:r>
      <w:r w:rsidR="00F95D16">
        <w:rPr>
          <w:rFonts w:hint="cs"/>
          <w:rtl/>
          <w:lang w:bidi="fa-IR"/>
        </w:rPr>
        <w:t xml:space="preserve"> </w:t>
      </w:r>
      <w:r w:rsidR="00345F89">
        <w:rPr>
          <w:rtl/>
          <w:lang w:bidi="fa-IR"/>
        </w:rPr>
        <w:softHyphen/>
      </w:r>
      <w:r w:rsidR="00345F89">
        <w:rPr>
          <w:rtl/>
          <w:lang w:bidi="fa-IR"/>
        </w:rPr>
        <w:softHyphen/>
      </w:r>
      <w:r w:rsidR="00345F89">
        <w:rPr>
          <w:rFonts w:hint="cs"/>
          <w:rtl/>
          <w:lang w:bidi="fa-IR"/>
        </w:rPr>
        <w:t xml:space="preserve">نیا، کبری (1393)، </w:t>
      </w:r>
      <w:r w:rsidR="00F95D16">
        <w:rPr>
          <w:rFonts w:hint="cs"/>
          <w:rtl/>
          <w:lang w:bidi="fa-IR"/>
        </w:rPr>
        <w:t>«بررسی و ارزیابی عملکرد بانک شهر با استفاده از مدل ترکیبی کارت امتیازی متوازن و تحلیل پوششی داده</w:t>
      </w:r>
      <w:r w:rsidR="00F95D16">
        <w:rPr>
          <w:rtl/>
          <w:lang w:bidi="fa-IR"/>
        </w:rPr>
        <w:softHyphen/>
      </w:r>
      <w:r w:rsidR="00F95D16">
        <w:rPr>
          <w:rFonts w:hint="cs"/>
          <w:rtl/>
          <w:lang w:bidi="fa-IR"/>
        </w:rPr>
        <w:t>ها»، پایان نامه کارشناسی ارشد رشته مهندسی صنایع، دانشگاه آزاد اسلامی فیروز کوه</w:t>
      </w:r>
    </w:p>
    <w:p w:rsidR="00F95D16" w:rsidRDefault="00F95D16" w:rsidP="00F95D16">
      <w:pPr>
        <w:pStyle w:val="ListParagraph"/>
        <w:bidi/>
        <w:rPr>
          <w:lang w:bidi="fa-IR"/>
        </w:rPr>
      </w:pPr>
      <w:r>
        <w:rPr>
          <w:rFonts w:hint="cs"/>
          <w:rtl/>
          <w:lang w:bidi="fa-IR"/>
        </w:rPr>
        <w:t xml:space="preserve">15) </w:t>
      </w:r>
      <w:r w:rsidR="002E1B9E">
        <w:rPr>
          <w:rFonts w:hint="cs"/>
          <w:rtl/>
          <w:lang w:bidi="fa-IR"/>
        </w:rPr>
        <w:t>خدایاری، عباس و امیرتاش، علی محمد و مظفری، امیر احمد (1388)، «کاربرد تحلیل پوششی داده</w:t>
      </w:r>
      <w:r w:rsidR="002E1B9E">
        <w:rPr>
          <w:rtl/>
          <w:lang w:bidi="fa-IR"/>
        </w:rPr>
        <w:softHyphen/>
      </w:r>
      <w:r w:rsidR="002E1B9E">
        <w:rPr>
          <w:rFonts w:hint="cs"/>
          <w:rtl/>
          <w:lang w:bidi="fa-IR"/>
        </w:rPr>
        <w:t>ها برای تعیین بهره</w:t>
      </w:r>
      <w:r w:rsidR="002E1B9E">
        <w:rPr>
          <w:rtl/>
          <w:lang w:bidi="fa-IR"/>
        </w:rPr>
        <w:softHyphen/>
      </w:r>
      <w:r w:rsidR="002E1B9E">
        <w:rPr>
          <w:rFonts w:hint="cs"/>
          <w:rtl/>
          <w:lang w:bidi="fa-IR"/>
        </w:rPr>
        <w:t>وری و تعیین دانشکده و گروه</w:t>
      </w:r>
      <w:r w:rsidR="002E1B9E">
        <w:rPr>
          <w:rtl/>
          <w:lang w:bidi="fa-IR"/>
        </w:rPr>
        <w:softHyphen/>
      </w:r>
      <w:r w:rsidR="002E1B9E">
        <w:rPr>
          <w:rFonts w:hint="cs"/>
          <w:rtl/>
          <w:lang w:bidi="fa-IR"/>
        </w:rPr>
        <w:t>های آموزشی تربیت بدنی و علوم ورزشی»، مجله مدیریت ورزشی، شماره2، صص 132-117</w:t>
      </w:r>
      <w:r w:rsidR="005A7CBA">
        <w:rPr>
          <w:rFonts w:hint="cs"/>
          <w:rtl/>
          <w:lang w:bidi="fa-IR"/>
        </w:rPr>
        <w:t>،</w:t>
      </w:r>
      <w:r w:rsidR="002E1B9E">
        <w:rPr>
          <w:rFonts w:hint="cs"/>
          <w:rtl/>
          <w:lang w:bidi="fa-IR"/>
        </w:rPr>
        <w:t>پائیز</w:t>
      </w:r>
    </w:p>
    <w:p w:rsidR="001D3854" w:rsidRDefault="001D3854" w:rsidP="00BA3DE5">
      <w:pPr>
        <w:pStyle w:val="ListParagraph"/>
        <w:bidi/>
        <w:rPr>
          <w:rtl/>
          <w:lang w:bidi="fa-IR"/>
        </w:rPr>
      </w:pPr>
      <w:r>
        <w:rPr>
          <w:rFonts w:hint="cs"/>
          <w:rtl/>
          <w:lang w:bidi="fa-IR"/>
        </w:rPr>
        <w:t xml:space="preserve">16) </w:t>
      </w:r>
      <w:r w:rsidR="00671B07">
        <w:rPr>
          <w:rFonts w:hint="cs"/>
          <w:rtl/>
          <w:lang w:bidi="fa-IR"/>
        </w:rPr>
        <w:t xml:space="preserve">صالحی صدقیانی، جمشید و </w:t>
      </w:r>
      <w:r w:rsidR="0071751D">
        <w:rPr>
          <w:rFonts w:hint="cs"/>
          <w:rtl/>
          <w:lang w:bidi="fa-IR"/>
        </w:rPr>
        <w:t>امیری، مقصود و رضوی، سید حسین و هاشمی، شیده سادات و حبیب زاده، اصحاب (1388)، «ارائه مدل برنامه ریزی آرمانی خطی برای محاسبه اوزان مشترک در مسائل تحلیل پوششی داده</w:t>
      </w:r>
      <w:r w:rsidR="0071751D">
        <w:rPr>
          <w:rtl/>
          <w:lang w:bidi="fa-IR"/>
        </w:rPr>
        <w:softHyphen/>
      </w:r>
      <w:r w:rsidR="0071751D">
        <w:rPr>
          <w:rFonts w:hint="cs"/>
          <w:rtl/>
          <w:lang w:bidi="fa-IR"/>
        </w:rPr>
        <w:t>ها»، نشریه مدیریت صنعتی، دوره 1، شماره 2، از صفحه 89 تا 104، بهار و تابستان</w:t>
      </w:r>
    </w:p>
    <w:p w:rsidR="00671B07" w:rsidRPr="005A7CBA" w:rsidRDefault="00012A38" w:rsidP="00671B07">
      <w:pPr>
        <w:pStyle w:val="ListParagraph"/>
        <w:bidi/>
        <w:rPr>
          <w:lang w:bidi="fa-IR"/>
        </w:rPr>
      </w:pPr>
      <w:r>
        <w:rPr>
          <w:rFonts w:hint="cs"/>
          <w:rtl/>
          <w:lang w:bidi="fa-IR"/>
        </w:rPr>
        <w:t xml:space="preserve">17) </w:t>
      </w:r>
      <w:r w:rsidR="005A7CBA">
        <w:rPr>
          <w:rFonts w:hint="cs"/>
          <w:rtl/>
          <w:lang w:bidi="fa-IR"/>
        </w:rPr>
        <w:t xml:space="preserve">امیری، فرزاد (1385)، </w:t>
      </w:r>
      <w:r w:rsidR="005A7CBA">
        <w:rPr>
          <w:rFonts w:cs="Cambria" w:hint="cs"/>
          <w:rtl/>
          <w:lang w:bidi="fa-IR"/>
        </w:rPr>
        <w:t>«</w:t>
      </w:r>
      <w:r w:rsidR="005A7CBA">
        <w:rPr>
          <w:rFonts w:hint="cs"/>
          <w:rtl/>
          <w:lang w:bidi="fa-IR"/>
        </w:rPr>
        <w:t>اندازه</w:t>
      </w:r>
      <w:r w:rsidR="005A7CBA">
        <w:rPr>
          <w:rtl/>
          <w:lang w:bidi="fa-IR"/>
        </w:rPr>
        <w:softHyphen/>
      </w:r>
      <w:r w:rsidR="005A7CBA">
        <w:rPr>
          <w:rFonts w:hint="cs"/>
          <w:rtl/>
          <w:lang w:bidi="fa-IR"/>
        </w:rPr>
        <w:t>گیری عملکرد سازمان</w:t>
      </w:r>
      <w:r w:rsidR="005A7CBA">
        <w:rPr>
          <w:rtl/>
          <w:lang w:bidi="fa-IR"/>
        </w:rPr>
        <w:softHyphen/>
      </w:r>
      <w:r w:rsidR="005A7CBA">
        <w:rPr>
          <w:rFonts w:hint="cs"/>
          <w:rtl/>
          <w:lang w:bidi="fa-IR"/>
        </w:rPr>
        <w:t>ها با استفاده از مدل کانچی»، ماهنامه تدبیر، شماره 168، اردیبهشت ماه</w:t>
      </w:r>
    </w:p>
    <w:p w:rsidR="00F44733" w:rsidRDefault="0002082C" w:rsidP="00914256">
      <w:pPr>
        <w:pStyle w:val="Heading2"/>
        <w:bidi/>
        <w:rPr>
          <w:lang w:bidi="fa-IR"/>
        </w:rPr>
      </w:pPr>
      <w:bookmarkStart w:id="167" w:name="_Toc523764313"/>
      <w:r>
        <w:rPr>
          <w:rFonts w:hint="cs"/>
          <w:rtl/>
          <w:lang w:bidi="fa-IR"/>
        </w:rPr>
        <w:t>ب) منابع انگلیسی</w:t>
      </w:r>
      <w:bookmarkEnd w:id="167"/>
    </w:p>
    <w:p w:rsidR="00914256" w:rsidRDefault="00012A38" w:rsidP="00914256">
      <w:pPr>
        <w:rPr>
          <w:rFonts w:cs="Times New Roman"/>
          <w:lang w:bidi="fa-IR"/>
        </w:rPr>
      </w:pPr>
      <w:r>
        <w:rPr>
          <w:lang w:bidi="fa-IR"/>
        </w:rPr>
        <w:t>1</w:t>
      </w:r>
      <w:r w:rsidR="005A7CBA">
        <w:rPr>
          <w:lang w:bidi="fa-IR"/>
        </w:rPr>
        <w:t>8</w:t>
      </w:r>
      <w:r>
        <w:rPr>
          <w:lang w:bidi="fa-IR"/>
        </w:rPr>
        <w:t>)</w:t>
      </w:r>
      <w:r w:rsidR="00914256">
        <w:rPr>
          <w:lang w:bidi="fa-IR"/>
        </w:rPr>
        <w:t xml:space="preserve"> Kaplan, R.S. and Norton, D.P, (2004), </w:t>
      </w:r>
      <w:r w:rsidR="00914256">
        <w:rPr>
          <w:rFonts w:hint="cs"/>
          <w:rtl/>
          <w:lang w:bidi="fa-IR"/>
        </w:rPr>
        <w:t>»</w:t>
      </w:r>
      <w:r w:rsidR="00914256">
        <w:rPr>
          <w:lang w:bidi="fa-IR"/>
        </w:rPr>
        <w:t>Strategy Maps</w:t>
      </w:r>
      <w:r w:rsidR="00914256">
        <w:rPr>
          <w:rFonts w:hint="cs"/>
          <w:rtl/>
          <w:lang w:bidi="fa-IR"/>
        </w:rPr>
        <w:t>«</w:t>
      </w:r>
      <w:r w:rsidR="00914256">
        <w:rPr>
          <w:lang w:bidi="fa-IR"/>
        </w:rPr>
        <w:t>: Converting</w:t>
      </w:r>
      <w:r w:rsidR="00FA1B56">
        <w:rPr>
          <w:lang w:bidi="fa-IR"/>
        </w:rPr>
        <w:t xml:space="preserve"> Intangible Assets into Tangible Outcoms</w:t>
      </w:r>
      <w:r w:rsidR="00FA1B56">
        <w:rPr>
          <w:rFonts w:cs="Cambria" w:hint="cs"/>
          <w:rtl/>
          <w:lang w:bidi="fa-IR"/>
        </w:rPr>
        <w:t xml:space="preserve">" </w:t>
      </w:r>
      <w:r w:rsidR="00FA1B56">
        <w:rPr>
          <w:rFonts w:cs="Times New Roman"/>
          <w:lang w:bidi="fa-IR"/>
        </w:rPr>
        <w:t>Business School Press, Boston</w:t>
      </w:r>
    </w:p>
    <w:p w:rsidR="00FA1B56" w:rsidRDefault="00012A38" w:rsidP="00914256">
      <w:pPr>
        <w:rPr>
          <w:rFonts w:cs="Times New Roman"/>
          <w:lang w:bidi="fa-IR"/>
        </w:rPr>
      </w:pPr>
      <w:r>
        <w:rPr>
          <w:rFonts w:cs="Times New Roman"/>
          <w:lang w:bidi="fa-IR"/>
        </w:rPr>
        <w:lastRenderedPageBreak/>
        <w:t>1</w:t>
      </w:r>
      <w:r w:rsidR="005A7CBA">
        <w:rPr>
          <w:rFonts w:cs="Times New Roman"/>
          <w:lang w:bidi="fa-IR"/>
        </w:rPr>
        <w:t>9</w:t>
      </w:r>
      <w:r w:rsidR="00FA1B56">
        <w:rPr>
          <w:rFonts w:cs="Times New Roman"/>
          <w:lang w:bidi="fa-IR"/>
        </w:rPr>
        <w:t xml:space="preserve">) Kaplan, R.S. and Norton, D.P. (1992), </w:t>
      </w:r>
      <w:r w:rsidR="00FA1B56">
        <w:rPr>
          <w:rFonts w:cs="Times New Roman" w:hint="cs"/>
          <w:rtl/>
          <w:lang w:bidi="fa-IR"/>
        </w:rPr>
        <w:t>"</w:t>
      </w:r>
      <w:r w:rsidR="00FA1B56">
        <w:rPr>
          <w:rFonts w:cs="Times New Roman"/>
          <w:lang w:bidi="fa-IR"/>
        </w:rPr>
        <w:t xml:space="preserve">The </w:t>
      </w:r>
      <w:r w:rsidR="002452FB">
        <w:rPr>
          <w:rFonts w:cs="Times New Roman"/>
          <w:lang w:bidi="fa-IR"/>
        </w:rPr>
        <w:t>Balanced Scorecard: Measures that Drive performance</w:t>
      </w:r>
      <w:r w:rsidR="002452FB">
        <w:rPr>
          <w:rFonts w:cs="Times New Roman" w:hint="cs"/>
          <w:rtl/>
          <w:lang w:bidi="fa-IR"/>
        </w:rPr>
        <w:t>"</w:t>
      </w:r>
      <w:r w:rsidR="002452FB">
        <w:rPr>
          <w:rFonts w:cs="Times New Roman"/>
          <w:lang w:bidi="fa-IR"/>
        </w:rPr>
        <w:t>, Harvard Business Review, January-</w:t>
      </w:r>
      <w:r w:rsidR="001D3854">
        <w:rPr>
          <w:rFonts w:cs="Times New Roman"/>
          <w:lang w:bidi="fa-IR"/>
        </w:rPr>
        <w:t>February, PP. 71-79</w:t>
      </w:r>
    </w:p>
    <w:p w:rsidR="00012A38" w:rsidRDefault="005A7CBA" w:rsidP="00914256">
      <w:pPr>
        <w:rPr>
          <w:rFonts w:cs="Times New Roman"/>
          <w:lang w:bidi="fa-IR"/>
        </w:rPr>
      </w:pPr>
      <w:r>
        <w:rPr>
          <w:rFonts w:cs="Times New Roman"/>
          <w:lang w:bidi="fa-IR"/>
        </w:rPr>
        <w:t>20</w:t>
      </w:r>
      <w:r w:rsidR="00012A38">
        <w:rPr>
          <w:rFonts w:cs="Times New Roman"/>
          <w:lang w:bidi="fa-IR"/>
        </w:rPr>
        <w:t xml:space="preserve">) </w:t>
      </w:r>
      <w:r>
        <w:rPr>
          <w:rFonts w:cs="Times New Roman"/>
          <w:lang w:bidi="fa-IR"/>
        </w:rPr>
        <w:t xml:space="preserve">Radman, Borgonovi (2015), </w:t>
      </w:r>
      <w:r>
        <w:rPr>
          <w:rFonts w:cs="Times New Roman" w:hint="cs"/>
          <w:rtl/>
          <w:lang w:bidi="fa-IR"/>
        </w:rPr>
        <w:t>"</w:t>
      </w:r>
      <w:r>
        <w:rPr>
          <w:rFonts w:cs="Times New Roman"/>
          <w:lang w:bidi="fa-IR"/>
        </w:rPr>
        <w:t>Performance Measurment and Management in Non-Govermental Organizations</w:t>
      </w:r>
      <w:r>
        <w:rPr>
          <w:rFonts w:cs="Times New Roman" w:hint="cs"/>
          <w:rtl/>
          <w:lang w:bidi="fa-IR"/>
        </w:rPr>
        <w:t>"</w:t>
      </w:r>
      <w:r>
        <w:rPr>
          <w:rFonts w:cs="Times New Roman"/>
          <w:lang w:bidi="fa-IR"/>
        </w:rPr>
        <w:t xml:space="preserve">, ISOR Journal of Business and Management, Volume 17, Issue2, </w:t>
      </w:r>
      <w:r w:rsidR="00671ED1">
        <w:rPr>
          <w:rFonts w:cs="Times New Roman"/>
          <w:lang w:bidi="fa-IR"/>
        </w:rPr>
        <w:t>February, PP. 70-76</w:t>
      </w:r>
    </w:p>
    <w:p w:rsidR="00671ED1" w:rsidRDefault="00BA3DE5" w:rsidP="00914256">
      <w:pPr>
        <w:rPr>
          <w:rFonts w:cs="Times New Roman"/>
          <w:lang w:bidi="fa-IR"/>
        </w:rPr>
      </w:pPr>
      <w:r>
        <w:rPr>
          <w:rFonts w:cs="Times New Roman"/>
          <w:lang w:bidi="fa-IR"/>
        </w:rPr>
        <w:t xml:space="preserve">21) Ravi Kumar Jain, Ramachandran Natarajan (2015), </w:t>
      </w:r>
      <w:r>
        <w:rPr>
          <w:rFonts w:cs="Times New Roman" w:hint="cs"/>
          <w:rtl/>
          <w:lang w:bidi="fa-IR"/>
        </w:rPr>
        <w:t>"</w:t>
      </w:r>
      <w:r>
        <w:rPr>
          <w:rFonts w:cs="Times New Roman"/>
          <w:lang w:bidi="fa-IR"/>
        </w:rPr>
        <w:t>A DEA study of airlines in India</w:t>
      </w:r>
      <w:r>
        <w:rPr>
          <w:rFonts w:cs="Times New Roman" w:hint="cs"/>
          <w:rtl/>
          <w:lang w:bidi="fa-IR"/>
        </w:rPr>
        <w:t>"</w:t>
      </w:r>
      <w:r>
        <w:rPr>
          <w:rFonts w:cs="Times New Roman"/>
          <w:lang w:bidi="fa-IR"/>
        </w:rPr>
        <w:t>, Asia Pacific Management Review</w:t>
      </w:r>
      <w:r w:rsidR="00236B6C">
        <w:rPr>
          <w:rFonts w:cs="Times New Roman"/>
          <w:lang w:bidi="fa-IR"/>
        </w:rPr>
        <w:t>, PP. 1-8</w:t>
      </w:r>
    </w:p>
    <w:p w:rsidR="00236B6C" w:rsidRDefault="00236B6C" w:rsidP="00914256">
      <w:pPr>
        <w:rPr>
          <w:rFonts w:cs="Times New Roman"/>
          <w:lang w:bidi="fa-IR"/>
        </w:rPr>
      </w:pPr>
      <w:r>
        <w:rPr>
          <w:rFonts w:cs="Times New Roman"/>
          <w:lang w:bidi="fa-IR"/>
        </w:rPr>
        <w:t xml:space="preserve">22) George Vlontzos, Spyros Niavis, Manos (2014), </w:t>
      </w:r>
      <w:r>
        <w:rPr>
          <w:rFonts w:cs="Times New Roman" w:hint="cs"/>
          <w:rtl/>
          <w:lang w:bidi="fa-IR"/>
        </w:rPr>
        <w:t>"</w:t>
      </w:r>
      <w:r>
        <w:rPr>
          <w:rFonts w:cs="Times New Roman"/>
          <w:lang w:bidi="fa-IR"/>
        </w:rPr>
        <w:t>A DEA approach for estimating the agricultural energy and environmental efficiency of EU countries</w:t>
      </w:r>
      <w:r>
        <w:rPr>
          <w:rFonts w:cs="Times New Roman" w:hint="cs"/>
          <w:rtl/>
          <w:lang w:bidi="fa-IR"/>
        </w:rPr>
        <w:t>"</w:t>
      </w:r>
      <w:r>
        <w:rPr>
          <w:rFonts w:cs="Times New Roman"/>
          <w:lang w:bidi="fa-IR"/>
        </w:rPr>
        <w:t>, Renewable and Sustainable Energy Review 4, PP. 91-96</w:t>
      </w:r>
    </w:p>
    <w:p w:rsidR="00236B6C" w:rsidRDefault="00236B6C" w:rsidP="00914256">
      <w:pPr>
        <w:rPr>
          <w:rFonts w:cs="Times New Roman"/>
          <w:lang w:bidi="fa-IR"/>
        </w:rPr>
      </w:pPr>
      <w:r>
        <w:rPr>
          <w:rFonts w:cs="Times New Roman"/>
          <w:lang w:bidi="fa-IR"/>
        </w:rPr>
        <w:t>23</w:t>
      </w:r>
      <w:r w:rsidR="00671B07">
        <w:rPr>
          <w:rFonts w:cs="Times New Roman"/>
          <w:lang w:bidi="fa-IR"/>
        </w:rPr>
        <w:t xml:space="preserve">) Reet Poldaru, Juri Roots (2014), </w:t>
      </w:r>
      <w:r w:rsidR="00671B07">
        <w:rPr>
          <w:rFonts w:cs="Times New Roman" w:hint="cs"/>
          <w:rtl/>
          <w:lang w:bidi="fa-IR"/>
        </w:rPr>
        <w:t>"</w:t>
      </w:r>
      <w:r w:rsidR="00671B07">
        <w:rPr>
          <w:rFonts w:cs="Times New Roman"/>
          <w:lang w:bidi="fa-IR"/>
        </w:rPr>
        <w:t>A PCA-DEA approach to measure the quality of life in Estonian counties</w:t>
      </w:r>
      <w:r w:rsidR="00671B07">
        <w:rPr>
          <w:rFonts w:cs="Times New Roman" w:hint="cs"/>
          <w:rtl/>
          <w:lang w:bidi="fa-IR"/>
        </w:rPr>
        <w:t>"</w:t>
      </w:r>
      <w:r w:rsidR="00671B07">
        <w:rPr>
          <w:rFonts w:cs="Times New Roman"/>
          <w:lang w:bidi="fa-IR"/>
        </w:rPr>
        <w:t>, Socio-Economic Planing Sciences 48, PP. 65-73</w:t>
      </w:r>
    </w:p>
    <w:p w:rsidR="00012A38" w:rsidRDefault="00012A38" w:rsidP="00914256">
      <w:pPr>
        <w:rPr>
          <w:rFonts w:cs="Times New Roman"/>
          <w:lang w:bidi="fa-IR"/>
        </w:rPr>
      </w:pPr>
    </w:p>
    <w:p w:rsidR="00154648" w:rsidRDefault="00154648" w:rsidP="00154648">
      <w:pPr>
        <w:bidi/>
        <w:spacing w:line="240" w:lineRule="auto"/>
        <w:jc w:val="center"/>
        <w:rPr>
          <w:sz w:val="28"/>
          <w:rtl/>
        </w:rPr>
      </w:pPr>
    </w:p>
    <w:p w:rsidR="00154648" w:rsidRDefault="00154648" w:rsidP="00154648">
      <w:pPr>
        <w:bidi/>
        <w:spacing w:line="240" w:lineRule="auto"/>
        <w:jc w:val="center"/>
        <w:rPr>
          <w:sz w:val="28"/>
          <w:rtl/>
        </w:rPr>
      </w:pPr>
    </w:p>
    <w:p w:rsidR="00154648" w:rsidRDefault="00154648" w:rsidP="00154648">
      <w:pPr>
        <w:bidi/>
        <w:spacing w:line="240" w:lineRule="auto"/>
        <w:jc w:val="center"/>
        <w:rPr>
          <w:sz w:val="28"/>
          <w:rtl/>
        </w:rPr>
      </w:pPr>
    </w:p>
    <w:p w:rsidR="00154648" w:rsidRDefault="00154648" w:rsidP="00154648">
      <w:pPr>
        <w:bidi/>
        <w:spacing w:line="240" w:lineRule="auto"/>
        <w:jc w:val="center"/>
        <w:rPr>
          <w:sz w:val="28"/>
          <w:rtl/>
        </w:rPr>
      </w:pPr>
    </w:p>
    <w:p w:rsidR="00154648" w:rsidRDefault="00154648" w:rsidP="00154648">
      <w:pPr>
        <w:bidi/>
        <w:spacing w:line="240" w:lineRule="auto"/>
        <w:jc w:val="center"/>
        <w:rPr>
          <w:sz w:val="28"/>
          <w:rtl/>
        </w:rPr>
      </w:pPr>
    </w:p>
    <w:p w:rsidR="00154648" w:rsidRDefault="00154648" w:rsidP="00154648">
      <w:pPr>
        <w:bidi/>
        <w:spacing w:line="240" w:lineRule="auto"/>
        <w:jc w:val="both"/>
        <w:rPr>
          <w:sz w:val="28"/>
          <w:rtl/>
        </w:rPr>
      </w:pPr>
    </w:p>
    <w:p w:rsidR="00154648" w:rsidRDefault="00154648" w:rsidP="00154648">
      <w:pPr>
        <w:bidi/>
        <w:spacing w:line="240" w:lineRule="auto"/>
        <w:jc w:val="both"/>
        <w:rPr>
          <w:sz w:val="28"/>
          <w:rtl/>
        </w:rPr>
      </w:pPr>
    </w:p>
    <w:p w:rsidR="00154648" w:rsidRDefault="00154648" w:rsidP="00154648">
      <w:pPr>
        <w:bidi/>
        <w:spacing w:line="240" w:lineRule="auto"/>
        <w:jc w:val="both"/>
        <w:rPr>
          <w:sz w:val="28"/>
          <w:rtl/>
        </w:rPr>
      </w:pPr>
    </w:p>
    <w:p w:rsidR="00154648" w:rsidRDefault="00154648" w:rsidP="00154648">
      <w:pPr>
        <w:bidi/>
        <w:spacing w:line="240" w:lineRule="auto"/>
        <w:jc w:val="both"/>
        <w:rPr>
          <w:sz w:val="28"/>
          <w:rtl/>
        </w:rPr>
      </w:pPr>
    </w:p>
    <w:p w:rsidR="00154648" w:rsidRDefault="00154648" w:rsidP="00154648">
      <w:pPr>
        <w:bidi/>
        <w:spacing w:line="240" w:lineRule="auto"/>
        <w:jc w:val="both"/>
        <w:rPr>
          <w:sz w:val="28"/>
          <w:rtl/>
        </w:rPr>
      </w:pPr>
    </w:p>
    <w:p w:rsidR="00154648" w:rsidRDefault="00154648" w:rsidP="00154648">
      <w:pPr>
        <w:bidi/>
        <w:spacing w:line="240" w:lineRule="auto"/>
        <w:jc w:val="both"/>
        <w:rPr>
          <w:sz w:val="28"/>
          <w:rtl/>
        </w:rPr>
      </w:pPr>
    </w:p>
    <w:p w:rsidR="00154648" w:rsidRDefault="00154648" w:rsidP="00154648">
      <w:pPr>
        <w:bidi/>
        <w:spacing w:line="240" w:lineRule="auto"/>
        <w:jc w:val="both"/>
        <w:rPr>
          <w:sz w:val="28"/>
          <w:rtl/>
        </w:rPr>
      </w:pPr>
    </w:p>
    <w:p w:rsidR="00154648" w:rsidRDefault="00154648" w:rsidP="00154648">
      <w:pPr>
        <w:bidi/>
        <w:spacing w:line="240" w:lineRule="auto"/>
        <w:jc w:val="both"/>
        <w:rPr>
          <w:sz w:val="28"/>
          <w:rtl/>
        </w:rPr>
      </w:pPr>
    </w:p>
    <w:p w:rsidR="00154648" w:rsidRDefault="00154648" w:rsidP="00154648">
      <w:pPr>
        <w:bidi/>
        <w:spacing w:line="240" w:lineRule="auto"/>
        <w:jc w:val="both"/>
        <w:rPr>
          <w:sz w:val="28"/>
          <w:rtl/>
        </w:rPr>
      </w:pPr>
    </w:p>
    <w:p w:rsidR="00154648" w:rsidRPr="005F4B5A" w:rsidRDefault="00154648" w:rsidP="00154648">
      <w:pPr>
        <w:bidi/>
        <w:spacing w:line="240" w:lineRule="auto"/>
        <w:jc w:val="both"/>
        <w:rPr>
          <w:sz w:val="28"/>
          <w:rtl/>
        </w:rPr>
      </w:pPr>
    </w:p>
    <w:sectPr w:rsidR="00154648" w:rsidRPr="005F4B5A" w:rsidSect="00827B4B">
      <w:footnotePr>
        <w:numRestart w:val="eachPage"/>
      </w:footnotePr>
      <w:type w:val="nextColumn"/>
      <w:pgSz w:w="12240" w:h="15840" w:code="1"/>
      <w:pgMar w:top="1701" w:right="2268" w:bottom="1418" w:left="1418" w:header="720" w:footer="720" w:gutter="0"/>
      <w:cols w:space="720"/>
      <w:titlePg/>
      <w:bidi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45B8" w:rsidRDefault="00F045B8" w:rsidP="006152B0">
      <w:pPr>
        <w:spacing w:after="0" w:line="240" w:lineRule="auto"/>
      </w:pPr>
      <w:r>
        <w:separator/>
      </w:r>
    </w:p>
  </w:endnote>
  <w:endnote w:type="continuationSeparator" w:id="0">
    <w:p w:rsidR="00F045B8" w:rsidRDefault="00F045B8" w:rsidP="006152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zar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BYekan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ebart_font">
    <w:altName w:val="Times New Roman"/>
    <w:panose1 w:val="00000000000000000000"/>
    <w:charset w:val="00"/>
    <w:family w:val="roman"/>
    <w:notTrueType/>
    <w:pitch w:val="default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nazanin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yekan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734702045"/>
      <w:docPartObj>
        <w:docPartGallery w:val="Page Numbers (Bottom of Page)"/>
        <w:docPartUnique/>
      </w:docPartObj>
    </w:sdtPr>
    <w:sdtEndPr/>
    <w:sdtContent>
      <w:p w:rsidR="00342CD6" w:rsidRDefault="00342CD6" w:rsidP="006341F0">
        <w:pPr>
          <w:pStyle w:val="Footer"/>
          <w:bidi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90548">
          <w:rPr>
            <w:noProof/>
          </w:rPr>
          <w:t>VI</w:t>
        </w:r>
        <w:r>
          <w:rPr>
            <w:noProof/>
          </w:rPr>
          <w:fldChar w:fldCharType="end"/>
        </w:r>
      </w:p>
    </w:sdtContent>
  </w:sdt>
  <w:p w:rsidR="00342CD6" w:rsidRDefault="00342CD6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2CD6" w:rsidRDefault="00342CD6" w:rsidP="00DF44B6">
    <w:pPr>
      <w:pStyle w:val="Footer"/>
    </w:pPr>
  </w:p>
  <w:p w:rsidR="00342CD6" w:rsidRDefault="00342CD6" w:rsidP="006341F0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45B8" w:rsidRDefault="00F045B8" w:rsidP="006152B0">
      <w:pPr>
        <w:spacing w:after="0" w:line="240" w:lineRule="auto"/>
      </w:pPr>
      <w:r>
        <w:separator/>
      </w:r>
    </w:p>
  </w:footnote>
  <w:footnote w:type="continuationSeparator" w:id="0">
    <w:p w:rsidR="00F045B8" w:rsidRDefault="00F045B8" w:rsidP="006152B0">
      <w:pPr>
        <w:spacing w:after="0" w:line="240" w:lineRule="auto"/>
      </w:pPr>
      <w:r>
        <w:continuationSeparator/>
      </w:r>
    </w:p>
  </w:footnote>
  <w:footnote w:id="1">
    <w:p w:rsidR="00342CD6" w:rsidRPr="00FE7BEF" w:rsidRDefault="00342CD6" w:rsidP="002C6DC3">
      <w:pPr>
        <w:pStyle w:val="FootnoteText"/>
        <w:rPr>
          <w:rFonts w:cstheme="majorBidi"/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cstheme="majorBidi"/>
          <w:lang w:bidi="fa-IR"/>
        </w:rPr>
        <w:t>Analytical Hierarchy Process (AHP)</w:t>
      </w:r>
    </w:p>
  </w:footnote>
  <w:footnote w:id="2">
    <w:p w:rsidR="00342CD6" w:rsidRPr="00FE7BEF" w:rsidRDefault="00342CD6">
      <w:pPr>
        <w:pStyle w:val="FootnoteText"/>
        <w:rPr>
          <w:rFonts w:ascii="Times New Roman" w:hAnsi="Times New Roman" w:cs="Times New Roman"/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Times New Roman" w:hAnsi="Times New Roman" w:cs="Times New Roman"/>
          <w:lang w:bidi="fa-IR"/>
        </w:rPr>
        <w:t>Goal Programming (GP)</w:t>
      </w:r>
    </w:p>
  </w:footnote>
  <w:footnote w:id="3">
    <w:p w:rsidR="00342CD6" w:rsidRPr="00FE7BEF" w:rsidRDefault="00342CD6"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>Data Envelopment Analysis (DEA)</w:t>
      </w:r>
    </w:p>
  </w:footnote>
  <w:footnote w:id="4">
    <w:p w:rsidR="00342CD6" w:rsidRPr="00FE7BEF" w:rsidRDefault="00342CD6"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>Re-engineering</w:t>
      </w:r>
    </w:p>
  </w:footnote>
  <w:footnote w:id="5">
    <w:p w:rsidR="00342CD6" w:rsidRPr="00FE7BEF" w:rsidRDefault="00342CD6"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>Balanced Score Card (BSC)</w:t>
      </w:r>
    </w:p>
  </w:footnote>
  <w:footnote w:id="6">
    <w:p w:rsidR="00342CD6" w:rsidRPr="00FE7BEF" w:rsidRDefault="00342CD6"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>Performance Prism</w:t>
      </w:r>
    </w:p>
  </w:footnote>
  <w:footnote w:id="7">
    <w:p w:rsidR="00342CD6" w:rsidRPr="00FE7BEF" w:rsidRDefault="00342CD6"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>European Corporate Sustainability Framework (ECSF)</w:t>
      </w:r>
    </w:p>
  </w:footnote>
  <w:footnote w:id="8">
    <w:p w:rsidR="00342CD6" w:rsidRPr="00FE7BEF" w:rsidRDefault="00342CD6"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>Total Quality Management (TQM)</w:t>
      </w:r>
    </w:p>
  </w:footnote>
  <w:footnote w:id="9">
    <w:p w:rsidR="00342CD6" w:rsidRPr="00FE7BEF" w:rsidRDefault="00342CD6"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>Malcom Balderige Quality Award (MBQA)</w:t>
      </w:r>
    </w:p>
  </w:footnote>
  <w:footnote w:id="10">
    <w:p w:rsidR="00342CD6" w:rsidRPr="00FE7BEF" w:rsidRDefault="00342CD6"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>European Foundation for Quality Management (EFQM)</w:t>
      </w:r>
    </w:p>
  </w:footnote>
  <w:footnote w:id="11">
    <w:p w:rsidR="00342CD6" w:rsidRPr="00FE7BEF" w:rsidRDefault="00342CD6"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>Financed</w:t>
      </w:r>
    </w:p>
  </w:footnote>
  <w:footnote w:id="12">
    <w:p w:rsidR="00342CD6" w:rsidRPr="00FE7BEF" w:rsidRDefault="00342CD6"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>Customer</w:t>
      </w:r>
    </w:p>
  </w:footnote>
  <w:footnote w:id="13">
    <w:p w:rsidR="00342CD6" w:rsidRPr="00FE7BEF" w:rsidRDefault="00342CD6"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>Internal Process</w:t>
      </w:r>
    </w:p>
  </w:footnote>
  <w:footnote w:id="14">
    <w:p w:rsidR="00342CD6" w:rsidRPr="00FE7BEF" w:rsidRDefault="00342CD6"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>Growth&amp;Learning</w:t>
      </w:r>
    </w:p>
  </w:footnote>
  <w:footnote w:id="15">
    <w:p w:rsidR="00342CD6" w:rsidRPr="00FE7BEF" w:rsidRDefault="00342CD6">
      <w:pPr>
        <w:pStyle w:val="FootnoteText"/>
        <w:rPr>
          <w:rFonts w:ascii="Times New Roman" w:hAnsi="Times New Roman" w:cs="Times New Roman"/>
        </w:rPr>
      </w:pPr>
      <w:r w:rsidRPr="00FE7BEF">
        <w:rPr>
          <w:rStyle w:val="FootnoteReference"/>
          <w:rFonts w:ascii="Times New Roman" w:hAnsi="Times New Roman" w:cs="Times New Roman"/>
        </w:rPr>
        <w:footnoteRef/>
      </w:r>
      <w:r w:rsidRPr="00FE7BEF">
        <w:rPr>
          <w:rFonts w:ascii="Times New Roman" w:hAnsi="Times New Roman" w:cs="Times New Roman"/>
        </w:rPr>
        <w:t xml:space="preserve"> Performance Assessment</w:t>
      </w:r>
    </w:p>
  </w:footnote>
  <w:footnote w:id="16">
    <w:p w:rsidR="00342CD6" w:rsidRDefault="00342CD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FE7BEF">
        <w:rPr>
          <w:rFonts w:ascii="Times New Roman" w:hAnsi="Times New Roman" w:cs="Times New Roman"/>
        </w:rPr>
        <w:t>Objectives</w:t>
      </w:r>
    </w:p>
  </w:footnote>
  <w:footnote w:id="17">
    <w:p w:rsidR="00342CD6" w:rsidRPr="00FE7BEF" w:rsidRDefault="00342CD6">
      <w:pPr>
        <w:pStyle w:val="FootnoteText"/>
        <w:rPr>
          <w:rFonts w:ascii="Times New Roman" w:hAnsi="Times New Roman" w:cs="Times New Roman"/>
        </w:rPr>
      </w:pPr>
      <w:r w:rsidRPr="00FE7BEF">
        <w:rPr>
          <w:rStyle w:val="FootnoteReference"/>
          <w:rFonts w:ascii="Times New Roman" w:hAnsi="Times New Roman" w:cs="Times New Roman"/>
        </w:rPr>
        <w:footnoteRef/>
      </w:r>
      <w:r w:rsidRPr="00FE7BEF">
        <w:rPr>
          <w:rFonts w:ascii="Times New Roman" w:hAnsi="Times New Roman" w:cs="Times New Roman"/>
        </w:rPr>
        <w:t xml:space="preserve"> Longenecker and Nykodym</w:t>
      </w:r>
    </w:p>
  </w:footnote>
  <w:footnote w:id="18">
    <w:p w:rsidR="00342CD6" w:rsidRPr="00FE7BEF" w:rsidRDefault="00342CD6">
      <w:pPr>
        <w:pStyle w:val="FootnoteText"/>
        <w:rPr>
          <w:rFonts w:ascii="Times New Roman" w:hAnsi="Times New Roman" w:cs="Times New Roman"/>
          <w:lang w:bidi="fa-IR"/>
        </w:rPr>
      </w:pPr>
      <w:r w:rsidRPr="00FE7BEF">
        <w:rPr>
          <w:rStyle w:val="FootnoteReference"/>
          <w:rFonts w:ascii="Times New Roman" w:hAnsi="Times New Roman" w:cs="Times New Roman"/>
        </w:rPr>
        <w:footnoteRef/>
      </w:r>
      <w:r w:rsidRPr="00FE7BEF">
        <w:rPr>
          <w:rFonts w:ascii="Times New Roman" w:hAnsi="Times New Roman" w:cs="Times New Roman"/>
        </w:rPr>
        <w:t xml:space="preserve"> </w:t>
      </w:r>
      <w:r w:rsidRPr="00FE7BEF">
        <w:rPr>
          <w:rFonts w:ascii="Times New Roman" w:hAnsi="Times New Roman" w:cs="Times New Roman"/>
          <w:lang w:bidi="fa-IR"/>
        </w:rPr>
        <w:t>Pellhom</w:t>
      </w:r>
    </w:p>
  </w:footnote>
  <w:footnote w:id="19">
    <w:p w:rsidR="00342CD6" w:rsidRDefault="00342CD6">
      <w:pPr>
        <w:pStyle w:val="FootnoteText"/>
      </w:pPr>
      <w:r w:rsidRPr="00FE7BEF">
        <w:rPr>
          <w:rStyle w:val="FootnoteReference"/>
          <w:rFonts w:ascii="Times New Roman" w:hAnsi="Times New Roman" w:cs="Times New Roman"/>
        </w:rPr>
        <w:footnoteRef/>
      </w:r>
      <w:r w:rsidRPr="00FE7BEF">
        <w:rPr>
          <w:rFonts w:ascii="Times New Roman" w:hAnsi="Times New Roman" w:cs="Times New Roman"/>
        </w:rPr>
        <w:t xml:space="preserve"> Chiqun</w:t>
      </w:r>
    </w:p>
  </w:footnote>
  <w:footnote w:id="20">
    <w:p w:rsidR="00342CD6" w:rsidRDefault="00342CD6">
      <w:pPr>
        <w:pStyle w:val="FootnoteText"/>
      </w:pPr>
      <w:r>
        <w:rPr>
          <w:rStyle w:val="FootnoteReference"/>
        </w:rPr>
        <w:footnoteRef/>
      </w:r>
      <w:r>
        <w:t xml:space="preserve"> Byers and Rue</w:t>
      </w:r>
    </w:p>
  </w:footnote>
  <w:footnote w:id="21">
    <w:p w:rsidR="00342CD6" w:rsidRPr="00FE7BEF" w:rsidRDefault="00342CD6">
      <w:pPr>
        <w:pStyle w:val="FootnoteText"/>
        <w:rPr>
          <w:rFonts w:ascii="Times New Roman" w:hAnsi="Times New Roman" w:cs="Times New Roman"/>
        </w:rPr>
      </w:pPr>
      <w:r w:rsidRPr="00FE7BEF">
        <w:rPr>
          <w:rStyle w:val="FootnoteReference"/>
          <w:rFonts w:ascii="Times New Roman" w:hAnsi="Times New Roman" w:cs="Times New Roman"/>
        </w:rPr>
        <w:footnoteRef/>
      </w:r>
      <w:r w:rsidRPr="00FE7BEF">
        <w:rPr>
          <w:rFonts w:ascii="Times New Roman" w:hAnsi="Times New Roman" w:cs="Times New Roman"/>
        </w:rPr>
        <w:t xml:space="preserve"> Neely and et al</w:t>
      </w:r>
    </w:p>
  </w:footnote>
  <w:footnote w:id="22">
    <w:p w:rsidR="00342CD6" w:rsidRDefault="00342CD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FE7BEF">
        <w:rPr>
          <w:rFonts w:ascii="Times New Roman" w:hAnsi="Times New Roman" w:cs="Times New Roman"/>
        </w:rPr>
        <w:t>Bernardin</w:t>
      </w:r>
    </w:p>
  </w:footnote>
  <w:footnote w:id="23">
    <w:p w:rsidR="00342CD6" w:rsidRPr="00FE7BEF" w:rsidRDefault="00342CD6">
      <w:pPr>
        <w:pStyle w:val="FootnoteText"/>
        <w:rPr>
          <w:rFonts w:ascii="Times New Roman" w:hAnsi="Times New Roman" w:cs="Times New Roman"/>
        </w:rPr>
      </w:pPr>
      <w:r w:rsidRPr="00FE7BEF">
        <w:rPr>
          <w:rStyle w:val="FootnoteReference"/>
          <w:rFonts w:ascii="Times New Roman" w:hAnsi="Times New Roman" w:cs="Times New Roman"/>
        </w:rPr>
        <w:footnoteRef/>
      </w:r>
      <w:r w:rsidRPr="00FE7BEF">
        <w:rPr>
          <w:rFonts w:ascii="Times New Roman" w:hAnsi="Times New Roman" w:cs="Times New Roman"/>
        </w:rPr>
        <w:t xml:space="preserve"> Sarkis</w:t>
      </w:r>
    </w:p>
  </w:footnote>
  <w:footnote w:id="24">
    <w:p w:rsidR="00342CD6" w:rsidRPr="00FE7BEF" w:rsidRDefault="00342CD6">
      <w:pPr>
        <w:pStyle w:val="FootnoteText"/>
        <w:rPr>
          <w:rFonts w:ascii="Times New Roman" w:hAnsi="Times New Roman" w:cs="Times New Roman"/>
        </w:rPr>
      </w:pPr>
      <w:r w:rsidRPr="00FE7BEF">
        <w:rPr>
          <w:rStyle w:val="FootnoteReference"/>
          <w:rFonts w:ascii="Times New Roman" w:hAnsi="Times New Roman" w:cs="Times New Roman"/>
        </w:rPr>
        <w:footnoteRef/>
      </w:r>
      <w:r w:rsidRPr="00FE7BEF">
        <w:rPr>
          <w:rFonts w:ascii="Times New Roman" w:hAnsi="Times New Roman" w:cs="Times New Roman"/>
        </w:rPr>
        <w:t xml:space="preserve"> Boget</w:t>
      </w:r>
    </w:p>
  </w:footnote>
  <w:footnote w:id="25">
    <w:p w:rsidR="00342CD6" w:rsidRDefault="00342CD6">
      <w:pPr>
        <w:pStyle w:val="FootnoteText"/>
      </w:pPr>
      <w:r w:rsidRPr="00FE7BEF">
        <w:rPr>
          <w:rStyle w:val="FootnoteReference"/>
          <w:rFonts w:ascii="Times New Roman" w:hAnsi="Times New Roman" w:cs="Times New Roman"/>
        </w:rPr>
        <w:footnoteRef/>
      </w:r>
      <w:r w:rsidRPr="00FE7BEF">
        <w:rPr>
          <w:rFonts w:ascii="Times New Roman" w:hAnsi="Times New Roman" w:cs="Times New Roman"/>
        </w:rPr>
        <w:t xml:space="preserve"> Spronk and Vermeulen</w:t>
      </w:r>
    </w:p>
  </w:footnote>
  <w:footnote w:id="26">
    <w:p w:rsidR="00342CD6" w:rsidRPr="00FE7BEF" w:rsidRDefault="00342CD6">
      <w:pPr>
        <w:pStyle w:val="FootnoteText"/>
        <w:rPr>
          <w:rFonts w:ascii="Times New Roman" w:hAnsi="Times New Roman" w:cs="Times New Roman"/>
        </w:rPr>
      </w:pPr>
      <w:r w:rsidRPr="00FE7BEF">
        <w:rPr>
          <w:rStyle w:val="FootnoteReference"/>
          <w:rFonts w:ascii="Times New Roman" w:hAnsi="Times New Roman" w:cs="Times New Roman"/>
        </w:rPr>
        <w:footnoteRef/>
      </w:r>
      <w:r w:rsidRPr="00FE7BEF">
        <w:rPr>
          <w:rFonts w:ascii="Times New Roman" w:hAnsi="Times New Roman" w:cs="Times New Roman"/>
        </w:rPr>
        <w:t xml:space="preserve"> Wilson</w:t>
      </w:r>
    </w:p>
  </w:footnote>
  <w:footnote w:id="27">
    <w:p w:rsidR="00342CD6" w:rsidRPr="00FE7BEF" w:rsidRDefault="00342CD6">
      <w:pPr>
        <w:pStyle w:val="FootnoteText"/>
        <w:rPr>
          <w:rFonts w:ascii="Times New Roman" w:hAnsi="Times New Roman" w:cs="Times New Roman"/>
        </w:rPr>
      </w:pPr>
      <w:r w:rsidRPr="00FE7BEF">
        <w:rPr>
          <w:rStyle w:val="FootnoteReference"/>
          <w:rFonts w:ascii="Times New Roman" w:hAnsi="Times New Roman" w:cs="Times New Roman"/>
        </w:rPr>
        <w:footnoteRef/>
      </w:r>
      <w:r w:rsidRPr="00FE7BEF">
        <w:rPr>
          <w:rFonts w:ascii="Times New Roman" w:hAnsi="Times New Roman" w:cs="Times New Roman"/>
        </w:rPr>
        <w:t xml:space="preserve"> Peter Drucker</w:t>
      </w:r>
    </w:p>
  </w:footnote>
  <w:footnote w:id="28">
    <w:p w:rsidR="00342CD6" w:rsidRDefault="00342CD6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FE7BEF">
        <w:rPr>
          <w:rFonts w:ascii="Times New Roman" w:hAnsi="Times New Roman" w:cs="Times New Roman"/>
        </w:rPr>
        <w:t>Peter Juran Crosby</w:t>
      </w:r>
      <w:r>
        <w:t xml:space="preserve"> </w:t>
      </w:r>
    </w:p>
  </w:footnote>
  <w:footnote w:id="29">
    <w:p w:rsidR="00342CD6" w:rsidRDefault="00342CD6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FE7BEF">
        <w:rPr>
          <w:rFonts w:ascii="Times New Roman" w:hAnsi="Times New Roman" w:cs="Times New Roman"/>
        </w:rPr>
        <w:t>Tom Peters</w:t>
      </w:r>
    </w:p>
  </w:footnote>
  <w:footnote w:id="30">
    <w:p w:rsidR="00342CD6" w:rsidRPr="00FE7BEF" w:rsidRDefault="00342CD6">
      <w:pPr>
        <w:pStyle w:val="FootnoteText"/>
        <w:rPr>
          <w:rFonts w:ascii="Times New Roman" w:hAnsi="Times New Roman" w:cs="Times New Roman"/>
        </w:rPr>
      </w:pPr>
      <w:r w:rsidRPr="00FE7BEF">
        <w:rPr>
          <w:rStyle w:val="FootnoteReference"/>
          <w:rFonts w:ascii="Times New Roman" w:hAnsi="Times New Roman" w:cs="Times New Roman"/>
        </w:rPr>
        <w:footnoteRef/>
      </w:r>
      <w:r w:rsidRPr="00FE7BEF">
        <w:rPr>
          <w:rFonts w:ascii="Times New Roman" w:hAnsi="Times New Roman" w:cs="Times New Roman"/>
        </w:rPr>
        <w:t xml:space="preserve"> Synergy</w:t>
      </w:r>
    </w:p>
  </w:footnote>
  <w:footnote w:id="31">
    <w:p w:rsidR="00342CD6" w:rsidRPr="00FE7BEF" w:rsidRDefault="00342CD6">
      <w:pPr>
        <w:pStyle w:val="FootnoteText"/>
        <w:rPr>
          <w:rFonts w:ascii="Times New Roman" w:hAnsi="Times New Roman" w:cs="Times New Roman"/>
        </w:rPr>
      </w:pPr>
      <w:r w:rsidRPr="00FE7BEF">
        <w:rPr>
          <w:rStyle w:val="FootnoteReference"/>
          <w:rFonts w:ascii="Times New Roman" w:hAnsi="Times New Roman" w:cs="Times New Roman"/>
        </w:rPr>
        <w:footnoteRef/>
      </w:r>
      <w:r w:rsidRPr="00FE7BEF">
        <w:rPr>
          <w:rFonts w:ascii="Times New Roman" w:hAnsi="Times New Roman" w:cs="Times New Roman"/>
        </w:rPr>
        <w:t xml:space="preserve"> Lord Kelvin</w:t>
      </w:r>
    </w:p>
  </w:footnote>
  <w:footnote w:id="32">
    <w:p w:rsidR="00342CD6" w:rsidRDefault="00342CD6">
      <w:pPr>
        <w:pStyle w:val="FootnoteText"/>
      </w:pPr>
      <w:r>
        <w:rPr>
          <w:rStyle w:val="FootnoteReference"/>
        </w:rPr>
        <w:footnoteRef/>
      </w:r>
      <w:r>
        <w:t xml:space="preserve"> Robert. S and Norton</w:t>
      </w:r>
    </w:p>
  </w:footnote>
  <w:footnote w:id="33">
    <w:p w:rsidR="00342CD6" w:rsidRPr="00FE7BEF" w:rsidRDefault="00342CD6">
      <w:pPr>
        <w:pStyle w:val="FootnoteText"/>
        <w:rPr>
          <w:rFonts w:ascii="Times New Roman" w:hAnsi="Times New Roman" w:cs="Times New Roman"/>
          <w:lang w:bidi="fa-IR"/>
        </w:rPr>
      </w:pPr>
      <w:r w:rsidRPr="00FE7BEF">
        <w:rPr>
          <w:rStyle w:val="FootnoteReference"/>
          <w:rFonts w:ascii="Times New Roman" w:hAnsi="Times New Roman" w:cs="Times New Roman"/>
        </w:rPr>
        <w:footnoteRef/>
      </w:r>
      <w:r w:rsidRPr="00FE7BEF">
        <w:rPr>
          <w:rFonts w:ascii="Times New Roman" w:hAnsi="Times New Roman" w:cs="Times New Roman"/>
        </w:rPr>
        <w:t xml:space="preserve"> Nominal Group Technics (NGT)</w:t>
      </w:r>
    </w:p>
  </w:footnote>
  <w:footnote w:id="34">
    <w:p w:rsidR="00342CD6" w:rsidRDefault="00342CD6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 w:rsidRPr="00FE7BEF">
        <w:rPr>
          <w:rFonts w:ascii="Times New Roman" w:hAnsi="Times New Roman" w:cs="Times New Roman"/>
        </w:rPr>
        <w:t xml:space="preserve"> Borda</w:t>
      </w:r>
    </w:p>
  </w:footnote>
  <w:footnote w:id="35">
    <w:p w:rsidR="00342CD6" w:rsidRPr="00FE7BEF" w:rsidRDefault="00342CD6">
      <w:pPr>
        <w:pStyle w:val="FootnoteText"/>
        <w:rPr>
          <w:rFonts w:ascii="Times New Roman" w:hAnsi="Times New Roman" w:cs="Times New Roman"/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FE7BEF">
        <w:rPr>
          <w:rFonts w:ascii="Times New Roman" w:hAnsi="Times New Roman" w:cs="Times New Roman"/>
        </w:rPr>
        <w:t>Expert Choice</w:t>
      </w:r>
    </w:p>
  </w:footnote>
  <w:footnote w:id="36">
    <w:p w:rsidR="00342CD6" w:rsidRDefault="00342CD6">
      <w:pPr>
        <w:pStyle w:val="FootnoteText"/>
        <w:rPr>
          <w:rtl/>
          <w:lang w:bidi="fa-IR"/>
        </w:rPr>
      </w:pPr>
      <w:r w:rsidRPr="00FE7BEF">
        <w:rPr>
          <w:rStyle w:val="FootnoteReference"/>
          <w:rFonts w:ascii="Times New Roman" w:hAnsi="Times New Roman" w:cs="Times New Roman"/>
        </w:rPr>
        <w:footnoteRef/>
      </w:r>
      <w:r w:rsidRPr="00FE7BEF">
        <w:rPr>
          <w:rFonts w:ascii="Times New Roman" w:hAnsi="Times New Roman" w:cs="Times New Roman"/>
        </w:rPr>
        <w:t xml:space="preserve"> Analytical Hierarchy Precess (AHP)</w:t>
      </w:r>
    </w:p>
  </w:footnote>
  <w:footnote w:id="37">
    <w:p w:rsidR="00342CD6" w:rsidRPr="00FE7BEF" w:rsidRDefault="00342CD6">
      <w:pPr>
        <w:pStyle w:val="FootnoteText"/>
        <w:rPr>
          <w:rFonts w:cstheme="majorBidi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cstheme="majorBidi"/>
        </w:rPr>
        <w:t>Design of Experiment</w:t>
      </w:r>
    </w:p>
  </w:footnote>
  <w:footnote w:id="38">
    <w:p w:rsidR="00342CD6" w:rsidRDefault="00342CD6" w:rsidP="00B010E2">
      <w:pPr>
        <w:pStyle w:val="FootnoteText"/>
        <w:rPr>
          <w:rtl/>
        </w:rPr>
      </w:pPr>
      <w:r w:rsidRPr="004038AB">
        <w:rPr>
          <w:rStyle w:val="FootnoteReference"/>
        </w:rPr>
        <w:footnoteRef/>
      </w:r>
      <w:r w:rsidRPr="004038AB">
        <w:t xml:space="preserve"> </w:t>
      </w:r>
      <w:r w:rsidRPr="004038AB">
        <w:rPr>
          <w:rFonts w:eastAsia="Times New Roman"/>
        </w:rPr>
        <w:t>Continuous Process</w:t>
      </w:r>
      <w:r w:rsidRPr="004038AB">
        <w:rPr>
          <w:rFonts w:eastAsia="Times New Roman"/>
          <w:rtl/>
        </w:rPr>
        <w:t xml:space="preserve"> </w:t>
      </w:r>
      <w:r>
        <w:rPr>
          <w:rFonts w:eastAsia="Times New Roman"/>
        </w:rPr>
        <w:t>Improvement (CPI)</w:t>
      </w:r>
    </w:p>
  </w:footnote>
  <w:footnote w:id="39">
    <w:p w:rsidR="00342CD6" w:rsidRDefault="00342CD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4038AB">
        <w:rPr>
          <w:rFonts w:eastAsia="Times New Roman"/>
        </w:rPr>
        <w:t>Business Process Reengineering (BPR)</w:t>
      </w:r>
    </w:p>
  </w:footnote>
  <w:footnote w:id="40">
    <w:p w:rsidR="00342CD6" w:rsidRDefault="00342CD6" w:rsidP="001A0019">
      <w:pPr>
        <w:pStyle w:val="FootnoteText"/>
        <w:bidi/>
        <w:rPr>
          <w:rFonts w:cs="B Yagut"/>
          <w:rtl/>
        </w:rPr>
      </w:pPr>
      <w:r>
        <w:rPr>
          <w:rStyle w:val="FootnoteReference"/>
          <w:rFonts w:hint="cs"/>
          <w:rtl/>
        </w:rPr>
        <w:t>1</w:t>
      </w:r>
      <w:r>
        <w:rPr>
          <w:rFonts w:hint="cs"/>
          <w:rtl/>
        </w:rPr>
        <w:t xml:space="preserve"> </w:t>
      </w:r>
      <w:r>
        <w:rPr>
          <w:rFonts w:cs="nazanin" w:hint="cs"/>
          <w:sz w:val="18"/>
          <w:szCs w:val="18"/>
          <w:rtl/>
          <w:lang w:bidi="fa-IR"/>
        </w:rPr>
        <w:t xml:space="preserve">« </w:t>
      </w:r>
      <w:r w:rsidRPr="00FE7BEF">
        <w:rPr>
          <w:rFonts w:hint="eastAsia"/>
          <w:rtl/>
          <w:lang w:bidi="fa-IR"/>
        </w:rPr>
        <w:t>اگر</w:t>
      </w:r>
      <w:r w:rsidRPr="00FE7BEF">
        <w:rPr>
          <w:rtl/>
          <w:lang w:bidi="fa-IR"/>
        </w:rPr>
        <w:t xml:space="preserve"> </w:t>
      </w:r>
      <w:r w:rsidRPr="00FE7BEF">
        <w:rPr>
          <w:rFonts w:hint="eastAsia"/>
          <w:rtl/>
          <w:lang w:bidi="fa-IR"/>
        </w:rPr>
        <w:t>بتوانيد</w:t>
      </w:r>
      <w:r w:rsidRPr="00FE7BEF">
        <w:rPr>
          <w:rtl/>
          <w:lang w:bidi="fa-IR"/>
        </w:rPr>
        <w:t xml:space="preserve"> </w:t>
      </w:r>
      <w:r w:rsidRPr="00FE7BEF">
        <w:rPr>
          <w:rFonts w:hint="eastAsia"/>
          <w:rtl/>
          <w:lang w:bidi="fa-IR"/>
        </w:rPr>
        <w:t>چيزي</w:t>
      </w:r>
      <w:r w:rsidRPr="00FE7BEF">
        <w:rPr>
          <w:rtl/>
          <w:lang w:bidi="fa-IR"/>
        </w:rPr>
        <w:t xml:space="preserve"> </w:t>
      </w:r>
      <w:r w:rsidRPr="00FE7BEF">
        <w:rPr>
          <w:rFonts w:hint="eastAsia"/>
          <w:rtl/>
          <w:lang w:bidi="fa-IR"/>
        </w:rPr>
        <w:t>را</w:t>
      </w:r>
      <w:r w:rsidRPr="00FE7BEF">
        <w:rPr>
          <w:rtl/>
          <w:lang w:bidi="fa-IR"/>
        </w:rPr>
        <w:t xml:space="preserve"> </w:t>
      </w:r>
      <w:r w:rsidRPr="00FE7BEF">
        <w:rPr>
          <w:rFonts w:hint="eastAsia"/>
          <w:rtl/>
          <w:lang w:bidi="fa-IR"/>
        </w:rPr>
        <w:t>اندازه</w:t>
      </w:r>
      <w:r w:rsidRPr="00FE7BEF">
        <w:rPr>
          <w:rtl/>
          <w:lang w:bidi="fa-IR"/>
        </w:rPr>
        <w:t xml:space="preserve"> </w:t>
      </w:r>
      <w:r w:rsidRPr="00FE7BEF">
        <w:rPr>
          <w:rFonts w:hint="eastAsia"/>
          <w:rtl/>
          <w:lang w:bidi="fa-IR"/>
        </w:rPr>
        <w:t>گيري</w:t>
      </w:r>
      <w:r w:rsidRPr="00FE7BEF">
        <w:rPr>
          <w:rtl/>
          <w:lang w:bidi="fa-IR"/>
        </w:rPr>
        <w:t xml:space="preserve"> </w:t>
      </w:r>
      <w:r w:rsidRPr="00FE7BEF">
        <w:rPr>
          <w:rFonts w:hint="eastAsia"/>
          <w:rtl/>
          <w:lang w:bidi="fa-IR"/>
        </w:rPr>
        <w:t>کنيد،</w:t>
      </w:r>
      <w:r w:rsidRPr="00FE7BEF">
        <w:rPr>
          <w:rtl/>
          <w:lang w:bidi="fa-IR"/>
        </w:rPr>
        <w:t xml:space="preserve"> </w:t>
      </w:r>
      <w:r w:rsidRPr="00FE7BEF">
        <w:rPr>
          <w:rFonts w:hint="eastAsia"/>
          <w:rtl/>
          <w:lang w:bidi="fa-IR"/>
        </w:rPr>
        <w:t>مي</w:t>
      </w:r>
      <w:r w:rsidRPr="00FE7BEF">
        <w:rPr>
          <w:rtl/>
          <w:lang w:bidi="fa-IR"/>
        </w:rPr>
        <w:t xml:space="preserve"> </w:t>
      </w:r>
      <w:r w:rsidRPr="00FE7BEF">
        <w:rPr>
          <w:rFonts w:hint="eastAsia"/>
          <w:rtl/>
          <w:lang w:bidi="fa-IR"/>
        </w:rPr>
        <w:t>توانيد</w:t>
      </w:r>
      <w:r w:rsidRPr="00FE7BEF">
        <w:rPr>
          <w:rtl/>
          <w:lang w:bidi="fa-IR"/>
        </w:rPr>
        <w:t xml:space="preserve"> </w:t>
      </w:r>
      <w:r w:rsidRPr="00FE7BEF">
        <w:rPr>
          <w:rFonts w:hint="eastAsia"/>
          <w:rtl/>
          <w:lang w:bidi="fa-IR"/>
        </w:rPr>
        <w:t>مديريتش</w:t>
      </w:r>
      <w:r w:rsidRPr="00FE7BEF">
        <w:rPr>
          <w:rtl/>
          <w:lang w:bidi="fa-IR"/>
        </w:rPr>
        <w:t xml:space="preserve"> </w:t>
      </w:r>
      <w:r w:rsidRPr="00FE7BEF">
        <w:rPr>
          <w:rFonts w:hint="eastAsia"/>
          <w:rtl/>
          <w:lang w:bidi="fa-IR"/>
        </w:rPr>
        <w:t>کنيد</w:t>
      </w:r>
      <w:r w:rsidRPr="00FE7BEF">
        <w:rPr>
          <w:rtl/>
          <w:lang w:bidi="fa-IR"/>
        </w:rPr>
        <w:t xml:space="preserve">. </w:t>
      </w:r>
      <w:r w:rsidRPr="00FE7BEF">
        <w:rPr>
          <w:rFonts w:hint="eastAsia"/>
          <w:rtl/>
          <w:lang w:bidi="fa-IR"/>
        </w:rPr>
        <w:t>»</w:t>
      </w:r>
    </w:p>
    <w:p w:rsidR="00342CD6" w:rsidRDefault="00342CD6" w:rsidP="001A0019">
      <w:pPr>
        <w:pStyle w:val="FootnoteText"/>
        <w:bidi/>
        <w:rPr>
          <w:lang w:bidi="fa-IR"/>
        </w:rPr>
      </w:pPr>
    </w:p>
  </w:footnote>
  <w:footnote w:id="41">
    <w:p w:rsidR="00342CD6" w:rsidRPr="00FE7BEF" w:rsidRDefault="00342CD6" w:rsidP="001A0019">
      <w:pPr>
        <w:pStyle w:val="FootnoteText"/>
        <w:rPr>
          <w:rFonts w:cstheme="majorBidi"/>
          <w:lang w:bidi="fa-IR"/>
        </w:rPr>
      </w:pPr>
      <w:r w:rsidRPr="00FE7BEF">
        <w:rPr>
          <w:rStyle w:val="FootnoteReference"/>
          <w:rFonts w:cstheme="majorBidi"/>
        </w:rPr>
        <w:footnoteRef/>
      </w:r>
      <w:r w:rsidRPr="00FE7BEF">
        <w:rPr>
          <w:rFonts w:cstheme="majorBidi"/>
          <w:rtl/>
        </w:rPr>
        <w:t xml:space="preserve"> </w:t>
      </w:r>
      <w:r w:rsidRPr="00FE7BEF">
        <w:rPr>
          <w:rFonts w:cstheme="majorBidi"/>
        </w:rPr>
        <w:t>Robert S</w:t>
      </w:r>
      <w:r w:rsidRPr="00FE7BEF">
        <w:rPr>
          <w:rFonts w:cstheme="majorBidi"/>
          <w:rtl/>
        </w:rPr>
        <w:t xml:space="preserve"> </w:t>
      </w:r>
      <w:r w:rsidRPr="00FE7BEF">
        <w:rPr>
          <w:rFonts w:cstheme="majorBidi"/>
        </w:rPr>
        <w:t>.Kaplan and David P</w:t>
      </w:r>
      <w:r w:rsidRPr="00FE7BEF">
        <w:rPr>
          <w:rFonts w:cstheme="majorBidi"/>
          <w:rtl/>
        </w:rPr>
        <w:t xml:space="preserve"> </w:t>
      </w:r>
      <w:r w:rsidRPr="00FE7BEF">
        <w:rPr>
          <w:rFonts w:cstheme="majorBidi"/>
        </w:rPr>
        <w:t xml:space="preserve">.Norton, The Balanced </w:t>
      </w:r>
      <w:r w:rsidRPr="00FE7BEF">
        <w:rPr>
          <w:rFonts w:cstheme="majorBidi"/>
          <w:rtl/>
        </w:rPr>
        <w:t xml:space="preserve"> </w:t>
      </w:r>
      <w:r w:rsidRPr="00FE7BEF">
        <w:rPr>
          <w:rFonts w:cstheme="majorBidi"/>
        </w:rPr>
        <w:t>Scorecard:</w:t>
      </w:r>
      <w:r w:rsidRPr="00FE7BEF">
        <w:rPr>
          <w:rFonts w:cstheme="majorBidi"/>
          <w:rtl/>
        </w:rPr>
        <w:t xml:space="preserve"> </w:t>
      </w:r>
      <w:r w:rsidRPr="00FE7BEF">
        <w:rPr>
          <w:rFonts w:cstheme="majorBidi"/>
        </w:rPr>
        <w:t>Translating Strategy into Action</w:t>
      </w:r>
      <w:r w:rsidRPr="00FE7BEF">
        <w:rPr>
          <w:rFonts w:cstheme="majorBidi"/>
          <w:rtl/>
        </w:rPr>
        <w:t xml:space="preserve"> </w:t>
      </w:r>
      <w:r w:rsidRPr="00FE7BEF">
        <w:rPr>
          <w:rFonts w:cstheme="majorBidi"/>
        </w:rPr>
        <w:t>.Boston</w:t>
      </w:r>
      <w:r w:rsidRPr="00FE7BEF">
        <w:rPr>
          <w:rFonts w:cstheme="majorBidi"/>
          <w:rtl/>
        </w:rPr>
        <w:t xml:space="preserve"> </w:t>
      </w:r>
      <w:r w:rsidRPr="00FE7BEF">
        <w:rPr>
          <w:rFonts w:cstheme="majorBidi"/>
        </w:rPr>
        <w:t>:Harvard Business School Press,2004</w:t>
      </w:r>
    </w:p>
  </w:footnote>
  <w:footnote w:id="42">
    <w:p w:rsidR="00342CD6" w:rsidRPr="00FE7BEF" w:rsidRDefault="00342CD6">
      <w:pPr>
        <w:pStyle w:val="FootnoteText"/>
        <w:rPr>
          <w:rFonts w:ascii="Times New Roman" w:hAnsi="Times New Roman" w:cs="Times New Roman"/>
        </w:rPr>
      </w:pPr>
      <w:r w:rsidRPr="00FE7BEF">
        <w:rPr>
          <w:rStyle w:val="FootnoteReference"/>
          <w:rFonts w:ascii="Times New Roman" w:hAnsi="Times New Roman" w:cs="Times New Roman"/>
        </w:rPr>
        <w:footnoteRef/>
      </w:r>
      <w:r w:rsidRPr="00FE7BEF">
        <w:rPr>
          <w:rFonts w:ascii="Times New Roman" w:hAnsi="Times New Roman" w:cs="Times New Roman"/>
        </w:rPr>
        <w:t xml:space="preserve"> Charnes and Cooper and Rhodes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D3269"/>
    <w:multiLevelType w:val="hybridMultilevel"/>
    <w:tmpl w:val="6B0C478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FA5EF4"/>
    <w:multiLevelType w:val="hybridMultilevel"/>
    <w:tmpl w:val="368E75D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8400AB"/>
    <w:multiLevelType w:val="hybridMultilevel"/>
    <w:tmpl w:val="217620B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0834D7"/>
    <w:multiLevelType w:val="hybridMultilevel"/>
    <w:tmpl w:val="B1C440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0A5A2F"/>
    <w:multiLevelType w:val="hybridMultilevel"/>
    <w:tmpl w:val="EBE0AA10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02872AD"/>
    <w:multiLevelType w:val="hybridMultilevel"/>
    <w:tmpl w:val="184C901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6365FB"/>
    <w:multiLevelType w:val="hybridMultilevel"/>
    <w:tmpl w:val="62B650DC"/>
    <w:lvl w:ilvl="0" w:tplc="897CED9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47E6D29"/>
    <w:multiLevelType w:val="hybridMultilevel"/>
    <w:tmpl w:val="B714238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DF6FC6"/>
    <w:multiLevelType w:val="hybridMultilevel"/>
    <w:tmpl w:val="DEECA70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F1677F"/>
    <w:multiLevelType w:val="hybridMultilevel"/>
    <w:tmpl w:val="6B481FB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AFE4118"/>
    <w:multiLevelType w:val="hybridMultilevel"/>
    <w:tmpl w:val="18AE1C7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A95D35"/>
    <w:multiLevelType w:val="hybridMultilevel"/>
    <w:tmpl w:val="E56027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AA6DCE"/>
    <w:multiLevelType w:val="hybridMultilevel"/>
    <w:tmpl w:val="0D1AE1D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D00016"/>
    <w:multiLevelType w:val="hybridMultilevel"/>
    <w:tmpl w:val="A6A215B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E61DAF"/>
    <w:multiLevelType w:val="hybridMultilevel"/>
    <w:tmpl w:val="D6EE293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8E115C"/>
    <w:multiLevelType w:val="hybridMultilevel"/>
    <w:tmpl w:val="2D5C86B8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C0C79F9"/>
    <w:multiLevelType w:val="hybridMultilevel"/>
    <w:tmpl w:val="0D1EAB8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8875ED"/>
    <w:multiLevelType w:val="hybridMultilevel"/>
    <w:tmpl w:val="8864D55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6004D0"/>
    <w:multiLevelType w:val="hybridMultilevel"/>
    <w:tmpl w:val="7740715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E4555A"/>
    <w:multiLevelType w:val="hybridMultilevel"/>
    <w:tmpl w:val="61DA6A5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1B35DA2"/>
    <w:multiLevelType w:val="hybridMultilevel"/>
    <w:tmpl w:val="D456A2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163FB6"/>
    <w:multiLevelType w:val="hybridMultilevel"/>
    <w:tmpl w:val="F76A38A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A27E11"/>
    <w:multiLevelType w:val="hybridMultilevel"/>
    <w:tmpl w:val="5D82A23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A72FC9"/>
    <w:multiLevelType w:val="hybridMultilevel"/>
    <w:tmpl w:val="C46E2A2C"/>
    <w:lvl w:ilvl="0" w:tplc="62280B32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156F41"/>
    <w:multiLevelType w:val="hybridMultilevel"/>
    <w:tmpl w:val="D58844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ACA0898"/>
    <w:multiLevelType w:val="hybridMultilevel"/>
    <w:tmpl w:val="09D22758"/>
    <w:lvl w:ilvl="0" w:tplc="80AEF93C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FE73B56"/>
    <w:multiLevelType w:val="hybridMultilevel"/>
    <w:tmpl w:val="BC2A0B8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18C6767"/>
    <w:multiLevelType w:val="hybridMultilevel"/>
    <w:tmpl w:val="AAE476AA"/>
    <w:lvl w:ilvl="0" w:tplc="1A5EFC10">
      <w:numFmt w:val="bullet"/>
      <w:lvlText w:val=""/>
      <w:lvlJc w:val="left"/>
      <w:pPr>
        <w:ind w:left="720" w:hanging="360"/>
      </w:pPr>
      <w:rPr>
        <w:rFonts w:ascii="Symbol" w:eastAsiaTheme="minorHAnsi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1AF206B"/>
    <w:multiLevelType w:val="hybridMultilevel"/>
    <w:tmpl w:val="C2B8A030"/>
    <w:lvl w:ilvl="0" w:tplc="1832BF0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541129B"/>
    <w:multiLevelType w:val="hybridMultilevel"/>
    <w:tmpl w:val="FA2E7C2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49047214"/>
    <w:multiLevelType w:val="hybridMultilevel"/>
    <w:tmpl w:val="D146E88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2F432F"/>
    <w:multiLevelType w:val="hybridMultilevel"/>
    <w:tmpl w:val="7740715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B3A2275"/>
    <w:multiLevelType w:val="hybridMultilevel"/>
    <w:tmpl w:val="AF1EB856"/>
    <w:lvl w:ilvl="0" w:tplc="2F566554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B Zar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B716FE5"/>
    <w:multiLevelType w:val="hybridMultilevel"/>
    <w:tmpl w:val="CA640B0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522112BC"/>
    <w:multiLevelType w:val="hybridMultilevel"/>
    <w:tmpl w:val="B67E81A6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327454D"/>
    <w:multiLevelType w:val="hybridMultilevel"/>
    <w:tmpl w:val="DC0A0326"/>
    <w:lvl w:ilvl="0" w:tplc="0409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542C504A"/>
    <w:multiLevelType w:val="hybridMultilevel"/>
    <w:tmpl w:val="D62CE8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7290716"/>
    <w:multiLevelType w:val="hybridMultilevel"/>
    <w:tmpl w:val="1CEAA02A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57355631"/>
    <w:multiLevelType w:val="hybridMultilevel"/>
    <w:tmpl w:val="BF4AFD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82C6A67"/>
    <w:multiLevelType w:val="hybridMultilevel"/>
    <w:tmpl w:val="39CE0CC6"/>
    <w:lvl w:ilvl="0" w:tplc="34168C9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9E27389"/>
    <w:multiLevelType w:val="hybridMultilevel"/>
    <w:tmpl w:val="55669D0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D1419D5"/>
    <w:multiLevelType w:val="hybridMultilevel"/>
    <w:tmpl w:val="0BA408C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EAD5F72"/>
    <w:multiLevelType w:val="hybridMultilevel"/>
    <w:tmpl w:val="A8566D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FAD3469"/>
    <w:multiLevelType w:val="hybridMultilevel"/>
    <w:tmpl w:val="BD2E3FF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605F62DD"/>
    <w:multiLevelType w:val="hybridMultilevel"/>
    <w:tmpl w:val="13D4FE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3BB47CD"/>
    <w:multiLevelType w:val="hybridMultilevel"/>
    <w:tmpl w:val="AD369F6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9DE3686"/>
    <w:multiLevelType w:val="hybridMultilevel"/>
    <w:tmpl w:val="E21249C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B183436"/>
    <w:multiLevelType w:val="hybridMultilevel"/>
    <w:tmpl w:val="6D98C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BB71387"/>
    <w:multiLevelType w:val="hybridMultilevel"/>
    <w:tmpl w:val="72C4407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C1B1AA0"/>
    <w:multiLevelType w:val="hybridMultilevel"/>
    <w:tmpl w:val="20E0A1E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E8542C6"/>
    <w:multiLevelType w:val="hybridMultilevel"/>
    <w:tmpl w:val="E650273C"/>
    <w:lvl w:ilvl="0" w:tplc="62280B32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FBA01F4"/>
    <w:multiLevelType w:val="hybridMultilevel"/>
    <w:tmpl w:val="2B0AA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08D2759"/>
    <w:multiLevelType w:val="hybridMultilevel"/>
    <w:tmpl w:val="BA001D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15A490D"/>
    <w:multiLevelType w:val="hybridMultilevel"/>
    <w:tmpl w:val="7E92351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3986F36"/>
    <w:multiLevelType w:val="hybridMultilevel"/>
    <w:tmpl w:val="D7800A9C"/>
    <w:lvl w:ilvl="0" w:tplc="B102130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 w15:restartNumberingAfterBreak="0">
    <w:nsid w:val="749D0E02"/>
    <w:multiLevelType w:val="hybridMultilevel"/>
    <w:tmpl w:val="E81E8B5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5"/>
  </w:num>
  <w:num w:numId="2">
    <w:abstractNumId w:val="2"/>
  </w:num>
  <w:num w:numId="3">
    <w:abstractNumId w:val="55"/>
  </w:num>
  <w:num w:numId="4">
    <w:abstractNumId w:val="48"/>
  </w:num>
  <w:num w:numId="5">
    <w:abstractNumId w:val="53"/>
  </w:num>
  <w:num w:numId="6">
    <w:abstractNumId w:val="25"/>
  </w:num>
  <w:num w:numId="7">
    <w:abstractNumId w:val="46"/>
  </w:num>
  <w:num w:numId="8">
    <w:abstractNumId w:val="39"/>
  </w:num>
  <w:num w:numId="9">
    <w:abstractNumId w:val="26"/>
  </w:num>
  <w:num w:numId="10">
    <w:abstractNumId w:val="27"/>
  </w:num>
  <w:num w:numId="11">
    <w:abstractNumId w:val="13"/>
  </w:num>
  <w:num w:numId="12">
    <w:abstractNumId w:val="8"/>
  </w:num>
  <w:num w:numId="13">
    <w:abstractNumId w:val="34"/>
  </w:num>
  <w:num w:numId="1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5"/>
  </w:num>
  <w:num w:numId="18">
    <w:abstractNumId w:val="21"/>
  </w:num>
  <w:num w:numId="19">
    <w:abstractNumId w:val="12"/>
  </w:num>
  <w:num w:numId="20">
    <w:abstractNumId w:val="10"/>
  </w:num>
  <w:num w:numId="21">
    <w:abstractNumId w:val="22"/>
  </w:num>
  <w:num w:numId="22">
    <w:abstractNumId w:val="32"/>
  </w:num>
  <w:num w:numId="23">
    <w:abstractNumId w:val="11"/>
  </w:num>
  <w:num w:numId="24">
    <w:abstractNumId w:val="44"/>
  </w:num>
  <w:num w:numId="25">
    <w:abstractNumId w:val="20"/>
  </w:num>
  <w:num w:numId="26">
    <w:abstractNumId w:val="3"/>
  </w:num>
  <w:num w:numId="27">
    <w:abstractNumId w:val="16"/>
  </w:num>
  <w:num w:numId="28">
    <w:abstractNumId w:val="42"/>
  </w:num>
  <w:num w:numId="29">
    <w:abstractNumId w:val="38"/>
  </w:num>
  <w:num w:numId="30">
    <w:abstractNumId w:val="36"/>
  </w:num>
  <w:num w:numId="31">
    <w:abstractNumId w:val="43"/>
  </w:num>
  <w:num w:numId="32">
    <w:abstractNumId w:val="37"/>
  </w:num>
  <w:num w:numId="33">
    <w:abstractNumId w:val="29"/>
  </w:num>
  <w:num w:numId="34">
    <w:abstractNumId w:val="51"/>
  </w:num>
  <w:num w:numId="35">
    <w:abstractNumId w:val="9"/>
  </w:num>
  <w:num w:numId="36">
    <w:abstractNumId w:val="19"/>
  </w:num>
  <w:num w:numId="37">
    <w:abstractNumId w:val="17"/>
  </w:num>
  <w:num w:numId="38">
    <w:abstractNumId w:val="33"/>
  </w:num>
  <w:num w:numId="39">
    <w:abstractNumId w:val="4"/>
  </w:num>
  <w:num w:numId="40">
    <w:abstractNumId w:val="40"/>
  </w:num>
  <w:num w:numId="41">
    <w:abstractNumId w:val="14"/>
  </w:num>
  <w:num w:numId="42">
    <w:abstractNumId w:val="49"/>
  </w:num>
  <w:num w:numId="43">
    <w:abstractNumId w:val="47"/>
  </w:num>
  <w:num w:numId="44">
    <w:abstractNumId w:val="15"/>
  </w:num>
  <w:num w:numId="45">
    <w:abstractNumId w:val="7"/>
  </w:num>
  <w:num w:numId="46">
    <w:abstractNumId w:val="31"/>
  </w:num>
  <w:num w:numId="47">
    <w:abstractNumId w:val="18"/>
  </w:num>
  <w:num w:numId="48">
    <w:abstractNumId w:val="23"/>
  </w:num>
  <w:num w:numId="49">
    <w:abstractNumId w:val="50"/>
  </w:num>
  <w:num w:numId="50">
    <w:abstractNumId w:val="0"/>
  </w:num>
  <w:num w:numId="51">
    <w:abstractNumId w:val="52"/>
  </w:num>
  <w:num w:numId="52">
    <w:abstractNumId w:val="5"/>
  </w:num>
  <w:num w:numId="53">
    <w:abstractNumId w:val="24"/>
  </w:num>
  <w:num w:numId="54">
    <w:abstractNumId w:val="41"/>
  </w:num>
  <w:num w:numId="55">
    <w:abstractNumId w:val="6"/>
  </w:num>
  <w:num w:numId="56">
    <w:abstractNumId w:val="30"/>
  </w:num>
  <w:num w:numId="57">
    <w:abstractNumId w:val="54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7894"/>
    <w:rsid w:val="00007F0C"/>
    <w:rsid w:val="00012A38"/>
    <w:rsid w:val="0002082C"/>
    <w:rsid w:val="00045033"/>
    <w:rsid w:val="00052054"/>
    <w:rsid w:val="000522A1"/>
    <w:rsid w:val="0005241A"/>
    <w:rsid w:val="0006136C"/>
    <w:rsid w:val="0006219E"/>
    <w:rsid w:val="000633DC"/>
    <w:rsid w:val="00064391"/>
    <w:rsid w:val="000672DB"/>
    <w:rsid w:val="00076880"/>
    <w:rsid w:val="000858D5"/>
    <w:rsid w:val="0009013A"/>
    <w:rsid w:val="00090457"/>
    <w:rsid w:val="00090D11"/>
    <w:rsid w:val="00093954"/>
    <w:rsid w:val="00094553"/>
    <w:rsid w:val="000A0A07"/>
    <w:rsid w:val="000B406A"/>
    <w:rsid w:val="000C3DA6"/>
    <w:rsid w:val="000D0B45"/>
    <w:rsid w:val="000D1C07"/>
    <w:rsid w:val="000D2F62"/>
    <w:rsid w:val="000D7FEA"/>
    <w:rsid w:val="000E458F"/>
    <w:rsid w:val="000E4E7B"/>
    <w:rsid w:val="000F0E9D"/>
    <w:rsid w:val="0010765F"/>
    <w:rsid w:val="00111A87"/>
    <w:rsid w:val="00111ADD"/>
    <w:rsid w:val="00112B90"/>
    <w:rsid w:val="001137DF"/>
    <w:rsid w:val="00114059"/>
    <w:rsid w:val="00115FBB"/>
    <w:rsid w:val="00117534"/>
    <w:rsid w:val="0012032A"/>
    <w:rsid w:val="00121816"/>
    <w:rsid w:val="00122C7D"/>
    <w:rsid w:val="00123AEB"/>
    <w:rsid w:val="001242B8"/>
    <w:rsid w:val="00130BCA"/>
    <w:rsid w:val="00134443"/>
    <w:rsid w:val="00137393"/>
    <w:rsid w:val="00144E75"/>
    <w:rsid w:val="00154648"/>
    <w:rsid w:val="00161F44"/>
    <w:rsid w:val="0016334C"/>
    <w:rsid w:val="00167764"/>
    <w:rsid w:val="00170587"/>
    <w:rsid w:val="0018100E"/>
    <w:rsid w:val="0018154C"/>
    <w:rsid w:val="00195E32"/>
    <w:rsid w:val="001A0019"/>
    <w:rsid w:val="001A06E4"/>
    <w:rsid w:val="001A21FD"/>
    <w:rsid w:val="001A2EFA"/>
    <w:rsid w:val="001A47DC"/>
    <w:rsid w:val="001A5BEA"/>
    <w:rsid w:val="001B0215"/>
    <w:rsid w:val="001B0E39"/>
    <w:rsid w:val="001C0BAB"/>
    <w:rsid w:val="001C12A3"/>
    <w:rsid w:val="001D3854"/>
    <w:rsid w:val="001D3F44"/>
    <w:rsid w:val="001E1EA7"/>
    <w:rsid w:val="001E24B7"/>
    <w:rsid w:val="001E3980"/>
    <w:rsid w:val="001E4470"/>
    <w:rsid w:val="001E5483"/>
    <w:rsid w:val="001E7151"/>
    <w:rsid w:val="001F25F1"/>
    <w:rsid w:val="001F282A"/>
    <w:rsid w:val="001F4316"/>
    <w:rsid w:val="001F4BC7"/>
    <w:rsid w:val="001F6DAC"/>
    <w:rsid w:val="002046C6"/>
    <w:rsid w:val="002070DC"/>
    <w:rsid w:val="0021153A"/>
    <w:rsid w:val="0021172F"/>
    <w:rsid w:val="00213C89"/>
    <w:rsid w:val="00217140"/>
    <w:rsid w:val="00224855"/>
    <w:rsid w:val="00226C2F"/>
    <w:rsid w:val="002327A8"/>
    <w:rsid w:val="002342F0"/>
    <w:rsid w:val="00235878"/>
    <w:rsid w:val="00236B6C"/>
    <w:rsid w:val="002452FB"/>
    <w:rsid w:val="0025148C"/>
    <w:rsid w:val="00252511"/>
    <w:rsid w:val="00256391"/>
    <w:rsid w:val="00257B08"/>
    <w:rsid w:val="0026180C"/>
    <w:rsid w:val="00262506"/>
    <w:rsid w:val="002663D3"/>
    <w:rsid w:val="00276DAB"/>
    <w:rsid w:val="002774FF"/>
    <w:rsid w:val="00291173"/>
    <w:rsid w:val="002929F9"/>
    <w:rsid w:val="002947BB"/>
    <w:rsid w:val="002A3D78"/>
    <w:rsid w:val="002A69FE"/>
    <w:rsid w:val="002B4AA1"/>
    <w:rsid w:val="002B5E2C"/>
    <w:rsid w:val="002C1085"/>
    <w:rsid w:val="002C40B1"/>
    <w:rsid w:val="002C6DC3"/>
    <w:rsid w:val="002C7DBC"/>
    <w:rsid w:val="002C7DFD"/>
    <w:rsid w:val="002D2492"/>
    <w:rsid w:val="002D406D"/>
    <w:rsid w:val="002E0AD7"/>
    <w:rsid w:val="002E1B9E"/>
    <w:rsid w:val="002F1227"/>
    <w:rsid w:val="002F224B"/>
    <w:rsid w:val="002F36A5"/>
    <w:rsid w:val="00300806"/>
    <w:rsid w:val="00305D2D"/>
    <w:rsid w:val="003203B5"/>
    <w:rsid w:val="00323F8F"/>
    <w:rsid w:val="00331515"/>
    <w:rsid w:val="003326D8"/>
    <w:rsid w:val="00334EE8"/>
    <w:rsid w:val="003364DF"/>
    <w:rsid w:val="003368F8"/>
    <w:rsid w:val="00342CD6"/>
    <w:rsid w:val="00345EBC"/>
    <w:rsid w:val="00345F89"/>
    <w:rsid w:val="00346FB2"/>
    <w:rsid w:val="003506FA"/>
    <w:rsid w:val="00351C05"/>
    <w:rsid w:val="003552C7"/>
    <w:rsid w:val="00356410"/>
    <w:rsid w:val="00371B3D"/>
    <w:rsid w:val="00383357"/>
    <w:rsid w:val="00383D4D"/>
    <w:rsid w:val="00384307"/>
    <w:rsid w:val="003849B2"/>
    <w:rsid w:val="00390548"/>
    <w:rsid w:val="00397BED"/>
    <w:rsid w:val="003A0671"/>
    <w:rsid w:val="003A0E62"/>
    <w:rsid w:val="003A401E"/>
    <w:rsid w:val="003A5959"/>
    <w:rsid w:val="003B0F4A"/>
    <w:rsid w:val="003C0EA7"/>
    <w:rsid w:val="003D0510"/>
    <w:rsid w:val="003D0B12"/>
    <w:rsid w:val="003D52CE"/>
    <w:rsid w:val="003D75A4"/>
    <w:rsid w:val="003E4F9C"/>
    <w:rsid w:val="003E5809"/>
    <w:rsid w:val="003E70E1"/>
    <w:rsid w:val="003F139D"/>
    <w:rsid w:val="003F3ABC"/>
    <w:rsid w:val="003F3C8B"/>
    <w:rsid w:val="003F489F"/>
    <w:rsid w:val="003F5AD0"/>
    <w:rsid w:val="00400F65"/>
    <w:rsid w:val="004012E5"/>
    <w:rsid w:val="004038AB"/>
    <w:rsid w:val="004057C8"/>
    <w:rsid w:val="00407748"/>
    <w:rsid w:val="00410006"/>
    <w:rsid w:val="004118B1"/>
    <w:rsid w:val="004220F6"/>
    <w:rsid w:val="004254EC"/>
    <w:rsid w:val="00426941"/>
    <w:rsid w:val="004320EF"/>
    <w:rsid w:val="004447E9"/>
    <w:rsid w:val="00447F42"/>
    <w:rsid w:val="00451179"/>
    <w:rsid w:val="0045240A"/>
    <w:rsid w:val="00456BD9"/>
    <w:rsid w:val="0046003F"/>
    <w:rsid w:val="0046173D"/>
    <w:rsid w:val="004702A3"/>
    <w:rsid w:val="00474EA9"/>
    <w:rsid w:val="00475EC5"/>
    <w:rsid w:val="004765B8"/>
    <w:rsid w:val="0047669B"/>
    <w:rsid w:val="00484A6B"/>
    <w:rsid w:val="004904D6"/>
    <w:rsid w:val="00490DE5"/>
    <w:rsid w:val="00492440"/>
    <w:rsid w:val="0049273F"/>
    <w:rsid w:val="004933EB"/>
    <w:rsid w:val="004A06FC"/>
    <w:rsid w:val="004A4A8C"/>
    <w:rsid w:val="004A5568"/>
    <w:rsid w:val="004B1543"/>
    <w:rsid w:val="004B264B"/>
    <w:rsid w:val="004B2EE5"/>
    <w:rsid w:val="004B7D4D"/>
    <w:rsid w:val="004C4946"/>
    <w:rsid w:val="004C5B9C"/>
    <w:rsid w:val="004E43B9"/>
    <w:rsid w:val="004E47A1"/>
    <w:rsid w:val="004E7AAC"/>
    <w:rsid w:val="004F0A15"/>
    <w:rsid w:val="004F1499"/>
    <w:rsid w:val="004F4F2E"/>
    <w:rsid w:val="005029A4"/>
    <w:rsid w:val="0050359C"/>
    <w:rsid w:val="005040AB"/>
    <w:rsid w:val="005050C8"/>
    <w:rsid w:val="00507D16"/>
    <w:rsid w:val="0051010F"/>
    <w:rsid w:val="00511FBC"/>
    <w:rsid w:val="00512C8D"/>
    <w:rsid w:val="00513A29"/>
    <w:rsid w:val="00516316"/>
    <w:rsid w:val="00520565"/>
    <w:rsid w:val="005238CA"/>
    <w:rsid w:val="0052544C"/>
    <w:rsid w:val="00525840"/>
    <w:rsid w:val="00526242"/>
    <w:rsid w:val="00534D51"/>
    <w:rsid w:val="00537739"/>
    <w:rsid w:val="00555104"/>
    <w:rsid w:val="00557398"/>
    <w:rsid w:val="00566796"/>
    <w:rsid w:val="00570AEA"/>
    <w:rsid w:val="0057356B"/>
    <w:rsid w:val="00573D6B"/>
    <w:rsid w:val="00574EAA"/>
    <w:rsid w:val="00575EBB"/>
    <w:rsid w:val="005761C5"/>
    <w:rsid w:val="00581FF1"/>
    <w:rsid w:val="00582252"/>
    <w:rsid w:val="00584678"/>
    <w:rsid w:val="005965AE"/>
    <w:rsid w:val="00597E70"/>
    <w:rsid w:val="005A4779"/>
    <w:rsid w:val="005A4E64"/>
    <w:rsid w:val="005A7CBA"/>
    <w:rsid w:val="005B2D3F"/>
    <w:rsid w:val="005B5A58"/>
    <w:rsid w:val="005B7D4A"/>
    <w:rsid w:val="005C03D8"/>
    <w:rsid w:val="005C1BC8"/>
    <w:rsid w:val="005C37F2"/>
    <w:rsid w:val="005D2E06"/>
    <w:rsid w:val="005D7EBB"/>
    <w:rsid w:val="005E3DB2"/>
    <w:rsid w:val="005F4B5A"/>
    <w:rsid w:val="005F588B"/>
    <w:rsid w:val="00602FD0"/>
    <w:rsid w:val="006055CB"/>
    <w:rsid w:val="006115D0"/>
    <w:rsid w:val="00613F4F"/>
    <w:rsid w:val="006152B0"/>
    <w:rsid w:val="00625596"/>
    <w:rsid w:val="006306BC"/>
    <w:rsid w:val="006341F0"/>
    <w:rsid w:val="00637E95"/>
    <w:rsid w:val="00641082"/>
    <w:rsid w:val="00650743"/>
    <w:rsid w:val="006515D2"/>
    <w:rsid w:val="006527A2"/>
    <w:rsid w:val="00655290"/>
    <w:rsid w:val="00655ED3"/>
    <w:rsid w:val="0065716F"/>
    <w:rsid w:val="00657EEE"/>
    <w:rsid w:val="0066321B"/>
    <w:rsid w:val="00667DDB"/>
    <w:rsid w:val="00671B07"/>
    <w:rsid w:val="00671ED1"/>
    <w:rsid w:val="00675470"/>
    <w:rsid w:val="006824AB"/>
    <w:rsid w:val="00682E3B"/>
    <w:rsid w:val="006842E1"/>
    <w:rsid w:val="006857C5"/>
    <w:rsid w:val="00691CA6"/>
    <w:rsid w:val="006A197F"/>
    <w:rsid w:val="006B2CBD"/>
    <w:rsid w:val="006B3647"/>
    <w:rsid w:val="006B5A19"/>
    <w:rsid w:val="006B5DDA"/>
    <w:rsid w:val="006B6A9A"/>
    <w:rsid w:val="006B758C"/>
    <w:rsid w:val="006B76A9"/>
    <w:rsid w:val="006C01AE"/>
    <w:rsid w:val="006C23D2"/>
    <w:rsid w:val="006D2D03"/>
    <w:rsid w:val="006D5BD4"/>
    <w:rsid w:val="006E2550"/>
    <w:rsid w:val="006E5E98"/>
    <w:rsid w:val="006E67D4"/>
    <w:rsid w:val="006F01B0"/>
    <w:rsid w:val="006F0D42"/>
    <w:rsid w:val="006F6BC6"/>
    <w:rsid w:val="006F7811"/>
    <w:rsid w:val="00701EB2"/>
    <w:rsid w:val="0070448E"/>
    <w:rsid w:val="007052EB"/>
    <w:rsid w:val="00710527"/>
    <w:rsid w:val="00711D60"/>
    <w:rsid w:val="0071370F"/>
    <w:rsid w:val="0071751D"/>
    <w:rsid w:val="00724D7F"/>
    <w:rsid w:val="00725CCE"/>
    <w:rsid w:val="0073715E"/>
    <w:rsid w:val="0075042B"/>
    <w:rsid w:val="00751FD9"/>
    <w:rsid w:val="00756B69"/>
    <w:rsid w:val="00772055"/>
    <w:rsid w:val="007800DA"/>
    <w:rsid w:val="00783E45"/>
    <w:rsid w:val="00785FF2"/>
    <w:rsid w:val="00790370"/>
    <w:rsid w:val="007A08B3"/>
    <w:rsid w:val="007A6BC3"/>
    <w:rsid w:val="007B053D"/>
    <w:rsid w:val="007B5A39"/>
    <w:rsid w:val="007C07C7"/>
    <w:rsid w:val="007C33CC"/>
    <w:rsid w:val="007C78A3"/>
    <w:rsid w:val="007D02BB"/>
    <w:rsid w:val="007D25FE"/>
    <w:rsid w:val="007D27A6"/>
    <w:rsid w:val="007D4D02"/>
    <w:rsid w:val="007D7BB6"/>
    <w:rsid w:val="007E0279"/>
    <w:rsid w:val="007E62BC"/>
    <w:rsid w:val="007E6646"/>
    <w:rsid w:val="007E7A22"/>
    <w:rsid w:val="007F1C22"/>
    <w:rsid w:val="008005B3"/>
    <w:rsid w:val="008079EC"/>
    <w:rsid w:val="008158C3"/>
    <w:rsid w:val="008212EE"/>
    <w:rsid w:val="008276D1"/>
    <w:rsid w:val="00827A66"/>
    <w:rsid w:val="00827B4B"/>
    <w:rsid w:val="00831B62"/>
    <w:rsid w:val="00832FAF"/>
    <w:rsid w:val="008337DB"/>
    <w:rsid w:val="00836B90"/>
    <w:rsid w:val="008377C1"/>
    <w:rsid w:val="008402CA"/>
    <w:rsid w:val="00841B54"/>
    <w:rsid w:val="00841E76"/>
    <w:rsid w:val="008428E6"/>
    <w:rsid w:val="00843CDF"/>
    <w:rsid w:val="00854F04"/>
    <w:rsid w:val="00861BED"/>
    <w:rsid w:val="00872B8F"/>
    <w:rsid w:val="00881813"/>
    <w:rsid w:val="00883220"/>
    <w:rsid w:val="00884436"/>
    <w:rsid w:val="00891AF0"/>
    <w:rsid w:val="00897BEC"/>
    <w:rsid w:val="008A1154"/>
    <w:rsid w:val="008A291B"/>
    <w:rsid w:val="008B3D60"/>
    <w:rsid w:val="008B482E"/>
    <w:rsid w:val="008C09F6"/>
    <w:rsid w:val="008D2127"/>
    <w:rsid w:val="008D621F"/>
    <w:rsid w:val="008D6886"/>
    <w:rsid w:val="008D69BE"/>
    <w:rsid w:val="008D740B"/>
    <w:rsid w:val="008F104F"/>
    <w:rsid w:val="008F1F8B"/>
    <w:rsid w:val="008F287A"/>
    <w:rsid w:val="008F2BAD"/>
    <w:rsid w:val="008F47A9"/>
    <w:rsid w:val="008F5EAB"/>
    <w:rsid w:val="00901477"/>
    <w:rsid w:val="00902C4B"/>
    <w:rsid w:val="00914256"/>
    <w:rsid w:val="00923A32"/>
    <w:rsid w:val="00926BDE"/>
    <w:rsid w:val="00930C5E"/>
    <w:rsid w:val="00934921"/>
    <w:rsid w:val="00936C9D"/>
    <w:rsid w:val="009405E4"/>
    <w:rsid w:val="00941FF5"/>
    <w:rsid w:val="0094481B"/>
    <w:rsid w:val="00954A91"/>
    <w:rsid w:val="00970560"/>
    <w:rsid w:val="00970B0D"/>
    <w:rsid w:val="00983A9D"/>
    <w:rsid w:val="0098492D"/>
    <w:rsid w:val="0098717F"/>
    <w:rsid w:val="00994963"/>
    <w:rsid w:val="0099555C"/>
    <w:rsid w:val="009958B8"/>
    <w:rsid w:val="00996B79"/>
    <w:rsid w:val="009B2904"/>
    <w:rsid w:val="009C01F3"/>
    <w:rsid w:val="009C0EDC"/>
    <w:rsid w:val="009C21D2"/>
    <w:rsid w:val="009C3448"/>
    <w:rsid w:val="009D33B0"/>
    <w:rsid w:val="009D6AEF"/>
    <w:rsid w:val="009D729A"/>
    <w:rsid w:val="009D75E4"/>
    <w:rsid w:val="009E2ED3"/>
    <w:rsid w:val="009F1404"/>
    <w:rsid w:val="009F2F8B"/>
    <w:rsid w:val="009F50EC"/>
    <w:rsid w:val="00A05543"/>
    <w:rsid w:val="00A056AB"/>
    <w:rsid w:val="00A126A2"/>
    <w:rsid w:val="00A1600E"/>
    <w:rsid w:val="00A17E52"/>
    <w:rsid w:val="00A224CD"/>
    <w:rsid w:val="00A25C1A"/>
    <w:rsid w:val="00A2690C"/>
    <w:rsid w:val="00A26CA6"/>
    <w:rsid w:val="00A31AFD"/>
    <w:rsid w:val="00A412E5"/>
    <w:rsid w:val="00A41644"/>
    <w:rsid w:val="00A427C8"/>
    <w:rsid w:val="00A43537"/>
    <w:rsid w:val="00A4431D"/>
    <w:rsid w:val="00A445C6"/>
    <w:rsid w:val="00A457B0"/>
    <w:rsid w:val="00A51234"/>
    <w:rsid w:val="00A52BEC"/>
    <w:rsid w:val="00A54678"/>
    <w:rsid w:val="00A575C9"/>
    <w:rsid w:val="00A61E9D"/>
    <w:rsid w:val="00A6339D"/>
    <w:rsid w:val="00A82D79"/>
    <w:rsid w:val="00A83F10"/>
    <w:rsid w:val="00A8485D"/>
    <w:rsid w:val="00A8641F"/>
    <w:rsid w:val="00A91B66"/>
    <w:rsid w:val="00A923ED"/>
    <w:rsid w:val="00A952C8"/>
    <w:rsid w:val="00A97495"/>
    <w:rsid w:val="00AA012D"/>
    <w:rsid w:val="00AA1B32"/>
    <w:rsid w:val="00AA1BE0"/>
    <w:rsid w:val="00AA402C"/>
    <w:rsid w:val="00AB186F"/>
    <w:rsid w:val="00AB2C79"/>
    <w:rsid w:val="00AB45EF"/>
    <w:rsid w:val="00AB6D24"/>
    <w:rsid w:val="00AD2674"/>
    <w:rsid w:val="00AD3227"/>
    <w:rsid w:val="00AD53B1"/>
    <w:rsid w:val="00AE5F82"/>
    <w:rsid w:val="00AE70C5"/>
    <w:rsid w:val="00AF1BBA"/>
    <w:rsid w:val="00AF22ED"/>
    <w:rsid w:val="00B010E2"/>
    <w:rsid w:val="00B02CB4"/>
    <w:rsid w:val="00B03C0B"/>
    <w:rsid w:val="00B0776C"/>
    <w:rsid w:val="00B10573"/>
    <w:rsid w:val="00B17C56"/>
    <w:rsid w:val="00B20A61"/>
    <w:rsid w:val="00B20F50"/>
    <w:rsid w:val="00B236C3"/>
    <w:rsid w:val="00B237E3"/>
    <w:rsid w:val="00B250BD"/>
    <w:rsid w:val="00B25EFD"/>
    <w:rsid w:val="00B30051"/>
    <w:rsid w:val="00B30B4B"/>
    <w:rsid w:val="00B35E47"/>
    <w:rsid w:val="00B3641E"/>
    <w:rsid w:val="00B37894"/>
    <w:rsid w:val="00B4255E"/>
    <w:rsid w:val="00B64F64"/>
    <w:rsid w:val="00B66BBA"/>
    <w:rsid w:val="00B73489"/>
    <w:rsid w:val="00B76A46"/>
    <w:rsid w:val="00B77CD0"/>
    <w:rsid w:val="00B827A2"/>
    <w:rsid w:val="00B84412"/>
    <w:rsid w:val="00B85124"/>
    <w:rsid w:val="00B97B2E"/>
    <w:rsid w:val="00BA104D"/>
    <w:rsid w:val="00BA1903"/>
    <w:rsid w:val="00BA3DE5"/>
    <w:rsid w:val="00BA67E9"/>
    <w:rsid w:val="00BB1BC9"/>
    <w:rsid w:val="00BB1DCB"/>
    <w:rsid w:val="00BB22C2"/>
    <w:rsid w:val="00BC0CC5"/>
    <w:rsid w:val="00BC57BA"/>
    <w:rsid w:val="00BD1A9D"/>
    <w:rsid w:val="00BD37BF"/>
    <w:rsid w:val="00BE79BC"/>
    <w:rsid w:val="00BF3F16"/>
    <w:rsid w:val="00BF7A29"/>
    <w:rsid w:val="00C00399"/>
    <w:rsid w:val="00C16840"/>
    <w:rsid w:val="00C168C8"/>
    <w:rsid w:val="00C3099F"/>
    <w:rsid w:val="00C31F11"/>
    <w:rsid w:val="00C419B8"/>
    <w:rsid w:val="00C45A2E"/>
    <w:rsid w:val="00C47DC1"/>
    <w:rsid w:val="00C50BCE"/>
    <w:rsid w:val="00C52CCB"/>
    <w:rsid w:val="00C544C9"/>
    <w:rsid w:val="00C64473"/>
    <w:rsid w:val="00C66484"/>
    <w:rsid w:val="00C67B85"/>
    <w:rsid w:val="00C73D5B"/>
    <w:rsid w:val="00C8175C"/>
    <w:rsid w:val="00C83FEF"/>
    <w:rsid w:val="00C867C9"/>
    <w:rsid w:val="00C86E15"/>
    <w:rsid w:val="00C96278"/>
    <w:rsid w:val="00CA32D3"/>
    <w:rsid w:val="00CA5217"/>
    <w:rsid w:val="00CA76A7"/>
    <w:rsid w:val="00CC25FE"/>
    <w:rsid w:val="00CC2CFF"/>
    <w:rsid w:val="00CC5511"/>
    <w:rsid w:val="00CD035A"/>
    <w:rsid w:val="00CD169C"/>
    <w:rsid w:val="00CD23C4"/>
    <w:rsid w:val="00CE2E41"/>
    <w:rsid w:val="00CE7862"/>
    <w:rsid w:val="00CF24BE"/>
    <w:rsid w:val="00CF4405"/>
    <w:rsid w:val="00CF6404"/>
    <w:rsid w:val="00CF7173"/>
    <w:rsid w:val="00D005F7"/>
    <w:rsid w:val="00D0066D"/>
    <w:rsid w:val="00D060CD"/>
    <w:rsid w:val="00D101F6"/>
    <w:rsid w:val="00D12846"/>
    <w:rsid w:val="00D2104B"/>
    <w:rsid w:val="00D21429"/>
    <w:rsid w:val="00D216AB"/>
    <w:rsid w:val="00D2336F"/>
    <w:rsid w:val="00D262C2"/>
    <w:rsid w:val="00D270C7"/>
    <w:rsid w:val="00D33544"/>
    <w:rsid w:val="00D40ACE"/>
    <w:rsid w:val="00D4606F"/>
    <w:rsid w:val="00D47F57"/>
    <w:rsid w:val="00D50824"/>
    <w:rsid w:val="00D51351"/>
    <w:rsid w:val="00D515F4"/>
    <w:rsid w:val="00D522BE"/>
    <w:rsid w:val="00D52BC0"/>
    <w:rsid w:val="00D60D9E"/>
    <w:rsid w:val="00D62D53"/>
    <w:rsid w:val="00D63E4C"/>
    <w:rsid w:val="00D670AD"/>
    <w:rsid w:val="00D67B35"/>
    <w:rsid w:val="00D760FB"/>
    <w:rsid w:val="00D80A2D"/>
    <w:rsid w:val="00D82DDA"/>
    <w:rsid w:val="00D85C13"/>
    <w:rsid w:val="00D90E25"/>
    <w:rsid w:val="00D96995"/>
    <w:rsid w:val="00D97286"/>
    <w:rsid w:val="00DA0C8B"/>
    <w:rsid w:val="00DB4071"/>
    <w:rsid w:val="00DB4725"/>
    <w:rsid w:val="00DB7AD0"/>
    <w:rsid w:val="00DC3204"/>
    <w:rsid w:val="00DC414A"/>
    <w:rsid w:val="00DC64B3"/>
    <w:rsid w:val="00DC781D"/>
    <w:rsid w:val="00DD1E9F"/>
    <w:rsid w:val="00DD5FB0"/>
    <w:rsid w:val="00DD7E15"/>
    <w:rsid w:val="00DE2FEC"/>
    <w:rsid w:val="00DE4C3A"/>
    <w:rsid w:val="00DE7300"/>
    <w:rsid w:val="00DF1522"/>
    <w:rsid w:val="00DF3086"/>
    <w:rsid w:val="00DF44B6"/>
    <w:rsid w:val="00DF4B92"/>
    <w:rsid w:val="00DF6F8E"/>
    <w:rsid w:val="00E0420D"/>
    <w:rsid w:val="00E06A24"/>
    <w:rsid w:val="00E06D81"/>
    <w:rsid w:val="00E2263E"/>
    <w:rsid w:val="00E2453D"/>
    <w:rsid w:val="00E25EA0"/>
    <w:rsid w:val="00E3075F"/>
    <w:rsid w:val="00E35BC8"/>
    <w:rsid w:val="00E4047D"/>
    <w:rsid w:val="00E43DB6"/>
    <w:rsid w:val="00E509A8"/>
    <w:rsid w:val="00E50C70"/>
    <w:rsid w:val="00E6704D"/>
    <w:rsid w:val="00E67A4C"/>
    <w:rsid w:val="00E71ABE"/>
    <w:rsid w:val="00E82E39"/>
    <w:rsid w:val="00E85A24"/>
    <w:rsid w:val="00E86EB4"/>
    <w:rsid w:val="00E870B6"/>
    <w:rsid w:val="00E91687"/>
    <w:rsid w:val="00EA3887"/>
    <w:rsid w:val="00EA4970"/>
    <w:rsid w:val="00EA5133"/>
    <w:rsid w:val="00EC20F9"/>
    <w:rsid w:val="00ED20D0"/>
    <w:rsid w:val="00EE0D06"/>
    <w:rsid w:val="00EE4CB6"/>
    <w:rsid w:val="00EF02F2"/>
    <w:rsid w:val="00EF1BE1"/>
    <w:rsid w:val="00EF279C"/>
    <w:rsid w:val="00F02FC5"/>
    <w:rsid w:val="00F045B8"/>
    <w:rsid w:val="00F04D7E"/>
    <w:rsid w:val="00F102B9"/>
    <w:rsid w:val="00F10FD6"/>
    <w:rsid w:val="00F20D25"/>
    <w:rsid w:val="00F257F4"/>
    <w:rsid w:val="00F3250B"/>
    <w:rsid w:val="00F3472F"/>
    <w:rsid w:val="00F353DF"/>
    <w:rsid w:val="00F35E3A"/>
    <w:rsid w:val="00F37D8F"/>
    <w:rsid w:val="00F4132A"/>
    <w:rsid w:val="00F44733"/>
    <w:rsid w:val="00F44BAF"/>
    <w:rsid w:val="00F46B28"/>
    <w:rsid w:val="00F47F2D"/>
    <w:rsid w:val="00F5195D"/>
    <w:rsid w:val="00F53E2F"/>
    <w:rsid w:val="00F57B74"/>
    <w:rsid w:val="00F62E7C"/>
    <w:rsid w:val="00F7695D"/>
    <w:rsid w:val="00F77FFB"/>
    <w:rsid w:val="00F87B13"/>
    <w:rsid w:val="00F9331F"/>
    <w:rsid w:val="00F9580E"/>
    <w:rsid w:val="00F959C9"/>
    <w:rsid w:val="00F95D16"/>
    <w:rsid w:val="00FA1B56"/>
    <w:rsid w:val="00FA424F"/>
    <w:rsid w:val="00FB29CC"/>
    <w:rsid w:val="00FB3A2D"/>
    <w:rsid w:val="00FB5810"/>
    <w:rsid w:val="00FB5D23"/>
    <w:rsid w:val="00FC0674"/>
    <w:rsid w:val="00FC0F25"/>
    <w:rsid w:val="00FD0CAF"/>
    <w:rsid w:val="00FD37E9"/>
    <w:rsid w:val="00FD6439"/>
    <w:rsid w:val="00FE13B6"/>
    <w:rsid w:val="00FE1B47"/>
    <w:rsid w:val="00FE7BEF"/>
    <w:rsid w:val="00FF193A"/>
    <w:rsid w:val="00FF553D"/>
    <w:rsid w:val="00FF5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117E67"/>
  <w15:chartTrackingRefBased/>
  <w15:docId w15:val="{6D131D68-1987-41A6-9961-B3A5D968A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5D2D"/>
    <w:rPr>
      <w:rFonts w:asciiTheme="majorBidi" w:hAnsiTheme="majorBidi" w:cs="B Nazanin"/>
      <w:sz w:val="26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FB5810"/>
    <w:pPr>
      <w:keepNext/>
      <w:keepLines/>
      <w:spacing w:before="240" w:after="0"/>
      <w:jc w:val="center"/>
      <w:outlineLvl w:val="0"/>
    </w:pPr>
    <w:rPr>
      <w:rFonts w:ascii="B Nazanin" w:eastAsiaTheme="majorEastAsia" w:hAnsi="B Nazanin"/>
      <w:b/>
      <w:bCs/>
      <w:sz w:val="36"/>
      <w:szCs w:val="36"/>
    </w:rPr>
  </w:style>
  <w:style w:type="paragraph" w:styleId="Heading2">
    <w:name w:val="heading 2"/>
    <w:basedOn w:val="Normal"/>
    <w:link w:val="Heading2Char"/>
    <w:uiPriority w:val="9"/>
    <w:qFormat/>
    <w:rsid w:val="00C1684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16840"/>
    <w:pPr>
      <w:keepNext/>
      <w:keepLines/>
      <w:spacing w:before="40" w:after="0"/>
      <w:outlineLvl w:val="2"/>
    </w:pPr>
    <w:rPr>
      <w:rFonts w:ascii="Times New Roman" w:eastAsiaTheme="majorEastAsia" w:hAnsi="Times New Roman"/>
      <w:b/>
      <w:bCs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25840"/>
    <w:pPr>
      <w:keepNext/>
      <w:keepLines/>
      <w:spacing w:before="40" w:after="0"/>
      <w:outlineLvl w:val="3"/>
    </w:pPr>
    <w:rPr>
      <w:rFonts w:asciiTheme="majorHAnsi" w:eastAsiaTheme="majorEastAsia" w:hAnsiTheme="majorHAnsi"/>
      <w:bCs/>
      <w:i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3715E"/>
    <w:pPr>
      <w:keepNext/>
      <w:keepLines/>
      <w:spacing w:before="40" w:after="0"/>
      <w:outlineLvl w:val="4"/>
    </w:pPr>
    <w:rPr>
      <w:rFonts w:ascii="Times New Roman" w:eastAsiaTheme="majorEastAsia" w:hAnsi="Times New Roman"/>
      <w:b/>
      <w:b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378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A6BC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67B85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C16840"/>
    <w:rPr>
      <w:rFonts w:ascii="Times New Roman" w:eastAsia="Times New Roman" w:hAnsi="Times New Roman" w:cs="B Nazanin"/>
      <w:b/>
      <w:bCs/>
      <w:sz w:val="32"/>
      <w:szCs w:val="32"/>
    </w:rPr>
  </w:style>
  <w:style w:type="character" w:customStyle="1" w:styleId="mw-headline">
    <w:name w:val="mw-headline"/>
    <w:basedOn w:val="DefaultParagraphFont"/>
    <w:rsid w:val="009C01F3"/>
  </w:style>
  <w:style w:type="character" w:styleId="Emphasis">
    <w:name w:val="Emphasis"/>
    <w:basedOn w:val="DefaultParagraphFont"/>
    <w:uiPriority w:val="20"/>
    <w:qFormat/>
    <w:rsid w:val="001137DF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FB5810"/>
    <w:rPr>
      <w:rFonts w:ascii="B Nazanin" w:eastAsiaTheme="majorEastAsia" w:hAnsi="B Nazanin" w:cs="B Nazani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A8641F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152B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52B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152B0"/>
    <w:rPr>
      <w:vertAlign w:val="superscript"/>
    </w:rPr>
  </w:style>
  <w:style w:type="character" w:styleId="PlaceholderText">
    <w:name w:val="Placeholder Text"/>
    <w:uiPriority w:val="99"/>
    <w:semiHidden/>
    <w:rsid w:val="001A0019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48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481B"/>
    <w:rPr>
      <w:rFonts w:ascii="Segoe UI" w:hAnsi="Segoe UI" w:cs="Segoe UI"/>
      <w:sz w:val="18"/>
      <w:szCs w:val="18"/>
    </w:rPr>
  </w:style>
  <w:style w:type="table" w:customStyle="1" w:styleId="TableGrid2">
    <w:name w:val="Table Grid2"/>
    <w:basedOn w:val="TableNormal"/>
    <w:uiPriority w:val="59"/>
    <w:rsid w:val="00300806"/>
    <w:pPr>
      <w:spacing w:after="0" w:line="240" w:lineRule="auto"/>
    </w:pPr>
    <w:rPr>
      <w:rFonts w:ascii="Calibri" w:eastAsia="Times New Roman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MTDisplayEquation">
    <w:name w:val="MTDisplayEquation"/>
    <w:basedOn w:val="Normal"/>
    <w:next w:val="Normal"/>
    <w:link w:val="MTDisplayEquationChar"/>
    <w:rsid w:val="004F4F2E"/>
    <w:pPr>
      <w:tabs>
        <w:tab w:val="center" w:pos="4700"/>
        <w:tab w:val="right" w:pos="9360"/>
      </w:tabs>
      <w:bidi/>
      <w:spacing w:before="180" w:after="180" w:line="240" w:lineRule="auto"/>
      <w:ind w:left="30" w:right="30"/>
      <w:jc w:val="right"/>
    </w:pPr>
    <w:rPr>
      <w:rFonts w:ascii="Times New Roman" w:eastAsia="Times New Roman" w:hAnsi="Times New Roman" w:cs="Times New Roman"/>
      <w:color w:val="303030"/>
      <w:szCs w:val="26"/>
    </w:rPr>
  </w:style>
  <w:style w:type="character" w:customStyle="1" w:styleId="MTDisplayEquationChar">
    <w:name w:val="MTDisplayEquation Char"/>
    <w:basedOn w:val="DefaultParagraphFont"/>
    <w:link w:val="MTDisplayEquation"/>
    <w:rsid w:val="004F4F2E"/>
    <w:rPr>
      <w:rFonts w:ascii="Times New Roman" w:eastAsia="Times New Roman" w:hAnsi="Times New Roman" w:cs="Times New Roman"/>
      <w:color w:val="303030"/>
      <w:sz w:val="26"/>
      <w:szCs w:val="26"/>
    </w:rPr>
  </w:style>
  <w:style w:type="character" w:customStyle="1" w:styleId="MTEquationSection">
    <w:name w:val="MTEquationSection"/>
    <w:basedOn w:val="DefaultParagraphFont"/>
    <w:rsid w:val="004F4F2E"/>
    <w:rPr>
      <w:rFonts w:ascii="Bzar" w:hAnsi="Bzar" w:cs="B Nazanin"/>
      <w:b/>
      <w:bCs/>
      <w:vanish/>
      <w:color w:val="FF0000"/>
      <w:sz w:val="28"/>
      <w:szCs w:val="28"/>
      <w:bdr w:val="none" w:sz="0" w:space="0" w:color="auto" w:frame="1"/>
    </w:rPr>
  </w:style>
  <w:style w:type="paragraph" w:styleId="Header">
    <w:name w:val="header"/>
    <w:basedOn w:val="Normal"/>
    <w:link w:val="HeaderChar"/>
    <w:uiPriority w:val="99"/>
    <w:unhideWhenUsed/>
    <w:rsid w:val="00A160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600E"/>
  </w:style>
  <w:style w:type="paragraph" w:styleId="Footer">
    <w:name w:val="footer"/>
    <w:basedOn w:val="Normal"/>
    <w:link w:val="FooterChar"/>
    <w:uiPriority w:val="99"/>
    <w:unhideWhenUsed/>
    <w:rsid w:val="00A160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600E"/>
  </w:style>
  <w:style w:type="table" w:styleId="TableGrid">
    <w:name w:val="Table Grid"/>
    <w:basedOn w:val="TableNormal"/>
    <w:uiPriority w:val="39"/>
    <w:rsid w:val="000D1C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ED20D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C16840"/>
    <w:rPr>
      <w:rFonts w:ascii="Times New Roman" w:eastAsiaTheme="majorEastAsia" w:hAnsi="Times New Roman" w:cs="B Nazanin"/>
      <w:b/>
      <w:bC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525840"/>
    <w:rPr>
      <w:rFonts w:asciiTheme="majorHAnsi" w:eastAsiaTheme="majorEastAsia" w:hAnsiTheme="majorHAnsi" w:cs="B Nazanin"/>
      <w:bCs/>
      <w:i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73715E"/>
    <w:rPr>
      <w:rFonts w:ascii="Times New Roman" w:eastAsiaTheme="majorEastAsia" w:hAnsi="Times New Roman" w:cs="B Nazanin"/>
      <w:b/>
      <w:bCs/>
      <w:color w:val="000000" w:themeColor="text1"/>
      <w:sz w:val="26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6D2D03"/>
    <w:pPr>
      <w:jc w:val="left"/>
      <w:outlineLvl w:val="9"/>
    </w:pPr>
    <w:rPr>
      <w:rFonts w:asciiTheme="majorHAnsi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6D2D0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D2D0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6D2D03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2D2492"/>
    <w:pPr>
      <w:spacing w:after="100"/>
      <w:ind w:left="660"/>
    </w:pPr>
    <w:rPr>
      <w:rFonts w:eastAsiaTheme="minorEastAsia"/>
    </w:rPr>
  </w:style>
  <w:style w:type="paragraph" w:styleId="TOC5">
    <w:name w:val="toc 5"/>
    <w:basedOn w:val="Normal"/>
    <w:next w:val="Normal"/>
    <w:autoRedefine/>
    <w:uiPriority w:val="39"/>
    <w:unhideWhenUsed/>
    <w:rsid w:val="002D2492"/>
    <w:pPr>
      <w:spacing w:after="100"/>
      <w:ind w:left="880"/>
    </w:pPr>
    <w:rPr>
      <w:rFonts w:eastAsiaTheme="minorEastAsia"/>
    </w:rPr>
  </w:style>
  <w:style w:type="paragraph" w:styleId="TOC6">
    <w:name w:val="toc 6"/>
    <w:basedOn w:val="Normal"/>
    <w:next w:val="Normal"/>
    <w:autoRedefine/>
    <w:uiPriority w:val="39"/>
    <w:unhideWhenUsed/>
    <w:rsid w:val="002D2492"/>
    <w:pPr>
      <w:spacing w:after="100"/>
      <w:ind w:left="1100"/>
    </w:pPr>
    <w:rPr>
      <w:rFonts w:eastAsiaTheme="minorEastAsia"/>
    </w:rPr>
  </w:style>
  <w:style w:type="paragraph" w:styleId="TOC7">
    <w:name w:val="toc 7"/>
    <w:basedOn w:val="Normal"/>
    <w:next w:val="Normal"/>
    <w:autoRedefine/>
    <w:uiPriority w:val="39"/>
    <w:unhideWhenUsed/>
    <w:rsid w:val="002D2492"/>
    <w:pPr>
      <w:spacing w:after="100"/>
      <w:ind w:left="1320"/>
    </w:pPr>
    <w:rPr>
      <w:rFonts w:eastAsiaTheme="minorEastAsia"/>
    </w:rPr>
  </w:style>
  <w:style w:type="paragraph" w:styleId="TOC8">
    <w:name w:val="toc 8"/>
    <w:basedOn w:val="Normal"/>
    <w:next w:val="Normal"/>
    <w:autoRedefine/>
    <w:uiPriority w:val="39"/>
    <w:unhideWhenUsed/>
    <w:rsid w:val="002D2492"/>
    <w:pPr>
      <w:spacing w:after="100"/>
      <w:ind w:left="1540"/>
    </w:pPr>
    <w:rPr>
      <w:rFonts w:eastAsiaTheme="minorEastAsia"/>
    </w:rPr>
  </w:style>
  <w:style w:type="paragraph" w:styleId="TOC9">
    <w:name w:val="toc 9"/>
    <w:basedOn w:val="Normal"/>
    <w:next w:val="Normal"/>
    <w:autoRedefine/>
    <w:uiPriority w:val="39"/>
    <w:unhideWhenUsed/>
    <w:rsid w:val="002D2492"/>
    <w:pPr>
      <w:spacing w:after="100"/>
      <w:ind w:left="1760"/>
    </w:pPr>
    <w:rPr>
      <w:rFonts w:eastAsiaTheme="minorEastAsia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B264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B264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B264B"/>
    <w:rPr>
      <w:vertAlign w:val="superscript"/>
    </w:rPr>
  </w:style>
  <w:style w:type="paragraph" w:styleId="TableofFigures">
    <w:name w:val="table of figures"/>
    <w:basedOn w:val="Normal"/>
    <w:next w:val="Normal"/>
    <w:uiPriority w:val="99"/>
    <w:unhideWhenUsed/>
    <w:rsid w:val="007052EB"/>
    <w:pPr>
      <w:spacing w:after="0"/>
    </w:pPr>
  </w:style>
  <w:style w:type="character" w:styleId="CommentReference">
    <w:name w:val="annotation reference"/>
    <w:basedOn w:val="DefaultParagraphFont"/>
    <w:uiPriority w:val="99"/>
    <w:semiHidden/>
    <w:unhideWhenUsed/>
    <w:rsid w:val="006571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5716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5716F"/>
    <w:rPr>
      <w:rFonts w:asciiTheme="majorBidi" w:hAnsiTheme="majorBidi" w:cs="B Nazani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716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716F"/>
    <w:rPr>
      <w:rFonts w:asciiTheme="majorBidi" w:hAnsiTheme="majorBidi" w:cs="B Nazani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7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0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7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5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4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7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5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0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80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9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2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4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2.bin"/><Relationship Id="rId117" Type="http://schemas.openxmlformats.org/officeDocument/2006/relationships/theme" Target="theme/theme1.xml"/><Relationship Id="rId21" Type="http://schemas.openxmlformats.org/officeDocument/2006/relationships/hyperlink" Target="http://modirama.ir/%d8%aa%d8%a7%d8%b1%db%8c%d8%ae%da%86%d9%87-%d8%a7%d8%b1%d8%b2%db%8c%d8%a7%d8%a8%db%8c-%d8%b9%d9%85%d9%84%da%a9%d8%b1%d8%af/" TargetMode="External"/><Relationship Id="rId42" Type="http://schemas.openxmlformats.org/officeDocument/2006/relationships/oleObject" Target="embeddings/oleObject10.bin"/><Relationship Id="rId47" Type="http://schemas.openxmlformats.org/officeDocument/2006/relationships/image" Target="media/image15.wmf"/><Relationship Id="rId63" Type="http://schemas.openxmlformats.org/officeDocument/2006/relationships/oleObject" Target="embeddings/oleObject21.bin"/><Relationship Id="rId68" Type="http://schemas.openxmlformats.org/officeDocument/2006/relationships/oleObject" Target="embeddings/oleObject25.bin"/><Relationship Id="rId84" Type="http://schemas.openxmlformats.org/officeDocument/2006/relationships/image" Target="media/image31.wmf"/><Relationship Id="rId89" Type="http://schemas.openxmlformats.org/officeDocument/2006/relationships/package" Target="embeddings/Microsoft_Visio_Drawing1.vsdx"/><Relationship Id="rId112" Type="http://schemas.openxmlformats.org/officeDocument/2006/relationships/image" Target="media/image43.wmf"/><Relationship Id="rId16" Type="http://schemas.openxmlformats.org/officeDocument/2006/relationships/hyperlink" Target="https://fa.wikipedia.org/wiki/%D9%81%D8%B1%D9%87%D9%86%DA%AF_%D8%B3%D8%A7%D8%B2%D9%85%D8%A7%D9%86%DB%8C" TargetMode="External"/><Relationship Id="rId107" Type="http://schemas.openxmlformats.org/officeDocument/2006/relationships/image" Target="media/image42.wmf"/><Relationship Id="rId11" Type="http://schemas.openxmlformats.org/officeDocument/2006/relationships/hyperlink" Target="https://fa.wikipedia.org/w/index.php?title=%D8%B1%D8%A7%D8%A8%D8%B1%D8%AA_%DA%A9%D8%A7%D9%BE%D9%84%D8%A7%D9%86&amp;action=edit&amp;redlink=1" TargetMode="External"/><Relationship Id="rId32" Type="http://schemas.openxmlformats.org/officeDocument/2006/relationships/oleObject" Target="embeddings/oleObject5.bin"/><Relationship Id="rId37" Type="http://schemas.openxmlformats.org/officeDocument/2006/relationships/image" Target="media/image10.wmf"/><Relationship Id="rId53" Type="http://schemas.openxmlformats.org/officeDocument/2006/relationships/image" Target="media/image18.wmf"/><Relationship Id="rId58" Type="http://schemas.openxmlformats.org/officeDocument/2006/relationships/oleObject" Target="embeddings/oleObject18.bin"/><Relationship Id="rId74" Type="http://schemas.openxmlformats.org/officeDocument/2006/relationships/image" Target="media/image26.emf"/><Relationship Id="rId79" Type="http://schemas.openxmlformats.org/officeDocument/2006/relationships/oleObject" Target="embeddings/oleObject30.bin"/><Relationship Id="rId102" Type="http://schemas.openxmlformats.org/officeDocument/2006/relationships/oleObject" Target="embeddings/oleObject41.bin"/><Relationship Id="rId5" Type="http://schemas.openxmlformats.org/officeDocument/2006/relationships/webSettings" Target="webSettings.xml"/><Relationship Id="rId90" Type="http://schemas.openxmlformats.org/officeDocument/2006/relationships/oleObject" Target="embeddings/oleObject35.bin"/><Relationship Id="rId95" Type="http://schemas.openxmlformats.org/officeDocument/2006/relationships/image" Target="media/image36.wmf"/><Relationship Id="rId22" Type="http://schemas.openxmlformats.org/officeDocument/2006/relationships/image" Target="media/image2.png"/><Relationship Id="rId27" Type="http://schemas.openxmlformats.org/officeDocument/2006/relationships/image" Target="media/image5.wmf"/><Relationship Id="rId43" Type="http://schemas.openxmlformats.org/officeDocument/2006/relationships/image" Target="media/image13.wmf"/><Relationship Id="rId48" Type="http://schemas.openxmlformats.org/officeDocument/2006/relationships/oleObject" Target="embeddings/oleObject13.bin"/><Relationship Id="rId64" Type="http://schemas.openxmlformats.org/officeDocument/2006/relationships/oleObject" Target="embeddings/oleObject22.bin"/><Relationship Id="rId69" Type="http://schemas.openxmlformats.org/officeDocument/2006/relationships/image" Target="media/image24.wmf"/><Relationship Id="rId113" Type="http://schemas.openxmlformats.org/officeDocument/2006/relationships/oleObject" Target="embeddings/oleObject48.bin"/><Relationship Id="rId80" Type="http://schemas.openxmlformats.org/officeDocument/2006/relationships/image" Target="media/image29.wmf"/><Relationship Id="rId85" Type="http://schemas.openxmlformats.org/officeDocument/2006/relationships/oleObject" Target="embeddings/oleObject33.bin"/><Relationship Id="rId12" Type="http://schemas.openxmlformats.org/officeDocument/2006/relationships/hyperlink" Target="https://fa.wikipedia.org/w/index.php?title=%D8%AF%DB%8C%D9%88%DB%8C%D8%AF_%D9%86%D9%88%D8%B1%D8%AA%D9%88%D9%86&amp;action=edit&amp;redlink=1" TargetMode="External"/><Relationship Id="rId17" Type="http://schemas.openxmlformats.org/officeDocument/2006/relationships/hyperlink" Target="https://fa.wikipedia.org/wiki/%D8%B4%D8%A7%D8%AE%D8%B5" TargetMode="External"/><Relationship Id="rId33" Type="http://schemas.openxmlformats.org/officeDocument/2006/relationships/image" Target="media/image8.wmf"/><Relationship Id="rId38" Type="http://schemas.openxmlformats.org/officeDocument/2006/relationships/oleObject" Target="embeddings/oleObject8.bin"/><Relationship Id="rId59" Type="http://schemas.openxmlformats.org/officeDocument/2006/relationships/oleObject" Target="embeddings/oleObject19.bin"/><Relationship Id="rId103" Type="http://schemas.openxmlformats.org/officeDocument/2006/relationships/image" Target="media/image40.wmf"/><Relationship Id="rId108" Type="http://schemas.openxmlformats.org/officeDocument/2006/relationships/oleObject" Target="embeddings/oleObject44.bin"/><Relationship Id="rId54" Type="http://schemas.openxmlformats.org/officeDocument/2006/relationships/oleObject" Target="embeddings/oleObject16.bin"/><Relationship Id="rId70" Type="http://schemas.openxmlformats.org/officeDocument/2006/relationships/oleObject" Target="embeddings/oleObject26.bin"/><Relationship Id="rId75" Type="http://schemas.openxmlformats.org/officeDocument/2006/relationships/package" Target="embeddings/Microsoft_Visio_Drawing.vsdx"/><Relationship Id="rId91" Type="http://schemas.openxmlformats.org/officeDocument/2006/relationships/image" Target="media/image34.wmf"/><Relationship Id="rId96" Type="http://schemas.openxmlformats.org/officeDocument/2006/relationships/oleObject" Target="embeddings/oleObject38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3.wmf"/><Relationship Id="rId28" Type="http://schemas.openxmlformats.org/officeDocument/2006/relationships/oleObject" Target="embeddings/oleObject3.bin"/><Relationship Id="rId49" Type="http://schemas.openxmlformats.org/officeDocument/2006/relationships/image" Target="media/image16.wmf"/><Relationship Id="rId114" Type="http://schemas.openxmlformats.org/officeDocument/2006/relationships/image" Target="media/image44.emf"/><Relationship Id="rId10" Type="http://schemas.openxmlformats.org/officeDocument/2006/relationships/footer" Target="footer2.xml"/><Relationship Id="rId31" Type="http://schemas.openxmlformats.org/officeDocument/2006/relationships/image" Target="media/image7.wmf"/><Relationship Id="rId44" Type="http://schemas.openxmlformats.org/officeDocument/2006/relationships/oleObject" Target="embeddings/oleObject11.bin"/><Relationship Id="rId52" Type="http://schemas.openxmlformats.org/officeDocument/2006/relationships/oleObject" Target="embeddings/oleObject15.bin"/><Relationship Id="rId60" Type="http://schemas.openxmlformats.org/officeDocument/2006/relationships/image" Target="media/image21.wmf"/><Relationship Id="rId65" Type="http://schemas.openxmlformats.org/officeDocument/2006/relationships/oleObject" Target="embeddings/oleObject23.bin"/><Relationship Id="rId73" Type="http://schemas.openxmlformats.org/officeDocument/2006/relationships/oleObject" Target="embeddings/oleObject28.bin"/><Relationship Id="rId78" Type="http://schemas.openxmlformats.org/officeDocument/2006/relationships/image" Target="media/image28.wmf"/><Relationship Id="rId81" Type="http://schemas.openxmlformats.org/officeDocument/2006/relationships/oleObject" Target="embeddings/oleObject31.bin"/><Relationship Id="rId86" Type="http://schemas.openxmlformats.org/officeDocument/2006/relationships/image" Target="media/image32.wmf"/><Relationship Id="rId94" Type="http://schemas.openxmlformats.org/officeDocument/2006/relationships/oleObject" Target="embeddings/oleObject37.bin"/><Relationship Id="rId99" Type="http://schemas.openxmlformats.org/officeDocument/2006/relationships/image" Target="media/image38.wmf"/><Relationship Id="rId101" Type="http://schemas.openxmlformats.org/officeDocument/2006/relationships/image" Target="media/image39.w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hyperlink" Target="https://fa.wikipedia.org/wiki/%D9%81%D8%B1%D8%A7%DB%8C%D9%86%D8%AF" TargetMode="External"/><Relationship Id="rId18" Type="http://schemas.openxmlformats.org/officeDocument/2006/relationships/hyperlink" Target="https://fa.wikipedia.org/wiki/%D8%A7%D8%B3%D8%AA%D8%B1%D8%A7%D8%AA%DA%98%DB%8C" TargetMode="External"/><Relationship Id="rId39" Type="http://schemas.openxmlformats.org/officeDocument/2006/relationships/image" Target="media/image11.wmf"/><Relationship Id="rId109" Type="http://schemas.openxmlformats.org/officeDocument/2006/relationships/oleObject" Target="embeddings/oleObject45.bin"/><Relationship Id="rId34" Type="http://schemas.openxmlformats.org/officeDocument/2006/relationships/oleObject" Target="embeddings/oleObject6.bin"/><Relationship Id="rId50" Type="http://schemas.openxmlformats.org/officeDocument/2006/relationships/oleObject" Target="embeddings/oleObject14.bin"/><Relationship Id="rId55" Type="http://schemas.openxmlformats.org/officeDocument/2006/relationships/image" Target="media/image19.wmf"/><Relationship Id="rId76" Type="http://schemas.openxmlformats.org/officeDocument/2006/relationships/image" Target="media/image27.wmf"/><Relationship Id="rId97" Type="http://schemas.openxmlformats.org/officeDocument/2006/relationships/image" Target="media/image37.wmf"/><Relationship Id="rId104" Type="http://schemas.openxmlformats.org/officeDocument/2006/relationships/oleObject" Target="embeddings/oleObject42.bin"/><Relationship Id="rId7" Type="http://schemas.openxmlformats.org/officeDocument/2006/relationships/endnotes" Target="endnotes.xml"/><Relationship Id="rId71" Type="http://schemas.openxmlformats.org/officeDocument/2006/relationships/image" Target="media/image25.wmf"/><Relationship Id="rId92" Type="http://schemas.openxmlformats.org/officeDocument/2006/relationships/oleObject" Target="embeddings/oleObject36.bin"/><Relationship Id="rId2" Type="http://schemas.openxmlformats.org/officeDocument/2006/relationships/numbering" Target="numbering.xml"/><Relationship Id="rId29" Type="http://schemas.openxmlformats.org/officeDocument/2006/relationships/image" Target="media/image6.wmf"/><Relationship Id="rId24" Type="http://schemas.openxmlformats.org/officeDocument/2006/relationships/oleObject" Target="embeddings/oleObject1.bin"/><Relationship Id="rId40" Type="http://schemas.openxmlformats.org/officeDocument/2006/relationships/oleObject" Target="embeddings/oleObject9.bin"/><Relationship Id="rId45" Type="http://schemas.openxmlformats.org/officeDocument/2006/relationships/image" Target="media/image14.wmf"/><Relationship Id="rId66" Type="http://schemas.openxmlformats.org/officeDocument/2006/relationships/oleObject" Target="embeddings/oleObject24.bin"/><Relationship Id="rId87" Type="http://schemas.openxmlformats.org/officeDocument/2006/relationships/oleObject" Target="embeddings/oleObject34.bin"/><Relationship Id="rId110" Type="http://schemas.openxmlformats.org/officeDocument/2006/relationships/oleObject" Target="embeddings/oleObject46.bin"/><Relationship Id="rId115" Type="http://schemas.openxmlformats.org/officeDocument/2006/relationships/package" Target="embeddings/Microsoft_Visio_Drawing2.vsdx"/><Relationship Id="rId61" Type="http://schemas.openxmlformats.org/officeDocument/2006/relationships/oleObject" Target="embeddings/oleObject20.bin"/><Relationship Id="rId82" Type="http://schemas.openxmlformats.org/officeDocument/2006/relationships/image" Target="media/image30.wmf"/><Relationship Id="rId19" Type="http://schemas.openxmlformats.org/officeDocument/2006/relationships/hyperlink" Target="http://modirama.ir/%d8%b9%d9%85%d9%84%da%a9%d8%b1%d8%af-%d8%b3%d8%a7%d8%b2%d9%85%d8%a7%d9%86%db%8c/" TargetMode="External"/><Relationship Id="rId14" Type="http://schemas.openxmlformats.org/officeDocument/2006/relationships/hyperlink" Target="https://fa.wikipedia.org/wiki/%D9%85%D9%86%D8%A7%D8%A8%D8%B9_%D8%A7%D9%86%D8%B3%D8%A7%D9%86%DB%8C" TargetMode="External"/><Relationship Id="rId30" Type="http://schemas.openxmlformats.org/officeDocument/2006/relationships/oleObject" Target="embeddings/oleObject4.bin"/><Relationship Id="rId35" Type="http://schemas.openxmlformats.org/officeDocument/2006/relationships/image" Target="media/image9.wmf"/><Relationship Id="rId56" Type="http://schemas.openxmlformats.org/officeDocument/2006/relationships/oleObject" Target="embeddings/oleObject17.bin"/><Relationship Id="rId77" Type="http://schemas.openxmlformats.org/officeDocument/2006/relationships/oleObject" Target="embeddings/oleObject29.bin"/><Relationship Id="rId100" Type="http://schemas.openxmlformats.org/officeDocument/2006/relationships/oleObject" Target="embeddings/oleObject40.bin"/><Relationship Id="rId105" Type="http://schemas.openxmlformats.org/officeDocument/2006/relationships/image" Target="media/image41.wmf"/><Relationship Id="rId8" Type="http://schemas.openxmlformats.org/officeDocument/2006/relationships/image" Target="media/image1.jpeg"/><Relationship Id="rId51" Type="http://schemas.openxmlformats.org/officeDocument/2006/relationships/image" Target="media/image17.wmf"/><Relationship Id="rId72" Type="http://schemas.openxmlformats.org/officeDocument/2006/relationships/oleObject" Target="embeddings/oleObject27.bin"/><Relationship Id="rId93" Type="http://schemas.openxmlformats.org/officeDocument/2006/relationships/image" Target="media/image35.wmf"/><Relationship Id="rId98" Type="http://schemas.openxmlformats.org/officeDocument/2006/relationships/oleObject" Target="embeddings/oleObject39.bin"/><Relationship Id="rId3" Type="http://schemas.openxmlformats.org/officeDocument/2006/relationships/styles" Target="styles.xml"/><Relationship Id="rId25" Type="http://schemas.openxmlformats.org/officeDocument/2006/relationships/image" Target="media/image4.wmf"/><Relationship Id="rId46" Type="http://schemas.openxmlformats.org/officeDocument/2006/relationships/oleObject" Target="embeddings/oleObject12.bin"/><Relationship Id="rId67" Type="http://schemas.openxmlformats.org/officeDocument/2006/relationships/image" Target="media/image23.wmf"/><Relationship Id="rId116" Type="http://schemas.openxmlformats.org/officeDocument/2006/relationships/fontTable" Target="fontTable.xml"/><Relationship Id="rId20" Type="http://schemas.openxmlformats.org/officeDocument/2006/relationships/hyperlink" Target="http://modir123.com/%D8%AA%D8%A7%D8%B1%DB%8C%D8%AE%DA%86%D9%87-%D8%A7%D8%B1%D8%B2%DB%8C%D8%A7%D8%A8%DB%8C-%D8%B9%D9%85%D9%84%DA%A9%D8%B1%D8%AF/" TargetMode="External"/><Relationship Id="rId41" Type="http://schemas.openxmlformats.org/officeDocument/2006/relationships/image" Target="media/image12.wmf"/><Relationship Id="rId62" Type="http://schemas.openxmlformats.org/officeDocument/2006/relationships/image" Target="media/image22.wmf"/><Relationship Id="rId83" Type="http://schemas.openxmlformats.org/officeDocument/2006/relationships/oleObject" Target="embeddings/oleObject32.bin"/><Relationship Id="rId88" Type="http://schemas.openxmlformats.org/officeDocument/2006/relationships/image" Target="media/image33.emf"/><Relationship Id="rId111" Type="http://schemas.openxmlformats.org/officeDocument/2006/relationships/oleObject" Target="embeddings/oleObject47.bin"/><Relationship Id="rId15" Type="http://schemas.openxmlformats.org/officeDocument/2006/relationships/hyperlink" Target="https://fa.wikipedia.org/wiki/%D8%B3%DB%8C%D8%B3%D8%AA%D9%85%E2%80%8C%D9%87%D8%A7%DB%8C_%D8%A7%D8%B7%D9%84%D8%A7%D8%B9%D8%A7%D8%AA%DB%8C" TargetMode="External"/><Relationship Id="rId36" Type="http://schemas.openxmlformats.org/officeDocument/2006/relationships/oleObject" Target="embeddings/oleObject7.bin"/><Relationship Id="rId57" Type="http://schemas.openxmlformats.org/officeDocument/2006/relationships/image" Target="media/image20.wmf"/><Relationship Id="rId106" Type="http://schemas.openxmlformats.org/officeDocument/2006/relationships/oleObject" Target="embeddings/oleObject4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95C5D-2698-4E55-BDE5-C5D66E02D3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1146</TotalTime>
  <Pages>106</Pages>
  <Words>20942</Words>
  <Characters>119373</Characters>
  <Application>Microsoft Office Word</Application>
  <DocSecurity>0</DocSecurity>
  <Lines>994</Lines>
  <Paragraphs>280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nima</cp:lastModifiedBy>
  <cp:revision>67</cp:revision>
  <cp:lastPrinted>2018-09-03T16:41:00Z</cp:lastPrinted>
  <dcterms:created xsi:type="dcterms:W3CDTF">2018-08-16T09:59:00Z</dcterms:created>
  <dcterms:modified xsi:type="dcterms:W3CDTF">2020-05-11T18:29:00Z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WinEqns">
    <vt:bool>true</vt:bool>
  </property>
  <property fmtid="{D5CDD505-2E9C-101B-9397-08002B2CF9AE}" pid="4" name="MTEqnNumsOnRight">
    <vt:bool>true</vt:bool>
  </property>
  <property fmtid="{D5CDD505-2E9C-101B-9397-08002B2CF9AE}" pid="5" name="MTEquationSection">
    <vt:lpwstr>1</vt:lpwstr>
  </property>
</Properties>
</file>